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88" w:rsidRDefault="00A85288" w:rsidP="00A85288">
      <w:pPr>
        <w:pStyle w:val="a5"/>
        <w:jc w:val="center"/>
      </w:pPr>
      <w:r>
        <w:rPr>
          <w:noProof/>
        </w:rPr>
        <w:drawing>
          <wp:inline distT="0" distB="0" distL="0" distR="0">
            <wp:extent cx="504825" cy="617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88" w:rsidRDefault="00A85288" w:rsidP="00A85288">
      <w:pPr>
        <w:pStyle w:val="a5"/>
        <w:jc w:val="center"/>
      </w:pPr>
    </w:p>
    <w:p w:rsidR="00A85288" w:rsidRPr="00E55649" w:rsidRDefault="00A85288" w:rsidP="00A85288">
      <w:pPr>
        <w:pStyle w:val="a5"/>
        <w:jc w:val="center"/>
        <w:rPr>
          <w:b/>
          <w:caps/>
          <w:sz w:val="28"/>
          <w:szCs w:val="28"/>
        </w:rPr>
      </w:pPr>
      <w:r w:rsidRPr="00E55649">
        <w:rPr>
          <w:b/>
          <w:caps/>
          <w:sz w:val="28"/>
          <w:szCs w:val="28"/>
        </w:rPr>
        <w:t>СОБРАНИЕ</w:t>
      </w:r>
    </w:p>
    <w:p w:rsidR="00A85288" w:rsidRPr="00E55649" w:rsidRDefault="00A85288" w:rsidP="00A85288">
      <w:pPr>
        <w:pStyle w:val="a5"/>
        <w:jc w:val="center"/>
        <w:rPr>
          <w:b/>
          <w:sz w:val="28"/>
          <w:szCs w:val="28"/>
        </w:rPr>
      </w:pPr>
      <w:r w:rsidRPr="00E55649"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A85288" w:rsidRDefault="00A85288" w:rsidP="00A85288">
      <w:pPr>
        <w:pStyle w:val="a5"/>
        <w:jc w:val="center"/>
        <w:rPr>
          <w:b/>
          <w:sz w:val="28"/>
          <w:szCs w:val="28"/>
        </w:rPr>
      </w:pPr>
    </w:p>
    <w:p w:rsidR="00A85288" w:rsidRPr="008F040F" w:rsidRDefault="00F75814" w:rsidP="00A85288">
      <w:pPr>
        <w:ind w:left="40"/>
        <w:jc w:val="center"/>
        <w:rPr>
          <w:b/>
          <w:bCs/>
          <w:sz w:val="28"/>
          <w:szCs w:val="28"/>
        </w:rPr>
      </w:pPr>
      <w:r w:rsidRPr="00F75814">
        <w:pict>
          <v:line id="_x0000_s1027" style="position:absolute;left:0;text-align:left;z-index:251658240" from="-3.95pt,4.8pt" to="489.85pt,4.8pt" strokeweight="1.59mm">
            <v:stroke joinstyle="miter"/>
          </v:line>
        </w:pict>
      </w:r>
    </w:p>
    <w:p w:rsidR="00A85288" w:rsidRPr="000C552A" w:rsidRDefault="00A85288" w:rsidP="00A85288">
      <w:pPr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52A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</w:p>
    <w:p w:rsidR="00A85288" w:rsidRPr="008F040F" w:rsidRDefault="0002119E" w:rsidP="00A85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348">
        <w:rPr>
          <w:rFonts w:ascii="Times New Roman" w:hAnsi="Times New Roman" w:cs="Times New Roman"/>
          <w:sz w:val="24"/>
          <w:szCs w:val="24"/>
        </w:rPr>
        <w:t>« 05 »</w:t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E46348">
        <w:rPr>
          <w:rFonts w:ascii="Times New Roman" w:hAnsi="Times New Roman" w:cs="Times New Roman"/>
          <w:sz w:val="24"/>
          <w:szCs w:val="24"/>
        </w:rPr>
        <w:t>декабря 2018 г.</w:t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E64A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46348">
        <w:rPr>
          <w:rFonts w:ascii="Times New Roman" w:hAnsi="Times New Roman" w:cs="Times New Roman"/>
          <w:sz w:val="24"/>
          <w:szCs w:val="24"/>
        </w:rPr>
        <w:t xml:space="preserve">        </w:t>
      </w:r>
      <w:r w:rsidR="00E64AD3">
        <w:rPr>
          <w:rFonts w:ascii="Times New Roman" w:hAnsi="Times New Roman" w:cs="Times New Roman"/>
          <w:sz w:val="24"/>
          <w:szCs w:val="24"/>
        </w:rPr>
        <w:t xml:space="preserve">  №  </w:t>
      </w:r>
      <w:r w:rsidR="00E46348">
        <w:rPr>
          <w:rFonts w:ascii="Times New Roman" w:hAnsi="Times New Roman" w:cs="Times New Roman"/>
          <w:sz w:val="24"/>
          <w:szCs w:val="24"/>
        </w:rPr>
        <w:t>23</w:t>
      </w:r>
    </w:p>
    <w:tbl>
      <w:tblPr>
        <w:tblStyle w:val="ac"/>
        <w:tblpPr w:leftFromText="180" w:rightFromText="180" w:vertAnchor="text" w:horzAnchor="margin" w:tblpY="430"/>
        <w:tblW w:w="0" w:type="auto"/>
        <w:tblLayout w:type="fixed"/>
        <w:tblLook w:val="04A0"/>
      </w:tblPr>
      <w:tblGrid>
        <w:gridCol w:w="4361"/>
      </w:tblGrid>
      <w:tr w:rsidR="003A6AB4" w:rsidTr="005142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AB4" w:rsidRDefault="003A6AB4" w:rsidP="009C06A1">
            <w:pPr>
              <w:tabs>
                <w:tab w:val="left" w:pos="5103"/>
              </w:tabs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="00C37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«Порядка подготовки и утверждения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естных нормативов градостроительного проектирования </w:t>
            </w:r>
            <w:proofErr w:type="spellStart"/>
            <w:r w:rsidR="009C06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Шняевского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 Базарно-Карабулакского муниципал</w:t>
            </w:r>
            <w:r w:rsidR="00402B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ьного района Саратовской области</w:t>
            </w:r>
            <w:r w:rsidR="00C37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3A6AB4" w:rsidRDefault="003A6AB4" w:rsidP="003A6AB4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3A6AB4" w:rsidRDefault="003A6AB4" w:rsidP="003A6AB4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06A1" w:rsidRPr="008679A5" w:rsidRDefault="009C06A1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5649" w:rsidRDefault="00427BEC" w:rsidP="008621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F3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A237F">
        <w:rPr>
          <w:rFonts w:ascii="Times New Roman" w:hAnsi="Times New Roman" w:cs="Times New Roman"/>
          <w:sz w:val="24"/>
          <w:szCs w:val="24"/>
        </w:rPr>
        <w:t>со ст. 29 ч.</w:t>
      </w:r>
      <w:r w:rsidR="00AA186B">
        <w:rPr>
          <w:rFonts w:ascii="Times New Roman" w:hAnsi="Times New Roman" w:cs="Times New Roman"/>
          <w:sz w:val="24"/>
          <w:szCs w:val="24"/>
        </w:rPr>
        <w:t xml:space="preserve"> </w:t>
      </w:r>
      <w:r w:rsidR="00AA237F">
        <w:rPr>
          <w:rFonts w:ascii="Times New Roman" w:hAnsi="Times New Roman" w:cs="Times New Roman"/>
          <w:sz w:val="24"/>
          <w:szCs w:val="24"/>
        </w:rPr>
        <w:t>4  Градостроительного кодекса</w:t>
      </w:r>
      <w:r w:rsidRPr="00767F34">
        <w:rPr>
          <w:rFonts w:ascii="Times New Roman" w:hAnsi="Times New Roman" w:cs="Times New Roman"/>
          <w:sz w:val="24"/>
          <w:szCs w:val="24"/>
        </w:rPr>
        <w:t xml:space="preserve"> Российской Федерации,  Федеральным законом от 06.10.2003г. № 131-ФЗ</w:t>
      </w:r>
      <w:r w:rsidRPr="00767F3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27BEC">
        <w:rPr>
          <w:rStyle w:val="a3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427BEC">
        <w:rPr>
          <w:rFonts w:ascii="Times New Roman" w:hAnsi="Times New Roman" w:cs="Times New Roman"/>
          <w:i/>
          <w:sz w:val="24"/>
          <w:szCs w:val="24"/>
        </w:rPr>
        <w:t>,</w:t>
      </w:r>
      <w:r w:rsidR="00AA2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37F">
        <w:rPr>
          <w:rFonts w:ascii="Times New Roman" w:hAnsi="Times New Roman" w:cs="Times New Roman"/>
          <w:sz w:val="24"/>
          <w:szCs w:val="24"/>
        </w:rPr>
        <w:t>Законом Саратовской области 09.10.2006г № 96-ЗСО «</w:t>
      </w:r>
      <w:r w:rsidR="00031969">
        <w:rPr>
          <w:rFonts w:ascii="Times New Roman" w:hAnsi="Times New Roman" w:cs="Times New Roman"/>
          <w:sz w:val="24"/>
          <w:szCs w:val="24"/>
        </w:rPr>
        <w:t>О регулировании градостроительной деятельности в Саратовской области»,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67F3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B45C88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B45C88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649" w:rsidRDefault="00E55649" w:rsidP="00E556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27BEC" w:rsidRPr="0086210E" w:rsidRDefault="00427BEC" w:rsidP="00E556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31969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B45C88" w:rsidRPr="0003196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319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210E" w:rsidRPr="008679A5" w:rsidRDefault="0086210E" w:rsidP="00427B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1E6C" w:rsidRDefault="00B45C88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 w:rsidR="00C370C5">
        <w:rPr>
          <w:rFonts w:ascii="Times New Roman" w:hAnsi="Times New Roman" w:cs="Times New Roman"/>
          <w:sz w:val="24"/>
        </w:rPr>
        <w:t xml:space="preserve">«Порядок подготовки и утверждения </w:t>
      </w:r>
      <w:r w:rsidR="00E05AD9">
        <w:rPr>
          <w:rFonts w:ascii="Times New Roman" w:hAnsi="Times New Roman" w:cs="Times New Roman"/>
          <w:sz w:val="24"/>
        </w:rPr>
        <w:t>местных нормативов</w:t>
      </w:r>
      <w:r w:rsidR="00031969">
        <w:rPr>
          <w:rFonts w:ascii="Times New Roman" w:hAnsi="Times New Roman" w:cs="Times New Roman"/>
          <w:sz w:val="24"/>
        </w:rPr>
        <w:t xml:space="preserve"> градостроительного проектирования</w:t>
      </w:r>
      <w:r w:rsidR="00427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06A1">
        <w:rPr>
          <w:rFonts w:ascii="Times New Roman" w:hAnsi="Times New Roman" w:cs="Times New Roman"/>
          <w:sz w:val="24"/>
        </w:rPr>
        <w:t>Шняевского</w:t>
      </w:r>
      <w:proofErr w:type="spellEnd"/>
      <w:r w:rsidR="00427BEC">
        <w:rPr>
          <w:rFonts w:ascii="Times New Roman" w:hAnsi="Times New Roman" w:cs="Times New Roman"/>
          <w:sz w:val="24"/>
        </w:rPr>
        <w:t xml:space="preserve"> муниципального образования Базарно-Карабулакского муниципального района Саратовской области</w:t>
      </w:r>
      <w:r w:rsidR="00C370C5">
        <w:rPr>
          <w:rFonts w:ascii="Times New Roman" w:hAnsi="Times New Roman" w:cs="Times New Roman"/>
          <w:sz w:val="24"/>
        </w:rPr>
        <w:t>»</w:t>
      </w:r>
      <w:r w:rsidR="00031969">
        <w:rPr>
          <w:rFonts w:ascii="Times New Roman" w:hAnsi="Times New Roman" w:cs="Times New Roman"/>
          <w:sz w:val="24"/>
        </w:rPr>
        <w:t>,</w:t>
      </w:r>
      <w:r w:rsidR="00402BA1">
        <w:rPr>
          <w:rFonts w:ascii="Times New Roman" w:hAnsi="Times New Roman" w:cs="Times New Roman"/>
          <w:sz w:val="24"/>
        </w:rPr>
        <w:t xml:space="preserve">  </w:t>
      </w:r>
      <w:proofErr w:type="gramStart"/>
      <w:r w:rsidR="00402BA1">
        <w:rPr>
          <w:rFonts w:ascii="Times New Roman" w:hAnsi="Times New Roman" w:cs="Times New Roman"/>
          <w:sz w:val="24"/>
        </w:rPr>
        <w:t>согласно приложения</w:t>
      </w:r>
      <w:proofErr w:type="gramEnd"/>
      <w:r w:rsidR="00427BEC">
        <w:rPr>
          <w:rFonts w:ascii="Times New Roman" w:hAnsi="Times New Roman" w:cs="Times New Roman"/>
          <w:sz w:val="24"/>
        </w:rPr>
        <w:t>.</w:t>
      </w:r>
    </w:p>
    <w:p w:rsidR="001A710A" w:rsidRPr="000C552A" w:rsidRDefault="001A710A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решение подлежит</w:t>
      </w:r>
      <w:r w:rsidR="004E6B7E">
        <w:rPr>
          <w:rFonts w:ascii="Times New Roman" w:hAnsi="Times New Roman" w:cs="Times New Roman"/>
          <w:sz w:val="24"/>
        </w:rPr>
        <w:t xml:space="preserve"> размещению </w:t>
      </w:r>
      <w:r w:rsidR="00A20DF1">
        <w:rPr>
          <w:rFonts w:ascii="Times New Roman" w:hAnsi="Times New Roman" w:cs="Times New Roman"/>
          <w:sz w:val="24"/>
        </w:rPr>
        <w:t>на официальном сайте администрации Базарно-Карабулакского муницип</w:t>
      </w:r>
      <w:r w:rsidR="00031969">
        <w:rPr>
          <w:rFonts w:ascii="Times New Roman" w:hAnsi="Times New Roman" w:cs="Times New Roman"/>
          <w:sz w:val="24"/>
        </w:rPr>
        <w:t xml:space="preserve">ального района в сети </w:t>
      </w:r>
      <w:r w:rsidR="009D3D4F">
        <w:rPr>
          <w:rFonts w:ascii="Times New Roman" w:hAnsi="Times New Roman" w:cs="Times New Roman"/>
          <w:sz w:val="24"/>
        </w:rPr>
        <w:t>«</w:t>
      </w:r>
      <w:r w:rsidR="00031969">
        <w:rPr>
          <w:rFonts w:ascii="Times New Roman" w:hAnsi="Times New Roman" w:cs="Times New Roman"/>
          <w:sz w:val="24"/>
        </w:rPr>
        <w:t>Интернет</w:t>
      </w:r>
      <w:r w:rsidR="009D3D4F">
        <w:rPr>
          <w:rFonts w:ascii="Times New Roman" w:hAnsi="Times New Roman" w:cs="Times New Roman"/>
          <w:sz w:val="24"/>
        </w:rPr>
        <w:t>»</w:t>
      </w:r>
      <w:r w:rsidR="00031969">
        <w:rPr>
          <w:rFonts w:ascii="Times New Roman" w:hAnsi="Times New Roman" w:cs="Times New Roman"/>
          <w:sz w:val="24"/>
        </w:rPr>
        <w:t xml:space="preserve"> (</w:t>
      </w:r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http</w:t>
      </w:r>
      <w:r w:rsidR="00031969" w:rsidRPr="00031969">
        <w:rPr>
          <w:rFonts w:ascii="Times New Roman" w:hAnsi="Times New Roman" w:cs="Times New Roman"/>
          <w:sz w:val="24"/>
          <w:u w:val="single"/>
        </w:rPr>
        <w:t xml:space="preserve">:// 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bkarabulak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sarmo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/</w:t>
      </w:r>
      <w:r w:rsidR="0039625D">
        <w:rPr>
          <w:rFonts w:ascii="Times New Roman" w:hAnsi="Times New Roman" w:cs="Times New Roman"/>
          <w:sz w:val="24"/>
          <w:u w:val="single"/>
        </w:rPr>
        <w:t>).</w:t>
      </w:r>
    </w:p>
    <w:p w:rsidR="000C552A" w:rsidRPr="000C552A" w:rsidRDefault="000C552A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C552A">
        <w:rPr>
          <w:rFonts w:ascii="Times New Roman" w:hAnsi="Times New Roman" w:cs="Times New Roman"/>
          <w:sz w:val="24"/>
        </w:rPr>
        <w:t xml:space="preserve">Настоящее Решение вступает в силу со дня его размещения на официальном сайте </w:t>
      </w:r>
      <w:r>
        <w:rPr>
          <w:rFonts w:ascii="Times New Roman" w:hAnsi="Times New Roman" w:cs="Times New Roman"/>
          <w:sz w:val="24"/>
        </w:rPr>
        <w:t>администрации Базарно-Карабулакского муниципального района</w:t>
      </w:r>
      <w:r w:rsidRPr="000C5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Саратовской области.</w:t>
      </w:r>
    </w:p>
    <w:p w:rsidR="00484A82" w:rsidRPr="000C552A" w:rsidRDefault="00484A82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C552A">
        <w:rPr>
          <w:rFonts w:ascii="Times New Roman" w:hAnsi="Times New Roman"/>
          <w:sz w:val="24"/>
          <w:szCs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B45C88" w:rsidRDefault="00B45C88" w:rsidP="00484A82">
      <w:pPr>
        <w:jc w:val="both"/>
        <w:rPr>
          <w:rFonts w:ascii="Times New Roman" w:hAnsi="Times New Roman" w:cs="Times New Roman"/>
          <w:b/>
          <w:sz w:val="24"/>
        </w:rPr>
      </w:pP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Л.П.</w:t>
      </w:r>
      <w:r w:rsidR="00B613B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Комарова</w:t>
      </w: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</w:p>
    <w:p w:rsidR="002F18CB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муниципального района                                                               О.А. </w:t>
      </w:r>
      <w:proofErr w:type="spellStart"/>
      <w:r>
        <w:rPr>
          <w:rFonts w:ascii="Times New Roman" w:hAnsi="Times New Roman" w:cs="Times New Roman"/>
          <w:b/>
          <w:sz w:val="24"/>
        </w:rPr>
        <w:t>Чумбаев</w:t>
      </w:r>
      <w:proofErr w:type="spellEnd"/>
    </w:p>
    <w:p w:rsidR="00402BA1" w:rsidRDefault="00402BA1" w:rsidP="00277B39">
      <w:pPr>
        <w:rPr>
          <w:rFonts w:ascii="Times New Roman" w:hAnsi="Times New Roman" w:cs="Times New Roman"/>
          <w:b/>
          <w:sz w:val="24"/>
        </w:rPr>
      </w:pPr>
    </w:p>
    <w:p w:rsidR="00402BA1" w:rsidRDefault="00402BA1" w:rsidP="00277B39">
      <w:pPr>
        <w:rPr>
          <w:rFonts w:ascii="Times New Roman" w:hAnsi="Times New Roman" w:cs="Times New Roman"/>
          <w:b/>
          <w:sz w:val="24"/>
        </w:rPr>
      </w:pPr>
    </w:p>
    <w:tbl>
      <w:tblPr>
        <w:tblW w:w="10873" w:type="dxa"/>
        <w:tblInd w:w="-842" w:type="dxa"/>
        <w:tblLayout w:type="fixed"/>
        <w:tblLook w:val="04A0"/>
      </w:tblPr>
      <w:tblGrid>
        <w:gridCol w:w="5529"/>
        <w:gridCol w:w="5344"/>
      </w:tblGrid>
      <w:tr w:rsidR="000C552A" w:rsidRPr="000C552A" w:rsidTr="0086210E">
        <w:tc>
          <w:tcPr>
            <w:tcW w:w="5529" w:type="dxa"/>
          </w:tcPr>
          <w:p w:rsidR="000C552A" w:rsidRPr="000C552A" w:rsidRDefault="000C552A" w:rsidP="006928E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4" w:type="dxa"/>
          </w:tcPr>
          <w:p w:rsidR="000C552A" w:rsidRPr="000C552A" w:rsidRDefault="000C552A" w:rsidP="006928E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6210E" w:rsidRDefault="000C552A" w:rsidP="008621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Базарно-Карабулакского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0C552A" w:rsidRPr="0086210E" w:rsidRDefault="002F18CB" w:rsidP="002F1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552A"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46348">
              <w:rPr>
                <w:rFonts w:ascii="Times New Roman" w:hAnsi="Times New Roman" w:cs="Times New Roman"/>
                <w:sz w:val="24"/>
                <w:szCs w:val="24"/>
              </w:rPr>
              <w:t xml:space="preserve"> 05.12.</w:t>
            </w:r>
            <w:r w:rsidR="000C552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 w:rsidR="00E46348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</w:tbl>
    <w:p w:rsidR="000C552A" w:rsidRPr="000C552A" w:rsidRDefault="000C552A" w:rsidP="000C552A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86210E" w:rsidRDefault="0086210E" w:rsidP="00862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F75814" w:rsidP="00862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w:anchor="P31" w:history="1">
        <w:r w:rsidR="000C552A" w:rsidRPr="000C552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="000C552A" w:rsidRPr="000C552A">
        <w:rPr>
          <w:rFonts w:ascii="Times New Roman" w:hAnsi="Times New Roman" w:cs="Times New Roman"/>
          <w:sz w:val="24"/>
          <w:szCs w:val="24"/>
        </w:rPr>
        <w:t xml:space="preserve">подготовки и утверждения местных нормативов </w:t>
      </w:r>
    </w:p>
    <w:p w:rsidR="000C552A" w:rsidRPr="000C552A" w:rsidRDefault="000C552A" w:rsidP="000C5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  <w:proofErr w:type="spellStart"/>
      <w:r w:rsidR="009C06A1">
        <w:rPr>
          <w:rFonts w:ascii="Times New Roman" w:hAnsi="Times New Roman" w:cs="Times New Roman"/>
          <w:sz w:val="24"/>
          <w:szCs w:val="24"/>
        </w:rPr>
        <w:t>Шняевского</w:t>
      </w:r>
      <w:proofErr w:type="spellEnd"/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6210E">
        <w:rPr>
          <w:rFonts w:ascii="Times New Roman" w:hAnsi="Times New Roman" w:cs="Times New Roman"/>
          <w:sz w:val="24"/>
          <w:szCs w:val="24"/>
        </w:rPr>
        <w:t xml:space="preserve"> Базарно-Карабулакского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C552A" w:rsidRPr="000C552A" w:rsidRDefault="000C552A" w:rsidP="000C5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Саратовской об</w:t>
      </w:r>
      <w:r w:rsidR="00402BA1">
        <w:rPr>
          <w:rFonts w:ascii="Times New Roman" w:hAnsi="Times New Roman" w:cs="Times New Roman"/>
          <w:sz w:val="24"/>
          <w:szCs w:val="24"/>
        </w:rPr>
        <w:t>ласти</w:t>
      </w: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1. Решение о подготовке местных нормативов градостроительного проектирования </w:t>
      </w:r>
      <w:proofErr w:type="spellStart"/>
      <w:r w:rsidR="009C06A1">
        <w:rPr>
          <w:rFonts w:ascii="Times New Roman" w:hAnsi="Times New Roman" w:cs="Times New Roman"/>
          <w:sz w:val="24"/>
        </w:rPr>
        <w:t>Шняевского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6210E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(далее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>-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местные нормативы) принимается </w:t>
      </w:r>
      <w:r w:rsidR="0086210E">
        <w:rPr>
          <w:rFonts w:ascii="Times New Roman" w:hAnsi="Times New Roman" w:cs="Times New Roman"/>
          <w:sz w:val="24"/>
          <w:szCs w:val="24"/>
        </w:rPr>
        <w:t>Собранием Базарно</w:t>
      </w:r>
      <w:r w:rsidR="006C3488">
        <w:rPr>
          <w:rFonts w:ascii="Times New Roman" w:hAnsi="Times New Roman" w:cs="Times New Roman"/>
          <w:sz w:val="24"/>
          <w:szCs w:val="24"/>
        </w:rPr>
        <w:t xml:space="preserve"> </w:t>
      </w:r>
      <w:r w:rsidR="008621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6210E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6210E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  <w:r w:rsidRPr="000C552A">
        <w:rPr>
          <w:rFonts w:ascii="Times New Roman" w:hAnsi="Times New Roman" w:cs="Times New Roman"/>
          <w:sz w:val="24"/>
          <w:szCs w:val="24"/>
        </w:rPr>
        <w:t>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2. В решении о подготовке местных нормативов градостроительного проектирования определяются: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сроки организации работ по подготовке местных нормативов;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иные вопросы организации работ по подготовке местных нормативов.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3. Подготовка местных нормативов </w:t>
      </w:r>
      <w:r w:rsidR="006C3488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C3488" w:rsidRPr="000C552A">
        <w:rPr>
          <w:rFonts w:ascii="Times New Roman" w:hAnsi="Times New Roman" w:cs="Times New Roman"/>
          <w:sz w:val="24"/>
          <w:szCs w:val="24"/>
        </w:rPr>
        <w:t>осуществляться</w:t>
      </w:r>
      <w:r w:rsidRPr="000C552A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86210E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0C552A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в порядке, предусмотренном законодательством о контрактной системе в сфере закупок.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8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 w:rsidR="00402BA1">
        <w:rPr>
          <w:rFonts w:ascii="Times New Roman" w:hAnsi="Times New Roman" w:cs="Times New Roman"/>
          <w:sz w:val="24"/>
          <w:szCs w:val="24"/>
        </w:rPr>
        <w:t xml:space="preserve"> для</w:t>
      </w:r>
      <w:r w:rsidRPr="000C552A">
        <w:rPr>
          <w:rFonts w:ascii="Times New Roman" w:hAnsi="Times New Roman" w:cs="Times New Roman"/>
          <w:sz w:val="24"/>
          <w:szCs w:val="24"/>
        </w:rPr>
        <w:t xml:space="preserve"> населения </w:t>
      </w:r>
      <w:proofErr w:type="spellStart"/>
      <w:r w:rsidR="009C06A1">
        <w:rPr>
          <w:rFonts w:ascii="Times New Roman" w:hAnsi="Times New Roman" w:cs="Times New Roman"/>
          <w:sz w:val="24"/>
        </w:rPr>
        <w:t>Шняевского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расчетные показатели минимально допустимого уровня обеспеченности такими объектами </w:t>
      </w:r>
      <w:r w:rsidR="00402BA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C552A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="009C06A1">
        <w:rPr>
          <w:rFonts w:ascii="Times New Roman" w:hAnsi="Times New Roman" w:cs="Times New Roman"/>
          <w:sz w:val="24"/>
        </w:rPr>
        <w:t>Шняевского</w:t>
      </w:r>
      <w:proofErr w:type="spellEnd"/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области, устанавливаемые местными нормативами, не могут быть ниже этих предельных значений.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10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для населения </w:t>
      </w:r>
      <w:proofErr w:type="spellStart"/>
      <w:r w:rsidR="009C06A1">
        <w:rPr>
          <w:rFonts w:ascii="Times New Roman" w:hAnsi="Times New Roman" w:cs="Times New Roman"/>
          <w:sz w:val="24"/>
        </w:rPr>
        <w:t>Шняевского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области,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9C06A1">
        <w:rPr>
          <w:rFonts w:ascii="Times New Roman" w:hAnsi="Times New Roman" w:cs="Times New Roman"/>
          <w:sz w:val="24"/>
        </w:rPr>
        <w:t>Шняевского</w:t>
      </w:r>
      <w:proofErr w:type="spellEnd"/>
      <w:r w:rsidR="005142D4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района  Саратовской области не могут превышать эти предельные значения.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для населения </w:t>
      </w:r>
      <w:proofErr w:type="spellStart"/>
      <w:r w:rsidR="009C06A1">
        <w:rPr>
          <w:rFonts w:ascii="Times New Roman" w:hAnsi="Times New Roman" w:cs="Times New Roman"/>
          <w:sz w:val="24"/>
        </w:rPr>
        <w:t>Шняевского</w:t>
      </w:r>
      <w:proofErr w:type="spellEnd"/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9C06A1">
        <w:rPr>
          <w:rFonts w:ascii="Times New Roman" w:hAnsi="Times New Roman" w:cs="Times New Roman"/>
          <w:sz w:val="24"/>
        </w:rPr>
        <w:t>Шняевского</w:t>
      </w:r>
      <w:proofErr w:type="spellEnd"/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 могут быть утверждены в отношении одного или нескольких видов объектов, предусмотренных </w:t>
      </w:r>
      <w:hyperlink r:id="rId12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7. Подготовка местных нормативов градостроительного проектирования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осуществляется с учетом: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- социально-демографического состава и плотности населения на территории </w:t>
      </w:r>
      <w:proofErr w:type="spellStart"/>
      <w:r w:rsidR="009C06A1">
        <w:rPr>
          <w:rFonts w:ascii="Times New Roman" w:hAnsi="Times New Roman" w:cs="Times New Roman"/>
          <w:sz w:val="24"/>
        </w:rPr>
        <w:t>Шняевского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- планов и программ комплексного социально-экономического развития </w:t>
      </w:r>
      <w:proofErr w:type="spellStart"/>
      <w:r w:rsidR="009C06A1">
        <w:rPr>
          <w:rFonts w:ascii="Times New Roman" w:hAnsi="Times New Roman" w:cs="Times New Roman"/>
          <w:sz w:val="24"/>
        </w:rPr>
        <w:t>Шняевского</w:t>
      </w:r>
      <w:proofErr w:type="spellEnd"/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r w:rsidRPr="000C552A">
        <w:rPr>
          <w:rFonts w:ascii="Times New Roman" w:hAnsi="Times New Roman" w:cs="Times New Roman"/>
          <w:sz w:val="24"/>
          <w:szCs w:val="24"/>
        </w:rPr>
        <w:lastRenderedPageBreak/>
        <w:t>Саратовской области;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предложений органов местного самоуправления и заинтересованных лиц.</w:t>
      </w:r>
    </w:p>
    <w:p w:rsidR="000C552A" w:rsidRPr="000C552A" w:rsidRDefault="000C552A" w:rsidP="000C5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8. Проект местных нормативов градостроительного проектирования подлежит размещению на официальном сайте администрации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обнародованию  его в специально оборудованных для обнародования местах и опубликованию в порядке, установленном для официального опубликования муниципальных нормативных правовых актов, иной официальной информации, не менее чем за два месяца до их утверждения.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9. Местные нормативы градостроительного проектирования и внесенные изменения в местные нормативы градостроительного проектирования утверждаются решением </w:t>
      </w:r>
      <w:r w:rsidR="006C3488">
        <w:rPr>
          <w:rFonts w:ascii="Times New Roman" w:hAnsi="Times New Roman" w:cs="Times New Roman"/>
          <w:sz w:val="24"/>
          <w:szCs w:val="24"/>
        </w:rPr>
        <w:t>Собрания</w:t>
      </w:r>
      <w:r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10. Администрация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сфере градостроительства размещает утвержденные местные нормативы градостроительного проектирования и внесенные изменения в местные нормативы градостроительного проектирования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11. Изменения в местные нормативы вносятся в порядке, аналогичном порядку их утверждения.</w:t>
      </w: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520" w:rsidRPr="000C552A" w:rsidRDefault="005D7520" w:rsidP="005D7520">
      <w:pPr>
        <w:rPr>
          <w:rFonts w:ascii="Times New Roman" w:hAnsi="Times New Roman" w:cs="Times New Roman"/>
          <w:sz w:val="24"/>
          <w:szCs w:val="24"/>
        </w:rPr>
      </w:pPr>
    </w:p>
    <w:p w:rsidR="005D7520" w:rsidRPr="000C552A" w:rsidRDefault="005D7520" w:rsidP="005D7520">
      <w:pPr>
        <w:rPr>
          <w:rFonts w:ascii="Times New Roman" w:hAnsi="Times New Roman" w:cs="Times New Roman"/>
          <w:sz w:val="24"/>
          <w:szCs w:val="24"/>
        </w:rPr>
      </w:pPr>
    </w:p>
    <w:p w:rsidR="005D7520" w:rsidRPr="005D7520" w:rsidRDefault="005D7520" w:rsidP="005D7520">
      <w:pPr>
        <w:rPr>
          <w:rFonts w:ascii="Times New Roman" w:hAnsi="Times New Roman" w:cs="Times New Roman"/>
          <w:sz w:val="36"/>
          <w:szCs w:val="36"/>
        </w:rPr>
      </w:pPr>
    </w:p>
    <w:p w:rsidR="005D7520" w:rsidRDefault="005D7520" w:rsidP="005D7520">
      <w:pPr>
        <w:rPr>
          <w:rFonts w:ascii="Times New Roman" w:hAnsi="Times New Roman" w:cs="Times New Roman"/>
          <w:sz w:val="36"/>
          <w:szCs w:val="36"/>
        </w:rPr>
      </w:pPr>
    </w:p>
    <w:p w:rsidR="005D7520" w:rsidRDefault="005D7520" w:rsidP="005D752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16457" w:rsidRPr="00116457" w:rsidRDefault="00116457" w:rsidP="005D752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116457" w:rsidRPr="00116457" w:rsidSect="002F18CB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72" w:rsidRDefault="00FE0A72" w:rsidP="00B45C88">
      <w:pPr>
        <w:spacing w:after="0" w:line="240" w:lineRule="auto"/>
      </w:pPr>
      <w:r>
        <w:separator/>
      </w:r>
    </w:p>
  </w:endnote>
  <w:endnote w:type="continuationSeparator" w:id="0">
    <w:p w:rsidR="00FE0A72" w:rsidRDefault="00FE0A72" w:rsidP="00B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72" w:rsidRDefault="00FE0A72" w:rsidP="00B45C88">
      <w:pPr>
        <w:spacing w:after="0" w:line="240" w:lineRule="auto"/>
      </w:pPr>
      <w:r>
        <w:separator/>
      </w:r>
    </w:p>
  </w:footnote>
  <w:footnote w:type="continuationSeparator" w:id="0">
    <w:p w:rsidR="00FE0A72" w:rsidRDefault="00FE0A72" w:rsidP="00B4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0D"/>
    <w:multiLevelType w:val="hybridMultilevel"/>
    <w:tmpl w:val="BEE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BEC"/>
    <w:rsid w:val="0002119E"/>
    <w:rsid w:val="00027193"/>
    <w:rsid w:val="00031969"/>
    <w:rsid w:val="000B007F"/>
    <w:rsid w:val="000C552A"/>
    <w:rsid w:val="000E67EF"/>
    <w:rsid w:val="001113DB"/>
    <w:rsid w:val="00116457"/>
    <w:rsid w:val="00132FFB"/>
    <w:rsid w:val="00170384"/>
    <w:rsid w:val="001A710A"/>
    <w:rsid w:val="00265DF5"/>
    <w:rsid w:val="00270180"/>
    <w:rsid w:val="00277B39"/>
    <w:rsid w:val="002926AC"/>
    <w:rsid w:val="002F18CB"/>
    <w:rsid w:val="00307530"/>
    <w:rsid w:val="00307820"/>
    <w:rsid w:val="00325D01"/>
    <w:rsid w:val="0039625D"/>
    <w:rsid w:val="003A6AB4"/>
    <w:rsid w:val="00402BA1"/>
    <w:rsid w:val="00404D72"/>
    <w:rsid w:val="00407813"/>
    <w:rsid w:val="00427BEC"/>
    <w:rsid w:val="00484A82"/>
    <w:rsid w:val="004C36E1"/>
    <w:rsid w:val="004E09C5"/>
    <w:rsid w:val="004E2AA6"/>
    <w:rsid w:val="004E6B7E"/>
    <w:rsid w:val="004F06ED"/>
    <w:rsid w:val="004F0913"/>
    <w:rsid w:val="004F72E8"/>
    <w:rsid w:val="004F73E8"/>
    <w:rsid w:val="00512D3E"/>
    <w:rsid w:val="005142D4"/>
    <w:rsid w:val="00546D6A"/>
    <w:rsid w:val="00581E6C"/>
    <w:rsid w:val="005964EC"/>
    <w:rsid w:val="005A7211"/>
    <w:rsid w:val="005D7520"/>
    <w:rsid w:val="00685ED1"/>
    <w:rsid w:val="006C3488"/>
    <w:rsid w:val="00730262"/>
    <w:rsid w:val="00745F5B"/>
    <w:rsid w:val="007605FE"/>
    <w:rsid w:val="00793AE4"/>
    <w:rsid w:val="007B1CF5"/>
    <w:rsid w:val="00827A9B"/>
    <w:rsid w:val="0086210E"/>
    <w:rsid w:val="00866A81"/>
    <w:rsid w:val="008B038C"/>
    <w:rsid w:val="008F4828"/>
    <w:rsid w:val="008F5239"/>
    <w:rsid w:val="009764D8"/>
    <w:rsid w:val="009815AA"/>
    <w:rsid w:val="0098514C"/>
    <w:rsid w:val="00987FF9"/>
    <w:rsid w:val="009C06A1"/>
    <w:rsid w:val="009D3D4F"/>
    <w:rsid w:val="00A20DF1"/>
    <w:rsid w:val="00A65512"/>
    <w:rsid w:val="00A71747"/>
    <w:rsid w:val="00A85288"/>
    <w:rsid w:val="00AA186B"/>
    <w:rsid w:val="00AA237F"/>
    <w:rsid w:val="00AA32DB"/>
    <w:rsid w:val="00AC7E0B"/>
    <w:rsid w:val="00B0386E"/>
    <w:rsid w:val="00B45C88"/>
    <w:rsid w:val="00B613BC"/>
    <w:rsid w:val="00BB226E"/>
    <w:rsid w:val="00BC2556"/>
    <w:rsid w:val="00BD4F21"/>
    <w:rsid w:val="00C02505"/>
    <w:rsid w:val="00C20CC6"/>
    <w:rsid w:val="00C34CA8"/>
    <w:rsid w:val="00C370C5"/>
    <w:rsid w:val="00C70E0E"/>
    <w:rsid w:val="00CF183B"/>
    <w:rsid w:val="00D51642"/>
    <w:rsid w:val="00D80A8C"/>
    <w:rsid w:val="00D87725"/>
    <w:rsid w:val="00DD4243"/>
    <w:rsid w:val="00DE5682"/>
    <w:rsid w:val="00E05AD9"/>
    <w:rsid w:val="00E1042C"/>
    <w:rsid w:val="00E21184"/>
    <w:rsid w:val="00E361B2"/>
    <w:rsid w:val="00E46129"/>
    <w:rsid w:val="00E46348"/>
    <w:rsid w:val="00E52029"/>
    <w:rsid w:val="00E55649"/>
    <w:rsid w:val="00E5605F"/>
    <w:rsid w:val="00E64AD3"/>
    <w:rsid w:val="00E77A4C"/>
    <w:rsid w:val="00F47BE4"/>
    <w:rsid w:val="00F723EB"/>
    <w:rsid w:val="00F75814"/>
    <w:rsid w:val="00FA5F04"/>
    <w:rsid w:val="00FB20AA"/>
    <w:rsid w:val="00FE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BEC"/>
    <w:rPr>
      <w:i/>
      <w:iCs/>
    </w:rPr>
  </w:style>
  <w:style w:type="paragraph" w:styleId="a4">
    <w:name w:val="No Spacing"/>
    <w:uiPriority w:val="1"/>
    <w:qFormat/>
    <w:rsid w:val="00427BEC"/>
    <w:pPr>
      <w:spacing w:after="0" w:line="240" w:lineRule="auto"/>
    </w:pPr>
  </w:style>
  <w:style w:type="paragraph" w:styleId="a5">
    <w:name w:val="header"/>
    <w:basedOn w:val="a"/>
    <w:link w:val="a6"/>
    <w:rsid w:val="00427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7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7B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88"/>
  </w:style>
  <w:style w:type="paragraph" w:styleId="aa">
    <w:name w:val="Balloon Text"/>
    <w:basedOn w:val="a"/>
    <w:link w:val="ab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C8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C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F529AB4F6A59D14FEC827977079F7F9935C2FE5F26065F74126B79FD4FF008FECAF9670D33278n246M" TargetMode="External"/><Relationship Id="rId13" Type="http://schemas.openxmlformats.org/officeDocument/2006/relationships/hyperlink" Target="consultantplus://offline/ref=5DEF529AB4F6A59D14FEC827977079F7F9935C2FE5F26065F74126B79FD4FF008FECAF9670D33278n24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DEF529AB4F6A59D14FEC827977079F7F9935C2FE5F26065F74126B79FD4FF008FECAF9670D33278n24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EF529AB4F6A59D14FEC827977079F7F9935C2FE5F26065F74126B79FD4FF008FECAF9670D33278n247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EF529AB4F6A59D14FEC827977079F7F9935C2FE5F26065F74126B79FD4FF008FECAF9670D33278n24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F529AB4F6A59D14FEC827977079F7F9935C2FE5F26065F74126B79FD4FF008FECAF9670D33278n24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2018-11-22T11:29:00Z</cp:lastPrinted>
  <dcterms:created xsi:type="dcterms:W3CDTF">2018-11-28T11:56:00Z</dcterms:created>
  <dcterms:modified xsi:type="dcterms:W3CDTF">2018-12-05T11:43:00Z</dcterms:modified>
</cp:coreProperties>
</file>