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36" w:rsidRPr="00275C36" w:rsidRDefault="00275C36" w:rsidP="003A6607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BC1" w:rsidRPr="00275C3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СОБРАНИЕ</w:t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БАЗАРНО-КАРАБУЛАКСКОГО МУНИЦИПАЛЬНОГО РАЙОНА САРАТОВСКОЙ ОБЛАСТИ</w:t>
      </w:r>
    </w:p>
    <w:p w:rsidR="00275C36" w:rsidRPr="00275C36" w:rsidRDefault="00275C36" w:rsidP="00275C36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75C36" w:rsidRPr="00275C36" w:rsidRDefault="00825CC6" w:rsidP="00275C36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5CC6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" from="-3.95pt,4.8pt" to="489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" strokeweight="1.59mm">
            <v:stroke joinstyle="miter"/>
          </v:line>
        </w:pict>
      </w:r>
    </w:p>
    <w:p w:rsidR="00275C36" w:rsidRPr="00275C36" w:rsidRDefault="00275C36" w:rsidP="00275C36">
      <w:pPr>
        <w:suppressAutoHyphens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РЕШЕНИЕ</w:t>
      </w:r>
    </w:p>
    <w:p w:rsidR="00275C36" w:rsidRPr="00275C36" w:rsidRDefault="00275C36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</w:p>
    <w:p w:rsidR="00275C36" w:rsidRPr="00275C36" w:rsidRDefault="00DA6413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« 24 » октября  </w:t>
      </w:r>
      <w:r w:rsidR="00275C36" w:rsidRPr="00275C36">
        <w:rPr>
          <w:rFonts w:ascii="Times New Roman" w:eastAsia="Times New Roman" w:hAnsi="Times New Roman" w:cs="Times New Roman"/>
          <w:sz w:val="24"/>
          <w:szCs w:val="10"/>
          <w:lang w:eastAsia="ar-SA"/>
        </w:rPr>
        <w:t>201</w:t>
      </w:r>
      <w:r w:rsidR="00D24697" w:rsidRPr="00EA7BE4">
        <w:rPr>
          <w:rFonts w:ascii="Times New Roman" w:eastAsia="Times New Roman" w:hAnsi="Times New Roman" w:cs="Times New Roman"/>
          <w:sz w:val="24"/>
          <w:szCs w:val="10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10"/>
          <w:lang w:eastAsia="ar-SA"/>
        </w:rPr>
        <w:tab/>
        <w:t>№  17</w:t>
      </w:r>
    </w:p>
    <w:p w:rsidR="00275C36" w:rsidRPr="00275C36" w:rsidRDefault="00275C36" w:rsidP="00275C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внесении изменений в решение Собрания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Базарно-Карабулакского</w:t>
      </w:r>
      <w:proofErr w:type="spellEnd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района от 17.11.2008г. № 116 «О введении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единого налога на вмененный доход </w:t>
      </w:r>
      <w:proofErr w:type="gram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отдельных видов </w:t>
      </w:r>
      <w:proofErr w:type="gram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предпринимательской</w:t>
      </w:r>
      <w:proofErr w:type="gramEnd"/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деятельности на территории Базарно-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Карабулакского</w:t>
      </w:r>
      <w:proofErr w:type="spellEnd"/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района»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C36" w:rsidRPr="00275C36" w:rsidRDefault="00275C36" w:rsidP="008B685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В соответствии с Федеральным законом от 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июля 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№ 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248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-ФЗ «О внесении изменений в част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</w:t>
      </w:r>
      <w:r w:rsidR="00241E66">
        <w:rPr>
          <w:rFonts w:ascii="Times New Roman" w:eastAsia="Times New Roman" w:hAnsi="Times New Roman" w:cs="Times New Roman"/>
          <w:sz w:val="24"/>
          <w:szCs w:val="24"/>
          <w:lang w:eastAsia="ar-SA"/>
        </w:rPr>
        <w:t>ую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Налогового кодекса Российской Федерации», Уставом </w:t>
      </w:r>
      <w:proofErr w:type="spell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района, Собрание </w:t>
      </w:r>
      <w:proofErr w:type="spell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РЕШИЛО:</w:t>
      </w:r>
    </w:p>
    <w:p w:rsidR="00275C36" w:rsidRPr="00275C36" w:rsidRDefault="00275C36" w:rsidP="00275C3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102A" w:rsidRDefault="00275C36" w:rsidP="00275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</w:t>
      </w:r>
      <w:bookmarkStart w:id="0" w:name="_GoBack"/>
      <w:bookmarkEnd w:id="0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приложение № 1 «Значение корректирующего коэффициента базовой доходности</w:t>
      </w:r>
      <w:proofErr w:type="gram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proofErr w:type="gram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для налогоплательщиков, осуществляющих предпринимательскую деятельность на территории </w:t>
      </w:r>
      <w:proofErr w:type="spell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района» след</w:t>
      </w:r>
      <w:r w:rsidR="0053102A">
        <w:rPr>
          <w:rFonts w:ascii="Times New Roman" w:eastAsia="Times New Roman" w:hAnsi="Times New Roman" w:cs="Times New Roman"/>
          <w:sz w:val="24"/>
          <w:szCs w:val="24"/>
          <w:lang w:eastAsia="ar-SA"/>
        </w:rPr>
        <w:t>ующие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102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изменения:</w:t>
      </w:r>
    </w:p>
    <w:p w:rsidR="001521BE" w:rsidRDefault="0053102A" w:rsidP="00275C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5A5EF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 1 - в</w:t>
      </w:r>
      <w:r w:rsidR="001521BE">
        <w:rPr>
          <w:rFonts w:ascii="Times New Roman" w:eastAsia="Times New Roman" w:hAnsi="Times New Roman" w:cs="Times New Roman"/>
          <w:sz w:val="24"/>
          <w:szCs w:val="24"/>
          <w:lang w:eastAsia="ar-SA"/>
        </w:rPr>
        <w:t>ид предпринимательской деятельности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521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«Оказание бытовых услуг</w:t>
      </w:r>
      <w:r w:rsidR="005A5EF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(физический показатель – количество работников, включая индивидуального предпринимателя)</w:t>
      </w:r>
      <w:r w:rsidR="005A5EF6">
        <w:rPr>
          <w:rFonts w:ascii="Times New Roman" w:eastAsia="Times New Roman" w:hAnsi="Times New Roman" w:cs="Times New Roman"/>
          <w:sz w:val="24"/>
          <w:szCs w:val="24"/>
          <w:lang w:eastAsia="ar-SA"/>
        </w:rPr>
        <w:t>, изложить в следующей редакции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5A5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A5EF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5A5E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кции по видам экономической деятельности, относящихся к бытовым услугам, 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определяются Правительством Российской Федерации» </w:t>
      </w:r>
      <w:r w:rsidR="008B6850" w:rsidRP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(физический показатель – количество работников, включая индивидуального предпринимателя)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75C36" w:rsidRPr="00275C36" w:rsidRDefault="00275C36" w:rsidP="008B68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</w:t>
      </w:r>
      <w:proofErr w:type="gramStart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</w:t>
      </w:r>
      <w:r w:rsidR="00814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секретаря Собрания </w:t>
      </w:r>
      <w:proofErr w:type="spellStart"/>
      <w:r w:rsidR="0081438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Базарно-Карабулакского</w:t>
      </w:r>
      <w:proofErr w:type="spellEnd"/>
      <w:r w:rsidR="00814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Крупнову Н.А.</w:t>
      </w:r>
    </w:p>
    <w:p w:rsidR="00275C36" w:rsidRPr="00DA6413" w:rsidRDefault="00275C36" w:rsidP="00DA641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>3.  Настоящее решение вступает в силу с 01 января 201</w:t>
      </w:r>
      <w:r w:rsidR="008B685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275C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но не ранее чем по истечении одного месяца со дня его официального опубликования в районной газете «Вестник района».</w:t>
      </w:r>
    </w:p>
    <w:p w:rsidR="00275C36" w:rsidRDefault="004A6BC1" w:rsidP="00275C3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Председатель Собрания</w:t>
      </w:r>
    </w:p>
    <w:p w:rsidR="004A6BC1" w:rsidRPr="00275C36" w:rsidRDefault="004A6BC1" w:rsidP="00275C36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Базарно-Карабулакского</w:t>
      </w:r>
      <w:proofErr w:type="spellEnd"/>
    </w:p>
    <w:p w:rsidR="004A6BC1" w:rsidRPr="004A6BC1" w:rsidRDefault="00275C36" w:rsidP="00DA6413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75C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района                                                     </w:t>
      </w:r>
      <w:r w:rsidR="004A6B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Л.П. Комарова</w:t>
      </w:r>
    </w:p>
    <w:p w:rsidR="00DA6413" w:rsidRDefault="00DA6413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DA6413" w:rsidRDefault="004A6BC1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13" w:rsidRPr="00DA641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DA6413" w:rsidRPr="00DA6413">
        <w:rPr>
          <w:rFonts w:ascii="Times New Roman" w:hAnsi="Times New Roman" w:cs="Times New Roman"/>
          <w:b/>
          <w:sz w:val="24"/>
          <w:szCs w:val="24"/>
        </w:rPr>
        <w:t>Базарно-Карабулакского</w:t>
      </w:r>
      <w:proofErr w:type="spellEnd"/>
    </w:p>
    <w:p w:rsidR="00DA6413" w:rsidRPr="00DA6413" w:rsidRDefault="00DA6413" w:rsidP="008B6850">
      <w:pPr>
        <w:pStyle w:val="a3"/>
        <w:tabs>
          <w:tab w:val="clear" w:pos="9355"/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DA641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DA6413">
        <w:rPr>
          <w:rFonts w:ascii="Times New Roman" w:hAnsi="Times New Roman" w:cs="Times New Roman"/>
          <w:b/>
          <w:sz w:val="24"/>
          <w:szCs w:val="24"/>
        </w:rPr>
        <w:t xml:space="preserve">О.А. </w:t>
      </w:r>
      <w:proofErr w:type="spellStart"/>
      <w:r w:rsidRPr="00DA6413">
        <w:rPr>
          <w:rFonts w:ascii="Times New Roman" w:hAnsi="Times New Roman" w:cs="Times New Roman"/>
          <w:b/>
          <w:sz w:val="24"/>
          <w:szCs w:val="24"/>
        </w:rPr>
        <w:t>Чумбаев</w:t>
      </w:r>
      <w:proofErr w:type="spellEnd"/>
      <w:r w:rsidR="004A6BC1" w:rsidRPr="00DA64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sectPr w:rsidR="00DA6413" w:rsidRPr="00DA6413" w:rsidSect="009B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14" w:rsidRDefault="003A6A14" w:rsidP="00AA2037">
      <w:pPr>
        <w:spacing w:after="0" w:line="240" w:lineRule="auto"/>
      </w:pPr>
      <w:r>
        <w:separator/>
      </w:r>
    </w:p>
  </w:endnote>
  <w:endnote w:type="continuationSeparator" w:id="0">
    <w:p w:rsidR="003A6A14" w:rsidRDefault="003A6A14" w:rsidP="00A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14" w:rsidRDefault="003A6A14" w:rsidP="00AA2037">
      <w:pPr>
        <w:spacing w:after="0" w:line="240" w:lineRule="auto"/>
      </w:pPr>
      <w:r>
        <w:separator/>
      </w:r>
    </w:p>
  </w:footnote>
  <w:footnote w:type="continuationSeparator" w:id="0">
    <w:p w:rsidR="003A6A14" w:rsidRDefault="003A6A14" w:rsidP="00AA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8B4"/>
    <w:rsid w:val="00056F62"/>
    <w:rsid w:val="00071809"/>
    <w:rsid w:val="001521BE"/>
    <w:rsid w:val="00241E66"/>
    <w:rsid w:val="002708B4"/>
    <w:rsid w:val="00275C36"/>
    <w:rsid w:val="00281B04"/>
    <w:rsid w:val="002E4D65"/>
    <w:rsid w:val="00333E90"/>
    <w:rsid w:val="003532A0"/>
    <w:rsid w:val="003A0411"/>
    <w:rsid w:val="003A6607"/>
    <w:rsid w:val="003A6A14"/>
    <w:rsid w:val="004159B2"/>
    <w:rsid w:val="004A6BC1"/>
    <w:rsid w:val="004B518B"/>
    <w:rsid w:val="004B63F6"/>
    <w:rsid w:val="00514925"/>
    <w:rsid w:val="00517BA9"/>
    <w:rsid w:val="0053102A"/>
    <w:rsid w:val="005A5EF6"/>
    <w:rsid w:val="00613D1A"/>
    <w:rsid w:val="00702B37"/>
    <w:rsid w:val="0081438E"/>
    <w:rsid w:val="00825CC6"/>
    <w:rsid w:val="00884C91"/>
    <w:rsid w:val="008B6850"/>
    <w:rsid w:val="00911B55"/>
    <w:rsid w:val="00917E63"/>
    <w:rsid w:val="00947DFF"/>
    <w:rsid w:val="00957EEE"/>
    <w:rsid w:val="00957F15"/>
    <w:rsid w:val="009803D4"/>
    <w:rsid w:val="009B0F6C"/>
    <w:rsid w:val="00A03222"/>
    <w:rsid w:val="00A06E2E"/>
    <w:rsid w:val="00A41F9B"/>
    <w:rsid w:val="00AA2037"/>
    <w:rsid w:val="00AA51CE"/>
    <w:rsid w:val="00AC7237"/>
    <w:rsid w:val="00B74AC5"/>
    <w:rsid w:val="00BE5458"/>
    <w:rsid w:val="00C44B36"/>
    <w:rsid w:val="00C76D1F"/>
    <w:rsid w:val="00D11B04"/>
    <w:rsid w:val="00D1401D"/>
    <w:rsid w:val="00D24697"/>
    <w:rsid w:val="00D321C7"/>
    <w:rsid w:val="00D342CC"/>
    <w:rsid w:val="00DA6413"/>
    <w:rsid w:val="00EA7BE4"/>
    <w:rsid w:val="00F528B5"/>
    <w:rsid w:val="00F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037"/>
  </w:style>
  <w:style w:type="paragraph" w:styleId="a5">
    <w:name w:val="footer"/>
    <w:basedOn w:val="a"/>
    <w:link w:val="a6"/>
    <w:uiPriority w:val="99"/>
    <w:unhideWhenUsed/>
    <w:rsid w:val="00A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037"/>
  </w:style>
  <w:style w:type="paragraph" w:styleId="a7">
    <w:name w:val="Balloon Text"/>
    <w:basedOn w:val="a"/>
    <w:link w:val="a8"/>
    <w:uiPriority w:val="99"/>
    <w:semiHidden/>
    <w:unhideWhenUsed/>
    <w:rsid w:val="0094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D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31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экономического развития БК р-на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2016-10-18T06:53:00Z</cp:lastPrinted>
  <dcterms:created xsi:type="dcterms:W3CDTF">2016-10-26T06:42:00Z</dcterms:created>
  <dcterms:modified xsi:type="dcterms:W3CDTF">2016-10-26T06:42:00Z</dcterms:modified>
</cp:coreProperties>
</file>