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A7D" w:rsidRPr="00EC3C04" w:rsidRDefault="00260A7D" w:rsidP="00260A7D">
      <w:pPr>
        <w:pStyle w:val="a6"/>
        <w:jc w:val="right"/>
        <w:rPr>
          <w:rFonts w:ascii="PT Astra Serif" w:hAnsi="PT Astra Serif"/>
          <w:b/>
          <w:sz w:val="24"/>
          <w:szCs w:val="24"/>
        </w:rPr>
      </w:pPr>
    </w:p>
    <w:p w:rsidR="00260A7D" w:rsidRPr="00EC3C04" w:rsidRDefault="00260A7D">
      <w:pPr>
        <w:pStyle w:val="a6"/>
        <w:jc w:val="center"/>
        <w:rPr>
          <w:rFonts w:ascii="PT Astra Serif" w:hAnsi="PT Astra Serif"/>
        </w:rPr>
      </w:pPr>
    </w:p>
    <w:p w:rsidR="00460DE8" w:rsidRPr="00EC3C04" w:rsidRDefault="002E645C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E8" w:rsidRPr="00EC3C04" w:rsidRDefault="00460DE8">
      <w:pPr>
        <w:pStyle w:val="a6"/>
        <w:jc w:val="center"/>
        <w:rPr>
          <w:rFonts w:ascii="PT Astra Serif" w:hAnsi="PT Astra Serif"/>
        </w:rPr>
      </w:pP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EC3C04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EC3C04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EC3C04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EC3C04" w:rsidRDefault="0035763E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35763E">
        <w:rPr>
          <w:rFonts w:ascii="PT Astra Serif" w:hAnsi="PT Astra Serif"/>
        </w:rPr>
        <w:pict>
          <v:line id="_x0000_s1026" style="position:absolute;left:0;text-align:left;z-index:251657728" from="-3.95pt,4.8pt" to="489.85pt,4.8pt" strokeweight="1.59mm">
            <v:stroke joinstyle="miter"/>
          </v:line>
        </w:pict>
      </w:r>
    </w:p>
    <w:p w:rsidR="0025776E" w:rsidRPr="00EC3C04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EC3C04">
        <w:rPr>
          <w:rFonts w:ascii="PT Astra Serif" w:hAnsi="PT Astra Serif"/>
          <w:b/>
          <w:bCs/>
          <w:szCs w:val="20"/>
        </w:rPr>
        <w:t>РЕШЕНИЕ</w:t>
      </w:r>
    </w:p>
    <w:p w:rsidR="00460DE8" w:rsidRPr="00EC3C04" w:rsidRDefault="00460DE8">
      <w:pPr>
        <w:rPr>
          <w:rFonts w:ascii="PT Astra Serif" w:hAnsi="PT Astra Serif"/>
          <w:szCs w:val="10"/>
        </w:rPr>
      </w:pPr>
    </w:p>
    <w:p w:rsidR="00460DE8" w:rsidRPr="00EC3C04" w:rsidRDefault="00DF75DE">
      <w:pPr>
        <w:rPr>
          <w:rFonts w:ascii="PT Astra Serif" w:hAnsi="PT Astra Serif"/>
          <w:szCs w:val="10"/>
        </w:rPr>
      </w:pPr>
      <w:r w:rsidRPr="00EC3C04">
        <w:rPr>
          <w:rFonts w:ascii="PT Astra Serif" w:hAnsi="PT Astra Serif"/>
          <w:szCs w:val="10"/>
        </w:rPr>
        <w:t>«</w:t>
      </w:r>
      <w:r w:rsidR="009710FC">
        <w:rPr>
          <w:rFonts w:ascii="PT Astra Serif" w:hAnsi="PT Astra Serif"/>
          <w:szCs w:val="10"/>
        </w:rPr>
        <w:t xml:space="preserve"> 31 </w:t>
      </w:r>
      <w:r w:rsidR="00634A97" w:rsidRPr="00EC3C04">
        <w:rPr>
          <w:rFonts w:ascii="PT Astra Serif" w:hAnsi="PT Astra Serif"/>
          <w:szCs w:val="10"/>
        </w:rPr>
        <w:t>»</w:t>
      </w:r>
      <w:r w:rsidR="00E66A7D" w:rsidRPr="00EC3C04">
        <w:rPr>
          <w:rFonts w:ascii="PT Astra Serif" w:hAnsi="PT Astra Serif"/>
          <w:szCs w:val="10"/>
        </w:rPr>
        <w:t xml:space="preserve"> </w:t>
      </w:r>
      <w:r w:rsidR="009710FC">
        <w:rPr>
          <w:rFonts w:ascii="PT Astra Serif" w:hAnsi="PT Astra Serif"/>
          <w:szCs w:val="10"/>
        </w:rPr>
        <w:t>августа</w:t>
      </w:r>
      <w:r w:rsidR="00BC59E3" w:rsidRPr="00EC3C04">
        <w:rPr>
          <w:rFonts w:ascii="PT Astra Serif" w:hAnsi="PT Astra Serif"/>
          <w:szCs w:val="10"/>
        </w:rPr>
        <w:t xml:space="preserve"> </w:t>
      </w:r>
      <w:r w:rsidR="00634A97" w:rsidRPr="00EC3C04">
        <w:rPr>
          <w:rFonts w:ascii="PT Astra Serif" w:hAnsi="PT Astra Serif"/>
          <w:szCs w:val="10"/>
        </w:rPr>
        <w:t xml:space="preserve"> 20</w:t>
      </w:r>
      <w:r w:rsidR="00260A7D" w:rsidRPr="00EC3C04">
        <w:rPr>
          <w:rFonts w:ascii="PT Astra Serif" w:hAnsi="PT Astra Serif"/>
          <w:szCs w:val="10"/>
        </w:rPr>
        <w:t>23</w:t>
      </w:r>
      <w:r w:rsidR="004A16D1" w:rsidRPr="00EC3C04">
        <w:rPr>
          <w:rFonts w:ascii="PT Astra Serif" w:hAnsi="PT Astra Serif"/>
          <w:szCs w:val="10"/>
        </w:rPr>
        <w:t xml:space="preserve"> </w:t>
      </w:r>
      <w:r w:rsidR="009C15F5" w:rsidRPr="00EC3C04">
        <w:rPr>
          <w:rFonts w:ascii="PT Astra Serif" w:hAnsi="PT Astra Serif"/>
          <w:szCs w:val="10"/>
        </w:rPr>
        <w:t xml:space="preserve"> г.</w:t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9C15F5" w:rsidRPr="00EC3C04">
        <w:rPr>
          <w:rFonts w:ascii="PT Astra Serif" w:hAnsi="PT Astra Serif"/>
          <w:szCs w:val="10"/>
        </w:rPr>
        <w:tab/>
      </w:r>
      <w:r w:rsidR="00BC59E3" w:rsidRPr="00EC3C04">
        <w:rPr>
          <w:rFonts w:ascii="PT Astra Serif" w:hAnsi="PT Astra Serif"/>
          <w:szCs w:val="10"/>
        </w:rPr>
        <w:t xml:space="preserve">                      </w:t>
      </w:r>
      <w:r w:rsidR="009C15F5" w:rsidRPr="00EC3C04">
        <w:rPr>
          <w:rFonts w:ascii="PT Astra Serif" w:hAnsi="PT Astra Serif"/>
          <w:szCs w:val="10"/>
        </w:rPr>
        <w:t xml:space="preserve">№ </w:t>
      </w:r>
      <w:r w:rsidRPr="00EC3C04">
        <w:rPr>
          <w:rFonts w:ascii="PT Astra Serif" w:hAnsi="PT Astra Serif"/>
          <w:szCs w:val="10"/>
        </w:rPr>
        <w:t xml:space="preserve"> </w:t>
      </w:r>
      <w:r w:rsidR="00BC59E3" w:rsidRPr="00EC3C04">
        <w:rPr>
          <w:rFonts w:ascii="PT Astra Serif" w:hAnsi="PT Astra Serif"/>
          <w:szCs w:val="10"/>
        </w:rPr>
        <w:t xml:space="preserve"> </w:t>
      </w:r>
      <w:r w:rsidR="002E645C">
        <w:rPr>
          <w:rFonts w:ascii="PT Astra Serif" w:hAnsi="PT Astra Serif"/>
          <w:szCs w:val="10"/>
        </w:rPr>
        <w:t>342</w:t>
      </w:r>
    </w:p>
    <w:p w:rsidR="00243F43" w:rsidRPr="00EC3C04" w:rsidRDefault="00243F43">
      <w:pPr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</w:tblGrid>
      <w:tr w:rsidR="002E645C" w:rsidTr="001C68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645C" w:rsidRPr="00260633" w:rsidRDefault="002E645C" w:rsidP="001C68CF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</w:rPr>
            </w:pPr>
            <w:r w:rsidRPr="00260633">
              <w:rPr>
                <w:b/>
                <w:bCs/>
                <w:color w:val="000000"/>
              </w:rPr>
              <w:t xml:space="preserve">О внесении  </w:t>
            </w:r>
            <w:r>
              <w:rPr>
                <w:b/>
                <w:bCs/>
                <w:color w:val="000000"/>
              </w:rPr>
              <w:t>дополнений</w:t>
            </w:r>
            <w:r w:rsidRPr="00260633">
              <w:rPr>
                <w:b/>
                <w:bCs/>
                <w:color w:val="000000"/>
              </w:rPr>
              <w:t xml:space="preserve"> в приложение Решения Собрания Базарно-Карабулакского муниципального района Саратовской области от 29.07.2019г.  № 76</w:t>
            </w:r>
          </w:p>
        </w:tc>
      </w:tr>
    </w:tbl>
    <w:p w:rsidR="002E645C" w:rsidRDefault="002E645C" w:rsidP="002E645C">
      <w:pPr>
        <w:shd w:val="clear" w:color="auto" w:fill="FFFFFF"/>
        <w:ind w:right="5069"/>
        <w:rPr>
          <w:b/>
          <w:bCs/>
          <w:color w:val="000000"/>
        </w:rPr>
      </w:pPr>
    </w:p>
    <w:p w:rsidR="002E645C" w:rsidRDefault="002E645C" w:rsidP="002E645C">
      <w:pPr>
        <w:shd w:val="clear" w:color="auto" w:fill="FFFFFF"/>
        <w:ind w:left="426" w:right="5069"/>
        <w:rPr>
          <w:b/>
          <w:bCs/>
          <w:color w:val="000000"/>
        </w:rPr>
      </w:pPr>
    </w:p>
    <w:p w:rsidR="002E645C" w:rsidRDefault="002E645C" w:rsidP="002E645C">
      <w:pPr>
        <w:pStyle w:val="af0"/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2E645C" w:rsidRDefault="002E645C" w:rsidP="002E645C">
      <w:pPr>
        <w:pStyle w:val="af0"/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2E645C" w:rsidRDefault="002E645C" w:rsidP="002E645C">
      <w:pPr>
        <w:pStyle w:val="af0"/>
        <w:rPr>
          <w:rFonts w:ascii="Times New Roman" w:hAnsi="Times New Roman"/>
          <w:sz w:val="24"/>
          <w:szCs w:val="24"/>
        </w:rPr>
      </w:pPr>
    </w:p>
    <w:p w:rsidR="002E645C" w:rsidRDefault="002E645C" w:rsidP="002E645C">
      <w:pPr>
        <w:pStyle w:val="af0"/>
        <w:rPr>
          <w:rFonts w:ascii="Times New Roman" w:hAnsi="Times New Roman"/>
          <w:sz w:val="24"/>
          <w:szCs w:val="24"/>
        </w:rPr>
      </w:pPr>
    </w:p>
    <w:p w:rsidR="002E645C" w:rsidRDefault="002E645C" w:rsidP="002E645C">
      <w:pPr>
        <w:pStyle w:val="af0"/>
        <w:rPr>
          <w:rFonts w:ascii="Times New Roman" w:hAnsi="Times New Roman"/>
          <w:sz w:val="24"/>
          <w:szCs w:val="24"/>
        </w:rPr>
      </w:pPr>
    </w:p>
    <w:p w:rsidR="002E645C" w:rsidRPr="008679A5" w:rsidRDefault="002E645C" w:rsidP="002E645C">
      <w:pPr>
        <w:pStyle w:val="af0"/>
        <w:rPr>
          <w:rFonts w:ascii="Times New Roman" w:hAnsi="Times New Roman"/>
          <w:sz w:val="24"/>
          <w:szCs w:val="24"/>
        </w:rPr>
      </w:pPr>
    </w:p>
    <w:p w:rsidR="002E645C" w:rsidRDefault="002E645C" w:rsidP="002E645C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Руководствуясь Земельным кодексом РФ от 25.10.2001г. № 136-ФЗ, в соответствии ст. 10  Федерального закона от 13.07.2015г. № 218-ФЗ « О государственной регистрации недвижимости»,  Федеральным законом от 23.06.2014г № 171-ФЗ «О внесении изменений в Земельный кодекс РФ и отдельные законодательные акты РФ», Приказом Федеральной службы государственной регистрации, кадастра и картографии от </w:t>
      </w:r>
      <w:r w:rsidRPr="0031248D">
        <w:t>10 ноября 2020 года N П/0412</w:t>
      </w:r>
      <w:r>
        <w:t xml:space="preserve"> «</w:t>
      </w:r>
      <w:r w:rsidRPr="0031248D">
        <w:t>Об утверждении </w:t>
      </w:r>
      <w:hyperlink r:id="rId7" w:anchor="6520IM" w:history="1">
        <w:r w:rsidRPr="0031248D">
          <w:t>классификатора видов разрешенного использования земельных участков</w:t>
        </w:r>
      </w:hyperlink>
      <w:r>
        <w:t xml:space="preserve">» </w:t>
      </w:r>
      <w:r w:rsidRPr="0031248D">
        <w:t>(с изменениями на 23 июня 2022 года)</w:t>
      </w:r>
      <w:r>
        <w:t xml:space="preserve">, постановления администрации Базарно-Карабулакского муниципального района от 14.06.2023г. № 605 «О назначении публичных слушаний»,  заключением «О результатах внесения изменений в правила землепользования и застройки территории поселений Старожуковского МО Базарно-Карабулакского муниципального района Саратовской области» от 19.06.2022 года, руководствуясь </w:t>
      </w:r>
      <w:r w:rsidRPr="00767F34">
        <w:t>Устав</w:t>
      </w:r>
      <w:r>
        <w:t>ом</w:t>
      </w:r>
      <w:r w:rsidRPr="00767F34">
        <w:t xml:space="preserve"> </w:t>
      </w:r>
      <w:r>
        <w:t>Базарно-Карабулакского муниципального района</w:t>
      </w:r>
      <w:r w:rsidRPr="00767F34">
        <w:t xml:space="preserve">, </w:t>
      </w:r>
      <w:r>
        <w:t xml:space="preserve">Собрание Базарно-Карабулакского муниципального района </w:t>
      </w:r>
    </w:p>
    <w:p w:rsidR="002E645C" w:rsidRPr="007F46DD" w:rsidRDefault="002E645C" w:rsidP="002E645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7F46DD">
        <w:rPr>
          <w:b/>
          <w:bCs/>
        </w:rPr>
        <w:t>РЕШИЛО:</w:t>
      </w:r>
    </w:p>
    <w:p w:rsidR="002E645C" w:rsidRPr="00540A69" w:rsidRDefault="002E645C" w:rsidP="002E645C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540A69">
        <w:t xml:space="preserve">1. Внести в приложение Решения Собрания Базарно-Карабулакского муниципального района Саратовской области от </w:t>
      </w:r>
      <w:r>
        <w:t>29</w:t>
      </w:r>
      <w:r w:rsidRPr="00540A69">
        <w:t>.</w:t>
      </w:r>
      <w:r>
        <w:t>07</w:t>
      </w:r>
      <w:r w:rsidRPr="00540A69">
        <w:t>.201</w:t>
      </w:r>
      <w:r>
        <w:t>9</w:t>
      </w:r>
      <w:r w:rsidRPr="00540A69">
        <w:t xml:space="preserve"> года № </w:t>
      </w:r>
      <w:r>
        <w:t>76</w:t>
      </w:r>
      <w:r w:rsidRPr="00540A69">
        <w:t xml:space="preserve"> «Об утверждении Правил землепользования и застройки территории </w:t>
      </w:r>
      <w:r>
        <w:t>Старожуковского</w:t>
      </w:r>
      <w:r w:rsidRPr="00540A69">
        <w:t xml:space="preserve"> муниципального образования Базарно-Карабулакского муниципального  района Саратовской области» </w:t>
      </w:r>
      <w:bookmarkStart w:id="0" w:name="_Toc329104095"/>
      <w:bookmarkStart w:id="1" w:name="_Toc329696690"/>
      <w:bookmarkStart w:id="2" w:name="_Toc331511250"/>
      <w:r w:rsidRPr="00540A69">
        <w:t xml:space="preserve">в статью  </w:t>
      </w:r>
      <w:r>
        <w:t>39</w:t>
      </w:r>
      <w:r w:rsidRPr="00540A69">
        <w:t xml:space="preserve"> «</w:t>
      </w:r>
      <w:bookmarkEnd w:id="0"/>
      <w:bookmarkEnd w:id="1"/>
      <w:bookmarkEnd w:id="2"/>
      <w:r w:rsidRPr="00540A69">
        <w:t>Градостроительные регламенты» следующие  изменения:</w:t>
      </w:r>
    </w:p>
    <w:p w:rsidR="002E645C" w:rsidRPr="00501600" w:rsidRDefault="002E645C" w:rsidP="002E645C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501600">
        <w:t>Дополнить территориальную зону: Р-Ж – «Зона резервных территорий для целей комплексного жилищного строительства Р-Ж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2E645C" w:rsidRPr="00501600" w:rsidRDefault="002E645C" w:rsidP="002E645C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501600">
        <w:t>Зона предназначена для обеспечения правовых условий формирования селитебных территорий при перспективном градостроительном развитии, а именно:</w:t>
      </w:r>
    </w:p>
    <w:p w:rsidR="002E645C" w:rsidRPr="00501600" w:rsidRDefault="002E645C" w:rsidP="002E645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01600">
        <w:t xml:space="preserve">дополнить основными видами использования: </w:t>
      </w:r>
    </w:p>
    <w:p w:rsidR="002E645C" w:rsidRPr="00501600" w:rsidRDefault="002E645C" w:rsidP="002E645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01600">
        <w:t xml:space="preserve">- </w:t>
      </w:r>
      <w:r>
        <w:t>здравоохранение</w:t>
      </w:r>
      <w:r w:rsidRPr="00501600">
        <w:t>;</w:t>
      </w:r>
    </w:p>
    <w:p w:rsidR="002E645C" w:rsidRPr="00501600" w:rsidRDefault="002E645C" w:rsidP="002E645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01600">
        <w:t xml:space="preserve">- </w:t>
      </w:r>
      <w:r>
        <w:t>амбулаторно-поликлиническое обслуживание</w:t>
      </w:r>
      <w:r w:rsidRPr="00501600">
        <w:t>;</w:t>
      </w:r>
    </w:p>
    <w:p w:rsidR="002E645C" w:rsidRDefault="002E645C" w:rsidP="002E645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01600">
        <w:t xml:space="preserve">- </w:t>
      </w:r>
      <w:r>
        <w:t>ветеринарное обслуживание;</w:t>
      </w:r>
    </w:p>
    <w:p w:rsidR="002E645C" w:rsidRPr="00501600" w:rsidRDefault="002E645C" w:rsidP="002E645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амбулаторно-ветеринарное обслуживание.</w:t>
      </w:r>
    </w:p>
    <w:p w:rsidR="002E645C" w:rsidRPr="004A117D" w:rsidRDefault="002E645C" w:rsidP="002E645C">
      <w:pPr>
        <w:pStyle w:val="caaieiaie2"/>
        <w:spacing w:before="0" w:after="0"/>
        <w:ind w:firstLine="426"/>
        <w:jc w:val="both"/>
        <w:outlineLvl w:val="0"/>
        <w:rPr>
          <w:rFonts w:ascii="Times New Roman" w:eastAsia="Times New Roman" w:hAnsi="Times New Roman"/>
          <w:b w:val="0"/>
          <w:bCs/>
          <w:szCs w:val="24"/>
          <w:lang w:eastAsia="ru-RU"/>
        </w:rPr>
      </w:pPr>
      <w:r w:rsidRPr="004A117D">
        <w:rPr>
          <w:rFonts w:ascii="Times New Roman" w:eastAsia="Times New Roman" w:hAnsi="Times New Roman"/>
          <w:b w:val="0"/>
          <w:bCs/>
          <w:szCs w:val="24"/>
          <w:lang w:eastAsia="ru-RU"/>
        </w:rPr>
        <w:lastRenderedPageBreak/>
        <w:t>2. 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2E645C" w:rsidRPr="007F46DD" w:rsidRDefault="002E645C" w:rsidP="002E645C">
      <w:pPr>
        <w:widowControl w:val="0"/>
        <w:spacing w:before="60"/>
        <w:ind w:firstLine="284"/>
        <w:jc w:val="both"/>
        <w:rPr>
          <w:bCs/>
        </w:rPr>
      </w:pPr>
      <w:r w:rsidRPr="004A117D">
        <w:rPr>
          <w:bCs/>
        </w:rPr>
        <w:t xml:space="preserve">    3. </w:t>
      </w:r>
      <w:r>
        <w:rPr>
          <w:bCs/>
        </w:rPr>
        <w:t>Настоящее р</w:t>
      </w:r>
      <w:r w:rsidRPr="004A117D">
        <w:rPr>
          <w:bCs/>
        </w:rPr>
        <w:t>ешение вступает в силу со дня его опубликования</w:t>
      </w:r>
      <w:r>
        <w:rPr>
          <w:bCs/>
        </w:rPr>
        <w:t xml:space="preserve"> (обнародования)</w:t>
      </w:r>
      <w:r w:rsidRPr="004A117D">
        <w:rPr>
          <w:bCs/>
        </w:rPr>
        <w:t>.</w:t>
      </w:r>
    </w:p>
    <w:p w:rsidR="005B3898" w:rsidRPr="00EC3C04" w:rsidRDefault="005B3898" w:rsidP="005E36EA">
      <w:pPr>
        <w:ind w:left="708"/>
        <w:rPr>
          <w:rFonts w:ascii="PT Astra Serif" w:hAnsi="PT Astra Serif"/>
          <w:color w:val="000000"/>
        </w:rPr>
      </w:pP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>Базарно-Карабулакского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>муниципального района                                                                                  Л.П. Комарова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Глава </w:t>
      </w:r>
    </w:p>
    <w:p w:rsidR="00260A7D" w:rsidRPr="00EC3C04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>Базарно-Карабулакского</w:t>
      </w:r>
    </w:p>
    <w:p w:rsidR="00260A7D" w:rsidRDefault="00260A7D" w:rsidP="00260A7D">
      <w:pPr>
        <w:rPr>
          <w:rFonts w:ascii="PT Astra Serif" w:hAnsi="PT Astra Serif"/>
          <w:b/>
          <w:color w:val="000000"/>
        </w:rPr>
      </w:pPr>
      <w:r w:rsidRPr="00EC3C04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</w:r>
      <w:r w:rsidRPr="00EC3C04">
        <w:rPr>
          <w:rFonts w:ascii="PT Astra Serif" w:hAnsi="PT Astra Serif"/>
          <w:b/>
          <w:color w:val="000000"/>
        </w:rPr>
        <w:tab/>
        <w:t xml:space="preserve">          Н.В. Трошина</w:t>
      </w: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p w:rsidR="009E37E1" w:rsidRDefault="009E37E1" w:rsidP="00260A7D">
      <w:pPr>
        <w:rPr>
          <w:rFonts w:ascii="PT Astra Serif" w:hAnsi="PT Astra Serif"/>
          <w:b/>
          <w:color w:val="000000"/>
        </w:rPr>
      </w:pPr>
    </w:p>
    <w:p w:rsidR="009455CB" w:rsidRDefault="009455CB" w:rsidP="00260A7D">
      <w:pPr>
        <w:rPr>
          <w:rFonts w:ascii="PT Astra Serif" w:hAnsi="PT Astra Serif"/>
          <w:b/>
          <w:color w:val="000000"/>
        </w:rPr>
      </w:pPr>
    </w:p>
    <w:sectPr w:rsidR="009455CB" w:rsidSect="00EC3C04">
      <w:footnotePr>
        <w:pos w:val="beneathText"/>
      </w:footnotePr>
      <w:pgSz w:w="11905" w:h="16837" w:code="9"/>
      <w:pgMar w:top="426" w:right="565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EB6300B"/>
    <w:multiLevelType w:val="hybridMultilevel"/>
    <w:tmpl w:val="3176F2B0"/>
    <w:lvl w:ilvl="0" w:tplc="E97E0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28EF"/>
    <w:rsid w:val="00004293"/>
    <w:rsid w:val="00004AEB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390"/>
    <w:rsid w:val="000E3701"/>
    <w:rsid w:val="000E3C8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3426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0702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0A7D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4C11"/>
    <w:rsid w:val="002A5CC9"/>
    <w:rsid w:val="002A5D95"/>
    <w:rsid w:val="002A79DF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45C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5763E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A2B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4F29D5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2D3E"/>
    <w:rsid w:val="00654596"/>
    <w:rsid w:val="00657ACA"/>
    <w:rsid w:val="006625E9"/>
    <w:rsid w:val="0066426D"/>
    <w:rsid w:val="00665913"/>
    <w:rsid w:val="00666409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0EDC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55CB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10FC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7E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3E25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1E0E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3C0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845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771C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7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70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0070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702"/>
  </w:style>
  <w:style w:type="character" w:customStyle="1" w:styleId="WW-Absatz-Standardschriftart">
    <w:name w:val="WW-Absatz-Standardschriftart"/>
    <w:rsid w:val="00200702"/>
  </w:style>
  <w:style w:type="character" w:customStyle="1" w:styleId="WW-Absatz-Standardschriftart1">
    <w:name w:val="WW-Absatz-Standardschriftart1"/>
    <w:rsid w:val="00200702"/>
  </w:style>
  <w:style w:type="character" w:customStyle="1" w:styleId="WW-Absatz-Standardschriftart11">
    <w:name w:val="WW-Absatz-Standardschriftart11"/>
    <w:rsid w:val="00200702"/>
  </w:style>
  <w:style w:type="character" w:customStyle="1" w:styleId="WW-Absatz-Standardschriftart111">
    <w:name w:val="WW-Absatz-Standardschriftart111"/>
    <w:rsid w:val="00200702"/>
  </w:style>
  <w:style w:type="character" w:customStyle="1" w:styleId="WW-Absatz-Standardschriftart1111">
    <w:name w:val="WW-Absatz-Standardschriftart1111"/>
    <w:rsid w:val="00200702"/>
  </w:style>
  <w:style w:type="character" w:customStyle="1" w:styleId="WW-Absatz-Standardschriftart11111">
    <w:name w:val="WW-Absatz-Standardschriftart11111"/>
    <w:rsid w:val="00200702"/>
  </w:style>
  <w:style w:type="character" w:customStyle="1" w:styleId="WW-Absatz-Standardschriftart111111">
    <w:name w:val="WW-Absatz-Standardschriftart111111"/>
    <w:rsid w:val="00200702"/>
  </w:style>
  <w:style w:type="character" w:customStyle="1" w:styleId="WW-Absatz-Standardschriftart1111111">
    <w:name w:val="WW-Absatz-Standardschriftart1111111"/>
    <w:rsid w:val="00200702"/>
  </w:style>
  <w:style w:type="character" w:customStyle="1" w:styleId="WW-Absatz-Standardschriftart11111111">
    <w:name w:val="WW-Absatz-Standardschriftart11111111"/>
    <w:rsid w:val="00200702"/>
  </w:style>
  <w:style w:type="character" w:customStyle="1" w:styleId="WW-Absatz-Standardschriftart111111111">
    <w:name w:val="WW-Absatz-Standardschriftart111111111"/>
    <w:rsid w:val="00200702"/>
  </w:style>
  <w:style w:type="character" w:customStyle="1" w:styleId="WW-Absatz-Standardschriftart1111111111">
    <w:name w:val="WW-Absatz-Standardschriftart1111111111"/>
    <w:rsid w:val="00200702"/>
  </w:style>
  <w:style w:type="character" w:customStyle="1" w:styleId="WW-Absatz-Standardschriftart11111111111">
    <w:name w:val="WW-Absatz-Standardschriftart11111111111"/>
    <w:rsid w:val="00200702"/>
  </w:style>
  <w:style w:type="character" w:customStyle="1" w:styleId="WW8Num1z0">
    <w:name w:val="WW8Num1z0"/>
    <w:rsid w:val="0020070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00702"/>
    <w:rPr>
      <w:rFonts w:ascii="Courier New" w:hAnsi="Courier New"/>
    </w:rPr>
  </w:style>
  <w:style w:type="character" w:customStyle="1" w:styleId="WW8Num1z2">
    <w:name w:val="WW8Num1z2"/>
    <w:rsid w:val="00200702"/>
    <w:rPr>
      <w:rFonts w:ascii="Wingdings" w:hAnsi="Wingdings"/>
    </w:rPr>
  </w:style>
  <w:style w:type="character" w:customStyle="1" w:styleId="WW8Num1z3">
    <w:name w:val="WW8Num1z3"/>
    <w:rsid w:val="00200702"/>
    <w:rPr>
      <w:rFonts w:ascii="Symbol" w:hAnsi="Symbol"/>
    </w:rPr>
  </w:style>
  <w:style w:type="character" w:customStyle="1" w:styleId="11">
    <w:name w:val="Основной шрифт абзаца1"/>
    <w:rsid w:val="00200702"/>
  </w:style>
  <w:style w:type="paragraph" w:customStyle="1" w:styleId="a3">
    <w:name w:val="Заголовок"/>
    <w:basedOn w:val="a"/>
    <w:next w:val="a4"/>
    <w:rsid w:val="002007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00702"/>
    <w:pPr>
      <w:spacing w:after="120"/>
    </w:pPr>
  </w:style>
  <w:style w:type="paragraph" w:styleId="a5">
    <w:name w:val="List"/>
    <w:basedOn w:val="a4"/>
    <w:rsid w:val="00200702"/>
    <w:rPr>
      <w:rFonts w:cs="Tahoma"/>
    </w:rPr>
  </w:style>
  <w:style w:type="paragraph" w:customStyle="1" w:styleId="13">
    <w:name w:val="Название1"/>
    <w:basedOn w:val="a"/>
    <w:rsid w:val="002007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00702"/>
    <w:pPr>
      <w:suppressLineNumbers/>
    </w:pPr>
    <w:rPr>
      <w:rFonts w:cs="Tahoma"/>
    </w:rPr>
  </w:style>
  <w:style w:type="paragraph" w:customStyle="1" w:styleId="FR1">
    <w:name w:val="FR1"/>
    <w:rsid w:val="0020070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2007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styleId="af0">
    <w:name w:val="No Spacing"/>
    <w:uiPriority w:val="1"/>
    <w:qFormat/>
    <w:rsid w:val="002E645C"/>
    <w:rPr>
      <w:rFonts w:ascii="Calibri" w:hAnsi="Calibri"/>
      <w:sz w:val="22"/>
      <w:szCs w:val="22"/>
    </w:rPr>
  </w:style>
  <w:style w:type="paragraph" w:customStyle="1" w:styleId="caaieiaie2">
    <w:name w:val="caaieiaie 2"/>
    <w:basedOn w:val="a"/>
    <w:next w:val="a"/>
    <w:rsid w:val="002E645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Cs w:val="20"/>
    </w:rPr>
  </w:style>
  <w:style w:type="paragraph" w:customStyle="1" w:styleId="headertext">
    <w:name w:val="headertext"/>
    <w:basedOn w:val="a"/>
    <w:rsid w:val="002E645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114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D995-3C48-4B97-8A4A-150DF97D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2</cp:revision>
  <cp:lastPrinted>2023-09-01T07:05:00Z</cp:lastPrinted>
  <dcterms:created xsi:type="dcterms:W3CDTF">2023-09-01T07:05:00Z</dcterms:created>
  <dcterms:modified xsi:type="dcterms:W3CDTF">2023-09-01T07:05:00Z</dcterms:modified>
</cp:coreProperties>
</file>