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5F2" w:rsidRPr="00B66588" w:rsidRDefault="008975F2" w:rsidP="008975F2">
      <w:pPr>
        <w:pStyle w:val="a8"/>
        <w:jc w:val="center"/>
        <w:rPr>
          <w:rFonts w:ascii="PT Astra Serif" w:hAnsi="PT Astra Serif"/>
        </w:rPr>
      </w:pPr>
      <w:bookmarkStart w:id="0" w:name="_GoBack"/>
      <w:r w:rsidRPr="00B66588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5245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</w:rPr>
      </w:pP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caps/>
          <w:sz w:val="32"/>
          <w:szCs w:val="32"/>
        </w:rPr>
      </w:pPr>
      <w:r w:rsidRPr="00B66588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  <w:r w:rsidRPr="00B66588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</w:p>
    <w:p w:rsidR="008975F2" w:rsidRPr="00B66588" w:rsidRDefault="00AB1B7E" w:rsidP="008975F2">
      <w:pPr>
        <w:spacing w:line="240" w:lineRule="auto"/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AB1B7E">
        <w:rPr>
          <w:rFonts w:ascii="PT Astra Serif" w:hAnsi="PT Astra Serif"/>
        </w:rPr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8975F2" w:rsidRPr="00833143" w:rsidRDefault="008975F2" w:rsidP="008975F2">
      <w:pPr>
        <w:spacing w:after="0" w:line="240" w:lineRule="auto"/>
        <w:ind w:left="40"/>
        <w:jc w:val="center"/>
        <w:rPr>
          <w:rFonts w:ascii="PT Astra Serif" w:hAnsi="PT Astra Serif"/>
          <w:b/>
          <w:bCs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>РЕШЕНИЕ</w:t>
      </w:r>
    </w:p>
    <w:p w:rsidR="008975F2" w:rsidRPr="00833143" w:rsidRDefault="008975F2" w:rsidP="008975F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975F2" w:rsidRPr="00833143" w:rsidRDefault="00D50F88" w:rsidP="008975F2">
      <w:pPr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«02»  октября  </w:t>
      </w:r>
      <w:r w:rsidR="008975F2">
        <w:rPr>
          <w:rFonts w:ascii="PT Astra Serif" w:hAnsi="PT Astra Serif"/>
          <w:sz w:val="24"/>
          <w:szCs w:val="24"/>
        </w:rPr>
        <w:t>2026г.</w:t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 xml:space="preserve">                             №  45</w:t>
      </w:r>
    </w:p>
    <w:p w:rsidR="008975F2" w:rsidRPr="00833143" w:rsidRDefault="008975F2" w:rsidP="008975F2">
      <w:pPr>
        <w:pStyle w:val="1"/>
        <w:tabs>
          <w:tab w:val="clear" w:pos="0"/>
          <w:tab w:val="left" w:pos="708"/>
        </w:tabs>
        <w:jc w:val="both"/>
        <w:rPr>
          <w:rFonts w:ascii="PT Astra Serif" w:hAnsi="PT Astra Serif"/>
        </w:rPr>
      </w:pPr>
    </w:p>
    <w:p w:rsidR="008975F2" w:rsidRPr="00AA687F" w:rsidRDefault="008975F2" w:rsidP="008975F2">
      <w:pPr>
        <w:pStyle w:val="21"/>
        <w:spacing w:before="0"/>
        <w:ind w:left="0" w:right="744"/>
        <w:rPr>
          <w:shd w:val="clear" w:color="auto" w:fill="FFFFFF"/>
        </w:rPr>
      </w:pPr>
      <w:r w:rsidRPr="00AA687F">
        <w:rPr>
          <w:rFonts w:ascii="PT Astra Serif" w:hAnsi="PT Astra Serif"/>
        </w:rPr>
        <w:t xml:space="preserve">О внесении изменений в решение Собрания Базарно-Карабулакского муниципального района Саратовской </w:t>
      </w:r>
      <w:r w:rsidR="007F1192">
        <w:rPr>
          <w:rFonts w:ascii="PT Astra Serif" w:hAnsi="PT Astra Serif"/>
        </w:rPr>
        <w:t>области от 17.03.2007 №16</w:t>
      </w:r>
      <w:r w:rsidRPr="00AA687F">
        <w:rPr>
          <w:rFonts w:ascii="PT Astra Serif" w:hAnsi="PT Astra Serif"/>
        </w:rPr>
        <w:t xml:space="preserve"> «</w:t>
      </w:r>
      <w:r w:rsidR="007F1192">
        <w:rPr>
          <w:rFonts w:ascii="PT Astra Serif" w:hAnsi="PT Astra Serif"/>
        </w:rPr>
        <w:t>Об утверждении почетного звания «Почетный гражданин Базарно-Карабулакского муниципального района Саратовской области</w:t>
      </w:r>
      <w:r w:rsidRPr="00AA687F">
        <w:rPr>
          <w:shd w:val="clear" w:color="auto" w:fill="FFFFFF"/>
        </w:rPr>
        <w:t>»</w:t>
      </w:r>
    </w:p>
    <w:p w:rsidR="008975F2" w:rsidRPr="00AA687F" w:rsidRDefault="008975F2" w:rsidP="008975F2">
      <w:pPr>
        <w:pStyle w:val="21"/>
        <w:spacing w:before="0"/>
        <w:ind w:left="0" w:right="744"/>
        <w:rPr>
          <w:shd w:val="clear" w:color="auto" w:fill="FFFFFF"/>
        </w:rPr>
      </w:pPr>
    </w:p>
    <w:p w:rsidR="008975F2" w:rsidRPr="00AA687F" w:rsidRDefault="008975F2" w:rsidP="008975F2">
      <w:pPr>
        <w:pStyle w:val="21"/>
        <w:tabs>
          <w:tab w:val="left" w:pos="9355"/>
        </w:tabs>
        <w:spacing w:before="0"/>
        <w:ind w:left="0" w:right="-1" w:firstLine="709"/>
        <w:jc w:val="both"/>
        <w:rPr>
          <w:rFonts w:ascii="PT Astra Serif" w:hAnsi="PT Astra Serif"/>
          <w:b w:val="0"/>
        </w:rPr>
      </w:pPr>
      <w:r w:rsidRPr="00AA687F">
        <w:rPr>
          <w:rFonts w:ascii="PT Astra Serif" w:hAnsi="PT Astra Serif"/>
          <w:b w:val="0"/>
        </w:rPr>
        <w:t xml:space="preserve">В соответствии с </w:t>
      </w:r>
      <w:r>
        <w:rPr>
          <w:rFonts w:ascii="PT Astra Serif" w:hAnsi="PT Astra Serif"/>
          <w:b w:val="0"/>
        </w:rPr>
        <w:t>Федеральным</w:t>
      </w:r>
      <w:r w:rsidRPr="0084741F">
        <w:rPr>
          <w:rFonts w:ascii="PT Astra Serif" w:hAnsi="PT Astra Serif"/>
          <w:b w:val="0"/>
        </w:rPr>
        <w:t xml:space="preserve"> закон</w:t>
      </w:r>
      <w:r>
        <w:rPr>
          <w:rFonts w:ascii="PT Astra Serif" w:hAnsi="PT Astra Serif"/>
          <w:b w:val="0"/>
        </w:rPr>
        <w:t>ом от 20 марта 2025 г. № 33-ФЗ «</w:t>
      </w:r>
      <w:r w:rsidRPr="0084741F">
        <w:rPr>
          <w:rFonts w:ascii="PT Astra Serif" w:hAnsi="PT Astra Serif"/>
          <w:b w:val="0"/>
        </w:rPr>
        <w:t xml:space="preserve">Об общих принципах организации местного самоуправления в </w:t>
      </w:r>
      <w:r>
        <w:rPr>
          <w:rFonts w:ascii="PT Astra Serif" w:hAnsi="PT Astra Serif"/>
          <w:b w:val="0"/>
        </w:rPr>
        <w:t>единой системе публичной власти»</w:t>
      </w:r>
      <w:r w:rsidRPr="00AA687F">
        <w:rPr>
          <w:rFonts w:ascii="PT Astra Serif" w:hAnsi="PT Astra Serif"/>
          <w:b w:val="0"/>
        </w:rPr>
        <w:t>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8975F2" w:rsidRPr="00AA687F" w:rsidRDefault="008975F2" w:rsidP="008975F2">
      <w:pPr>
        <w:tabs>
          <w:tab w:val="left" w:pos="993"/>
          <w:tab w:val="left" w:pos="9355"/>
        </w:tabs>
        <w:spacing w:after="0" w:line="240" w:lineRule="auto"/>
        <w:ind w:right="-1"/>
        <w:jc w:val="both"/>
        <w:rPr>
          <w:rFonts w:ascii="PT Astra Serif" w:hAnsi="PT Astra Serif"/>
          <w:sz w:val="24"/>
          <w:szCs w:val="24"/>
        </w:rPr>
      </w:pPr>
    </w:p>
    <w:p w:rsidR="008975F2" w:rsidRPr="00AA687F" w:rsidRDefault="008975F2" w:rsidP="008975F2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A687F">
        <w:rPr>
          <w:rFonts w:ascii="PT Astra Serif" w:hAnsi="PT Astra Serif"/>
          <w:b/>
          <w:sz w:val="24"/>
          <w:szCs w:val="24"/>
        </w:rPr>
        <w:t>РЕШИЛО:</w:t>
      </w:r>
    </w:p>
    <w:p w:rsidR="008975F2" w:rsidRPr="00AA687F" w:rsidRDefault="008975F2" w:rsidP="008975F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12A8F" w:rsidRPr="00D13E69" w:rsidRDefault="008975F2" w:rsidP="00D13E69">
      <w:pPr>
        <w:pStyle w:val="21"/>
        <w:spacing w:before="0"/>
        <w:ind w:left="0" w:right="-1" w:firstLine="851"/>
        <w:jc w:val="both"/>
        <w:rPr>
          <w:b w:val="0"/>
          <w:shd w:val="clear" w:color="auto" w:fill="FFFFFF"/>
        </w:rPr>
      </w:pPr>
      <w:r w:rsidRPr="007F1192">
        <w:rPr>
          <w:rFonts w:ascii="PT Astra Serif" w:hAnsi="PT Astra Serif"/>
          <w:b w:val="0"/>
        </w:rPr>
        <w:t xml:space="preserve">1. Внести в  </w:t>
      </w:r>
      <w:r w:rsidR="007F1192" w:rsidRPr="007F1192">
        <w:rPr>
          <w:rFonts w:ascii="PT Astra Serif" w:hAnsi="PT Astra Serif"/>
          <w:b w:val="0"/>
        </w:rPr>
        <w:t>решение Собрания Базарно-Карабулакского муниципального района Саратовской области от 17.03.2007 №16 «Об утверждении почетного звания «Почетный гражданин Базарно-Карабулакского муниципального района Саратовской области</w:t>
      </w:r>
      <w:r w:rsidR="007F1192" w:rsidRPr="007F1192">
        <w:rPr>
          <w:b w:val="0"/>
          <w:shd w:val="clear" w:color="auto" w:fill="FFFFFF"/>
        </w:rPr>
        <w:t>»</w:t>
      </w:r>
      <w:r w:rsidR="002247E0">
        <w:rPr>
          <w:b w:val="0"/>
          <w:shd w:val="clear" w:color="auto" w:fill="FFFFFF"/>
        </w:rPr>
        <w:t xml:space="preserve"> </w:t>
      </w:r>
      <w:r w:rsidR="00BA1CEE" w:rsidRPr="00BA1CEE">
        <w:rPr>
          <w:b w:val="0"/>
          <w:shd w:val="clear" w:color="auto" w:fill="FFFFFF"/>
        </w:rPr>
        <w:t>(с изм. от 26.12.2026 года № 29</w:t>
      </w:r>
      <w:r w:rsidR="002247E0" w:rsidRPr="00BA1CEE">
        <w:rPr>
          <w:b w:val="0"/>
          <w:shd w:val="clear" w:color="auto" w:fill="FFFFFF"/>
        </w:rPr>
        <w:t>)</w:t>
      </w:r>
      <w:r w:rsidR="002247E0">
        <w:rPr>
          <w:b w:val="0"/>
          <w:shd w:val="clear" w:color="auto" w:fill="FFFFFF"/>
        </w:rPr>
        <w:t xml:space="preserve"> </w:t>
      </w:r>
      <w:r w:rsidR="007F1192">
        <w:rPr>
          <w:b w:val="0"/>
          <w:shd w:val="clear" w:color="auto" w:fill="FFFFFF"/>
        </w:rPr>
        <w:t xml:space="preserve"> </w:t>
      </w:r>
      <w:r w:rsidRPr="007F1192">
        <w:rPr>
          <w:b w:val="0"/>
          <w:shd w:val="clear" w:color="auto" w:fill="FFFFFF"/>
        </w:rPr>
        <w:t xml:space="preserve">следующие изменения: </w:t>
      </w:r>
    </w:p>
    <w:p w:rsidR="00DF7B9C" w:rsidRDefault="00D13E69" w:rsidP="00DF7B9C">
      <w:pPr>
        <w:pStyle w:val="21"/>
        <w:tabs>
          <w:tab w:val="left" w:pos="9355"/>
        </w:tabs>
        <w:spacing w:before="0"/>
        <w:ind w:right="-1" w:firstLine="740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1.1</w:t>
      </w:r>
      <w:r w:rsidR="00212A8F">
        <w:rPr>
          <w:rFonts w:ascii="PT Astra Serif" w:hAnsi="PT Astra Serif"/>
          <w:b w:val="0"/>
          <w:shd w:val="clear" w:color="auto" w:fill="FFFFFF"/>
        </w:rPr>
        <w:t xml:space="preserve">. </w:t>
      </w:r>
      <w:r w:rsidR="007F1192">
        <w:rPr>
          <w:rFonts w:ascii="PT Astra Serif" w:hAnsi="PT Astra Serif"/>
          <w:b w:val="0"/>
          <w:shd w:val="clear" w:color="auto" w:fill="FFFFFF"/>
        </w:rPr>
        <w:t xml:space="preserve">Пункт 8 Положения о «О Почетном гражданине Базарно-Карабулакского муниципального района Саратовской области» (Приложение №1) </w:t>
      </w:r>
      <w:r w:rsidR="008975F2" w:rsidRPr="00951446">
        <w:rPr>
          <w:rFonts w:ascii="PT Astra Serif" w:hAnsi="PT Astra Serif"/>
          <w:b w:val="0"/>
          <w:shd w:val="clear" w:color="auto" w:fill="FFFFFF"/>
        </w:rPr>
        <w:t xml:space="preserve">изложить в следующей редакции: </w:t>
      </w:r>
    </w:p>
    <w:p w:rsidR="00DF7B9C" w:rsidRPr="00DF7B9C" w:rsidRDefault="007F1192" w:rsidP="00DF7B9C">
      <w:pPr>
        <w:pStyle w:val="21"/>
        <w:tabs>
          <w:tab w:val="left" w:pos="9355"/>
        </w:tabs>
        <w:spacing w:before="0"/>
        <w:ind w:right="-1" w:firstLine="740"/>
        <w:jc w:val="both"/>
        <w:rPr>
          <w:rFonts w:ascii="PT Astra Serif" w:hAnsi="PT Astra Serif"/>
          <w:b w:val="0"/>
          <w:shd w:val="clear" w:color="auto" w:fill="FFFFFF"/>
        </w:rPr>
      </w:pPr>
      <w:r w:rsidRPr="00212A8F">
        <w:rPr>
          <w:rFonts w:ascii="PT Astra Serif" w:hAnsi="PT Astra Serif"/>
          <w:b w:val="0"/>
          <w:shd w:val="clear" w:color="auto" w:fill="FFFFFF"/>
        </w:rPr>
        <w:t xml:space="preserve">«8. </w:t>
      </w:r>
      <w:r w:rsidR="00DF7B9C" w:rsidRPr="00212A8F">
        <w:rPr>
          <w:rFonts w:ascii="PT Astra Serif" w:hAnsi="PT Astra Serif" w:cs="Arial"/>
          <w:b w:val="0"/>
        </w:rPr>
        <w:t xml:space="preserve">Решение </w:t>
      </w:r>
      <w:r w:rsidR="00DF7B9C" w:rsidRPr="00212A8F">
        <w:rPr>
          <w:rFonts w:ascii="PT Astra Serif" w:hAnsi="PT Astra Serif"/>
          <w:b w:val="0"/>
          <w:shd w:val="clear" w:color="auto" w:fill="FFFFFF"/>
        </w:rPr>
        <w:t xml:space="preserve">Собрания Базарно-Карабулакского муниципального района Саратовской области </w:t>
      </w:r>
      <w:r w:rsidR="00DF7B9C" w:rsidRPr="00212A8F">
        <w:rPr>
          <w:rFonts w:ascii="PT Astra Serif" w:hAnsi="PT Astra Serif" w:cs="Arial"/>
          <w:b w:val="0"/>
        </w:rPr>
        <w:t xml:space="preserve">о присвоении звания доводится до </w:t>
      </w:r>
      <w:r w:rsidR="00DF7B9C" w:rsidRPr="00DF7B9C">
        <w:rPr>
          <w:rFonts w:ascii="PT Astra Serif" w:hAnsi="PT Astra Serif" w:cs="Arial"/>
          <w:b w:val="0"/>
        </w:rPr>
        <w:t>сведения всех жителей через средства массовой информации.</w:t>
      </w:r>
    </w:p>
    <w:p w:rsidR="00212A8F" w:rsidRPr="00212A8F" w:rsidRDefault="00212A8F" w:rsidP="00DF7B9C">
      <w:pPr>
        <w:pStyle w:val="ConsPlusNormal"/>
        <w:widowControl w:val="0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12A8F">
        <w:rPr>
          <w:rFonts w:ascii="PT Astra Serif" w:hAnsi="PT Astra Serif"/>
          <w:sz w:val="24"/>
          <w:szCs w:val="24"/>
          <w:shd w:val="clear" w:color="auto" w:fill="FFFFFF"/>
        </w:rPr>
        <w:t>Сведения о Почетных гражданах в 30-дневный срок с момента присвоения звания заносятся в Книгу Почетных граждан Базарно-Карабулакского муниципального района (далее - Книга Почетных граждан) в хронологическом порядке.</w:t>
      </w:r>
    </w:p>
    <w:p w:rsidR="00212A8F" w:rsidRPr="00212A8F" w:rsidRDefault="00212A8F" w:rsidP="00212A8F">
      <w:pPr>
        <w:pStyle w:val="ConsPlusNormal"/>
        <w:widowControl w:val="0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212A8F">
        <w:rPr>
          <w:rFonts w:ascii="PT Astra Serif" w:hAnsi="PT Astra Serif"/>
          <w:sz w:val="24"/>
          <w:szCs w:val="24"/>
          <w:shd w:val="clear" w:color="auto" w:fill="FFFFFF"/>
        </w:rPr>
        <w:t>Книга Почетных граждан постоянно хранится в администрации Базарно-Карабулакского муниципального района.</w:t>
      </w:r>
    </w:p>
    <w:p w:rsidR="00DF7B9C" w:rsidRDefault="00DF7B9C" w:rsidP="00786272">
      <w:pPr>
        <w:pStyle w:val="ConsPlusNormal"/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212A8F">
        <w:rPr>
          <w:rFonts w:ascii="PT Astra Serif" w:hAnsi="PT Astra Serif"/>
          <w:sz w:val="24"/>
          <w:szCs w:val="24"/>
          <w:shd w:val="clear" w:color="auto" w:fill="FFFFFF"/>
        </w:rPr>
        <w:t>Фамилии, имена и отчества Почетных граждан Базарно-Карабулакского муниципального района Саратовской области, а также выписки из решения Собрания Базарно-Карабулакского муниципального района Саратовской области о присвоении звания Почетного гражданина Базарно-Карабулакского муниципального района Саратовской области</w:t>
      </w:r>
      <w:r w:rsidRPr="00212A8F">
        <w:rPr>
          <w:rFonts w:ascii="PT Astra Serif" w:hAnsi="PT Astra Serif"/>
          <w:sz w:val="24"/>
          <w:szCs w:val="24"/>
        </w:rPr>
        <w:t xml:space="preserve"> </w:t>
      </w:r>
      <w:r w:rsidR="00212A8F" w:rsidRPr="00212A8F">
        <w:rPr>
          <w:rFonts w:ascii="PT Astra Serif" w:hAnsi="PT Astra Serif"/>
          <w:sz w:val="24"/>
          <w:szCs w:val="24"/>
          <w:shd w:val="clear" w:color="auto" w:fill="FFFFFF"/>
        </w:rPr>
        <w:t xml:space="preserve">в 30-дневный срок с момента присвоения звания </w:t>
      </w:r>
      <w:r w:rsidRPr="00212A8F">
        <w:rPr>
          <w:rFonts w:ascii="PT Astra Serif" w:hAnsi="PT Astra Serif"/>
          <w:sz w:val="24"/>
          <w:szCs w:val="24"/>
        </w:rPr>
        <w:t xml:space="preserve">размещаются на официальном сайте администрации </w:t>
      </w:r>
      <w:r w:rsidRPr="00212A8F">
        <w:rPr>
          <w:rFonts w:ascii="PT Astra Serif" w:hAnsi="PT Astra Serif"/>
          <w:sz w:val="24"/>
          <w:szCs w:val="24"/>
          <w:shd w:val="clear" w:color="auto" w:fill="FFFFFF"/>
        </w:rPr>
        <w:t xml:space="preserve">Базарно-Карабулакского муниципального района Саратовской области </w:t>
      </w:r>
      <w:r w:rsidRPr="00212A8F">
        <w:rPr>
          <w:rFonts w:ascii="PT Astra Serif" w:hAnsi="PT Astra Serif"/>
          <w:sz w:val="24"/>
          <w:szCs w:val="24"/>
        </w:rPr>
        <w:t>в информационно-телекоммуникационной сети «Интернет» в разделе «Почетные граждане</w:t>
      </w:r>
      <w:r w:rsidRPr="00786272">
        <w:rPr>
          <w:rFonts w:ascii="PT Astra Serif" w:hAnsi="PT Astra Serif"/>
          <w:sz w:val="24"/>
          <w:szCs w:val="24"/>
        </w:rPr>
        <w:t>».</w:t>
      </w:r>
      <w:r w:rsidR="00212A8F" w:rsidRPr="00786272">
        <w:rPr>
          <w:rFonts w:ascii="PT Astra Serif" w:hAnsi="PT Astra Serif"/>
          <w:sz w:val="24"/>
          <w:szCs w:val="24"/>
        </w:rPr>
        <w:t>»;</w:t>
      </w:r>
    </w:p>
    <w:p w:rsidR="008975F2" w:rsidRPr="00906457" w:rsidRDefault="001A0C3D" w:rsidP="008975F2">
      <w:pPr>
        <w:pStyle w:val="ConsPlusNormal"/>
        <w:ind w:firstLine="85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>2</w:t>
      </w:r>
      <w:r w:rsidR="008975F2" w:rsidRPr="00AA687F">
        <w:rPr>
          <w:rFonts w:ascii="PT Astra Serif" w:hAnsi="PT Astra Serif"/>
          <w:sz w:val="24"/>
          <w:szCs w:val="24"/>
        </w:rPr>
        <w:t xml:space="preserve">. </w:t>
      </w:r>
      <w:r w:rsidR="008975F2" w:rsidRPr="00906457">
        <w:rPr>
          <w:rFonts w:ascii="PT Astra Serif" w:hAnsi="PT Astra Serif"/>
          <w:bCs/>
          <w:sz w:val="24"/>
          <w:szCs w:val="24"/>
        </w:rPr>
        <w:t>Настоящее решение вступает в силу со дня его официального опубликования  и подлежит размещению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="008975F2" w:rsidRPr="00906457">
        <w:rPr>
          <w:rFonts w:ascii="PT Astra Serif" w:hAnsi="PT Astra Serif"/>
          <w:bCs/>
          <w:sz w:val="24"/>
          <w:szCs w:val="24"/>
        </w:rPr>
        <w:tab/>
      </w:r>
    </w:p>
    <w:p w:rsidR="008975F2" w:rsidRPr="008E765F" w:rsidRDefault="008975F2" w:rsidP="008975F2">
      <w:pPr>
        <w:pStyle w:val="ConsPlusNormal"/>
        <w:ind w:firstLine="851"/>
        <w:jc w:val="both"/>
        <w:rPr>
          <w:rFonts w:ascii="PT Astra Serif" w:hAnsi="PT Astra Serif"/>
          <w:sz w:val="24"/>
          <w:szCs w:val="24"/>
        </w:rPr>
      </w:pPr>
    </w:p>
    <w:p w:rsidR="00D50F88" w:rsidRDefault="00D50F88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8975F2" w:rsidRPr="00C26E4E" w:rsidRDefault="009A5281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Председатель</w:t>
      </w:r>
      <w:r w:rsidR="008975F2" w:rsidRPr="00C26E4E">
        <w:rPr>
          <w:rFonts w:ascii="PT Astra Serif" w:hAnsi="PT Astra Serif"/>
          <w:b/>
          <w:bCs/>
          <w:sz w:val="24"/>
          <w:szCs w:val="24"/>
        </w:rPr>
        <w:t xml:space="preserve"> Собрания</w:t>
      </w:r>
    </w:p>
    <w:p w:rsidR="008975F2" w:rsidRPr="00C26E4E" w:rsidRDefault="008975F2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 w:rsidRPr="00C26E4E">
        <w:rPr>
          <w:rFonts w:ascii="PT Astra Serif" w:hAnsi="PT Astra Serif"/>
          <w:b/>
          <w:bCs/>
          <w:sz w:val="24"/>
          <w:szCs w:val="24"/>
        </w:rPr>
        <w:t>Базарно-Карабулакского</w:t>
      </w:r>
    </w:p>
    <w:p w:rsidR="008975F2" w:rsidRPr="00C26E4E" w:rsidRDefault="008975F2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 w:rsidRPr="00C26E4E">
        <w:rPr>
          <w:rFonts w:ascii="PT Astra Serif" w:hAnsi="PT Astra Serif"/>
          <w:b/>
          <w:bCs/>
          <w:sz w:val="24"/>
          <w:szCs w:val="24"/>
        </w:rPr>
        <w:t>муниципального района                                                   </w:t>
      </w:r>
      <w:r>
        <w:rPr>
          <w:rFonts w:ascii="PT Astra Serif" w:hAnsi="PT Astra Serif"/>
          <w:b/>
          <w:bCs/>
          <w:sz w:val="24"/>
          <w:szCs w:val="24"/>
        </w:rPr>
        <w:t>                        </w:t>
      </w:r>
      <w:r w:rsidRPr="00C26E4E">
        <w:rPr>
          <w:rFonts w:ascii="PT Astra Serif" w:hAnsi="PT Astra Serif"/>
          <w:b/>
          <w:bCs/>
          <w:sz w:val="24"/>
          <w:szCs w:val="24"/>
        </w:rPr>
        <w:t>А.В. Дементьев</w:t>
      </w:r>
    </w:p>
    <w:p w:rsidR="008975F2" w:rsidRPr="00833143" w:rsidRDefault="008975F2" w:rsidP="008975F2">
      <w:pPr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 xml:space="preserve">    </w:t>
      </w:r>
    </w:p>
    <w:p w:rsidR="008975F2" w:rsidRPr="00833143" w:rsidRDefault="008975F2" w:rsidP="008975F2">
      <w:pPr>
        <w:tabs>
          <w:tab w:val="left" w:pos="426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 xml:space="preserve">     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833143">
        <w:rPr>
          <w:rFonts w:ascii="PT Astra Serif" w:hAnsi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Глава </w:t>
      </w:r>
      <w:r w:rsidRPr="00833143">
        <w:rPr>
          <w:rFonts w:ascii="PT Astra Serif" w:hAnsi="PT Astra Serif"/>
          <w:b/>
          <w:sz w:val="24"/>
          <w:szCs w:val="24"/>
        </w:rPr>
        <w:t>Базарно-Карабулакского</w:t>
      </w:r>
    </w:p>
    <w:p w:rsidR="008975F2" w:rsidRPr="00833143" w:rsidRDefault="008975F2" w:rsidP="008975F2">
      <w:pPr>
        <w:tabs>
          <w:tab w:val="left" w:pos="426"/>
        </w:tabs>
        <w:spacing w:line="240" w:lineRule="auto"/>
        <w:jc w:val="both"/>
        <w:rPr>
          <w:rFonts w:ascii="PT Astra Serif" w:hAnsi="PT Astra Serif"/>
          <w:b/>
          <w:sz w:val="24"/>
          <w:szCs w:val="24"/>
        </w:rPr>
        <w:sectPr w:rsidR="008975F2" w:rsidRPr="00833143">
          <w:headerReference w:type="default" r:id="rId7"/>
          <w:pgSz w:w="11906" w:h="16840"/>
          <w:pgMar w:top="1134" w:right="850" w:bottom="1134" w:left="1701" w:header="0" w:footer="0" w:gutter="0"/>
          <w:cols w:space="720"/>
        </w:sectPr>
      </w:pPr>
      <w:r w:rsidRPr="00833143">
        <w:rPr>
          <w:rFonts w:ascii="PT Astra Serif" w:hAnsi="PT Astra Serif"/>
          <w:b/>
          <w:sz w:val="24"/>
          <w:szCs w:val="24"/>
        </w:rPr>
        <w:t xml:space="preserve">      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833143">
        <w:rPr>
          <w:rFonts w:ascii="PT Astra Serif" w:hAnsi="PT Astra Serif"/>
          <w:b/>
          <w:sz w:val="24"/>
          <w:szCs w:val="24"/>
        </w:rPr>
        <w:t xml:space="preserve">муниципального района                                          </w:t>
      </w:r>
      <w:r w:rsidR="00D50F88">
        <w:rPr>
          <w:rFonts w:ascii="PT Astra Serif" w:hAnsi="PT Astra Serif"/>
          <w:b/>
          <w:sz w:val="24"/>
          <w:szCs w:val="24"/>
        </w:rPr>
        <w:t>А.С.Кушнарев</w:t>
      </w:r>
    </w:p>
    <w:bookmarkEnd w:id="0"/>
    <w:p w:rsidR="008975F2" w:rsidRPr="00BD617A" w:rsidRDefault="008975F2" w:rsidP="00BD617A">
      <w:pPr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8975F2" w:rsidRPr="00BD617A" w:rsidSect="0075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447" w:rsidRDefault="001D5447" w:rsidP="008975F2">
      <w:pPr>
        <w:spacing w:after="0" w:line="240" w:lineRule="auto"/>
      </w:pPr>
      <w:r>
        <w:separator/>
      </w:r>
    </w:p>
  </w:endnote>
  <w:endnote w:type="continuationSeparator" w:id="1">
    <w:p w:rsidR="001D5447" w:rsidRDefault="001D5447" w:rsidP="00897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447" w:rsidRDefault="001D5447" w:rsidP="008975F2">
      <w:pPr>
        <w:spacing w:after="0" w:line="240" w:lineRule="auto"/>
      </w:pPr>
      <w:r>
        <w:separator/>
      </w:r>
    </w:p>
  </w:footnote>
  <w:footnote w:type="continuationSeparator" w:id="1">
    <w:p w:rsidR="001D5447" w:rsidRDefault="001D5447" w:rsidP="00897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F2" w:rsidRDefault="008975F2" w:rsidP="00590F92">
    <w:pPr>
      <w:pStyle w:val="a8"/>
      <w:jc w:val="right"/>
    </w:pPr>
  </w:p>
  <w:p w:rsidR="008975F2" w:rsidRDefault="008975F2" w:rsidP="00590F92">
    <w:pPr>
      <w:pStyle w:val="a8"/>
      <w:jc w:val="right"/>
    </w:pPr>
  </w:p>
  <w:p w:rsidR="008975F2" w:rsidRDefault="008975F2" w:rsidP="00590F92">
    <w:pPr>
      <w:pStyle w:val="a8"/>
      <w:jc w:val="right"/>
    </w:pPr>
  </w:p>
  <w:p w:rsidR="00590F92" w:rsidRDefault="001D5447" w:rsidP="00590F92">
    <w:pPr>
      <w:pStyle w:val="a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75F2"/>
    <w:rsid w:val="000B4E4A"/>
    <w:rsid w:val="0019273B"/>
    <w:rsid w:val="001A0C3D"/>
    <w:rsid w:val="001C772D"/>
    <w:rsid w:val="001D5447"/>
    <w:rsid w:val="00212A8F"/>
    <w:rsid w:val="002247E0"/>
    <w:rsid w:val="002979EC"/>
    <w:rsid w:val="005370D0"/>
    <w:rsid w:val="005A5C3A"/>
    <w:rsid w:val="005C1F0D"/>
    <w:rsid w:val="00613DB2"/>
    <w:rsid w:val="00786272"/>
    <w:rsid w:val="007F1192"/>
    <w:rsid w:val="008975F2"/>
    <w:rsid w:val="008A68F4"/>
    <w:rsid w:val="00923FB8"/>
    <w:rsid w:val="00933826"/>
    <w:rsid w:val="009A5281"/>
    <w:rsid w:val="00A74858"/>
    <w:rsid w:val="00AB1B7E"/>
    <w:rsid w:val="00B746EF"/>
    <w:rsid w:val="00BA1CEE"/>
    <w:rsid w:val="00BB5E21"/>
    <w:rsid w:val="00BD617A"/>
    <w:rsid w:val="00BF6399"/>
    <w:rsid w:val="00D13E69"/>
    <w:rsid w:val="00D50F88"/>
    <w:rsid w:val="00DF7B9C"/>
    <w:rsid w:val="00F3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EC"/>
  </w:style>
  <w:style w:type="paragraph" w:styleId="1">
    <w:name w:val="heading 1"/>
    <w:basedOn w:val="a"/>
    <w:next w:val="a"/>
    <w:link w:val="11"/>
    <w:qFormat/>
    <w:rsid w:val="008975F2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qFormat/>
    <w:rsid w:val="008975F2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basedOn w:val="a0"/>
    <w:link w:val="a4"/>
    <w:qFormat/>
    <w:rsid w:val="008975F2"/>
    <w:rPr>
      <w:rFonts w:ascii="Courier New" w:eastAsia="Times New Roman" w:hAnsi="Courier New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Header"/>
    <w:qFormat/>
    <w:rsid w:val="008975F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Heading1"/>
    <w:qFormat/>
    <w:rsid w:val="008975F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ody Text"/>
    <w:basedOn w:val="a"/>
    <w:link w:val="a3"/>
    <w:rsid w:val="008975F2"/>
    <w:pPr>
      <w:suppressAutoHyphens/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12">
    <w:name w:val="Основной текст Знак1"/>
    <w:basedOn w:val="a0"/>
    <w:link w:val="a4"/>
    <w:uiPriority w:val="99"/>
    <w:semiHidden/>
    <w:rsid w:val="008975F2"/>
  </w:style>
  <w:style w:type="paragraph" w:customStyle="1" w:styleId="Header">
    <w:name w:val="Header"/>
    <w:basedOn w:val="a"/>
    <w:link w:val="a5"/>
    <w:uiPriority w:val="99"/>
    <w:unhideWhenUsed/>
    <w:rsid w:val="008975F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Основной текст (2)"/>
    <w:basedOn w:val="a"/>
    <w:qFormat/>
    <w:rsid w:val="008975F2"/>
    <w:pPr>
      <w:shd w:val="clear" w:color="auto" w:fill="FFFFFF"/>
      <w:suppressAutoHyphens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89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75F2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basedOn w:val="a0"/>
    <w:link w:val="1"/>
    <w:uiPriority w:val="9"/>
    <w:rsid w:val="00897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13"/>
    <w:semiHidden/>
    <w:unhideWhenUsed/>
    <w:rsid w:val="008975F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Верхний колонтитул Знак1"/>
    <w:basedOn w:val="a0"/>
    <w:link w:val="a8"/>
    <w:uiPriority w:val="99"/>
    <w:semiHidden/>
    <w:rsid w:val="008975F2"/>
  </w:style>
  <w:style w:type="paragraph" w:customStyle="1" w:styleId="21">
    <w:name w:val="Заголовок 21"/>
    <w:basedOn w:val="a"/>
    <w:uiPriority w:val="1"/>
    <w:qFormat/>
    <w:rsid w:val="008975F2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ConsPlusNormal">
    <w:name w:val="ConsPlusNormal"/>
    <w:rsid w:val="008975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897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975F2"/>
  </w:style>
  <w:style w:type="character" w:styleId="ab">
    <w:name w:val="Hyperlink"/>
    <w:basedOn w:val="a0"/>
    <w:rsid w:val="00BD61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Наталия</cp:lastModifiedBy>
  <cp:revision>3</cp:revision>
  <cp:lastPrinted>2026-10-06T06:25:00Z</cp:lastPrinted>
  <dcterms:created xsi:type="dcterms:W3CDTF">2026-09-28T09:43:00Z</dcterms:created>
  <dcterms:modified xsi:type="dcterms:W3CDTF">2026-10-06T08:51:00Z</dcterms:modified>
</cp:coreProperties>
</file>