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5" w:rsidRDefault="00490F05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 w:rsidR="008810E3"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490F05" w:rsidRDefault="00490F05" w:rsidP="00031E02">
      <w:pPr>
        <w:pStyle w:val="a5"/>
        <w:jc w:val="center"/>
      </w:pPr>
    </w:p>
    <w:p w:rsidR="00490F05" w:rsidRDefault="00490F05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90F05" w:rsidRDefault="00490F05" w:rsidP="00C76FF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90F05" w:rsidRPr="008F040F" w:rsidRDefault="00805FD1" w:rsidP="00031E02">
      <w:pPr>
        <w:ind w:left="40"/>
        <w:jc w:val="center"/>
        <w:rPr>
          <w:b/>
          <w:bCs/>
          <w:sz w:val="28"/>
          <w:szCs w:val="28"/>
        </w:rPr>
      </w:pPr>
      <w:r w:rsidRPr="00805FD1">
        <w:rPr>
          <w:noProof/>
        </w:rPr>
        <w:pict>
          <v:line id="_x0000_s1026" style="position:absolute;left:0;text-align:left;z-index:251658240" from="-3.95pt,4.8pt" to="489.85pt,4.8pt" strokeweight="1.59mm">
            <v:stroke joinstyle="miter"/>
          </v:line>
        </w:pict>
      </w:r>
    </w:p>
    <w:p w:rsidR="00490F05" w:rsidRDefault="00490F05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490F05" w:rsidRPr="000C5E0A" w:rsidRDefault="00490F05" w:rsidP="00031E02">
      <w:pPr>
        <w:ind w:left="40"/>
        <w:jc w:val="center"/>
        <w:rPr>
          <w:b/>
          <w:bCs/>
          <w:sz w:val="28"/>
          <w:szCs w:val="28"/>
        </w:rPr>
      </w:pPr>
    </w:p>
    <w:p w:rsidR="00490F05" w:rsidRPr="008F040F" w:rsidRDefault="00C27B13" w:rsidP="00031E02">
      <w:pPr>
        <w:rPr>
          <w:sz w:val="24"/>
          <w:szCs w:val="24"/>
        </w:rPr>
      </w:pPr>
      <w:r>
        <w:rPr>
          <w:sz w:val="24"/>
          <w:szCs w:val="24"/>
        </w:rPr>
        <w:t>«30» августа 2022 года</w:t>
      </w:r>
      <w:r w:rsidR="00490F05" w:rsidRPr="008F040F">
        <w:rPr>
          <w:sz w:val="24"/>
          <w:szCs w:val="24"/>
        </w:rPr>
        <w:tab/>
      </w:r>
      <w:r w:rsidR="00490F05" w:rsidRPr="008F040F">
        <w:rPr>
          <w:sz w:val="24"/>
          <w:szCs w:val="24"/>
        </w:rPr>
        <w:tab/>
      </w:r>
      <w:r w:rsidR="00490F05" w:rsidRPr="008F040F">
        <w:rPr>
          <w:sz w:val="24"/>
          <w:szCs w:val="24"/>
        </w:rPr>
        <w:tab/>
      </w:r>
      <w:r w:rsidR="00490F05" w:rsidRPr="008F040F">
        <w:rPr>
          <w:sz w:val="24"/>
          <w:szCs w:val="24"/>
        </w:rPr>
        <w:tab/>
      </w:r>
      <w:r w:rsidR="00490F05" w:rsidRPr="008F040F">
        <w:rPr>
          <w:sz w:val="24"/>
          <w:szCs w:val="24"/>
        </w:rPr>
        <w:tab/>
      </w:r>
      <w:r w:rsidR="00490F05" w:rsidRPr="008F040F">
        <w:rPr>
          <w:sz w:val="24"/>
          <w:szCs w:val="24"/>
        </w:rPr>
        <w:tab/>
      </w:r>
      <w:r w:rsidR="00490F0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№  276</w:t>
      </w:r>
    </w:p>
    <w:tbl>
      <w:tblPr>
        <w:tblpPr w:leftFromText="180" w:rightFromText="180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</w:tblGrid>
      <w:tr w:rsidR="00490F05" w:rsidTr="00C27B1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90F05" w:rsidRPr="009C058C" w:rsidRDefault="00C27B13" w:rsidP="009C058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 дополнений в приложение № 1  решения Собрания Базарно-Карабулакского муниципального района от 27.04.2021 года № 183 «</w:t>
            </w:r>
            <w:r w:rsidR="00490F05" w:rsidRPr="009C058C">
              <w:rPr>
                <w:b/>
                <w:bCs/>
                <w:color w:val="000000"/>
                <w:sz w:val="24"/>
                <w:szCs w:val="24"/>
              </w:rPr>
              <w:t>О внесении автомобильных дорог в реестр муниципальной собственности Базарно-</w:t>
            </w:r>
          </w:p>
          <w:p w:rsidR="00490F05" w:rsidRPr="009C058C" w:rsidRDefault="00490F05" w:rsidP="009C058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058C">
              <w:rPr>
                <w:b/>
                <w:bCs/>
                <w:color w:val="000000"/>
                <w:sz w:val="24"/>
                <w:szCs w:val="24"/>
              </w:rPr>
              <w:t>Карабулакского муниципального района</w:t>
            </w:r>
            <w:r w:rsidR="00C27B1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490F05" w:rsidRDefault="00C27B13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</w:p>
    <w:p w:rsidR="00490F05" w:rsidRDefault="00490F05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490F05" w:rsidRDefault="00490F05" w:rsidP="00031E02">
      <w:pPr>
        <w:pStyle w:val="a4"/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490F05" w:rsidRDefault="00490F05" w:rsidP="00031E02">
      <w:pPr>
        <w:pStyle w:val="a4"/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490F05" w:rsidRDefault="00490F05" w:rsidP="00031E02">
      <w:pPr>
        <w:pStyle w:val="a4"/>
        <w:rPr>
          <w:rFonts w:ascii="Times New Roman" w:hAnsi="Times New Roman"/>
          <w:sz w:val="24"/>
          <w:szCs w:val="24"/>
        </w:rPr>
      </w:pPr>
    </w:p>
    <w:p w:rsidR="00490F05" w:rsidRDefault="00490F05" w:rsidP="00031E02">
      <w:pPr>
        <w:pStyle w:val="a4"/>
        <w:rPr>
          <w:rFonts w:ascii="Times New Roman" w:hAnsi="Times New Roman"/>
          <w:sz w:val="24"/>
          <w:szCs w:val="24"/>
        </w:rPr>
      </w:pPr>
    </w:p>
    <w:p w:rsidR="00490F05" w:rsidRDefault="00490F05" w:rsidP="00031E02">
      <w:pPr>
        <w:pStyle w:val="a4"/>
        <w:rPr>
          <w:rFonts w:ascii="Times New Roman" w:hAnsi="Times New Roman"/>
          <w:sz w:val="24"/>
          <w:szCs w:val="24"/>
        </w:rPr>
      </w:pPr>
    </w:p>
    <w:p w:rsidR="00C27B13" w:rsidRDefault="00490F05" w:rsidP="00C27B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27B13" w:rsidRDefault="00C27B13" w:rsidP="00A3765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0F05" w:rsidRPr="00C76FF6" w:rsidRDefault="00490F05" w:rsidP="00A3765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C76FF6">
        <w:rPr>
          <w:rFonts w:ascii="Times New Roman" w:hAnsi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/>
          <w:sz w:val="24"/>
          <w:szCs w:val="24"/>
        </w:rPr>
        <w:t>о</w:t>
      </w:r>
      <w:r w:rsidRPr="00C76FF6">
        <w:rPr>
          <w:rFonts w:ascii="Times New Roman" w:hAnsi="Times New Roman"/>
          <w:sz w:val="24"/>
          <w:szCs w:val="24"/>
        </w:rPr>
        <w:t xml:space="preserve">м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28 сентября 2009 года № 767 «О классификации автомобильных дорог в Российской Федерации», приказом Министерства транспорта Российской Федерации от 07 февраля 2007 года № 16 «Об утверждении Правил присвоения автомобильным дорогам идентификационных номеров», п. 8 указа Президента Российской Федерации от 07.05.2018 г. № 204 «О национальных целях и стратегических задачах развития Российской Федерации на период  до 2024 года» предусмотрено внедрение общедоступной информационной системы контроля за формированием и использованием средств дорожных фондов всех уровне Федеральным дорожным агентством разработана и внедрена  «Система контроля дорожных фондов (СКДФ), которая должна содержать всю информацию об управлении автомобильными дорогами общего пользования регионального, межмуниципального и местного значения, включая улично-дорожные сети, в связи с проверкой данных ФАУ (Федеральное автономное учреждение) «РОСДОРНИИ»  выявились автомобильные дороги, не включенные в «Перечень  автомобильных дорог общего пользования местного значения Базарно-Карабулакского муниципального района Саратовской области», руководствуясь Уставом Базарно-Карабулакского муниципального района, Собрание Базарно-Карабулакского муниципального района </w:t>
      </w:r>
    </w:p>
    <w:p w:rsidR="00490F05" w:rsidRDefault="00490F05" w:rsidP="00A3765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0F05" w:rsidRPr="00C76FF6" w:rsidRDefault="00490F05" w:rsidP="00930BD7">
      <w:pPr>
        <w:pStyle w:val="a4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FF6"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490F05" w:rsidRPr="005A30AE" w:rsidRDefault="00490F05" w:rsidP="00A3765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90F05" w:rsidRPr="00A37658" w:rsidRDefault="00490F05" w:rsidP="00A3765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9566A8">
        <w:rPr>
          <w:rFonts w:ascii="Times New Roman" w:hAnsi="Times New Roman"/>
          <w:szCs w:val="24"/>
        </w:rPr>
        <w:t xml:space="preserve">1. </w:t>
      </w:r>
      <w:r w:rsidRPr="00A37658">
        <w:rPr>
          <w:rFonts w:ascii="Times New Roman" w:hAnsi="Times New Roman"/>
          <w:sz w:val="24"/>
          <w:szCs w:val="24"/>
        </w:rPr>
        <w:t>Внести</w:t>
      </w:r>
      <w:r w:rsidR="00C27B13">
        <w:rPr>
          <w:rFonts w:ascii="Times New Roman" w:hAnsi="Times New Roman"/>
          <w:sz w:val="24"/>
          <w:szCs w:val="24"/>
        </w:rPr>
        <w:t xml:space="preserve"> следующие дополнения в приложение № 1 решение Собрания </w:t>
      </w:r>
      <w:r w:rsidR="00C27B13" w:rsidRPr="00C27B13">
        <w:rPr>
          <w:rFonts w:ascii="Times New Roman" w:hAnsi="Times New Roman"/>
          <w:sz w:val="24"/>
          <w:szCs w:val="24"/>
        </w:rPr>
        <w:t xml:space="preserve"> </w:t>
      </w:r>
      <w:r w:rsidR="00C27B13" w:rsidRPr="00C76FF6">
        <w:rPr>
          <w:rFonts w:ascii="Times New Roman" w:hAnsi="Times New Roman"/>
          <w:sz w:val="24"/>
          <w:szCs w:val="24"/>
        </w:rPr>
        <w:t>Базарно-Карабулакского муниципального района</w:t>
      </w:r>
      <w:r w:rsidR="00C27B13">
        <w:rPr>
          <w:rFonts w:ascii="Times New Roman" w:hAnsi="Times New Roman"/>
          <w:sz w:val="24"/>
          <w:szCs w:val="24"/>
        </w:rPr>
        <w:t xml:space="preserve"> от 27.04.2021 года № 183 «О внесении автомобильных дорог</w:t>
      </w:r>
      <w:r w:rsidRPr="00A37658">
        <w:rPr>
          <w:rFonts w:ascii="Times New Roman" w:hAnsi="Times New Roman"/>
          <w:sz w:val="24"/>
          <w:szCs w:val="24"/>
        </w:rPr>
        <w:t xml:space="preserve"> в реес</w:t>
      </w:r>
      <w:r>
        <w:rPr>
          <w:rFonts w:ascii="Times New Roman" w:hAnsi="Times New Roman"/>
          <w:sz w:val="24"/>
          <w:szCs w:val="24"/>
        </w:rPr>
        <w:t>тр муниципальной собственности Б</w:t>
      </w:r>
      <w:r w:rsidRPr="00A37658">
        <w:rPr>
          <w:rFonts w:ascii="Times New Roman" w:hAnsi="Times New Roman"/>
          <w:sz w:val="24"/>
          <w:szCs w:val="24"/>
        </w:rPr>
        <w:t>азарно-Карабулакского муниципального района</w:t>
      </w:r>
      <w:r w:rsidR="00C27B13">
        <w:rPr>
          <w:rFonts w:ascii="Times New Roman" w:hAnsi="Times New Roman"/>
          <w:sz w:val="24"/>
          <w:szCs w:val="24"/>
        </w:rPr>
        <w:t>»</w:t>
      </w:r>
      <w:r w:rsidRPr="00A37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37658">
        <w:rPr>
          <w:rFonts w:ascii="Times New Roman" w:hAnsi="Times New Roman"/>
          <w:sz w:val="24"/>
          <w:szCs w:val="24"/>
        </w:rPr>
        <w:t>униципальные дороги общего пользования</w:t>
      </w:r>
      <w:r w:rsidR="00C27B13">
        <w:rPr>
          <w:rFonts w:ascii="Times New Roman" w:hAnsi="Times New Roman"/>
          <w:sz w:val="24"/>
          <w:szCs w:val="24"/>
        </w:rPr>
        <w:t xml:space="preserve"> дополнить пунктом 22</w:t>
      </w:r>
      <w:r>
        <w:rPr>
          <w:rFonts w:ascii="Times New Roman" w:hAnsi="Times New Roman"/>
          <w:sz w:val="24"/>
          <w:szCs w:val="24"/>
        </w:rPr>
        <w:t>, согласно приложению № 1.</w:t>
      </w:r>
    </w:p>
    <w:p w:rsidR="00490F05" w:rsidRPr="007077E8" w:rsidRDefault="00490F05" w:rsidP="00A37658">
      <w:pPr>
        <w:pStyle w:val="a4"/>
        <w:ind w:firstLine="426"/>
        <w:jc w:val="both"/>
      </w:pPr>
      <w:r w:rsidRPr="00A37658">
        <w:rPr>
          <w:rFonts w:ascii="Times New Roman" w:hAnsi="Times New Roman"/>
          <w:sz w:val="24"/>
          <w:szCs w:val="24"/>
        </w:rPr>
        <w:t>2. Контроль  исполнения  настоящего решения возложить на секретаря Собрания Базарно-Карабулакского муниципального района Н.А. Крупнову</w:t>
      </w:r>
      <w:r w:rsidRPr="007077E8">
        <w:rPr>
          <w:sz w:val="24"/>
          <w:szCs w:val="24"/>
        </w:rPr>
        <w:t>.</w:t>
      </w:r>
    </w:p>
    <w:p w:rsidR="00490F05" w:rsidRDefault="00490F05" w:rsidP="00C76FF6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3.Настоящее решение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 </w:t>
      </w:r>
      <w:hyperlink r:id="rId6" w:history="1">
        <w:r>
          <w:rPr>
            <w:rStyle w:val="ab"/>
            <w:spacing w:val="2"/>
            <w:sz w:val="24"/>
            <w:szCs w:val="24"/>
          </w:rPr>
          <w:t>https://admbk.ru/</w:t>
        </w:r>
      </w:hyperlink>
      <w:r>
        <w:rPr>
          <w:color w:val="2D2D2D"/>
          <w:spacing w:val="2"/>
          <w:sz w:val="24"/>
          <w:szCs w:val="24"/>
        </w:rPr>
        <w:t xml:space="preserve"> </w:t>
      </w:r>
    </w:p>
    <w:p w:rsidR="00490F05" w:rsidRDefault="00490F05" w:rsidP="00031E02">
      <w:pPr>
        <w:jc w:val="both"/>
        <w:rPr>
          <w:b/>
          <w:sz w:val="24"/>
        </w:rPr>
      </w:pPr>
    </w:p>
    <w:p w:rsidR="00490F05" w:rsidRDefault="00490F05" w:rsidP="00031E02">
      <w:pPr>
        <w:rPr>
          <w:b/>
          <w:sz w:val="24"/>
        </w:rPr>
      </w:pPr>
      <w:r>
        <w:rPr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                      Л.П. Комарова</w:t>
      </w:r>
    </w:p>
    <w:p w:rsidR="00490F05" w:rsidRDefault="00490F05" w:rsidP="00031E02">
      <w:pPr>
        <w:rPr>
          <w:b/>
          <w:sz w:val="24"/>
        </w:rPr>
      </w:pPr>
    </w:p>
    <w:p w:rsidR="00490F05" w:rsidRDefault="00490F05" w:rsidP="007077E8">
      <w:pPr>
        <w:rPr>
          <w:b/>
          <w:sz w:val="24"/>
        </w:rPr>
      </w:pPr>
      <w:r>
        <w:rPr>
          <w:b/>
          <w:sz w:val="24"/>
        </w:rPr>
        <w:t>Глава муниципального района                                                                                        О.А. Чумбаев</w:t>
      </w:r>
    </w:p>
    <w:p w:rsidR="00490F05" w:rsidRDefault="00490F05" w:rsidP="007077E8">
      <w:pPr>
        <w:rPr>
          <w:b/>
          <w:sz w:val="24"/>
        </w:rPr>
      </w:pPr>
    </w:p>
    <w:p w:rsidR="00490F05" w:rsidRDefault="00490F05" w:rsidP="007077E8">
      <w:pPr>
        <w:rPr>
          <w:b/>
          <w:sz w:val="24"/>
        </w:rPr>
      </w:pPr>
    </w:p>
    <w:p w:rsidR="00490F05" w:rsidRDefault="00490F05" w:rsidP="007077E8">
      <w:pPr>
        <w:rPr>
          <w:b/>
          <w:sz w:val="24"/>
        </w:rPr>
      </w:pPr>
    </w:p>
    <w:p w:rsidR="00490F05" w:rsidRDefault="00490F05" w:rsidP="007077E8">
      <w:pPr>
        <w:rPr>
          <w:b/>
          <w:sz w:val="24"/>
        </w:rPr>
      </w:pPr>
    </w:p>
    <w:p w:rsidR="00490F05" w:rsidRDefault="00C27B13" w:rsidP="00353581">
      <w:pPr>
        <w:pStyle w:val="a5"/>
        <w:jc w:val="right"/>
      </w:pPr>
      <w:r>
        <w:t>Приложение № 1 к р</w:t>
      </w:r>
      <w:r w:rsidR="00490F05">
        <w:t xml:space="preserve">ешению  </w:t>
      </w:r>
    </w:p>
    <w:p w:rsidR="00490F05" w:rsidRDefault="00490F05" w:rsidP="00353581">
      <w:pPr>
        <w:pStyle w:val="a5"/>
        <w:jc w:val="right"/>
      </w:pPr>
      <w:r>
        <w:t xml:space="preserve">Собрания  Базарно-Карабулакского </w:t>
      </w:r>
    </w:p>
    <w:p w:rsidR="00490F05" w:rsidRDefault="00490F05" w:rsidP="00353581">
      <w:pPr>
        <w:pStyle w:val="a5"/>
        <w:jc w:val="right"/>
      </w:pPr>
      <w:r>
        <w:t xml:space="preserve">муниципального района </w:t>
      </w:r>
    </w:p>
    <w:p w:rsidR="00490F05" w:rsidRDefault="00490F05" w:rsidP="00353581">
      <w:pPr>
        <w:pStyle w:val="a5"/>
        <w:jc w:val="right"/>
      </w:pPr>
      <w:r>
        <w:t xml:space="preserve">Саратовской области </w:t>
      </w:r>
    </w:p>
    <w:p w:rsidR="00490F05" w:rsidRDefault="00490F05" w:rsidP="00353581">
      <w:pPr>
        <w:pStyle w:val="a5"/>
        <w:jc w:val="right"/>
      </w:pPr>
      <w:r>
        <w:t>от  _______________  № _____</w:t>
      </w:r>
    </w:p>
    <w:p w:rsidR="00490F05" w:rsidRDefault="00490F05" w:rsidP="00353581">
      <w:pPr>
        <w:jc w:val="center"/>
        <w:rPr>
          <w:sz w:val="24"/>
          <w:szCs w:val="24"/>
        </w:rPr>
      </w:pPr>
    </w:p>
    <w:p w:rsidR="00490F05" w:rsidRDefault="00490F05" w:rsidP="0035358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90F05" w:rsidRDefault="00490F05" w:rsidP="00353581">
      <w:pPr>
        <w:jc w:val="center"/>
        <w:rPr>
          <w:sz w:val="24"/>
          <w:szCs w:val="24"/>
        </w:rPr>
      </w:pPr>
      <w:r w:rsidRPr="00A37658">
        <w:rPr>
          <w:sz w:val="24"/>
          <w:szCs w:val="24"/>
        </w:rPr>
        <w:t>выявл</w:t>
      </w:r>
      <w:r>
        <w:rPr>
          <w:sz w:val="24"/>
          <w:szCs w:val="24"/>
        </w:rPr>
        <w:t>енных</w:t>
      </w:r>
      <w:r w:rsidRPr="00A37658">
        <w:rPr>
          <w:sz w:val="24"/>
          <w:szCs w:val="24"/>
        </w:rPr>
        <w:t xml:space="preserve"> автомобильны</w:t>
      </w:r>
      <w:r>
        <w:rPr>
          <w:sz w:val="24"/>
          <w:szCs w:val="24"/>
        </w:rPr>
        <w:t>х</w:t>
      </w:r>
      <w:r w:rsidRPr="00A37658">
        <w:rPr>
          <w:sz w:val="24"/>
          <w:szCs w:val="24"/>
        </w:rPr>
        <w:t xml:space="preserve"> дорог</w:t>
      </w:r>
      <w:r>
        <w:rPr>
          <w:sz w:val="24"/>
          <w:szCs w:val="24"/>
        </w:rPr>
        <w:t>,</w:t>
      </w:r>
      <w:r w:rsidRPr="00A37658">
        <w:rPr>
          <w:sz w:val="24"/>
          <w:szCs w:val="24"/>
        </w:rPr>
        <w:t xml:space="preserve"> не включенны</w:t>
      </w:r>
      <w:r>
        <w:rPr>
          <w:sz w:val="24"/>
          <w:szCs w:val="24"/>
        </w:rPr>
        <w:t>х</w:t>
      </w:r>
      <w:r w:rsidRPr="00A37658">
        <w:rPr>
          <w:sz w:val="24"/>
          <w:szCs w:val="24"/>
        </w:rPr>
        <w:t xml:space="preserve"> в «</w:t>
      </w:r>
      <w:r>
        <w:rPr>
          <w:sz w:val="24"/>
          <w:szCs w:val="24"/>
        </w:rPr>
        <w:t>П</w:t>
      </w:r>
      <w:r w:rsidRPr="00A37658">
        <w:rPr>
          <w:sz w:val="24"/>
          <w:szCs w:val="24"/>
        </w:rPr>
        <w:t xml:space="preserve">еречень  автомобильных </w:t>
      </w:r>
    </w:p>
    <w:p w:rsidR="00490F05" w:rsidRDefault="00490F05" w:rsidP="00353581">
      <w:pPr>
        <w:jc w:val="center"/>
        <w:rPr>
          <w:sz w:val="24"/>
          <w:szCs w:val="24"/>
        </w:rPr>
      </w:pPr>
      <w:r w:rsidRPr="00A37658">
        <w:rPr>
          <w:sz w:val="24"/>
          <w:szCs w:val="24"/>
        </w:rPr>
        <w:t xml:space="preserve">дорог общего пользования местного значения Базарно-Карабулакского </w:t>
      </w:r>
    </w:p>
    <w:p w:rsidR="00490F05" w:rsidRDefault="00490F05" w:rsidP="00353581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A37658">
        <w:rPr>
          <w:sz w:val="24"/>
          <w:szCs w:val="24"/>
        </w:rPr>
        <w:t>униципального района Саратовской области</w:t>
      </w:r>
      <w:r>
        <w:rPr>
          <w:sz w:val="24"/>
          <w:szCs w:val="24"/>
        </w:rPr>
        <w:t>»</w:t>
      </w:r>
    </w:p>
    <w:p w:rsidR="00490F05" w:rsidRDefault="00490F05" w:rsidP="0035358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7"/>
        <w:gridCol w:w="2835"/>
        <w:gridCol w:w="2943"/>
      </w:tblGrid>
      <w:tr w:rsidR="00490F05" w:rsidTr="009C058C">
        <w:tc>
          <w:tcPr>
            <w:tcW w:w="817" w:type="dxa"/>
          </w:tcPr>
          <w:p w:rsidR="00490F05" w:rsidRPr="009C058C" w:rsidRDefault="00490F05" w:rsidP="009C058C">
            <w:pPr>
              <w:jc w:val="center"/>
              <w:rPr>
                <w:sz w:val="24"/>
                <w:szCs w:val="24"/>
              </w:rPr>
            </w:pPr>
            <w:r w:rsidRPr="009C058C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90F05" w:rsidRPr="009C058C" w:rsidRDefault="00490F05" w:rsidP="009C058C">
            <w:pPr>
              <w:jc w:val="center"/>
              <w:rPr>
                <w:sz w:val="24"/>
                <w:szCs w:val="24"/>
              </w:rPr>
            </w:pPr>
            <w:r w:rsidRPr="009C058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:rsidR="00490F05" w:rsidRPr="009C058C" w:rsidRDefault="00490F05" w:rsidP="009C058C">
            <w:pPr>
              <w:jc w:val="center"/>
              <w:rPr>
                <w:sz w:val="24"/>
                <w:szCs w:val="24"/>
              </w:rPr>
            </w:pPr>
            <w:r w:rsidRPr="009C058C"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2943" w:type="dxa"/>
          </w:tcPr>
          <w:p w:rsidR="00490F05" w:rsidRPr="009C058C" w:rsidRDefault="00490F05" w:rsidP="009C058C">
            <w:pPr>
              <w:jc w:val="center"/>
              <w:rPr>
                <w:sz w:val="24"/>
                <w:szCs w:val="24"/>
              </w:rPr>
            </w:pPr>
            <w:r w:rsidRPr="009C058C">
              <w:rPr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490F05" w:rsidTr="00CA378E">
        <w:tc>
          <w:tcPr>
            <w:tcW w:w="817" w:type="dxa"/>
            <w:vAlign w:val="center"/>
          </w:tcPr>
          <w:p w:rsidR="00490F05" w:rsidRPr="009C058C" w:rsidRDefault="00C27B13" w:rsidP="00CA3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490F05" w:rsidRPr="00F43CAA" w:rsidRDefault="00490F05" w:rsidP="00CA378E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Автодорога на участке примыкания к ул. Академическая  с. Старые Бурасы от автодороги «Тепляковка - Малые Озерки – Старые Бурасы»</w:t>
            </w:r>
          </w:p>
        </w:tc>
        <w:tc>
          <w:tcPr>
            <w:tcW w:w="2835" w:type="dxa"/>
            <w:vAlign w:val="center"/>
          </w:tcPr>
          <w:p w:rsidR="00490F05" w:rsidRDefault="00490F05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Саратовская область, </w:t>
            </w:r>
          </w:p>
          <w:p w:rsidR="00490F05" w:rsidRPr="0078303B" w:rsidRDefault="00490F05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Базарно - Карабулакский муниципальный район</w:t>
            </w:r>
          </w:p>
        </w:tc>
        <w:tc>
          <w:tcPr>
            <w:tcW w:w="2943" w:type="dxa"/>
            <w:vAlign w:val="center"/>
          </w:tcPr>
          <w:p w:rsidR="00490F05" w:rsidRDefault="00490F05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Протяженность 1,442 км</w:t>
            </w:r>
          </w:p>
          <w:p w:rsidR="00490F05" w:rsidRPr="00F43CAA" w:rsidRDefault="00490F05" w:rsidP="00CA378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покрытие: асфальтобетон</w:t>
            </w:r>
          </w:p>
        </w:tc>
      </w:tr>
    </w:tbl>
    <w:p w:rsidR="00490F05" w:rsidRDefault="00490F05" w:rsidP="00C76FF6">
      <w:pPr>
        <w:rPr>
          <w:sz w:val="24"/>
          <w:szCs w:val="24"/>
        </w:rPr>
      </w:pPr>
    </w:p>
    <w:sectPr w:rsidR="00490F05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hint="default"/>
        <w:b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62E40"/>
    <w:multiLevelType w:val="hybridMultilevel"/>
    <w:tmpl w:val="B66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C5E0A"/>
    <w:rsid w:val="000D203D"/>
    <w:rsid w:val="000F669F"/>
    <w:rsid w:val="00152E67"/>
    <w:rsid w:val="0016690C"/>
    <w:rsid w:val="0018537A"/>
    <w:rsid w:val="001A76CE"/>
    <w:rsid w:val="001B1F71"/>
    <w:rsid w:val="001F45B4"/>
    <w:rsid w:val="0023184E"/>
    <w:rsid w:val="002849A7"/>
    <w:rsid w:val="002B17C6"/>
    <w:rsid w:val="002E7EC7"/>
    <w:rsid w:val="002F1248"/>
    <w:rsid w:val="002F6FFE"/>
    <w:rsid w:val="003204B8"/>
    <w:rsid w:val="00353581"/>
    <w:rsid w:val="00394081"/>
    <w:rsid w:val="00490F05"/>
    <w:rsid w:val="004C2BB6"/>
    <w:rsid w:val="00523D5D"/>
    <w:rsid w:val="00527B8C"/>
    <w:rsid w:val="00563AFA"/>
    <w:rsid w:val="00572798"/>
    <w:rsid w:val="0058720C"/>
    <w:rsid w:val="005A30AE"/>
    <w:rsid w:val="005A4087"/>
    <w:rsid w:val="005A65C7"/>
    <w:rsid w:val="005B2BCC"/>
    <w:rsid w:val="00632DE3"/>
    <w:rsid w:val="006A3D95"/>
    <w:rsid w:val="007077E8"/>
    <w:rsid w:val="007306DC"/>
    <w:rsid w:val="0075217C"/>
    <w:rsid w:val="00762C6E"/>
    <w:rsid w:val="0078303B"/>
    <w:rsid w:val="00792AAC"/>
    <w:rsid w:val="007B368D"/>
    <w:rsid w:val="007C5495"/>
    <w:rsid w:val="007F08D8"/>
    <w:rsid w:val="00805FD1"/>
    <w:rsid w:val="00821844"/>
    <w:rsid w:val="008366FA"/>
    <w:rsid w:val="008810E3"/>
    <w:rsid w:val="008B284A"/>
    <w:rsid w:val="008E7718"/>
    <w:rsid w:val="008F040F"/>
    <w:rsid w:val="008F59AC"/>
    <w:rsid w:val="008F65D5"/>
    <w:rsid w:val="009026F9"/>
    <w:rsid w:val="009075C0"/>
    <w:rsid w:val="00930BD7"/>
    <w:rsid w:val="009566A8"/>
    <w:rsid w:val="009807A8"/>
    <w:rsid w:val="00985D6A"/>
    <w:rsid w:val="009B74AB"/>
    <w:rsid w:val="009C058C"/>
    <w:rsid w:val="009C09E1"/>
    <w:rsid w:val="009E7E35"/>
    <w:rsid w:val="00A1129B"/>
    <w:rsid w:val="00A37658"/>
    <w:rsid w:val="00A90030"/>
    <w:rsid w:val="00A94E6C"/>
    <w:rsid w:val="00A96FF6"/>
    <w:rsid w:val="00AB25EA"/>
    <w:rsid w:val="00AE3E26"/>
    <w:rsid w:val="00B03FE1"/>
    <w:rsid w:val="00B5654E"/>
    <w:rsid w:val="00B8509B"/>
    <w:rsid w:val="00BA48D0"/>
    <w:rsid w:val="00BE16F7"/>
    <w:rsid w:val="00BE22F3"/>
    <w:rsid w:val="00C27B13"/>
    <w:rsid w:val="00C44B79"/>
    <w:rsid w:val="00C5408C"/>
    <w:rsid w:val="00C76FF6"/>
    <w:rsid w:val="00C77F18"/>
    <w:rsid w:val="00CA378E"/>
    <w:rsid w:val="00CB098C"/>
    <w:rsid w:val="00D16622"/>
    <w:rsid w:val="00D2450C"/>
    <w:rsid w:val="00DA4722"/>
    <w:rsid w:val="00E4371D"/>
    <w:rsid w:val="00E44253"/>
    <w:rsid w:val="00EE7D05"/>
    <w:rsid w:val="00EF2F0B"/>
    <w:rsid w:val="00EF5C0F"/>
    <w:rsid w:val="00F23B6A"/>
    <w:rsid w:val="00F43CAA"/>
    <w:rsid w:val="00F71A02"/>
    <w:rsid w:val="00F800FA"/>
    <w:rsid w:val="00FB73D0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31E02"/>
    <w:rPr>
      <w:rFonts w:cs="Times New Roman"/>
      <w:i/>
      <w:iCs/>
    </w:rPr>
  </w:style>
  <w:style w:type="paragraph" w:styleId="a4">
    <w:name w:val="No Spacing"/>
    <w:uiPriority w:val="99"/>
    <w:qFormat/>
    <w:rsid w:val="00031E02"/>
    <w:rPr>
      <w:rFonts w:eastAsia="Times New Roman"/>
    </w:rPr>
  </w:style>
  <w:style w:type="paragraph" w:styleId="a5">
    <w:name w:val="header"/>
    <w:basedOn w:val="a"/>
    <w:link w:val="a6"/>
    <w:uiPriority w:val="99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1E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31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031E0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1E02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1A76CE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Calibri" w:hAnsi="Peterburg"/>
      <w:b/>
      <w:sz w:val="24"/>
      <w:lang w:eastAsia="ar-SA"/>
    </w:rPr>
  </w:style>
  <w:style w:type="character" w:customStyle="1" w:styleId="krknexpandabletextcontent">
    <w:name w:val="krkn__expandable_text__content"/>
    <w:basedOn w:val="a0"/>
    <w:uiPriority w:val="99"/>
    <w:rsid w:val="00A37658"/>
    <w:rPr>
      <w:rFonts w:cs="Times New Roman"/>
    </w:rPr>
  </w:style>
  <w:style w:type="character" w:styleId="ab">
    <w:name w:val="Hyperlink"/>
    <w:basedOn w:val="a0"/>
    <w:uiPriority w:val="99"/>
    <w:semiHidden/>
    <w:rsid w:val="00C76FF6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CA378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2022-09-20T06:02:00Z</cp:lastPrinted>
  <dcterms:created xsi:type="dcterms:W3CDTF">2022-09-20T06:07:00Z</dcterms:created>
  <dcterms:modified xsi:type="dcterms:W3CDTF">2022-09-20T06:07:00Z</dcterms:modified>
</cp:coreProperties>
</file>