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8A1024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8A1024">
      <w:pPr>
        <w:pStyle w:val="a5"/>
        <w:jc w:val="center"/>
      </w:pPr>
    </w:p>
    <w:p w:rsidR="00031E02" w:rsidRDefault="00031E02" w:rsidP="008A1024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8A102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8A1024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8B5DE9" w:rsidP="008A1024">
      <w:pPr>
        <w:ind w:left="40"/>
        <w:jc w:val="center"/>
        <w:rPr>
          <w:b/>
          <w:bCs/>
          <w:sz w:val="28"/>
          <w:szCs w:val="28"/>
        </w:rPr>
      </w:pPr>
      <w:r w:rsidRPr="008B5DE9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8A1024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8A1024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DA0675" w:rsidP="008A1024">
      <w:pPr>
        <w:rPr>
          <w:sz w:val="24"/>
          <w:szCs w:val="24"/>
        </w:rPr>
      </w:pPr>
      <w:r>
        <w:rPr>
          <w:sz w:val="24"/>
          <w:szCs w:val="24"/>
        </w:rPr>
        <w:t xml:space="preserve">« 23»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              №  135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15CD1" w:rsidRDefault="00DA4722" w:rsidP="008A1024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DA067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ешение Собрания Базарно – Карабулакского муниципального района  Саратов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ской области от 26.12.2016г. №36</w:t>
            </w:r>
          </w:p>
          <w:p w:rsidR="00215CD1" w:rsidRDefault="00480D51" w:rsidP="008A1024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«Об утверждении П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равил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 xml:space="preserve">Алексеевского МО </w:t>
            </w:r>
          </w:p>
          <w:p w:rsidR="00031E02" w:rsidRPr="004019EE" w:rsidRDefault="00215CD1" w:rsidP="008A1024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Базарно – Карабулакского муниципального района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8A1024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8A1024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8A1024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8A1024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8A10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8A10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8A10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8A102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8A10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8A1024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8A10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8A10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8A1024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6B7B70">
        <w:rPr>
          <w:rFonts w:ascii="Times New Roman" w:hAnsi="Times New Roman" w:cs="Times New Roman"/>
          <w:sz w:val="24"/>
          <w:szCs w:val="24"/>
        </w:rPr>
        <w:t xml:space="preserve">п.20 ч.1 с.14 Федерального закона от 06.10.2003г. № 131-ФЗ «Об общих принципах организации местного самоуправления в Российской Федерации»,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8A1024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8A102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8A10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F43687" w:rsidRPr="00F43687" w:rsidRDefault="00BE22F3" w:rsidP="008A1024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>Внести изменения</w:t>
      </w:r>
      <w:r w:rsidR="005A2E79">
        <w:rPr>
          <w:sz w:val="24"/>
          <w:szCs w:val="24"/>
        </w:rPr>
        <w:t xml:space="preserve"> и дополнения</w:t>
      </w:r>
      <w:r w:rsidR="00F43687" w:rsidRPr="00F43687">
        <w:rPr>
          <w:sz w:val="24"/>
          <w:szCs w:val="24"/>
        </w:rPr>
        <w:t xml:space="preserve"> в Правила землепользования и застройки территории </w:t>
      </w:r>
      <w:r w:rsidR="006B7B70">
        <w:rPr>
          <w:sz w:val="24"/>
          <w:szCs w:val="24"/>
        </w:rPr>
        <w:t xml:space="preserve">Алексеевского </w:t>
      </w:r>
      <w:r w:rsidR="00F43687" w:rsidRPr="00F43687">
        <w:rPr>
          <w:sz w:val="24"/>
          <w:szCs w:val="24"/>
        </w:rPr>
        <w:t xml:space="preserve">муниципального образования Базарно-Карабулакского муниципального района Саратовской области, а именно:  </w:t>
      </w:r>
    </w:p>
    <w:p w:rsidR="00F43687" w:rsidRDefault="00BB2404" w:rsidP="008A1024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1.1)</w:t>
      </w:r>
      <w:r w:rsidR="00487C72">
        <w:rPr>
          <w:sz w:val="24"/>
          <w:szCs w:val="24"/>
        </w:rPr>
        <w:t xml:space="preserve"> </w:t>
      </w:r>
      <w:r w:rsidR="00F43687" w:rsidRPr="00F43687">
        <w:rPr>
          <w:sz w:val="24"/>
          <w:szCs w:val="24"/>
        </w:rPr>
        <w:t xml:space="preserve"> </w:t>
      </w:r>
      <w:r w:rsidR="006B7B70">
        <w:rPr>
          <w:sz w:val="24"/>
          <w:szCs w:val="24"/>
        </w:rPr>
        <w:t>с</w:t>
      </w:r>
      <w:r w:rsidR="00487C72">
        <w:rPr>
          <w:sz w:val="24"/>
          <w:szCs w:val="24"/>
        </w:rPr>
        <w:t>татью 28 «Внесение изменений в Правила»   читать в новой редакции</w:t>
      </w:r>
      <w:r w:rsidR="006B7B70">
        <w:rPr>
          <w:sz w:val="24"/>
          <w:szCs w:val="24"/>
        </w:rPr>
        <w:t>,</w:t>
      </w:r>
      <w:r w:rsidR="00487C72">
        <w:rPr>
          <w:sz w:val="24"/>
          <w:szCs w:val="24"/>
        </w:rPr>
        <w:t xml:space="preserve"> согласно приложения</w:t>
      </w:r>
      <w:r w:rsidR="006B7B70">
        <w:rPr>
          <w:sz w:val="24"/>
          <w:szCs w:val="24"/>
        </w:rPr>
        <w:t>;</w:t>
      </w:r>
    </w:p>
    <w:p w:rsidR="00487C72" w:rsidRDefault="00BB2404" w:rsidP="008A1024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</w:t>
      </w:r>
      <w:r w:rsidR="00487C72">
        <w:rPr>
          <w:sz w:val="24"/>
          <w:szCs w:val="24"/>
        </w:rPr>
        <w:t xml:space="preserve"> слова по тексту Правил землепользования и застройки «…публичные слушания…» дополнить словами  «…и</w:t>
      </w:r>
      <w:r w:rsidR="00C85CF8">
        <w:rPr>
          <w:sz w:val="24"/>
          <w:szCs w:val="24"/>
        </w:rPr>
        <w:t>ли</w:t>
      </w:r>
      <w:r w:rsidR="00487C72">
        <w:rPr>
          <w:sz w:val="24"/>
          <w:szCs w:val="24"/>
        </w:rPr>
        <w:t xml:space="preserve"> общественные обсуждения»</w:t>
      </w:r>
      <w:r w:rsidR="006B7B70">
        <w:rPr>
          <w:sz w:val="24"/>
          <w:szCs w:val="24"/>
        </w:rPr>
        <w:t>.</w:t>
      </w:r>
      <w:r w:rsidR="00487C72">
        <w:rPr>
          <w:sz w:val="24"/>
          <w:szCs w:val="24"/>
        </w:rPr>
        <w:t xml:space="preserve"> </w:t>
      </w:r>
    </w:p>
    <w:p w:rsidR="00BB2404" w:rsidRDefault="00BB2404" w:rsidP="008A1024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 w:rsidRPr="00BB2404">
        <w:rPr>
          <w:i/>
          <w:sz w:val="24"/>
          <w:szCs w:val="24"/>
        </w:rPr>
        <w:t>«Зона объектов сельскохозяйственного назначения»</w:t>
      </w:r>
      <w:r w:rsidRPr="00BB24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>ами разрешенного использования:</w:t>
      </w:r>
    </w:p>
    <w:p w:rsidR="00BB2404" w:rsidRDefault="00BB2404" w:rsidP="008A1024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A1024">
        <w:rPr>
          <w:sz w:val="24"/>
          <w:szCs w:val="24"/>
        </w:rPr>
        <w:t>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 w:rsidR="008A1024"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BB2404" w:rsidRPr="00BB2404" w:rsidRDefault="00BB2404" w:rsidP="008A1024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8A1024">
        <w:rPr>
          <w:sz w:val="24"/>
          <w:szCs w:val="24"/>
        </w:rPr>
        <w:t>«</w:t>
      </w:r>
      <w:r w:rsidRPr="00BB2404">
        <w:rPr>
          <w:i/>
          <w:sz w:val="24"/>
          <w:szCs w:val="24"/>
        </w:rPr>
        <w:t>хранение и переработка сельскохозяйственной продукции</w:t>
      </w:r>
      <w:r w:rsidR="008A1024"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BB2404" w:rsidRPr="00BB2404" w:rsidRDefault="00BB2404" w:rsidP="008A1024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 w:rsidR="008A1024"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сельскохозяйственное использование</w:t>
      </w:r>
      <w:r w:rsidR="008A1024"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BB2404" w:rsidRDefault="00BB2404" w:rsidP="008A1024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 w:rsidRPr="00BB2404">
        <w:rPr>
          <w:i/>
          <w:sz w:val="24"/>
          <w:szCs w:val="24"/>
        </w:rPr>
        <w:t xml:space="preserve">- </w:t>
      </w:r>
      <w:r w:rsidR="008A1024">
        <w:rPr>
          <w:i/>
          <w:sz w:val="24"/>
          <w:szCs w:val="24"/>
        </w:rPr>
        <w:t>«</w:t>
      </w:r>
      <w:r w:rsidRPr="00BB2404">
        <w:rPr>
          <w:i/>
          <w:sz w:val="24"/>
          <w:szCs w:val="24"/>
        </w:rPr>
        <w:t>сенокошение</w:t>
      </w:r>
      <w:r w:rsidR="008A1024">
        <w:rPr>
          <w:i/>
          <w:sz w:val="24"/>
          <w:szCs w:val="24"/>
        </w:rPr>
        <w:t>»</w:t>
      </w:r>
      <w:r w:rsidRPr="00BB2404">
        <w:rPr>
          <w:i/>
          <w:sz w:val="24"/>
          <w:szCs w:val="24"/>
        </w:rPr>
        <w:t>;</w:t>
      </w:r>
    </w:p>
    <w:p w:rsidR="00BB2404" w:rsidRPr="00BB2404" w:rsidRDefault="00BB2404" w:rsidP="008A1024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8A1024">
        <w:rPr>
          <w:i/>
          <w:sz w:val="24"/>
          <w:szCs w:val="24"/>
        </w:rPr>
        <w:t>«</w:t>
      </w:r>
      <w:r>
        <w:rPr>
          <w:i/>
          <w:sz w:val="24"/>
          <w:szCs w:val="24"/>
        </w:rPr>
        <w:t>ведение огородничества</w:t>
      </w:r>
      <w:r w:rsidR="008A1024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>;</w:t>
      </w:r>
    </w:p>
    <w:p w:rsidR="008A1024" w:rsidRDefault="00BB2404" w:rsidP="008A1024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8A1024">
        <w:rPr>
          <w:sz w:val="24"/>
          <w:szCs w:val="24"/>
        </w:rPr>
        <w:t>«</w:t>
      </w:r>
      <w:r>
        <w:rPr>
          <w:i/>
          <w:sz w:val="24"/>
          <w:szCs w:val="24"/>
        </w:rPr>
        <w:t>ведение садоводства</w:t>
      </w:r>
      <w:r w:rsidR="008A1024">
        <w:rPr>
          <w:i/>
          <w:sz w:val="24"/>
          <w:szCs w:val="24"/>
        </w:rPr>
        <w:t>»</w:t>
      </w:r>
      <w:r>
        <w:rPr>
          <w:i/>
          <w:sz w:val="24"/>
          <w:szCs w:val="24"/>
        </w:rPr>
        <w:t>;</w:t>
      </w:r>
    </w:p>
    <w:p w:rsidR="008A1024" w:rsidRPr="008A1024" w:rsidRDefault="008A1024" w:rsidP="00C63EB8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 w:rsidRPr="00152E67"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</w:rPr>
        <w:t>Зона садоводства и огородничества</w:t>
      </w:r>
      <w:r w:rsidRPr="008A1024">
        <w:rPr>
          <w:bCs/>
          <w:i/>
        </w:rPr>
        <w:t xml:space="preserve">. </w:t>
      </w:r>
      <w:r w:rsidRPr="008A1024">
        <w:rPr>
          <w:i/>
          <w:iCs/>
          <w:sz w:val="24"/>
          <w:szCs w:val="24"/>
        </w:rPr>
        <w:t xml:space="preserve">Зона предназначена для ведения садоводства и огородничества как сезонного, так </w:t>
      </w:r>
      <w:r>
        <w:rPr>
          <w:i/>
          <w:iCs/>
          <w:sz w:val="24"/>
          <w:szCs w:val="24"/>
        </w:rPr>
        <w:t>и круглогодичного использования</w:t>
      </w:r>
      <w:r w:rsidRPr="00BB2404">
        <w:rPr>
          <w:i/>
          <w:sz w:val="24"/>
          <w:szCs w:val="24"/>
        </w:rPr>
        <w:t>»</w:t>
      </w:r>
      <w:r w:rsidRPr="00BB2404"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</w:t>
      </w:r>
      <w:r w:rsidRPr="00EE7D05">
        <w:rPr>
          <w:rFonts w:eastAsia="Arial"/>
          <w:sz w:val="24"/>
          <w:szCs w:val="24"/>
          <w:lang w:eastAsia="ar-SA"/>
        </w:rPr>
        <w:t>вид</w:t>
      </w:r>
      <w:r w:rsidR="001931BC">
        <w:rPr>
          <w:rFonts w:eastAsia="Arial"/>
          <w:sz w:val="24"/>
          <w:szCs w:val="24"/>
          <w:lang w:eastAsia="ar-SA"/>
        </w:rPr>
        <w:t>а</w:t>
      </w:r>
      <w:r>
        <w:rPr>
          <w:rFonts w:eastAsia="Arial"/>
          <w:sz w:val="24"/>
          <w:szCs w:val="24"/>
          <w:lang w:eastAsia="ar-SA"/>
        </w:rPr>
        <w:t xml:space="preserve">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8A1024" w:rsidRDefault="008A1024" w:rsidP="008A1024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</w:t>
      </w:r>
      <w:r w:rsidRPr="008A1024">
        <w:rPr>
          <w:i/>
          <w:sz w:val="24"/>
          <w:szCs w:val="24"/>
        </w:rPr>
        <w:t>ение</w:t>
      </w:r>
      <w:r>
        <w:rPr>
          <w:i/>
          <w:sz w:val="24"/>
          <w:szCs w:val="24"/>
        </w:rPr>
        <w:t>»;</w:t>
      </w:r>
    </w:p>
    <w:p w:rsidR="008A1024" w:rsidRDefault="008A1024" w:rsidP="008A1024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 w:rsidRPr="00BB2404">
        <w:rPr>
          <w:i/>
          <w:sz w:val="24"/>
          <w:szCs w:val="24"/>
        </w:rPr>
        <w:t>ведение личного подсобного хозяйства на полевых участках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8A1024" w:rsidRDefault="008A1024" w:rsidP="008A1024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1.5) </w:t>
      </w:r>
      <w:r w:rsidRPr="00152E67">
        <w:rPr>
          <w:bCs/>
          <w:sz w:val="24"/>
          <w:szCs w:val="24"/>
        </w:rPr>
        <w:t xml:space="preserve">«Основные виды разрешенного использования недвижимости объектов капитального </w:t>
      </w:r>
      <w:r w:rsidRPr="00152E67">
        <w:rPr>
          <w:bCs/>
          <w:sz w:val="24"/>
          <w:szCs w:val="24"/>
        </w:rPr>
        <w:lastRenderedPageBreak/>
        <w:t>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 w:rsidRPr="00BB2404">
        <w:rPr>
          <w:i/>
          <w:sz w:val="24"/>
          <w:szCs w:val="24"/>
        </w:rPr>
        <w:t>«</w:t>
      </w:r>
      <w:r w:rsidRPr="008A1024"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 w:rsidRPr="008A1024">
        <w:rPr>
          <w:i/>
          <w:iCs/>
          <w:sz w:val="24"/>
          <w:szCs w:val="24"/>
        </w:rPr>
        <w:t xml:space="preserve"> </w:t>
      </w:r>
      <w:r w:rsidRPr="00F02138">
        <w:rPr>
          <w:i/>
          <w:iCs/>
          <w:sz w:val="24"/>
          <w:szCs w:val="24"/>
        </w:rPr>
        <w:t>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 w:rsidRPr="008A1024"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</w:t>
      </w:r>
      <w:r w:rsidRPr="00EE7D05">
        <w:rPr>
          <w:sz w:val="24"/>
          <w:szCs w:val="24"/>
        </w:rPr>
        <w:t>вид</w:t>
      </w:r>
      <w:r>
        <w:rPr>
          <w:sz w:val="24"/>
          <w:szCs w:val="24"/>
        </w:rPr>
        <w:t xml:space="preserve">ом разрешенного использования: </w:t>
      </w:r>
    </w:p>
    <w:p w:rsidR="008A1024" w:rsidRPr="008A1024" w:rsidRDefault="008A1024" w:rsidP="008A1024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1024">
        <w:rPr>
          <w:i/>
          <w:sz w:val="24"/>
          <w:szCs w:val="24"/>
        </w:rPr>
        <w:t>«сенокошение».</w:t>
      </w:r>
    </w:p>
    <w:p w:rsidR="00031E02" w:rsidRPr="00BB2404" w:rsidRDefault="00487C72" w:rsidP="008A1024">
      <w:pPr>
        <w:pStyle w:val="Iauiue"/>
        <w:jc w:val="both"/>
        <w:rPr>
          <w:i/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DA0675" w:rsidRDefault="00487C72" w:rsidP="00DA067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DA0675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Default="00031E02" w:rsidP="008A1024">
      <w:pPr>
        <w:jc w:val="both"/>
        <w:rPr>
          <w:b/>
          <w:sz w:val="24"/>
        </w:rPr>
      </w:pPr>
    </w:p>
    <w:p w:rsidR="006B7B70" w:rsidRDefault="006B7B70" w:rsidP="008A1024">
      <w:pPr>
        <w:jc w:val="both"/>
        <w:rPr>
          <w:b/>
          <w:sz w:val="24"/>
        </w:rPr>
      </w:pPr>
    </w:p>
    <w:p w:rsidR="00031E02" w:rsidRDefault="00031E02" w:rsidP="008A1024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8A1024">
      <w:pPr>
        <w:rPr>
          <w:b/>
          <w:sz w:val="24"/>
        </w:rPr>
      </w:pPr>
    </w:p>
    <w:p w:rsidR="006B7B70" w:rsidRDefault="006B7B70" w:rsidP="008A1024">
      <w:pPr>
        <w:rPr>
          <w:b/>
          <w:sz w:val="24"/>
        </w:rPr>
      </w:pPr>
    </w:p>
    <w:p w:rsidR="00C77F18" w:rsidRDefault="008C6C8B" w:rsidP="008A1024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8A1024">
      <w:headerReference w:type="default" r:id="rId8"/>
      <w:pgSz w:w="11906" w:h="16838"/>
      <w:pgMar w:top="426" w:right="566" w:bottom="284" w:left="1134" w:header="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5CF" w:rsidRDefault="004725CF" w:rsidP="006B7B70">
      <w:r>
        <w:separator/>
      </w:r>
    </w:p>
  </w:endnote>
  <w:endnote w:type="continuationSeparator" w:id="1">
    <w:p w:rsidR="004725CF" w:rsidRDefault="004725CF" w:rsidP="006B7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5CF" w:rsidRDefault="004725CF" w:rsidP="006B7B70">
      <w:r>
        <w:separator/>
      </w:r>
    </w:p>
  </w:footnote>
  <w:footnote w:type="continuationSeparator" w:id="1">
    <w:p w:rsidR="004725CF" w:rsidRDefault="004725CF" w:rsidP="006B7B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70" w:rsidRPr="006B7B70" w:rsidRDefault="006B7B70" w:rsidP="006B7B70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31E02"/>
    <w:rsid w:val="000A4809"/>
    <w:rsid w:val="000A71BA"/>
    <w:rsid w:val="000B1CFB"/>
    <w:rsid w:val="000F669F"/>
    <w:rsid w:val="001305F9"/>
    <w:rsid w:val="001664EE"/>
    <w:rsid w:val="0016690C"/>
    <w:rsid w:val="001931BC"/>
    <w:rsid w:val="001A76CE"/>
    <w:rsid w:val="001B1F71"/>
    <w:rsid w:val="001D74EB"/>
    <w:rsid w:val="00204105"/>
    <w:rsid w:val="00215CD1"/>
    <w:rsid w:val="0022726E"/>
    <w:rsid w:val="00241681"/>
    <w:rsid w:val="002849A7"/>
    <w:rsid w:val="002C093F"/>
    <w:rsid w:val="002F1248"/>
    <w:rsid w:val="003204B8"/>
    <w:rsid w:val="003710D0"/>
    <w:rsid w:val="003736ED"/>
    <w:rsid w:val="003B56D1"/>
    <w:rsid w:val="003F7B9D"/>
    <w:rsid w:val="00400421"/>
    <w:rsid w:val="004331F9"/>
    <w:rsid w:val="004725CF"/>
    <w:rsid w:val="00480D51"/>
    <w:rsid w:val="00487C72"/>
    <w:rsid w:val="00523D5D"/>
    <w:rsid w:val="00527B8C"/>
    <w:rsid w:val="00535513"/>
    <w:rsid w:val="00563AFA"/>
    <w:rsid w:val="00581088"/>
    <w:rsid w:val="005A2E79"/>
    <w:rsid w:val="005A65C7"/>
    <w:rsid w:val="00616C09"/>
    <w:rsid w:val="0065765A"/>
    <w:rsid w:val="006B7B70"/>
    <w:rsid w:val="006F3E08"/>
    <w:rsid w:val="007035CD"/>
    <w:rsid w:val="007077E8"/>
    <w:rsid w:val="0075217C"/>
    <w:rsid w:val="0076308B"/>
    <w:rsid w:val="007B368D"/>
    <w:rsid w:val="007F08D8"/>
    <w:rsid w:val="00821844"/>
    <w:rsid w:val="008A1024"/>
    <w:rsid w:val="008B5DE9"/>
    <w:rsid w:val="008C6C8B"/>
    <w:rsid w:val="008F1A95"/>
    <w:rsid w:val="008F59AC"/>
    <w:rsid w:val="009026F9"/>
    <w:rsid w:val="009075C0"/>
    <w:rsid w:val="00987BF4"/>
    <w:rsid w:val="00996C0D"/>
    <w:rsid w:val="009D7A08"/>
    <w:rsid w:val="00A341F6"/>
    <w:rsid w:val="00A50431"/>
    <w:rsid w:val="00A94E6C"/>
    <w:rsid w:val="00A96FF6"/>
    <w:rsid w:val="00AB25EA"/>
    <w:rsid w:val="00AC406F"/>
    <w:rsid w:val="00AE3E26"/>
    <w:rsid w:val="00BB2404"/>
    <w:rsid w:val="00BE22F3"/>
    <w:rsid w:val="00C63EB8"/>
    <w:rsid w:val="00C77F18"/>
    <w:rsid w:val="00C80BA4"/>
    <w:rsid w:val="00C85CF8"/>
    <w:rsid w:val="00D2450C"/>
    <w:rsid w:val="00DA0675"/>
    <w:rsid w:val="00DA4722"/>
    <w:rsid w:val="00DF7A6A"/>
    <w:rsid w:val="00E22DA3"/>
    <w:rsid w:val="00F43687"/>
    <w:rsid w:val="00F71A02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6B7B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B7B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7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2020-12-04T06:31:00Z</cp:lastPrinted>
  <dcterms:created xsi:type="dcterms:W3CDTF">2020-11-27T05:32:00Z</dcterms:created>
  <dcterms:modified xsi:type="dcterms:W3CDTF">2020-12-04T06:31:00Z</dcterms:modified>
</cp:coreProperties>
</file>