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7E60" w:rsidRDefault="00FF7E60">
      <w:pPr>
        <w:rPr>
          <w:szCs w:val="10"/>
        </w:rPr>
      </w:pPr>
    </w:p>
    <w:p w:rsidR="00925E4C" w:rsidRDefault="00925E4C">
      <w:pPr>
        <w:rPr>
          <w:szCs w:val="10"/>
        </w:rPr>
      </w:pPr>
    </w:p>
    <w:p w:rsidR="002A5499" w:rsidRPr="006C3572" w:rsidRDefault="00294159">
      <w:pPr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8C2854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8C28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="00267C1A" w:rsidRPr="006C3572">
        <w:rPr>
          <w:sz w:val="28"/>
          <w:szCs w:val="28"/>
        </w:rPr>
        <w:t xml:space="preserve"> </w:t>
      </w:r>
      <w:r w:rsidR="002A5499" w:rsidRPr="006C3572">
        <w:rPr>
          <w:sz w:val="28"/>
          <w:szCs w:val="28"/>
        </w:rPr>
        <w:t xml:space="preserve"> г.</w:t>
      </w:r>
      <w:r w:rsidR="002A5499" w:rsidRPr="006C3572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</w:r>
      <w:r w:rsidR="00B77978">
        <w:rPr>
          <w:sz w:val="28"/>
          <w:szCs w:val="28"/>
        </w:rPr>
        <w:tab/>
        <w:t xml:space="preserve">                       №  </w:t>
      </w:r>
      <w:r w:rsidR="00C36D56">
        <w:rPr>
          <w:sz w:val="28"/>
          <w:szCs w:val="28"/>
        </w:rPr>
        <w:t>9</w:t>
      </w:r>
    </w:p>
    <w:p w:rsidR="002A5499" w:rsidRPr="006C3572" w:rsidRDefault="002A5499">
      <w:pPr>
        <w:rPr>
          <w:b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ЗАКЛЮЧЕНИЕ</w:t>
      </w:r>
      <w:r w:rsidRPr="006C3572">
        <w:rPr>
          <w:color w:val="000000"/>
          <w:sz w:val="28"/>
          <w:szCs w:val="28"/>
        </w:rPr>
        <w:t xml:space="preserve"> </w:t>
      </w:r>
    </w:p>
    <w:p w:rsidR="002A5499" w:rsidRPr="006C3572" w:rsidRDefault="002A5499" w:rsidP="005E36EA">
      <w:pPr>
        <w:pStyle w:val="af"/>
        <w:shd w:val="clear" w:color="auto" w:fill="FFFFFF"/>
        <w:jc w:val="center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 результатах</w:t>
      </w:r>
      <w:r w:rsidRPr="006C3572">
        <w:rPr>
          <w:color w:val="000000"/>
          <w:sz w:val="28"/>
          <w:szCs w:val="28"/>
        </w:rPr>
        <w:t xml:space="preserve"> </w:t>
      </w:r>
      <w:r w:rsidRPr="006C3572">
        <w:rPr>
          <w:b/>
          <w:bCs/>
          <w:color w:val="000000"/>
          <w:sz w:val="28"/>
          <w:szCs w:val="28"/>
        </w:rPr>
        <w:t xml:space="preserve">публичных слушаний по </w:t>
      </w:r>
      <w:r w:rsidR="008C2854" w:rsidRPr="008C2854">
        <w:rPr>
          <w:b/>
          <w:bCs/>
          <w:color w:val="000000"/>
          <w:sz w:val="28"/>
          <w:szCs w:val="28"/>
        </w:rPr>
        <w:t xml:space="preserve">вопросу утверждения проекта правил землепользования и застройки территории поселений </w:t>
      </w:r>
      <w:proofErr w:type="spellStart"/>
      <w:r w:rsidR="00C36D56">
        <w:rPr>
          <w:b/>
          <w:bCs/>
          <w:color w:val="000000"/>
          <w:sz w:val="28"/>
          <w:szCs w:val="28"/>
        </w:rPr>
        <w:t>Шняевского</w:t>
      </w:r>
      <w:proofErr w:type="spellEnd"/>
      <w:r w:rsidR="008C2854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8C2854" w:rsidRPr="008C2854">
        <w:rPr>
          <w:b/>
          <w:bCs/>
          <w:color w:val="000000"/>
          <w:sz w:val="28"/>
          <w:szCs w:val="28"/>
        </w:rPr>
        <w:t>Базарно-Карабулакского</w:t>
      </w:r>
      <w:proofErr w:type="spellEnd"/>
      <w:r w:rsidR="008C2854" w:rsidRPr="008C2854">
        <w:rPr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  <w:r w:rsidR="008C2854">
        <w:rPr>
          <w:b/>
          <w:bCs/>
          <w:color w:val="000000"/>
          <w:sz w:val="28"/>
          <w:szCs w:val="28"/>
        </w:rPr>
        <w:t xml:space="preserve"> </w:t>
      </w:r>
    </w:p>
    <w:p w:rsidR="00695E79" w:rsidRDefault="002A5499" w:rsidP="00695E79">
      <w:pPr>
        <w:pStyle w:val="af"/>
        <w:shd w:val="clear" w:color="auto" w:fill="FFFFFF"/>
        <w:spacing w:before="0" w:beforeAutospacing="0" w:after="0" w:afterAutospacing="0" w:line="360" w:lineRule="exact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Основание для проведения</w:t>
      </w:r>
      <w:r w:rsidRPr="006C3572">
        <w:rPr>
          <w:color w:val="000000"/>
          <w:sz w:val="28"/>
          <w:szCs w:val="28"/>
        </w:rPr>
        <w:t>:</w:t>
      </w:r>
      <w:r w:rsidRPr="006C3572">
        <w:rPr>
          <w:color w:val="000000"/>
          <w:sz w:val="28"/>
          <w:szCs w:val="28"/>
        </w:rPr>
        <w:br/>
      </w:r>
      <w:r w:rsidR="00695E79">
        <w:rPr>
          <w:color w:val="000000"/>
          <w:sz w:val="28"/>
          <w:szCs w:val="28"/>
        </w:rPr>
        <w:t>- Федеральный закон от 6 октября 2003 г. № 131-ФЗ «Об общих принципах организации местного самоуправления в Российской Федерации»</w:t>
      </w:r>
    </w:p>
    <w:p w:rsidR="00695E79" w:rsidRDefault="00695E79" w:rsidP="00695E79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25.10.2001 № 136-ФЗ «Земельный кодекс Российской Федерации»</w:t>
      </w:r>
    </w:p>
    <w:p w:rsidR="00695E79" w:rsidRPr="00503AFE" w:rsidRDefault="00695E79" w:rsidP="00695E79">
      <w:pPr>
        <w:rPr>
          <w:lang w:eastAsia="ru-RU"/>
        </w:rPr>
      </w:pPr>
      <w:r>
        <w:rPr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Федеральный закон  </w:t>
      </w:r>
      <w:r w:rsidRPr="00503AFE">
        <w:rPr>
          <w:color w:val="000000"/>
          <w:sz w:val="28"/>
          <w:szCs w:val="28"/>
          <w:lang w:eastAsia="ru-RU"/>
        </w:rPr>
        <w:t xml:space="preserve">от 29.12.2004 </w:t>
      </w:r>
      <w:r>
        <w:rPr>
          <w:color w:val="000000"/>
          <w:sz w:val="28"/>
          <w:szCs w:val="28"/>
          <w:lang w:eastAsia="ru-RU"/>
        </w:rPr>
        <w:t>№</w:t>
      </w:r>
      <w:r w:rsidRPr="00503AFE">
        <w:rPr>
          <w:color w:val="000000"/>
          <w:sz w:val="28"/>
          <w:szCs w:val="28"/>
          <w:lang w:eastAsia="ru-RU"/>
        </w:rPr>
        <w:t xml:space="preserve"> 190-ФЗ </w:t>
      </w:r>
      <w:r>
        <w:rPr>
          <w:color w:val="000000"/>
          <w:sz w:val="28"/>
          <w:szCs w:val="28"/>
          <w:lang w:eastAsia="ru-RU"/>
        </w:rPr>
        <w:t>«</w:t>
      </w:r>
      <w:r w:rsidRPr="00503AFE">
        <w:rPr>
          <w:color w:val="000000"/>
          <w:sz w:val="28"/>
          <w:szCs w:val="28"/>
          <w:lang w:eastAsia="ru-RU"/>
        </w:rPr>
        <w:t>Градостроительный кодекс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503AFE">
        <w:rPr>
          <w:color w:val="000000"/>
          <w:sz w:val="28"/>
          <w:szCs w:val="28"/>
          <w:lang w:eastAsia="ru-RU"/>
        </w:rPr>
        <w:t xml:space="preserve"> </w:t>
      </w:r>
    </w:p>
    <w:p w:rsidR="00695E79" w:rsidRDefault="00695E79" w:rsidP="00695E79">
      <w:pPr>
        <w:pStyle w:val="1"/>
        <w:numPr>
          <w:ilvl w:val="0"/>
          <w:numId w:val="17"/>
        </w:numPr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>
        <w:rPr>
          <w:b w:val="0"/>
          <w:color w:val="000000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</w:t>
      </w:r>
    </w:p>
    <w:p w:rsidR="00695E79" w:rsidRDefault="00695E79" w:rsidP="00695E7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Приказа </w:t>
      </w:r>
      <w:proofErr w:type="spellStart"/>
      <w:r>
        <w:rPr>
          <w:color w:val="000000"/>
          <w:sz w:val="28"/>
          <w:szCs w:val="28"/>
          <w:lang w:eastAsia="ru-RU"/>
        </w:rPr>
        <w:t>Росреестра</w:t>
      </w:r>
      <w:proofErr w:type="spellEnd"/>
      <w:r>
        <w:rPr>
          <w:color w:val="000000"/>
          <w:sz w:val="28"/>
          <w:szCs w:val="28"/>
          <w:lang w:eastAsia="ru-RU"/>
        </w:rPr>
        <w:t xml:space="preserve"> от 10.11.2020 № П/0412 «Об утверждении классификатора видов разрешенного использования земельных участков»</w:t>
      </w:r>
    </w:p>
    <w:p w:rsidR="00695E79" w:rsidRPr="0012279F" w:rsidRDefault="00695E79" w:rsidP="00695E79">
      <w:pPr>
        <w:pStyle w:val="1"/>
        <w:shd w:val="clear" w:color="auto" w:fill="FFFFFF"/>
        <w:spacing w:line="360" w:lineRule="exact"/>
        <w:jc w:val="left"/>
        <w:rPr>
          <w:b w:val="0"/>
          <w:color w:val="000000"/>
          <w:sz w:val="28"/>
          <w:szCs w:val="28"/>
          <w:lang w:eastAsia="ru-RU"/>
        </w:rPr>
      </w:pPr>
      <w:r w:rsidRPr="0012279F">
        <w:rPr>
          <w:b w:val="0"/>
          <w:color w:val="000000"/>
          <w:sz w:val="28"/>
          <w:szCs w:val="28"/>
          <w:lang w:eastAsia="ru-RU"/>
        </w:rPr>
        <w:t xml:space="preserve">- </w:t>
      </w:r>
      <w:r>
        <w:rPr>
          <w:b w:val="0"/>
          <w:color w:val="000000"/>
          <w:sz w:val="28"/>
          <w:szCs w:val="28"/>
          <w:lang w:eastAsia="ru-RU"/>
        </w:rPr>
        <w:t>Постановление</w:t>
      </w:r>
      <w:r w:rsidRPr="00925E4C">
        <w:rPr>
          <w:b w:val="0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от 17.11.2023г № 1340 а «О проведении публичных слушаний по вопросу утверждения проекта правил землепользования и застройки территории поселений </w:t>
      </w:r>
      <w:proofErr w:type="spellStart"/>
      <w:r w:rsidRPr="00925E4C">
        <w:rPr>
          <w:b w:val="0"/>
          <w:color w:val="000000"/>
          <w:sz w:val="28"/>
          <w:szCs w:val="28"/>
          <w:lang w:eastAsia="ru-RU"/>
        </w:rPr>
        <w:t>Базарно-Карабулакского</w:t>
      </w:r>
      <w:proofErr w:type="spellEnd"/>
      <w:r w:rsidRPr="00925E4C">
        <w:rPr>
          <w:b w:val="0"/>
          <w:color w:val="000000"/>
          <w:sz w:val="28"/>
          <w:szCs w:val="28"/>
          <w:lang w:eastAsia="ru-RU"/>
        </w:rPr>
        <w:t xml:space="preserve"> муниципального района Саратовской области».</w:t>
      </w:r>
    </w:p>
    <w:p w:rsidR="00925E4C" w:rsidRDefault="00925E4C" w:rsidP="00695E79">
      <w:pPr>
        <w:pStyle w:val="af"/>
        <w:shd w:val="clear" w:color="auto" w:fill="FFFFFF"/>
        <w:spacing w:before="0" w:beforeAutospacing="0" w:after="0" w:afterAutospacing="0" w:line="360" w:lineRule="exact"/>
        <w:rPr>
          <w:b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>Инициатор проведения слушаний</w:t>
      </w:r>
      <w:r w:rsidRPr="006C3572">
        <w:rPr>
          <w:color w:val="000000"/>
          <w:sz w:val="28"/>
          <w:szCs w:val="28"/>
        </w:rPr>
        <w:t xml:space="preserve"> – </w:t>
      </w:r>
      <w:r w:rsidR="00925E4C">
        <w:rPr>
          <w:color w:val="000000"/>
          <w:sz w:val="28"/>
          <w:szCs w:val="28"/>
        </w:rPr>
        <w:t>Администрация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color w:val="000000"/>
          <w:sz w:val="28"/>
          <w:szCs w:val="28"/>
        </w:rPr>
        <w:t xml:space="preserve"> муниципального района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Дата проведения:</w:t>
      </w:r>
      <w:r w:rsidRPr="006C3572">
        <w:rPr>
          <w:color w:val="000000"/>
          <w:sz w:val="28"/>
          <w:szCs w:val="28"/>
        </w:rPr>
        <w:t xml:space="preserve"> </w:t>
      </w:r>
      <w:r w:rsidR="008C0915" w:rsidRPr="006C3572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22</w:t>
      </w:r>
      <w:r w:rsidR="00294159">
        <w:rPr>
          <w:color w:val="000000"/>
          <w:sz w:val="28"/>
          <w:szCs w:val="28"/>
        </w:rPr>
        <w:t xml:space="preserve"> </w:t>
      </w:r>
      <w:r w:rsidR="00925E4C">
        <w:rPr>
          <w:color w:val="000000"/>
          <w:sz w:val="28"/>
          <w:szCs w:val="28"/>
        </w:rPr>
        <w:t>декабря</w:t>
      </w:r>
      <w:r w:rsidR="00294159">
        <w:rPr>
          <w:color w:val="000000"/>
          <w:sz w:val="28"/>
          <w:szCs w:val="28"/>
        </w:rPr>
        <w:t xml:space="preserve"> 2023</w:t>
      </w:r>
      <w:r w:rsidRPr="006C3572">
        <w:rPr>
          <w:color w:val="000000"/>
          <w:sz w:val="28"/>
          <w:szCs w:val="28"/>
        </w:rPr>
        <w:t xml:space="preserve"> года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Cs/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 xml:space="preserve">Место проведения: </w:t>
      </w:r>
      <w:r w:rsidR="00925E4C" w:rsidRPr="00925E4C">
        <w:rPr>
          <w:color w:val="000000"/>
          <w:sz w:val="28"/>
          <w:szCs w:val="28"/>
        </w:rPr>
        <w:t xml:space="preserve">Саратовская область, Базарный </w:t>
      </w:r>
      <w:proofErr w:type="spellStart"/>
      <w:r w:rsidR="00925E4C" w:rsidRPr="00925E4C">
        <w:rPr>
          <w:color w:val="000000"/>
          <w:sz w:val="28"/>
          <w:szCs w:val="28"/>
        </w:rPr>
        <w:t>Карабулакский</w:t>
      </w:r>
      <w:proofErr w:type="spellEnd"/>
      <w:r w:rsidR="00925E4C" w:rsidRPr="00925E4C">
        <w:rPr>
          <w:color w:val="000000"/>
          <w:sz w:val="28"/>
          <w:szCs w:val="28"/>
        </w:rPr>
        <w:t xml:space="preserve"> район, р.п.Базарный Карабулак, ул.Ленина,126 «В», кабинет № 1</w:t>
      </w:r>
    </w:p>
    <w:p w:rsid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b/>
          <w:bCs/>
          <w:color w:val="000000"/>
          <w:sz w:val="28"/>
          <w:szCs w:val="28"/>
        </w:rPr>
      </w:pP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b/>
          <w:bCs/>
          <w:color w:val="000000"/>
          <w:sz w:val="28"/>
          <w:szCs w:val="28"/>
        </w:rPr>
        <w:t>Предварительное размещение материалов публичных слушаний с целью  информирования населения</w:t>
      </w:r>
      <w:r w:rsidRPr="006C3572">
        <w:rPr>
          <w:color w:val="000000"/>
          <w:sz w:val="28"/>
          <w:szCs w:val="28"/>
        </w:rPr>
        <w:t xml:space="preserve"> </w:t>
      </w:r>
      <w:proofErr w:type="spellStart"/>
      <w:r w:rsidRPr="006C3572">
        <w:rPr>
          <w:b/>
          <w:color w:val="000000"/>
          <w:sz w:val="28"/>
          <w:szCs w:val="28"/>
        </w:rPr>
        <w:t>Базарно-Карабулакского</w:t>
      </w:r>
      <w:proofErr w:type="spellEnd"/>
      <w:r w:rsidRPr="006C3572">
        <w:rPr>
          <w:b/>
          <w:color w:val="000000"/>
          <w:sz w:val="28"/>
          <w:szCs w:val="28"/>
        </w:rPr>
        <w:t xml:space="preserve"> муниципального района: </w:t>
      </w:r>
      <w:r w:rsidR="00925E4C" w:rsidRPr="00925E4C">
        <w:rPr>
          <w:color w:val="000000"/>
          <w:sz w:val="28"/>
          <w:szCs w:val="28"/>
        </w:rPr>
        <w:t xml:space="preserve">Официальный сайт администрации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</w:t>
      </w:r>
      <w:r w:rsidR="00925E4C">
        <w:rPr>
          <w:color w:val="000000"/>
          <w:sz w:val="28"/>
          <w:szCs w:val="28"/>
        </w:rPr>
        <w:t xml:space="preserve"> 21.11.2023 года</w:t>
      </w:r>
    </w:p>
    <w:p w:rsidR="00925E4C" w:rsidRPr="00925E4C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  <w:u w:val="single"/>
        </w:rPr>
      </w:pPr>
      <w:r w:rsidRPr="00925E4C">
        <w:rPr>
          <w:color w:val="000000"/>
          <w:sz w:val="28"/>
          <w:szCs w:val="28"/>
          <w:u w:val="single"/>
        </w:rPr>
        <w:t>https://admbk.ru/town-building/territorialnoe-planirovanie-i-gradostroitelnoe-zonirovanie/publichnye-slushaniya/bazarno-karabulakskoe-mo/</w:t>
      </w:r>
    </w:p>
    <w:p w:rsidR="006C3572" w:rsidRDefault="006C3572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Присутствовали -  </w:t>
      </w:r>
      <w:r w:rsidR="00C36D56">
        <w:rPr>
          <w:color w:val="000000"/>
          <w:sz w:val="28"/>
          <w:szCs w:val="28"/>
        </w:rPr>
        <w:t>4</w:t>
      </w:r>
      <w:r w:rsidRPr="006C3572">
        <w:rPr>
          <w:color w:val="000000"/>
          <w:sz w:val="28"/>
          <w:szCs w:val="28"/>
        </w:rPr>
        <w:t xml:space="preserve"> человек.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составленных протоколов - 1.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Количество участников, подавших предложения письменно - нет. </w:t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По результатам публичных слушаний по </w:t>
      </w:r>
      <w:r w:rsidR="00925E4C" w:rsidRPr="00925E4C">
        <w:rPr>
          <w:color w:val="000000"/>
          <w:sz w:val="28"/>
          <w:szCs w:val="28"/>
        </w:rPr>
        <w:t>утверждени</w:t>
      </w:r>
      <w:r w:rsidR="00925E4C">
        <w:rPr>
          <w:color w:val="000000"/>
          <w:sz w:val="28"/>
          <w:szCs w:val="28"/>
        </w:rPr>
        <w:t>ю</w:t>
      </w:r>
      <w:r w:rsidR="00925E4C" w:rsidRPr="00925E4C">
        <w:rPr>
          <w:color w:val="000000"/>
          <w:sz w:val="28"/>
          <w:szCs w:val="28"/>
        </w:rPr>
        <w:t xml:space="preserve"> проекта правил землепользования и застройки территории поселений </w:t>
      </w:r>
      <w:proofErr w:type="spellStart"/>
      <w:r w:rsidR="00C36D56">
        <w:rPr>
          <w:color w:val="000000"/>
          <w:sz w:val="28"/>
          <w:szCs w:val="28"/>
        </w:rPr>
        <w:t>Шняевского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>, представлено следующее заключение:</w:t>
      </w:r>
      <w:r w:rsidRPr="006C3572">
        <w:rPr>
          <w:color w:val="000000"/>
          <w:sz w:val="28"/>
          <w:szCs w:val="28"/>
        </w:rPr>
        <w:br/>
      </w:r>
      <w:r w:rsidRPr="006C3572">
        <w:rPr>
          <w:color w:val="000000"/>
          <w:sz w:val="28"/>
          <w:szCs w:val="28"/>
        </w:rPr>
        <w:br/>
      </w:r>
    </w:p>
    <w:p w:rsidR="002A5499" w:rsidRPr="006C3572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ind w:firstLine="708"/>
        <w:jc w:val="both"/>
        <w:rPr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t xml:space="preserve">- проект </w:t>
      </w:r>
      <w:r w:rsidR="00925E4C" w:rsidRPr="00925E4C">
        <w:rPr>
          <w:color w:val="000000"/>
          <w:sz w:val="28"/>
          <w:szCs w:val="28"/>
        </w:rPr>
        <w:t xml:space="preserve">правил землепользования и застройки территории поселений </w:t>
      </w:r>
      <w:proofErr w:type="spellStart"/>
      <w:r w:rsidR="00C36D56">
        <w:rPr>
          <w:color w:val="000000"/>
          <w:sz w:val="28"/>
          <w:szCs w:val="28"/>
        </w:rPr>
        <w:t>Шняевского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25E4C" w:rsidRPr="00925E4C">
        <w:rPr>
          <w:color w:val="000000"/>
          <w:sz w:val="28"/>
          <w:szCs w:val="28"/>
        </w:rPr>
        <w:t>Базарно-Карабулакского</w:t>
      </w:r>
      <w:proofErr w:type="spellEnd"/>
      <w:r w:rsidR="00925E4C" w:rsidRPr="00925E4C">
        <w:rPr>
          <w:color w:val="000000"/>
          <w:sz w:val="28"/>
          <w:szCs w:val="28"/>
        </w:rPr>
        <w:t xml:space="preserve"> муниципального района Саратовской области</w:t>
      </w:r>
      <w:r w:rsidRPr="006C3572">
        <w:rPr>
          <w:color w:val="000000"/>
          <w:sz w:val="28"/>
          <w:szCs w:val="28"/>
        </w:rPr>
        <w:t xml:space="preserve"> получил положительную оценку населения</w:t>
      </w:r>
      <w:r w:rsidR="005832E8">
        <w:rPr>
          <w:color w:val="000000"/>
          <w:sz w:val="28"/>
          <w:szCs w:val="28"/>
        </w:rPr>
        <w:t>.</w:t>
      </w:r>
    </w:p>
    <w:p w:rsidR="002A5499" w:rsidRDefault="002A5499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925E4C" w:rsidRPr="006C3572" w:rsidRDefault="00925E4C" w:rsidP="005E36EA">
      <w:pPr>
        <w:pStyle w:val="af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28"/>
          <w:szCs w:val="28"/>
        </w:rPr>
      </w:pPr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  <w:r w:rsidRPr="006C3572">
        <w:rPr>
          <w:color w:val="000000"/>
          <w:sz w:val="28"/>
          <w:szCs w:val="28"/>
        </w:rPr>
        <w:br/>
      </w:r>
      <w:r w:rsidRPr="006C3572">
        <w:rPr>
          <w:b/>
          <w:color w:val="000000"/>
          <w:sz w:val="28"/>
          <w:szCs w:val="28"/>
        </w:rPr>
        <w:t>Председатель</w:t>
      </w:r>
    </w:p>
    <w:p w:rsidR="002A5499" w:rsidRPr="006C3572" w:rsidRDefault="002A5499" w:rsidP="005E36EA">
      <w:pPr>
        <w:rPr>
          <w:b/>
          <w:sz w:val="28"/>
          <w:szCs w:val="28"/>
        </w:rPr>
      </w:pPr>
      <w:r w:rsidRPr="006C3572">
        <w:rPr>
          <w:b/>
          <w:color w:val="000000"/>
          <w:sz w:val="28"/>
          <w:szCs w:val="28"/>
        </w:rPr>
        <w:t xml:space="preserve">публичных слушаний                                              </w:t>
      </w:r>
      <w:r w:rsidR="006C3572">
        <w:rPr>
          <w:b/>
          <w:color w:val="000000"/>
          <w:sz w:val="28"/>
          <w:szCs w:val="28"/>
        </w:rPr>
        <w:t xml:space="preserve">               </w:t>
      </w:r>
      <w:r w:rsidRPr="006C3572">
        <w:rPr>
          <w:b/>
          <w:color w:val="000000"/>
          <w:sz w:val="28"/>
          <w:szCs w:val="28"/>
        </w:rPr>
        <w:t xml:space="preserve">  </w:t>
      </w:r>
      <w:r w:rsidR="00925E4C">
        <w:rPr>
          <w:b/>
          <w:color w:val="000000"/>
          <w:sz w:val="28"/>
          <w:szCs w:val="28"/>
        </w:rPr>
        <w:t xml:space="preserve">       И.А. </w:t>
      </w:r>
      <w:proofErr w:type="spellStart"/>
      <w:r w:rsidR="00925E4C">
        <w:rPr>
          <w:b/>
          <w:color w:val="000000"/>
          <w:sz w:val="28"/>
          <w:szCs w:val="28"/>
        </w:rPr>
        <w:t>Будеев</w:t>
      </w:r>
      <w:proofErr w:type="spellEnd"/>
    </w:p>
    <w:p w:rsidR="002A5499" w:rsidRPr="006C3572" w:rsidRDefault="002A5499" w:rsidP="005E36EA">
      <w:pPr>
        <w:rPr>
          <w:b/>
          <w:color w:val="000000"/>
          <w:sz w:val="28"/>
          <w:szCs w:val="28"/>
        </w:rPr>
      </w:pPr>
    </w:p>
    <w:sectPr w:rsidR="002A5499" w:rsidRPr="006C3572" w:rsidSect="00E94F91">
      <w:footnotePr>
        <w:pos w:val="beneathText"/>
      </w:footnotePr>
      <w:pgSz w:w="11905" w:h="16837" w:code="9"/>
      <w:pgMar w:top="284" w:right="850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14924FF3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E208B"/>
    <w:multiLevelType w:val="hybridMultilevel"/>
    <w:tmpl w:val="79A8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70267"/>
    <w:multiLevelType w:val="hybridMultilevel"/>
    <w:tmpl w:val="4F862EAA"/>
    <w:lvl w:ilvl="0" w:tplc="6E9E350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7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4A9B64ED"/>
    <w:multiLevelType w:val="hybridMultilevel"/>
    <w:tmpl w:val="B0ECD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B1E92"/>
    <w:multiLevelType w:val="hybridMultilevel"/>
    <w:tmpl w:val="94BA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107F4F"/>
    <w:multiLevelType w:val="hybridMultilevel"/>
    <w:tmpl w:val="A9EAF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21F31"/>
    <w:multiLevelType w:val="hybridMultilevel"/>
    <w:tmpl w:val="7342425E"/>
    <w:lvl w:ilvl="0" w:tplc="56C8A4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BA373F2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5E1E"/>
    <w:rsid w:val="000042D7"/>
    <w:rsid w:val="00035000"/>
    <w:rsid w:val="00055683"/>
    <w:rsid w:val="000933F7"/>
    <w:rsid w:val="00093DDE"/>
    <w:rsid w:val="000A2386"/>
    <w:rsid w:val="000A46A0"/>
    <w:rsid w:val="000F23DF"/>
    <w:rsid w:val="000F4555"/>
    <w:rsid w:val="0010038E"/>
    <w:rsid w:val="00112226"/>
    <w:rsid w:val="0012279F"/>
    <w:rsid w:val="001335A2"/>
    <w:rsid w:val="00175F7A"/>
    <w:rsid w:val="001E1AFE"/>
    <w:rsid w:val="001E3EFC"/>
    <w:rsid w:val="00243F43"/>
    <w:rsid w:val="00254DDB"/>
    <w:rsid w:val="00267C1A"/>
    <w:rsid w:val="0027229E"/>
    <w:rsid w:val="002849E9"/>
    <w:rsid w:val="00292B33"/>
    <w:rsid w:val="00294159"/>
    <w:rsid w:val="002A5499"/>
    <w:rsid w:val="002A64FD"/>
    <w:rsid w:val="002C3EEB"/>
    <w:rsid w:val="002C55AB"/>
    <w:rsid w:val="002E108E"/>
    <w:rsid w:val="003001C2"/>
    <w:rsid w:val="0036232F"/>
    <w:rsid w:val="00391B89"/>
    <w:rsid w:val="00391E8B"/>
    <w:rsid w:val="003C4AE0"/>
    <w:rsid w:val="003D027D"/>
    <w:rsid w:val="003D4FC5"/>
    <w:rsid w:val="003F6EE0"/>
    <w:rsid w:val="0041474C"/>
    <w:rsid w:val="00444612"/>
    <w:rsid w:val="00460DE8"/>
    <w:rsid w:val="004B23D9"/>
    <w:rsid w:val="004C11D1"/>
    <w:rsid w:val="00522BCC"/>
    <w:rsid w:val="00527CCE"/>
    <w:rsid w:val="00530AEC"/>
    <w:rsid w:val="00541151"/>
    <w:rsid w:val="0056500D"/>
    <w:rsid w:val="005832E8"/>
    <w:rsid w:val="0059422B"/>
    <w:rsid w:val="005A1D40"/>
    <w:rsid w:val="005B7671"/>
    <w:rsid w:val="005C6ADA"/>
    <w:rsid w:val="005D1CAE"/>
    <w:rsid w:val="005D6DEC"/>
    <w:rsid w:val="005E36EA"/>
    <w:rsid w:val="00603F50"/>
    <w:rsid w:val="00634A97"/>
    <w:rsid w:val="00657ACA"/>
    <w:rsid w:val="00663EC6"/>
    <w:rsid w:val="00665913"/>
    <w:rsid w:val="006775EA"/>
    <w:rsid w:val="00695E79"/>
    <w:rsid w:val="006C3572"/>
    <w:rsid w:val="00736102"/>
    <w:rsid w:val="00742209"/>
    <w:rsid w:val="00771109"/>
    <w:rsid w:val="00782DA1"/>
    <w:rsid w:val="007B0735"/>
    <w:rsid w:val="00801331"/>
    <w:rsid w:val="008122C7"/>
    <w:rsid w:val="00815E1E"/>
    <w:rsid w:val="00866090"/>
    <w:rsid w:val="008C0915"/>
    <w:rsid w:val="008C2854"/>
    <w:rsid w:val="00911A06"/>
    <w:rsid w:val="00914536"/>
    <w:rsid w:val="0092137F"/>
    <w:rsid w:val="00925E4C"/>
    <w:rsid w:val="00936EA3"/>
    <w:rsid w:val="00984DDC"/>
    <w:rsid w:val="009F0014"/>
    <w:rsid w:val="009F0557"/>
    <w:rsid w:val="00A119CF"/>
    <w:rsid w:val="00A160CF"/>
    <w:rsid w:val="00A35001"/>
    <w:rsid w:val="00A40A82"/>
    <w:rsid w:val="00A575C3"/>
    <w:rsid w:val="00A66690"/>
    <w:rsid w:val="00AB637C"/>
    <w:rsid w:val="00AB7F47"/>
    <w:rsid w:val="00B371F9"/>
    <w:rsid w:val="00B77978"/>
    <w:rsid w:val="00B80032"/>
    <w:rsid w:val="00B91E2C"/>
    <w:rsid w:val="00B92F1D"/>
    <w:rsid w:val="00C33E74"/>
    <w:rsid w:val="00C36D56"/>
    <w:rsid w:val="00CB58BE"/>
    <w:rsid w:val="00CC4D82"/>
    <w:rsid w:val="00CF51CE"/>
    <w:rsid w:val="00D31EB8"/>
    <w:rsid w:val="00D86965"/>
    <w:rsid w:val="00D93BD2"/>
    <w:rsid w:val="00DC4D00"/>
    <w:rsid w:val="00DE3D59"/>
    <w:rsid w:val="00DF2CD8"/>
    <w:rsid w:val="00E94F91"/>
    <w:rsid w:val="00EA1295"/>
    <w:rsid w:val="00F01DE5"/>
    <w:rsid w:val="00F9310B"/>
    <w:rsid w:val="00FC5AF9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AD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6ADA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5C6ADA"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913"/>
    <w:rPr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665913"/>
    <w:rPr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665913"/>
    <w:rPr>
      <w:rFonts w:ascii="Cambria" w:hAnsi="Cambria"/>
      <w:b/>
      <w:sz w:val="26"/>
      <w:lang w:eastAsia="ar-SA" w:bidi="ar-SA"/>
    </w:rPr>
  </w:style>
  <w:style w:type="character" w:customStyle="1" w:styleId="Absatz-Standardschriftart">
    <w:name w:val="Absatz-Standardschriftart"/>
    <w:rsid w:val="005C6ADA"/>
  </w:style>
  <w:style w:type="character" w:customStyle="1" w:styleId="WW-Absatz-Standardschriftart">
    <w:name w:val="WW-Absatz-Standardschriftart"/>
    <w:rsid w:val="005C6ADA"/>
  </w:style>
  <w:style w:type="character" w:customStyle="1" w:styleId="WW-Absatz-Standardschriftart1">
    <w:name w:val="WW-Absatz-Standardschriftart1"/>
    <w:rsid w:val="005C6ADA"/>
  </w:style>
  <w:style w:type="character" w:customStyle="1" w:styleId="WW-Absatz-Standardschriftart11">
    <w:name w:val="WW-Absatz-Standardschriftart11"/>
    <w:rsid w:val="005C6ADA"/>
  </w:style>
  <w:style w:type="character" w:customStyle="1" w:styleId="WW-Absatz-Standardschriftart111">
    <w:name w:val="WW-Absatz-Standardschriftart111"/>
    <w:rsid w:val="005C6ADA"/>
  </w:style>
  <w:style w:type="character" w:customStyle="1" w:styleId="WW-Absatz-Standardschriftart1111">
    <w:name w:val="WW-Absatz-Standardschriftart1111"/>
    <w:rsid w:val="005C6ADA"/>
  </w:style>
  <w:style w:type="character" w:customStyle="1" w:styleId="WW-Absatz-Standardschriftart11111">
    <w:name w:val="WW-Absatz-Standardschriftart11111"/>
    <w:rsid w:val="005C6ADA"/>
  </w:style>
  <w:style w:type="character" w:customStyle="1" w:styleId="WW-Absatz-Standardschriftart111111">
    <w:name w:val="WW-Absatz-Standardschriftart111111"/>
    <w:rsid w:val="005C6ADA"/>
  </w:style>
  <w:style w:type="character" w:customStyle="1" w:styleId="WW-Absatz-Standardschriftart1111111">
    <w:name w:val="WW-Absatz-Standardschriftart1111111"/>
    <w:rsid w:val="005C6ADA"/>
  </w:style>
  <w:style w:type="character" w:customStyle="1" w:styleId="WW-Absatz-Standardschriftart11111111">
    <w:name w:val="WW-Absatz-Standardschriftart11111111"/>
    <w:rsid w:val="005C6ADA"/>
  </w:style>
  <w:style w:type="character" w:customStyle="1" w:styleId="WW-Absatz-Standardschriftart111111111">
    <w:name w:val="WW-Absatz-Standardschriftart111111111"/>
    <w:rsid w:val="005C6ADA"/>
  </w:style>
  <w:style w:type="character" w:customStyle="1" w:styleId="WW-Absatz-Standardschriftart1111111111">
    <w:name w:val="WW-Absatz-Standardschriftart1111111111"/>
    <w:rsid w:val="005C6ADA"/>
  </w:style>
  <w:style w:type="character" w:customStyle="1" w:styleId="WW-Absatz-Standardschriftart11111111111">
    <w:name w:val="WW-Absatz-Standardschriftart11111111111"/>
    <w:rsid w:val="005C6ADA"/>
  </w:style>
  <w:style w:type="character" w:customStyle="1" w:styleId="WW8Num1z0">
    <w:name w:val="WW8Num1z0"/>
    <w:rsid w:val="005C6ADA"/>
    <w:rPr>
      <w:rFonts w:ascii="Times New Roman" w:hAnsi="Times New Roman"/>
    </w:rPr>
  </w:style>
  <w:style w:type="character" w:customStyle="1" w:styleId="WW8Num1z1">
    <w:name w:val="WW8Num1z1"/>
    <w:rsid w:val="005C6ADA"/>
    <w:rPr>
      <w:rFonts w:ascii="Courier New" w:hAnsi="Courier New"/>
    </w:rPr>
  </w:style>
  <w:style w:type="character" w:customStyle="1" w:styleId="WW8Num1z2">
    <w:name w:val="WW8Num1z2"/>
    <w:rsid w:val="005C6ADA"/>
    <w:rPr>
      <w:rFonts w:ascii="Wingdings" w:hAnsi="Wingdings"/>
    </w:rPr>
  </w:style>
  <w:style w:type="character" w:customStyle="1" w:styleId="WW8Num1z3">
    <w:name w:val="WW8Num1z3"/>
    <w:rsid w:val="005C6ADA"/>
    <w:rPr>
      <w:rFonts w:ascii="Symbol" w:hAnsi="Symbol"/>
    </w:rPr>
  </w:style>
  <w:style w:type="character" w:customStyle="1" w:styleId="11">
    <w:name w:val="Основной шрифт абзаца1"/>
    <w:rsid w:val="005C6ADA"/>
  </w:style>
  <w:style w:type="paragraph" w:customStyle="1" w:styleId="a3">
    <w:name w:val="Заголовок"/>
    <w:basedOn w:val="a"/>
    <w:next w:val="a4"/>
    <w:rsid w:val="005C6A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12"/>
    <w:uiPriority w:val="99"/>
    <w:rsid w:val="005C6ADA"/>
    <w:pPr>
      <w:spacing w:after="120"/>
    </w:pPr>
  </w:style>
  <w:style w:type="character" w:customStyle="1" w:styleId="12">
    <w:name w:val="Основной текст Знак1"/>
    <w:basedOn w:val="a0"/>
    <w:link w:val="a4"/>
    <w:uiPriority w:val="99"/>
    <w:locked/>
    <w:rsid w:val="00665913"/>
    <w:rPr>
      <w:sz w:val="24"/>
      <w:lang w:eastAsia="ar-SA" w:bidi="ar-SA"/>
    </w:rPr>
  </w:style>
  <w:style w:type="paragraph" w:styleId="a5">
    <w:name w:val="List"/>
    <w:basedOn w:val="a4"/>
    <w:uiPriority w:val="99"/>
    <w:rsid w:val="005C6ADA"/>
    <w:rPr>
      <w:rFonts w:cs="Tahoma"/>
    </w:rPr>
  </w:style>
  <w:style w:type="paragraph" w:customStyle="1" w:styleId="13">
    <w:name w:val="Название1"/>
    <w:basedOn w:val="a"/>
    <w:rsid w:val="005C6AD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C6ADA"/>
    <w:pPr>
      <w:suppressLineNumbers/>
    </w:pPr>
    <w:rPr>
      <w:rFonts w:cs="Tahoma"/>
    </w:rPr>
  </w:style>
  <w:style w:type="paragraph" w:customStyle="1" w:styleId="FR1">
    <w:name w:val="FR1"/>
    <w:rsid w:val="005C6ADA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5C6A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026AF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a9">
    <w:name w:val="Основной текст Знак"/>
    <w:semiHidden/>
    <w:rsid w:val="00665913"/>
    <w:rPr>
      <w:rFonts w:ascii="Times New Roman" w:hAnsi="Times New Roman"/>
      <w:sz w:val="24"/>
      <w:lang w:eastAsia="ru-RU"/>
    </w:rPr>
  </w:style>
  <w:style w:type="paragraph" w:styleId="aa">
    <w:name w:val="Body Text Indent"/>
    <w:basedOn w:val="a"/>
    <w:link w:val="15"/>
    <w:uiPriority w:val="99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15">
    <w:name w:val="Основной текст с отступом Знак1"/>
    <w:basedOn w:val="a0"/>
    <w:link w:val="aa"/>
    <w:uiPriority w:val="99"/>
    <w:locked/>
    <w:rsid w:val="00665913"/>
    <w:rPr>
      <w:sz w:val="24"/>
    </w:rPr>
  </w:style>
  <w:style w:type="character" w:customStyle="1" w:styleId="ab">
    <w:name w:val="Основной текст с отступом Знак"/>
    <w:rsid w:val="00665913"/>
    <w:rPr>
      <w:sz w:val="24"/>
      <w:lang w:eastAsia="ar-SA" w:bidi="ar-SA"/>
    </w:rPr>
  </w:style>
  <w:style w:type="character" w:customStyle="1" w:styleId="ac">
    <w:name w:val="Текст выноски Знак"/>
    <w:link w:val="ad"/>
    <w:uiPriority w:val="99"/>
    <w:locked/>
    <w:rsid w:val="00665913"/>
    <w:rPr>
      <w:rFonts w:ascii="Tahoma" w:hAnsi="Tahoma"/>
      <w:sz w:val="16"/>
    </w:rPr>
  </w:style>
  <w:style w:type="paragraph" w:styleId="ad">
    <w:name w:val="Balloon Text"/>
    <w:basedOn w:val="a"/>
    <w:link w:val="ac"/>
    <w:uiPriority w:val="99"/>
    <w:unhideWhenUsed/>
    <w:rsid w:val="00665913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d"/>
    <w:uiPriority w:val="99"/>
    <w:semiHidden/>
    <w:rsid w:val="002026AF"/>
    <w:rPr>
      <w:sz w:val="0"/>
      <w:szCs w:val="0"/>
      <w:lang w:eastAsia="ar-SA"/>
    </w:rPr>
  </w:style>
  <w:style w:type="character" w:customStyle="1" w:styleId="16">
    <w:name w:val="Текст выноски Знак1"/>
    <w:rsid w:val="00665913"/>
    <w:rPr>
      <w:rFonts w:ascii="Tahoma" w:hAnsi="Tahoma"/>
      <w:sz w:val="16"/>
      <w:lang w:eastAsia="ar-SA" w:bidi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  <w:rPr>
      <w:rFonts w:cs="Times New Roman"/>
    </w:rPr>
  </w:style>
  <w:style w:type="paragraph" w:styleId="af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7">
    <w:name w:val="Обычный1"/>
    <w:rsid w:val="00925E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татьяна</cp:lastModifiedBy>
  <cp:revision>10</cp:revision>
  <cp:lastPrinted>2023-09-12T05:00:00Z</cp:lastPrinted>
  <dcterms:created xsi:type="dcterms:W3CDTF">2023-09-12T06:55:00Z</dcterms:created>
  <dcterms:modified xsi:type="dcterms:W3CDTF">2023-12-22T11:07:00Z</dcterms:modified>
</cp:coreProperties>
</file>