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5D" w:rsidRDefault="00350E5D" w:rsidP="00350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E7F" w:rsidRPr="00502518" w:rsidRDefault="00502518" w:rsidP="005025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2518">
        <w:rPr>
          <w:rFonts w:ascii="Times New Roman" w:hAnsi="Times New Roman" w:cs="Times New Roman"/>
          <w:b/>
          <w:sz w:val="28"/>
          <w:szCs w:val="28"/>
        </w:rPr>
        <w:t>Покадастровое</w:t>
      </w:r>
      <w:proofErr w:type="spellEnd"/>
      <w:r w:rsidRPr="00502518">
        <w:rPr>
          <w:rFonts w:ascii="Times New Roman" w:hAnsi="Times New Roman" w:cs="Times New Roman"/>
          <w:b/>
          <w:sz w:val="28"/>
          <w:szCs w:val="28"/>
        </w:rPr>
        <w:t xml:space="preserve"> исправление реестровых ошибок в саратовском </w:t>
      </w:r>
      <w:proofErr w:type="spellStart"/>
      <w:r w:rsidRPr="00502518">
        <w:rPr>
          <w:rFonts w:ascii="Times New Roman" w:hAnsi="Times New Roman" w:cs="Times New Roman"/>
          <w:b/>
          <w:sz w:val="28"/>
          <w:szCs w:val="28"/>
        </w:rPr>
        <w:t>Росреестре</w:t>
      </w:r>
      <w:bookmarkStart w:id="0" w:name="_GoBack"/>
      <w:bookmarkEnd w:id="0"/>
      <w:proofErr w:type="spellEnd"/>
    </w:p>
    <w:p w:rsidR="00502518" w:rsidRDefault="00502518" w:rsidP="00350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D21" w:rsidRDefault="000014D7" w:rsidP="00350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20 кадастровых инженеров приняло участие в р</w:t>
      </w:r>
      <w:r w:rsidR="00F676C1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676C1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 xml:space="preserve">е, которая была организована </w:t>
      </w:r>
      <w:r w:rsidRPr="00F676C1">
        <w:rPr>
          <w:rFonts w:ascii="Times New Roman" w:hAnsi="Times New Roman" w:cs="Times New Roman"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sz w:val="28"/>
          <w:szCs w:val="28"/>
        </w:rPr>
        <w:t>«Вопрос-ответ» и прошла н</w:t>
      </w:r>
      <w:r w:rsidR="00F676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площадке</w:t>
      </w:r>
      <w:r w:rsidR="00F676C1">
        <w:rPr>
          <w:rFonts w:ascii="Times New Roman" w:hAnsi="Times New Roman" w:cs="Times New Roman"/>
          <w:sz w:val="28"/>
          <w:szCs w:val="28"/>
        </w:rPr>
        <w:t xml:space="preserve"> с</w:t>
      </w:r>
      <w:r w:rsidR="00F676C1" w:rsidRPr="00F676C1">
        <w:rPr>
          <w:rFonts w:ascii="Times New Roman" w:hAnsi="Times New Roman" w:cs="Times New Roman"/>
          <w:sz w:val="28"/>
          <w:szCs w:val="28"/>
        </w:rPr>
        <w:t xml:space="preserve">аратовского Росреестра </w:t>
      </w:r>
      <w:r>
        <w:rPr>
          <w:rFonts w:ascii="Times New Roman" w:hAnsi="Times New Roman" w:cs="Times New Roman"/>
          <w:sz w:val="28"/>
          <w:szCs w:val="28"/>
        </w:rPr>
        <w:t>с участием экспертов регионального</w:t>
      </w:r>
      <w:r w:rsidR="00C40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C1" w:rsidRPr="00F676C1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F676C1">
        <w:rPr>
          <w:rFonts w:ascii="Times New Roman" w:hAnsi="Times New Roman" w:cs="Times New Roman"/>
          <w:sz w:val="28"/>
          <w:szCs w:val="28"/>
        </w:rPr>
        <w:t>.</w:t>
      </w:r>
    </w:p>
    <w:p w:rsidR="00350E5D" w:rsidRDefault="000014D7" w:rsidP="00350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поступивших от кадастровых инженеров вопросов касалась исправления реестровых ошибок. На них отвечали </w:t>
      </w:r>
      <w:r w:rsidRPr="00D03EC9">
        <w:rPr>
          <w:rFonts w:ascii="Times New Roman" w:hAnsi="Times New Roman" w:cs="Times New Roman"/>
          <w:sz w:val="28"/>
          <w:szCs w:val="28"/>
        </w:rPr>
        <w:t>Юли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03EC9">
        <w:rPr>
          <w:rFonts w:ascii="Times New Roman" w:hAnsi="Times New Roman" w:cs="Times New Roman"/>
          <w:sz w:val="28"/>
          <w:szCs w:val="28"/>
        </w:rPr>
        <w:t>Владович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 отдела государственной регистрации земельных участков саратовского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начальник о</w:t>
      </w:r>
      <w:r w:rsidRPr="00350E5D">
        <w:rPr>
          <w:rFonts w:ascii="Times New Roman" w:hAnsi="Times New Roman" w:cs="Times New Roman"/>
          <w:sz w:val="28"/>
          <w:szCs w:val="28"/>
        </w:rPr>
        <w:t>тдел обеспечения ведения ЕГРН</w:t>
      </w:r>
      <w:r>
        <w:rPr>
          <w:rFonts w:ascii="Times New Roman" w:hAnsi="Times New Roman" w:cs="Times New Roman"/>
          <w:sz w:val="28"/>
          <w:szCs w:val="28"/>
        </w:rPr>
        <w:t xml:space="preserve"> саратовского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350E5D">
        <w:rPr>
          <w:rFonts w:ascii="Times New Roman" w:hAnsi="Times New Roman" w:cs="Times New Roman"/>
          <w:sz w:val="28"/>
          <w:szCs w:val="28"/>
        </w:rPr>
        <w:t>.</w:t>
      </w:r>
    </w:p>
    <w:p w:rsidR="00F676C1" w:rsidRDefault="00F676C1" w:rsidP="00F6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9C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16759C">
        <w:rPr>
          <w:rFonts w:ascii="Times New Roman" w:hAnsi="Times New Roman" w:cs="Times New Roman"/>
          <w:sz w:val="28"/>
          <w:szCs w:val="28"/>
        </w:rPr>
        <w:t>Цырульникова</w:t>
      </w:r>
      <w:r w:rsidR="000014D7">
        <w:rPr>
          <w:rFonts w:ascii="Times New Roman" w:hAnsi="Times New Roman" w:cs="Times New Roman"/>
          <w:sz w:val="28"/>
          <w:szCs w:val="28"/>
        </w:rPr>
        <w:t>подробно</w:t>
      </w:r>
      <w:proofErr w:type="spellEnd"/>
      <w:r w:rsidR="000014D7">
        <w:rPr>
          <w:rFonts w:ascii="Times New Roman" w:hAnsi="Times New Roman" w:cs="Times New Roman"/>
          <w:sz w:val="28"/>
          <w:szCs w:val="28"/>
        </w:rPr>
        <w:t xml:space="preserve"> рассказала, как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 w:rsidR="000014D7">
        <w:rPr>
          <w:rFonts w:ascii="Times New Roman" w:hAnsi="Times New Roman" w:cs="Times New Roman"/>
          <w:sz w:val="28"/>
          <w:szCs w:val="28"/>
        </w:rPr>
        <w:t>одится</w:t>
      </w:r>
      <w:r>
        <w:rPr>
          <w:rFonts w:ascii="Times New Roman" w:hAnsi="Times New Roman" w:cs="Times New Roman"/>
          <w:sz w:val="28"/>
          <w:szCs w:val="28"/>
        </w:rPr>
        <w:t xml:space="preserve"> поквартально</w:t>
      </w:r>
      <w:r w:rsidR="000014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исправлени</w:t>
      </w:r>
      <w:r w:rsidR="000014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реестровых ошибок </w:t>
      </w:r>
      <w:r w:rsidR="000014D7">
        <w:rPr>
          <w:rFonts w:ascii="Times New Roman" w:hAnsi="Times New Roman" w:cs="Times New Roman"/>
          <w:sz w:val="28"/>
          <w:szCs w:val="28"/>
        </w:rPr>
        <w:t xml:space="preserve">на примере </w:t>
      </w:r>
      <w:proofErr w:type="spellStart"/>
      <w:r w:rsidR="000014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Чардым</w:t>
      </w:r>
      <w:proofErr w:type="spellEnd"/>
      <w:r w:rsidR="002C32FE">
        <w:rPr>
          <w:rFonts w:ascii="Times New Roman" w:hAnsi="Times New Roman" w:cs="Times New Roman"/>
          <w:sz w:val="28"/>
          <w:szCs w:val="28"/>
        </w:rPr>
        <w:t xml:space="preserve"> Воскресенского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40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области. </w:t>
      </w:r>
      <w:r w:rsidR="000014D7">
        <w:rPr>
          <w:rFonts w:ascii="Times New Roman" w:hAnsi="Times New Roman" w:cs="Times New Roman"/>
          <w:sz w:val="28"/>
          <w:szCs w:val="28"/>
        </w:rPr>
        <w:t>В том числе 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14D7">
        <w:rPr>
          <w:rFonts w:ascii="Times New Roman" w:hAnsi="Times New Roman" w:cs="Times New Roman"/>
          <w:sz w:val="28"/>
          <w:szCs w:val="28"/>
        </w:rPr>
        <w:t>объясни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0014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какими методами определялись координаты</w:t>
      </w:r>
      <w:r w:rsidR="002C32FE">
        <w:rPr>
          <w:rFonts w:ascii="Times New Roman" w:hAnsi="Times New Roman" w:cs="Times New Roman"/>
          <w:sz w:val="28"/>
          <w:szCs w:val="28"/>
        </w:rPr>
        <w:t xml:space="preserve"> характерных точек границ земельных участков. </w:t>
      </w:r>
    </w:p>
    <w:p w:rsidR="0016759C" w:rsidRDefault="002C32FE" w:rsidP="002C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14D7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="000014D7">
        <w:rPr>
          <w:rFonts w:ascii="Times New Roman" w:hAnsi="Times New Roman" w:cs="Times New Roman"/>
          <w:sz w:val="28"/>
          <w:szCs w:val="28"/>
        </w:rPr>
        <w:t>Владович</w:t>
      </w:r>
      <w:proofErr w:type="spellEnd"/>
      <w:r w:rsidR="000014D7">
        <w:rPr>
          <w:rFonts w:ascii="Times New Roman" w:hAnsi="Times New Roman" w:cs="Times New Roman"/>
          <w:sz w:val="28"/>
          <w:szCs w:val="28"/>
        </w:rPr>
        <w:t xml:space="preserve">, помимо ответов на поступающие вопросы, </w:t>
      </w:r>
      <w:r w:rsidR="0016759C">
        <w:rPr>
          <w:rFonts w:ascii="Times New Roman" w:hAnsi="Times New Roman" w:cs="Times New Roman"/>
          <w:sz w:val="28"/>
          <w:szCs w:val="28"/>
        </w:rPr>
        <w:t xml:space="preserve">проинформировала </w:t>
      </w:r>
      <w:r w:rsidR="000014D7">
        <w:rPr>
          <w:rFonts w:ascii="Times New Roman" w:hAnsi="Times New Roman" w:cs="Times New Roman"/>
          <w:sz w:val="28"/>
          <w:szCs w:val="28"/>
        </w:rPr>
        <w:t xml:space="preserve">участников встречи </w:t>
      </w:r>
      <w:r w:rsidR="001675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последних </w:t>
      </w:r>
      <w:r w:rsidR="0016759C">
        <w:rPr>
          <w:rFonts w:ascii="Times New Roman" w:hAnsi="Times New Roman" w:cs="Times New Roman"/>
          <w:sz w:val="28"/>
          <w:szCs w:val="28"/>
        </w:rPr>
        <w:t>изменениях в</w:t>
      </w:r>
      <w:r w:rsidR="00C40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"Город Саратов", которые вступили в силу </w:t>
      </w:r>
      <w:r w:rsidR="0016759C">
        <w:rPr>
          <w:rFonts w:ascii="Times New Roman" w:hAnsi="Times New Roman" w:cs="Times New Roman"/>
          <w:sz w:val="28"/>
          <w:szCs w:val="28"/>
        </w:rPr>
        <w:t>14</w:t>
      </w:r>
      <w:r w:rsidR="000014D7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. В частности, </w:t>
      </w:r>
      <w:r w:rsidR="000014D7">
        <w:rPr>
          <w:rFonts w:ascii="Times New Roman" w:hAnsi="Times New Roman" w:cs="Times New Roman"/>
          <w:sz w:val="28"/>
          <w:szCs w:val="28"/>
        </w:rPr>
        <w:t>она озвучила</w:t>
      </w:r>
      <w:r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0014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014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размерам образуемых земельных участков.</w:t>
      </w:r>
    </w:p>
    <w:p w:rsidR="00F676C1" w:rsidRPr="00F676C1" w:rsidRDefault="000014D7" w:rsidP="00F67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6C1">
        <w:rPr>
          <w:rFonts w:ascii="Times New Roman" w:hAnsi="Times New Roman" w:cs="Times New Roman"/>
          <w:sz w:val="28"/>
          <w:szCs w:val="28"/>
        </w:rPr>
        <w:t xml:space="preserve">Это была </w:t>
      </w:r>
      <w:r>
        <w:rPr>
          <w:rFonts w:ascii="Times New Roman" w:hAnsi="Times New Roman" w:cs="Times New Roman"/>
          <w:sz w:val="28"/>
          <w:szCs w:val="28"/>
        </w:rPr>
        <w:t xml:space="preserve">далеко </w:t>
      </w:r>
      <w:r w:rsidRPr="00F676C1">
        <w:rPr>
          <w:rFonts w:ascii="Times New Roman" w:hAnsi="Times New Roman" w:cs="Times New Roman"/>
          <w:sz w:val="28"/>
          <w:szCs w:val="28"/>
        </w:rPr>
        <w:t>не первая встреча с профессионалами рынка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организованнаяв </w:t>
      </w:r>
      <w:r w:rsidR="00C23847">
        <w:rPr>
          <w:rFonts w:ascii="Times New Roman" w:hAnsi="Times New Roman" w:cs="Times New Roman"/>
          <w:sz w:val="28"/>
          <w:szCs w:val="28"/>
        </w:rPr>
        <w:t>подобн</w:t>
      </w:r>
      <w:r>
        <w:rPr>
          <w:rFonts w:ascii="Times New Roman" w:hAnsi="Times New Roman" w:cs="Times New Roman"/>
          <w:sz w:val="28"/>
          <w:szCs w:val="28"/>
        </w:rPr>
        <w:t>ом формате</w:t>
      </w:r>
      <w:r w:rsidRPr="00F676C1">
        <w:rPr>
          <w:rFonts w:ascii="Times New Roman" w:hAnsi="Times New Roman" w:cs="Times New Roman"/>
          <w:sz w:val="28"/>
          <w:szCs w:val="28"/>
        </w:rPr>
        <w:t xml:space="preserve">. </w:t>
      </w:r>
      <w:r w:rsidR="00C23847">
        <w:rPr>
          <w:rFonts w:ascii="Times New Roman" w:hAnsi="Times New Roman" w:cs="Times New Roman"/>
          <w:sz w:val="28"/>
          <w:szCs w:val="28"/>
        </w:rPr>
        <w:t xml:space="preserve">Ведь в региональном </w:t>
      </w:r>
      <w:proofErr w:type="spellStart"/>
      <w:r w:rsidR="00C23847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C23847">
        <w:rPr>
          <w:rFonts w:ascii="Times New Roman" w:hAnsi="Times New Roman" w:cs="Times New Roman"/>
          <w:sz w:val="28"/>
          <w:szCs w:val="28"/>
        </w:rPr>
        <w:t xml:space="preserve"> уверены, что постоянное </w:t>
      </w:r>
      <w:r w:rsidR="00F676C1" w:rsidRPr="00F676C1">
        <w:rPr>
          <w:rFonts w:ascii="Times New Roman" w:hAnsi="Times New Roman" w:cs="Times New Roman"/>
          <w:sz w:val="28"/>
          <w:szCs w:val="28"/>
        </w:rPr>
        <w:t xml:space="preserve">сотрудничество с профессионалами рынка недвижимости способствует сокращению </w:t>
      </w:r>
      <w:r w:rsidR="00C23847">
        <w:rPr>
          <w:rFonts w:ascii="Times New Roman" w:hAnsi="Times New Roman" w:cs="Times New Roman"/>
          <w:sz w:val="28"/>
          <w:szCs w:val="28"/>
        </w:rPr>
        <w:t xml:space="preserve">сроков проведения учётно-регистрационных действий, а также уменьшению количестваих </w:t>
      </w:r>
      <w:r w:rsidR="00F676C1" w:rsidRPr="00F676C1">
        <w:rPr>
          <w:rFonts w:ascii="Times New Roman" w:hAnsi="Times New Roman" w:cs="Times New Roman"/>
          <w:sz w:val="28"/>
          <w:szCs w:val="28"/>
        </w:rPr>
        <w:t>приостанов</w:t>
      </w:r>
      <w:r w:rsidR="002C32FE">
        <w:rPr>
          <w:rFonts w:ascii="Times New Roman" w:hAnsi="Times New Roman" w:cs="Times New Roman"/>
          <w:sz w:val="28"/>
          <w:szCs w:val="28"/>
        </w:rPr>
        <w:t>лени</w:t>
      </w:r>
      <w:r w:rsidR="00C23847">
        <w:rPr>
          <w:rFonts w:ascii="Times New Roman" w:hAnsi="Times New Roman" w:cs="Times New Roman"/>
          <w:sz w:val="28"/>
          <w:szCs w:val="28"/>
        </w:rPr>
        <w:t>й</w:t>
      </w:r>
      <w:r w:rsidR="002C32FE">
        <w:rPr>
          <w:rFonts w:ascii="Times New Roman" w:hAnsi="Times New Roman" w:cs="Times New Roman"/>
          <w:sz w:val="28"/>
          <w:szCs w:val="28"/>
        </w:rPr>
        <w:t xml:space="preserve"> и отказе в их проведении. </w:t>
      </w:r>
    </w:p>
    <w:sectPr w:rsidR="00F676C1" w:rsidRPr="00F676C1" w:rsidSect="0050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0C6"/>
    <w:rsid w:val="000014D7"/>
    <w:rsid w:val="000D3E7F"/>
    <w:rsid w:val="0016759C"/>
    <w:rsid w:val="00232742"/>
    <w:rsid w:val="002A420D"/>
    <w:rsid w:val="002C32FE"/>
    <w:rsid w:val="00313FB0"/>
    <w:rsid w:val="00350A08"/>
    <w:rsid w:val="00350E5D"/>
    <w:rsid w:val="003A6D21"/>
    <w:rsid w:val="00502518"/>
    <w:rsid w:val="005324D2"/>
    <w:rsid w:val="00564C5F"/>
    <w:rsid w:val="007B1AC5"/>
    <w:rsid w:val="009530C6"/>
    <w:rsid w:val="00AD6CEC"/>
    <w:rsid w:val="00C0724F"/>
    <w:rsid w:val="00C215AC"/>
    <w:rsid w:val="00C23847"/>
    <w:rsid w:val="00C40902"/>
    <w:rsid w:val="00C5650C"/>
    <w:rsid w:val="00C82E75"/>
    <w:rsid w:val="00D03EC9"/>
    <w:rsid w:val="00DE76E3"/>
    <w:rsid w:val="00F04B63"/>
    <w:rsid w:val="00F6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2024-09-18T04:36:00Z</dcterms:created>
  <dcterms:modified xsi:type="dcterms:W3CDTF">2024-09-18T04:36:00Z</dcterms:modified>
</cp:coreProperties>
</file>