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C1" w:rsidRPr="00F64EC1" w:rsidRDefault="00F64EC1" w:rsidP="00F64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EC1">
        <w:rPr>
          <w:rFonts w:ascii="Times New Roman" w:hAnsi="Times New Roman" w:cs="Times New Roman"/>
          <w:b/>
          <w:sz w:val="28"/>
          <w:szCs w:val="28"/>
        </w:rPr>
        <w:t>Как внести в ЕГРН кадастровую стоимость, установленную в суде?</w:t>
      </w:r>
    </w:p>
    <w:p w:rsidR="003041C5" w:rsidRDefault="003041C5" w:rsidP="00F64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0C6" w:rsidRPr="0035673A" w:rsidRDefault="007940C6" w:rsidP="00F64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3A">
        <w:rPr>
          <w:rFonts w:ascii="Times New Roman" w:hAnsi="Times New Roman" w:cs="Times New Roman"/>
          <w:sz w:val="28"/>
          <w:szCs w:val="28"/>
        </w:rPr>
        <w:t>Привет всем читателям нашей постоянной рубрики «Вопрос недели»!</w:t>
      </w:r>
    </w:p>
    <w:p w:rsidR="00A51498" w:rsidRPr="0035673A" w:rsidRDefault="007940C6" w:rsidP="00F64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3A">
        <w:rPr>
          <w:rFonts w:ascii="Times New Roman" w:hAnsi="Times New Roman" w:cs="Times New Roman"/>
          <w:sz w:val="28"/>
          <w:szCs w:val="28"/>
        </w:rPr>
        <w:t xml:space="preserve">Сегодня вашему вниманию предлагаем ответ на вопрос, который </w:t>
      </w:r>
      <w:r w:rsidR="0035673A">
        <w:rPr>
          <w:rFonts w:ascii="Times New Roman" w:hAnsi="Times New Roman" w:cs="Times New Roman"/>
          <w:sz w:val="28"/>
          <w:szCs w:val="28"/>
        </w:rPr>
        <w:t xml:space="preserve">недавно </w:t>
      </w:r>
      <w:r w:rsidRPr="0035673A">
        <w:rPr>
          <w:rFonts w:ascii="Times New Roman" w:hAnsi="Times New Roman" w:cs="Times New Roman"/>
          <w:sz w:val="28"/>
          <w:szCs w:val="28"/>
        </w:rPr>
        <w:t xml:space="preserve">поступил </w:t>
      </w:r>
      <w:r w:rsidR="007C4114" w:rsidRPr="0035673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C4114" w:rsidRPr="0035673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A75B28">
        <w:rPr>
          <w:rFonts w:ascii="Times New Roman" w:hAnsi="Times New Roman" w:cs="Times New Roman"/>
          <w:sz w:val="28"/>
          <w:szCs w:val="28"/>
        </w:rPr>
        <w:t xml:space="preserve"> </w:t>
      </w:r>
      <w:r w:rsidRPr="0035673A">
        <w:rPr>
          <w:rFonts w:ascii="Times New Roman" w:hAnsi="Times New Roman" w:cs="Times New Roman"/>
          <w:sz w:val="28"/>
          <w:szCs w:val="28"/>
        </w:rPr>
        <w:t xml:space="preserve">нашим коллегам из </w:t>
      </w:r>
      <w:r w:rsidR="007C4114" w:rsidRPr="0035673A">
        <w:rPr>
          <w:rFonts w:ascii="Times New Roman" w:hAnsi="Times New Roman" w:cs="Times New Roman"/>
          <w:sz w:val="28"/>
          <w:szCs w:val="28"/>
        </w:rPr>
        <w:t xml:space="preserve">саратовского </w:t>
      </w:r>
      <w:proofErr w:type="spellStart"/>
      <w:r w:rsidR="007C4114" w:rsidRPr="0035673A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="007C4114" w:rsidRPr="0035673A">
        <w:rPr>
          <w:rFonts w:ascii="Times New Roman" w:hAnsi="Times New Roman" w:cs="Times New Roman"/>
          <w:sz w:val="28"/>
          <w:szCs w:val="28"/>
        </w:rPr>
        <w:t>: «</w:t>
      </w:r>
      <w:r w:rsidR="009C2AB7" w:rsidRPr="0035673A">
        <w:rPr>
          <w:rFonts w:ascii="Times New Roman" w:hAnsi="Times New Roman" w:cs="Times New Roman"/>
          <w:sz w:val="28"/>
          <w:szCs w:val="28"/>
        </w:rPr>
        <w:t xml:space="preserve">Я оспорил в суде кадастровую стоимость. Почему </w:t>
      </w:r>
      <w:r w:rsidR="007C4114" w:rsidRPr="0035673A">
        <w:rPr>
          <w:rFonts w:ascii="Times New Roman" w:hAnsi="Times New Roman" w:cs="Times New Roman"/>
          <w:sz w:val="28"/>
          <w:szCs w:val="28"/>
        </w:rPr>
        <w:t>новая кадастровая стоимость</w:t>
      </w:r>
      <w:r w:rsidR="009C2AB7" w:rsidRPr="0035673A">
        <w:rPr>
          <w:rFonts w:ascii="Times New Roman" w:hAnsi="Times New Roman" w:cs="Times New Roman"/>
          <w:sz w:val="28"/>
          <w:szCs w:val="28"/>
        </w:rPr>
        <w:t xml:space="preserve"> не внесен</w:t>
      </w:r>
      <w:r w:rsidR="007C4114" w:rsidRPr="0035673A">
        <w:rPr>
          <w:rFonts w:ascii="Times New Roman" w:hAnsi="Times New Roman" w:cs="Times New Roman"/>
          <w:sz w:val="28"/>
          <w:szCs w:val="28"/>
        </w:rPr>
        <w:t>а в ЕГРН</w:t>
      </w:r>
      <w:r w:rsidR="009C2AB7" w:rsidRPr="0035673A">
        <w:rPr>
          <w:rFonts w:ascii="Times New Roman" w:hAnsi="Times New Roman" w:cs="Times New Roman"/>
          <w:sz w:val="28"/>
          <w:szCs w:val="28"/>
        </w:rPr>
        <w:t>?</w:t>
      </w:r>
      <w:r w:rsidR="007C4114" w:rsidRPr="0035673A">
        <w:rPr>
          <w:rFonts w:ascii="Times New Roman" w:hAnsi="Times New Roman" w:cs="Times New Roman"/>
          <w:sz w:val="28"/>
          <w:szCs w:val="28"/>
        </w:rPr>
        <w:t>».</w:t>
      </w:r>
    </w:p>
    <w:p w:rsidR="007C4114" w:rsidRPr="00A36CE9" w:rsidRDefault="007C4114" w:rsidP="00F64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3A">
        <w:rPr>
          <w:rFonts w:ascii="Times New Roman" w:hAnsi="Times New Roman" w:cs="Times New Roman"/>
          <w:sz w:val="28"/>
          <w:szCs w:val="28"/>
        </w:rPr>
        <w:t>«</w:t>
      </w:r>
      <w:r w:rsidR="00415BEE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984CEB">
        <w:rPr>
          <w:rFonts w:ascii="Times New Roman" w:hAnsi="Times New Roman" w:cs="Times New Roman"/>
          <w:sz w:val="28"/>
          <w:szCs w:val="28"/>
        </w:rPr>
        <w:t xml:space="preserve">а территории нашего региона </w:t>
      </w:r>
      <w:r w:rsidRPr="00A36CE9">
        <w:rPr>
          <w:rFonts w:ascii="Times New Roman" w:hAnsi="Times New Roman" w:cs="Times New Roman"/>
          <w:sz w:val="28"/>
          <w:szCs w:val="28"/>
        </w:rPr>
        <w:t>с</w:t>
      </w:r>
      <w:r w:rsidR="009C2AB7" w:rsidRPr="00A36CE9">
        <w:rPr>
          <w:rFonts w:ascii="Times New Roman" w:hAnsi="Times New Roman" w:cs="Times New Roman"/>
          <w:sz w:val="28"/>
          <w:szCs w:val="28"/>
        </w:rPr>
        <w:t xml:space="preserve">ведения о кадастровой стоимости объекта недвижимости, установленной вступившим в законную силу решением суда, </w:t>
      </w:r>
      <w:r w:rsidRPr="00A36CE9">
        <w:rPr>
          <w:rFonts w:ascii="Times New Roman" w:hAnsi="Times New Roman" w:cs="Times New Roman"/>
          <w:sz w:val="28"/>
          <w:szCs w:val="28"/>
        </w:rPr>
        <w:t>вносятся</w:t>
      </w:r>
      <w:r w:rsidR="009C2AB7" w:rsidRPr="00A36CE9">
        <w:rPr>
          <w:rFonts w:ascii="Times New Roman" w:hAnsi="Times New Roman" w:cs="Times New Roman"/>
          <w:sz w:val="28"/>
          <w:szCs w:val="28"/>
        </w:rPr>
        <w:t xml:space="preserve"> в ЕГРН</w:t>
      </w:r>
      <w:r w:rsidRPr="00A36CE9"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 w:rsidR="00A36CE9" w:rsidRPr="00A36CE9">
        <w:rPr>
          <w:rFonts w:ascii="Times New Roman" w:hAnsi="Times New Roman" w:cs="Times New Roman"/>
          <w:sz w:val="28"/>
          <w:szCs w:val="28"/>
        </w:rPr>
        <w:t xml:space="preserve">филиала ППК </w:t>
      </w:r>
      <w:r w:rsidR="00984C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6CE9" w:rsidRPr="00A36CE9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="00984CEB">
        <w:rPr>
          <w:rFonts w:ascii="Times New Roman" w:hAnsi="Times New Roman" w:cs="Times New Roman"/>
          <w:sz w:val="28"/>
          <w:szCs w:val="28"/>
        </w:rPr>
        <w:t>»</w:t>
      </w:r>
      <w:r w:rsidR="00A36CE9" w:rsidRPr="00A36CE9">
        <w:rPr>
          <w:rFonts w:ascii="Times New Roman" w:hAnsi="Times New Roman" w:cs="Times New Roman"/>
          <w:sz w:val="28"/>
          <w:szCs w:val="28"/>
        </w:rPr>
        <w:t xml:space="preserve"> по Саратовской области</w:t>
      </w:r>
      <w:r w:rsidRPr="00A36CE9">
        <w:rPr>
          <w:rFonts w:ascii="Times New Roman" w:hAnsi="Times New Roman" w:cs="Times New Roman"/>
          <w:sz w:val="28"/>
          <w:szCs w:val="28"/>
        </w:rPr>
        <w:t>.</w:t>
      </w:r>
    </w:p>
    <w:p w:rsidR="007C4114" w:rsidRPr="0069018E" w:rsidRDefault="007C4114" w:rsidP="00F64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CE9">
        <w:rPr>
          <w:rFonts w:ascii="Times New Roman" w:hAnsi="Times New Roman" w:cs="Times New Roman"/>
          <w:sz w:val="28"/>
          <w:szCs w:val="28"/>
        </w:rPr>
        <w:t>О</w:t>
      </w:r>
      <w:r w:rsidR="009C2AB7" w:rsidRPr="00A36CE9">
        <w:rPr>
          <w:rFonts w:ascii="Times New Roman" w:hAnsi="Times New Roman" w:cs="Times New Roman"/>
          <w:sz w:val="28"/>
          <w:szCs w:val="28"/>
        </w:rPr>
        <w:t>сновани</w:t>
      </w:r>
      <w:r w:rsidRPr="00A36CE9">
        <w:rPr>
          <w:rFonts w:ascii="Times New Roman" w:hAnsi="Times New Roman" w:cs="Times New Roman"/>
          <w:sz w:val="28"/>
          <w:szCs w:val="28"/>
        </w:rPr>
        <w:t xml:space="preserve">е для </w:t>
      </w:r>
      <w:r w:rsidR="00F64EC1" w:rsidRPr="0069018E">
        <w:rPr>
          <w:rFonts w:ascii="Times New Roman" w:hAnsi="Times New Roman" w:cs="Times New Roman"/>
          <w:sz w:val="28"/>
          <w:szCs w:val="28"/>
        </w:rPr>
        <w:t>внесения в ЕГРН установленной судом кадастровой стоимости</w:t>
      </w:r>
      <w:r w:rsidRPr="0069018E">
        <w:rPr>
          <w:rFonts w:ascii="Times New Roman" w:hAnsi="Times New Roman" w:cs="Times New Roman"/>
          <w:sz w:val="28"/>
          <w:szCs w:val="28"/>
        </w:rPr>
        <w:t xml:space="preserve"> – поступление в саратовский </w:t>
      </w:r>
      <w:proofErr w:type="spellStart"/>
      <w:r w:rsidRPr="0069018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A75B28">
        <w:rPr>
          <w:rFonts w:ascii="Times New Roman" w:hAnsi="Times New Roman" w:cs="Times New Roman"/>
          <w:sz w:val="28"/>
          <w:szCs w:val="28"/>
        </w:rPr>
        <w:t xml:space="preserve"> </w:t>
      </w:r>
      <w:r w:rsidR="00A36CE9" w:rsidRPr="0069018E">
        <w:rPr>
          <w:rFonts w:ascii="Times New Roman" w:hAnsi="Times New Roman" w:cs="Times New Roman"/>
          <w:sz w:val="28"/>
          <w:szCs w:val="28"/>
        </w:rPr>
        <w:t>подлинник</w:t>
      </w:r>
      <w:r w:rsidR="0069018E">
        <w:rPr>
          <w:rFonts w:ascii="Times New Roman" w:hAnsi="Times New Roman" w:cs="Times New Roman"/>
          <w:sz w:val="28"/>
          <w:szCs w:val="28"/>
        </w:rPr>
        <w:t>а</w:t>
      </w:r>
      <w:r w:rsidR="0069018E" w:rsidRPr="0069018E">
        <w:rPr>
          <w:rFonts w:ascii="Times New Roman" w:hAnsi="Times New Roman" w:cs="Times New Roman"/>
          <w:sz w:val="28"/>
          <w:szCs w:val="28"/>
        </w:rPr>
        <w:t xml:space="preserve"> судебного решения с отметкой о вступлении его в законную силу.</w:t>
      </w:r>
    </w:p>
    <w:p w:rsidR="00F64EC1" w:rsidRDefault="00A36CE9" w:rsidP="00F64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18E">
        <w:rPr>
          <w:rFonts w:ascii="Times New Roman" w:hAnsi="Times New Roman" w:cs="Times New Roman"/>
          <w:sz w:val="28"/>
          <w:szCs w:val="28"/>
        </w:rPr>
        <w:t xml:space="preserve">Подлинник </w:t>
      </w:r>
      <w:r w:rsidR="0069018E" w:rsidRPr="0069018E">
        <w:rPr>
          <w:rFonts w:ascii="Times New Roman" w:hAnsi="Times New Roman" w:cs="Times New Roman"/>
          <w:sz w:val="28"/>
          <w:szCs w:val="28"/>
        </w:rPr>
        <w:t xml:space="preserve">судебного </w:t>
      </w:r>
      <w:r w:rsidR="0035673A" w:rsidRPr="0069018E">
        <w:rPr>
          <w:rFonts w:ascii="Times New Roman" w:hAnsi="Times New Roman" w:cs="Times New Roman"/>
          <w:sz w:val="28"/>
          <w:szCs w:val="28"/>
        </w:rPr>
        <w:t>решения</w:t>
      </w:r>
      <w:r w:rsidR="007C4114" w:rsidRPr="0069018E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69018E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35673A" w:rsidRPr="0069018E">
        <w:rPr>
          <w:rFonts w:ascii="Times New Roman" w:hAnsi="Times New Roman" w:cs="Times New Roman"/>
          <w:sz w:val="28"/>
          <w:szCs w:val="28"/>
        </w:rPr>
        <w:t xml:space="preserve"> в саратовский </w:t>
      </w:r>
      <w:proofErr w:type="spellStart"/>
      <w:r w:rsidR="0035673A" w:rsidRPr="0069018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A75B28">
        <w:rPr>
          <w:rFonts w:ascii="Times New Roman" w:hAnsi="Times New Roman" w:cs="Times New Roman"/>
          <w:sz w:val="28"/>
          <w:szCs w:val="28"/>
        </w:rPr>
        <w:t xml:space="preserve"> </w:t>
      </w:r>
      <w:r w:rsidR="00F64EC1" w:rsidRPr="0069018E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35673A" w:rsidRPr="0069018E">
        <w:rPr>
          <w:rFonts w:ascii="Times New Roman" w:hAnsi="Times New Roman" w:cs="Times New Roman"/>
          <w:sz w:val="28"/>
          <w:szCs w:val="28"/>
        </w:rPr>
        <w:t>с</w:t>
      </w:r>
      <w:r w:rsidR="007C4114" w:rsidRPr="0069018E">
        <w:rPr>
          <w:rFonts w:ascii="Times New Roman" w:hAnsi="Times New Roman" w:cs="Times New Roman"/>
          <w:sz w:val="28"/>
          <w:szCs w:val="28"/>
        </w:rPr>
        <w:t>уд</w:t>
      </w:r>
      <w:r w:rsidR="00F64EC1" w:rsidRPr="0069018E">
        <w:rPr>
          <w:rFonts w:ascii="Times New Roman" w:hAnsi="Times New Roman" w:cs="Times New Roman"/>
          <w:sz w:val="28"/>
          <w:szCs w:val="28"/>
        </w:rPr>
        <w:t>ом. В этом случае новая</w:t>
      </w:r>
      <w:r w:rsidR="00F64EC1">
        <w:rPr>
          <w:rFonts w:ascii="Times New Roman" w:hAnsi="Times New Roman" w:cs="Times New Roman"/>
          <w:sz w:val="28"/>
          <w:szCs w:val="28"/>
        </w:rPr>
        <w:t xml:space="preserve"> кадастровая стоимость будет внесена в ЕГРН без участия собственника объекта недвижимости. </w:t>
      </w:r>
    </w:p>
    <w:p w:rsidR="00F64EC1" w:rsidRDefault="00F64EC1" w:rsidP="00F64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своей стороны, собственник объекта либо его законный представитель могут самостоятельно подать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A75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о внесении изменений в св</w:t>
      </w:r>
      <w:r w:rsidR="00A36CE9">
        <w:rPr>
          <w:rFonts w:ascii="Times New Roman" w:hAnsi="Times New Roman" w:cs="Times New Roman"/>
          <w:sz w:val="28"/>
          <w:szCs w:val="28"/>
        </w:rPr>
        <w:t>едения в ЕГРН, приложив к немуподлинник</w:t>
      </w:r>
      <w:r w:rsidR="009C2AB7" w:rsidRPr="0035673A">
        <w:rPr>
          <w:rFonts w:ascii="Times New Roman" w:hAnsi="Times New Roman" w:cs="Times New Roman"/>
          <w:sz w:val="28"/>
          <w:szCs w:val="28"/>
        </w:rPr>
        <w:t xml:space="preserve"> судебного решенияс пометкой о вступлении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9C2AB7" w:rsidRPr="0035673A">
        <w:rPr>
          <w:rFonts w:ascii="Times New Roman" w:hAnsi="Times New Roman" w:cs="Times New Roman"/>
          <w:sz w:val="28"/>
          <w:szCs w:val="28"/>
        </w:rPr>
        <w:t>в законную силу</w:t>
      </w:r>
      <w:r w:rsidR="00A36CE9">
        <w:rPr>
          <w:rFonts w:ascii="Times New Roman" w:hAnsi="Times New Roman" w:cs="Times New Roman"/>
          <w:sz w:val="28"/>
          <w:szCs w:val="28"/>
        </w:rPr>
        <w:t xml:space="preserve"> на основании решениесуда.</w:t>
      </w:r>
    </w:p>
    <w:p w:rsidR="000569BA" w:rsidRDefault="000569BA" w:rsidP="0005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 Е</w:t>
      </w:r>
      <w:r w:rsidRPr="0035673A">
        <w:rPr>
          <w:rFonts w:ascii="Times New Roman" w:hAnsi="Times New Roman" w:cs="Times New Roman"/>
          <w:sz w:val="28"/>
          <w:szCs w:val="28"/>
        </w:rPr>
        <w:t xml:space="preserve">сли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5673A">
        <w:rPr>
          <w:rFonts w:ascii="Times New Roman" w:hAnsi="Times New Roman" w:cs="Times New Roman"/>
          <w:sz w:val="28"/>
          <w:szCs w:val="28"/>
        </w:rPr>
        <w:t xml:space="preserve"> поступи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75B28">
        <w:rPr>
          <w:rFonts w:ascii="Times New Roman" w:hAnsi="Times New Roman" w:cs="Times New Roman"/>
          <w:sz w:val="28"/>
          <w:szCs w:val="28"/>
        </w:rPr>
        <w:t xml:space="preserve"> </w:t>
      </w:r>
      <w:r w:rsidR="0069018E">
        <w:rPr>
          <w:rFonts w:ascii="Times New Roman" w:hAnsi="Times New Roman" w:cs="Times New Roman"/>
          <w:sz w:val="28"/>
          <w:szCs w:val="28"/>
        </w:rPr>
        <w:t>подлинник</w:t>
      </w:r>
      <w:r w:rsidR="00A75B28">
        <w:rPr>
          <w:rFonts w:ascii="Times New Roman" w:hAnsi="Times New Roman" w:cs="Times New Roman"/>
          <w:sz w:val="28"/>
          <w:szCs w:val="28"/>
        </w:rPr>
        <w:t xml:space="preserve"> </w:t>
      </w:r>
      <w:r w:rsidR="00B85B73">
        <w:rPr>
          <w:rFonts w:ascii="Times New Roman" w:hAnsi="Times New Roman" w:cs="Times New Roman"/>
          <w:sz w:val="28"/>
          <w:szCs w:val="28"/>
        </w:rPr>
        <w:t>судебного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0945">
        <w:rPr>
          <w:rFonts w:ascii="Times New Roman" w:hAnsi="Times New Roman" w:cs="Times New Roman"/>
          <w:sz w:val="28"/>
          <w:szCs w:val="28"/>
        </w:rPr>
        <w:t xml:space="preserve"> который не подается прочтению и</w:t>
      </w:r>
      <w:r w:rsidR="00984CEB">
        <w:rPr>
          <w:rFonts w:ascii="Times New Roman" w:hAnsi="Times New Roman" w:cs="Times New Roman"/>
          <w:sz w:val="28"/>
          <w:szCs w:val="28"/>
        </w:rPr>
        <w:t>ли без</w:t>
      </w:r>
      <w:r w:rsidR="00800945">
        <w:rPr>
          <w:rFonts w:ascii="Times New Roman" w:hAnsi="Times New Roman" w:cs="Times New Roman"/>
          <w:sz w:val="28"/>
          <w:szCs w:val="28"/>
        </w:rPr>
        <w:t xml:space="preserve"> пометк</w:t>
      </w:r>
      <w:r w:rsidR="00984CEB">
        <w:rPr>
          <w:rFonts w:ascii="Times New Roman" w:hAnsi="Times New Roman" w:cs="Times New Roman"/>
          <w:sz w:val="28"/>
          <w:szCs w:val="28"/>
        </w:rPr>
        <w:t>и</w:t>
      </w:r>
      <w:r w:rsidR="00800945">
        <w:rPr>
          <w:rFonts w:ascii="Times New Roman" w:hAnsi="Times New Roman" w:cs="Times New Roman"/>
          <w:sz w:val="28"/>
          <w:szCs w:val="28"/>
        </w:rPr>
        <w:t xml:space="preserve"> о вступление в законную силу</w:t>
      </w:r>
      <w:r w:rsidRPr="0035673A">
        <w:rPr>
          <w:rFonts w:ascii="Times New Roman" w:hAnsi="Times New Roman" w:cs="Times New Roman"/>
          <w:sz w:val="28"/>
          <w:szCs w:val="28"/>
        </w:rPr>
        <w:t>, внес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35673A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673A">
        <w:rPr>
          <w:rFonts w:ascii="Times New Roman" w:hAnsi="Times New Roman" w:cs="Times New Roman"/>
          <w:sz w:val="28"/>
          <w:szCs w:val="28"/>
        </w:rPr>
        <w:t xml:space="preserve"> в ЕГРН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35673A">
        <w:rPr>
          <w:rFonts w:ascii="Times New Roman" w:hAnsi="Times New Roman" w:cs="Times New Roman"/>
          <w:sz w:val="28"/>
          <w:szCs w:val="28"/>
        </w:rPr>
        <w:t>невозможно. </w:t>
      </w:r>
    </w:p>
    <w:p w:rsidR="0069018E" w:rsidRPr="0035673A" w:rsidRDefault="0069018E" w:rsidP="0005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подлинник судебного решения после внесения кадастровой стоимости в ЕГРН </w:t>
      </w:r>
      <w:r w:rsidR="00984CEB">
        <w:rPr>
          <w:rFonts w:ascii="Times New Roman" w:hAnsi="Times New Roman" w:cs="Times New Roman"/>
          <w:sz w:val="28"/>
          <w:szCs w:val="28"/>
        </w:rPr>
        <w:t>будет возвращен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498" w:rsidRPr="0035673A" w:rsidRDefault="00A51498" w:rsidP="00356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3A">
        <w:rPr>
          <w:rFonts w:ascii="Times New Roman" w:hAnsi="Times New Roman" w:cs="Times New Roman"/>
          <w:sz w:val="28"/>
          <w:szCs w:val="28"/>
        </w:rPr>
        <w:t>Подать заявление о внесении в сведения ЕГРН изменений о кадастровой стоимости объекта недвижимости и прилагаем</w:t>
      </w:r>
      <w:r w:rsidR="00800945">
        <w:rPr>
          <w:rFonts w:ascii="Times New Roman" w:hAnsi="Times New Roman" w:cs="Times New Roman"/>
          <w:sz w:val="28"/>
          <w:szCs w:val="28"/>
        </w:rPr>
        <w:t>ый</w:t>
      </w:r>
      <w:r w:rsidRPr="0035673A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800945">
        <w:rPr>
          <w:rFonts w:ascii="Times New Roman" w:hAnsi="Times New Roman" w:cs="Times New Roman"/>
          <w:sz w:val="28"/>
          <w:szCs w:val="28"/>
        </w:rPr>
        <w:t xml:space="preserve">подлинник </w:t>
      </w:r>
      <w:r w:rsidRPr="0035673A">
        <w:rPr>
          <w:rFonts w:ascii="Times New Roman" w:hAnsi="Times New Roman" w:cs="Times New Roman"/>
          <w:sz w:val="28"/>
          <w:szCs w:val="28"/>
        </w:rPr>
        <w:t>судебного акта в бумажном виде можно:</w:t>
      </w:r>
    </w:p>
    <w:p w:rsidR="000569BA" w:rsidRDefault="000569BA" w:rsidP="000569B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BA">
        <w:rPr>
          <w:rFonts w:ascii="Times New Roman" w:hAnsi="Times New Roman" w:cs="Times New Roman"/>
          <w:sz w:val="28"/>
          <w:szCs w:val="28"/>
        </w:rPr>
        <w:t>через МФЦ;</w:t>
      </w:r>
    </w:p>
    <w:p w:rsidR="000569BA" w:rsidRDefault="000569BA" w:rsidP="000569B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BA">
        <w:rPr>
          <w:rFonts w:ascii="Times New Roman" w:hAnsi="Times New Roman" w:cs="Times New Roman"/>
          <w:sz w:val="28"/>
          <w:szCs w:val="28"/>
        </w:rPr>
        <w:t>при</w:t>
      </w:r>
      <w:r w:rsidR="00A51498" w:rsidRPr="000569BA">
        <w:rPr>
          <w:rFonts w:ascii="Times New Roman" w:hAnsi="Times New Roman" w:cs="Times New Roman"/>
          <w:sz w:val="28"/>
          <w:szCs w:val="28"/>
        </w:rPr>
        <w:t xml:space="preserve"> лично</w:t>
      </w:r>
      <w:r w:rsidRPr="000569BA">
        <w:rPr>
          <w:rFonts w:ascii="Times New Roman" w:hAnsi="Times New Roman" w:cs="Times New Roman"/>
          <w:sz w:val="28"/>
          <w:szCs w:val="28"/>
        </w:rPr>
        <w:t>м</w:t>
      </w:r>
      <w:r w:rsidR="00A51498" w:rsidRPr="000569B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0569BA">
        <w:rPr>
          <w:rFonts w:ascii="Times New Roman" w:hAnsi="Times New Roman" w:cs="Times New Roman"/>
          <w:sz w:val="28"/>
          <w:szCs w:val="28"/>
        </w:rPr>
        <w:t>и</w:t>
      </w:r>
      <w:r w:rsidR="00A51498" w:rsidRPr="000569BA">
        <w:rPr>
          <w:rFonts w:ascii="Times New Roman" w:hAnsi="Times New Roman" w:cs="Times New Roman"/>
          <w:sz w:val="28"/>
          <w:szCs w:val="28"/>
        </w:rPr>
        <w:t xml:space="preserve"> в </w:t>
      </w:r>
      <w:r w:rsidRPr="000569BA">
        <w:rPr>
          <w:rFonts w:ascii="Times New Roman" w:hAnsi="Times New Roman" w:cs="Times New Roman"/>
          <w:sz w:val="28"/>
          <w:szCs w:val="28"/>
        </w:rPr>
        <w:t xml:space="preserve">саратовский </w:t>
      </w:r>
      <w:proofErr w:type="spellStart"/>
      <w:r w:rsidRPr="000569B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A51498" w:rsidRPr="000569B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0569BA">
        <w:rPr>
          <w:rFonts w:ascii="Times New Roman" w:hAnsi="Times New Roman" w:cs="Times New Roman"/>
          <w:sz w:val="28"/>
          <w:szCs w:val="28"/>
        </w:rPr>
        <w:br/>
      </w:r>
      <w:r w:rsidR="00A51498" w:rsidRPr="000569BA">
        <w:rPr>
          <w:rFonts w:ascii="Times New Roman" w:hAnsi="Times New Roman" w:cs="Times New Roman"/>
          <w:sz w:val="28"/>
          <w:szCs w:val="28"/>
        </w:rPr>
        <w:t xml:space="preserve">г. Саратов, ул. им. </w:t>
      </w:r>
      <w:proofErr w:type="spellStart"/>
      <w:r w:rsidR="00A51498" w:rsidRPr="000569BA">
        <w:rPr>
          <w:rFonts w:ascii="Times New Roman" w:hAnsi="Times New Roman" w:cs="Times New Roman"/>
          <w:sz w:val="28"/>
          <w:szCs w:val="28"/>
        </w:rPr>
        <w:t>Кутякова</w:t>
      </w:r>
      <w:proofErr w:type="spellEnd"/>
      <w:r w:rsidR="00A51498" w:rsidRPr="000569BA">
        <w:rPr>
          <w:rFonts w:ascii="Times New Roman" w:hAnsi="Times New Roman" w:cs="Times New Roman"/>
          <w:sz w:val="28"/>
          <w:szCs w:val="28"/>
        </w:rPr>
        <w:t xml:space="preserve"> И.С., д. 5;</w:t>
      </w:r>
    </w:p>
    <w:p w:rsidR="00A51498" w:rsidRPr="000569BA" w:rsidRDefault="000569BA" w:rsidP="000569B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BA">
        <w:rPr>
          <w:rFonts w:ascii="Times New Roman" w:hAnsi="Times New Roman" w:cs="Times New Roman"/>
          <w:sz w:val="28"/>
          <w:szCs w:val="28"/>
        </w:rPr>
        <w:t>по</w:t>
      </w:r>
      <w:r w:rsidR="00A51498" w:rsidRPr="000569BA">
        <w:rPr>
          <w:rFonts w:ascii="Times New Roman" w:hAnsi="Times New Roman" w:cs="Times New Roman"/>
          <w:sz w:val="28"/>
          <w:szCs w:val="28"/>
        </w:rPr>
        <w:t xml:space="preserve"> почт</w:t>
      </w:r>
      <w:r w:rsidRPr="000569BA">
        <w:rPr>
          <w:rFonts w:ascii="Times New Roman" w:hAnsi="Times New Roman" w:cs="Times New Roman"/>
          <w:sz w:val="28"/>
          <w:szCs w:val="28"/>
        </w:rPr>
        <w:t>е</w:t>
      </w:r>
      <w:r w:rsidR="00A51498" w:rsidRPr="000569BA">
        <w:rPr>
          <w:rFonts w:ascii="Times New Roman" w:hAnsi="Times New Roman" w:cs="Times New Roman"/>
          <w:sz w:val="28"/>
          <w:szCs w:val="28"/>
        </w:rPr>
        <w:t xml:space="preserve"> по адресу: 410012, Саратовская область, г. Саратов, ул. им. </w:t>
      </w:r>
      <w:proofErr w:type="spellStart"/>
      <w:r w:rsidR="00A51498" w:rsidRPr="000569BA">
        <w:rPr>
          <w:rFonts w:ascii="Times New Roman" w:hAnsi="Times New Roman" w:cs="Times New Roman"/>
          <w:sz w:val="28"/>
          <w:szCs w:val="28"/>
        </w:rPr>
        <w:t>Кутякова</w:t>
      </w:r>
      <w:proofErr w:type="spellEnd"/>
      <w:r w:rsidR="00A51498" w:rsidRPr="000569BA">
        <w:rPr>
          <w:rFonts w:ascii="Times New Roman" w:hAnsi="Times New Roman" w:cs="Times New Roman"/>
          <w:sz w:val="28"/>
          <w:szCs w:val="28"/>
        </w:rPr>
        <w:t xml:space="preserve"> И.С., д. 5</w:t>
      </w:r>
      <w:r w:rsidRPr="000569BA">
        <w:rPr>
          <w:rFonts w:ascii="Times New Roman" w:hAnsi="Times New Roman" w:cs="Times New Roman"/>
          <w:sz w:val="28"/>
          <w:szCs w:val="28"/>
        </w:rPr>
        <w:t>.</w:t>
      </w:r>
    </w:p>
    <w:p w:rsidR="00A51498" w:rsidRPr="0035673A" w:rsidRDefault="00A51498" w:rsidP="00356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498" w:rsidRPr="0035673A" w:rsidRDefault="000569BA" w:rsidP="0005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последних двух случаях в заявлении </w:t>
      </w:r>
      <w:r w:rsidR="00A51498" w:rsidRPr="0035673A">
        <w:rPr>
          <w:rFonts w:ascii="Times New Roman" w:hAnsi="Times New Roman" w:cs="Times New Roman"/>
          <w:sz w:val="28"/>
          <w:szCs w:val="28"/>
        </w:rPr>
        <w:t>обязательно указывать обратный 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с индексом</w:t>
      </w:r>
      <w:r w:rsidR="00A51498" w:rsidRPr="0035673A">
        <w:rPr>
          <w:rFonts w:ascii="Times New Roman" w:hAnsi="Times New Roman" w:cs="Times New Roman"/>
          <w:sz w:val="28"/>
          <w:szCs w:val="28"/>
        </w:rPr>
        <w:t>, на который необходимо отправить исполненный судебный акт</w:t>
      </w:r>
      <w:r w:rsidR="003041C5">
        <w:rPr>
          <w:rFonts w:ascii="Times New Roman" w:hAnsi="Times New Roman" w:cs="Times New Roman"/>
          <w:sz w:val="28"/>
          <w:szCs w:val="28"/>
        </w:rPr>
        <w:t>»</w:t>
      </w:r>
      <w:r w:rsidR="00A51498" w:rsidRPr="0035673A">
        <w:rPr>
          <w:rFonts w:ascii="Times New Roman" w:hAnsi="Times New Roman" w:cs="Times New Roman"/>
          <w:sz w:val="28"/>
          <w:szCs w:val="28"/>
        </w:rPr>
        <w:t>.</w:t>
      </w:r>
    </w:p>
    <w:p w:rsidR="00A51498" w:rsidRPr="0035673A" w:rsidRDefault="00A51498" w:rsidP="00356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498" w:rsidRPr="0035673A" w:rsidRDefault="00A51498" w:rsidP="003567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1498" w:rsidRPr="0035673A" w:rsidSect="0096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0241"/>
    <w:multiLevelType w:val="hybridMultilevel"/>
    <w:tmpl w:val="52E4531C"/>
    <w:lvl w:ilvl="0" w:tplc="DCFE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F592B"/>
    <w:multiLevelType w:val="hybridMultilevel"/>
    <w:tmpl w:val="22209E44"/>
    <w:lvl w:ilvl="0" w:tplc="DCFEB3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2226"/>
    <w:rsid w:val="00020FDE"/>
    <w:rsid w:val="000569BA"/>
    <w:rsid w:val="00092226"/>
    <w:rsid w:val="003041C5"/>
    <w:rsid w:val="0035673A"/>
    <w:rsid w:val="003F1A6E"/>
    <w:rsid w:val="00415BEE"/>
    <w:rsid w:val="004B0954"/>
    <w:rsid w:val="005D67E9"/>
    <w:rsid w:val="0069018E"/>
    <w:rsid w:val="006C14FC"/>
    <w:rsid w:val="006E2E70"/>
    <w:rsid w:val="007157B5"/>
    <w:rsid w:val="007940C6"/>
    <w:rsid w:val="007C4114"/>
    <w:rsid w:val="00800945"/>
    <w:rsid w:val="00965E91"/>
    <w:rsid w:val="00984CEB"/>
    <w:rsid w:val="009A64A6"/>
    <w:rsid w:val="009C2AB7"/>
    <w:rsid w:val="00A36CE9"/>
    <w:rsid w:val="00A51498"/>
    <w:rsid w:val="00A75B28"/>
    <w:rsid w:val="00B85B73"/>
    <w:rsid w:val="00BA5740"/>
    <w:rsid w:val="00D9396F"/>
    <w:rsid w:val="00DE7426"/>
    <w:rsid w:val="00E14694"/>
    <w:rsid w:val="00F64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4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6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Костюченко Юлия Расимовна</dc:creator>
  <cp:lastModifiedBy>u0974</cp:lastModifiedBy>
  <cp:revision>2</cp:revision>
  <dcterms:created xsi:type="dcterms:W3CDTF">2024-08-30T03:59:00Z</dcterms:created>
  <dcterms:modified xsi:type="dcterms:W3CDTF">2024-08-30T03:59:00Z</dcterms:modified>
</cp:coreProperties>
</file>