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6E" w:rsidRDefault="008E626E" w:rsidP="008E626E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6E" w:rsidRDefault="008E626E" w:rsidP="008E626E">
      <w:pPr>
        <w:pStyle w:val="a3"/>
        <w:jc w:val="center"/>
        <w:rPr>
          <w:rFonts w:ascii="Times New Roman" w:hAnsi="Times New Roman"/>
          <w:b/>
          <w:caps/>
          <w:sz w:val="30"/>
          <w:szCs w:val="32"/>
        </w:rPr>
      </w:pPr>
      <w:r>
        <w:rPr>
          <w:rFonts w:ascii="Times New Roman" w:hAnsi="Times New Roman"/>
          <w:b/>
          <w:caps/>
          <w:sz w:val="30"/>
          <w:szCs w:val="32"/>
        </w:rPr>
        <w:t>АДМИНИСТРАЦИя</w:t>
      </w:r>
    </w:p>
    <w:p w:rsidR="008E626E" w:rsidRDefault="008E626E" w:rsidP="008E626E">
      <w:pPr>
        <w:pStyle w:val="a3"/>
        <w:jc w:val="center"/>
        <w:rPr>
          <w:rFonts w:ascii="Times New Roman" w:hAnsi="Times New Roman"/>
          <w:b/>
          <w:caps/>
          <w:sz w:val="30"/>
          <w:szCs w:val="32"/>
        </w:rPr>
      </w:pPr>
      <w:r>
        <w:rPr>
          <w:rFonts w:ascii="Times New Roman" w:hAnsi="Times New Roman"/>
          <w:b/>
          <w:caps/>
          <w:sz w:val="30"/>
          <w:szCs w:val="32"/>
        </w:rPr>
        <w:t>Базарно-Карабулакского МУНИЦИПАЛЬНОГО района</w:t>
      </w:r>
    </w:p>
    <w:p w:rsidR="008E626E" w:rsidRDefault="008E626E" w:rsidP="008E626E">
      <w:pPr>
        <w:pStyle w:val="a3"/>
        <w:jc w:val="center"/>
        <w:rPr>
          <w:rFonts w:ascii="Times New Roman" w:hAnsi="Times New Roman"/>
          <w:b/>
          <w:caps/>
          <w:sz w:val="30"/>
          <w:szCs w:val="32"/>
        </w:rPr>
      </w:pPr>
      <w:r>
        <w:rPr>
          <w:rFonts w:ascii="Times New Roman" w:hAnsi="Times New Roman"/>
          <w:b/>
          <w:caps/>
          <w:sz w:val="30"/>
          <w:szCs w:val="32"/>
        </w:rPr>
        <w:t>Саратовской области</w:t>
      </w:r>
    </w:p>
    <w:p w:rsidR="008E626E" w:rsidRDefault="008E626E" w:rsidP="008E626E">
      <w:pPr>
        <w:pStyle w:val="a3"/>
        <w:jc w:val="center"/>
        <w:rPr>
          <w:rFonts w:ascii="Times New Roman" w:hAnsi="Times New Roman"/>
          <w:b/>
          <w:sz w:val="30"/>
          <w:szCs w:val="32"/>
        </w:rPr>
      </w:pPr>
    </w:p>
    <w:p w:rsidR="008E626E" w:rsidRDefault="008E626E" w:rsidP="008E626E">
      <w:pPr>
        <w:pStyle w:val="a3"/>
        <w:jc w:val="center"/>
        <w:rPr>
          <w:rFonts w:ascii="Times New Roman" w:hAnsi="Times New Roman"/>
          <w:b/>
          <w:caps/>
          <w:sz w:val="30"/>
          <w:szCs w:val="32"/>
        </w:rPr>
      </w:pPr>
      <w:r>
        <w:rPr>
          <w:rFonts w:ascii="Times New Roman" w:hAnsi="Times New Roman"/>
          <w:b/>
          <w:caps/>
          <w:sz w:val="30"/>
          <w:szCs w:val="32"/>
        </w:rPr>
        <w:t>распоряжение</w:t>
      </w:r>
    </w:p>
    <w:p w:rsidR="008E626E" w:rsidRDefault="008E626E" w:rsidP="008E626E">
      <w:pPr>
        <w:pStyle w:val="a3"/>
        <w:jc w:val="center"/>
        <w:rPr>
          <w:rFonts w:ascii="Times New Roman" w:hAnsi="Times New Roman"/>
          <w:sz w:val="24"/>
          <w:szCs w:val="32"/>
        </w:rPr>
      </w:pPr>
    </w:p>
    <w:p w:rsidR="008E626E" w:rsidRDefault="008E626E" w:rsidP="008E626E">
      <w:pPr>
        <w:pStyle w:val="a3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 xml:space="preserve">От   </w:t>
      </w:r>
      <w:r w:rsidR="006729BC">
        <w:rPr>
          <w:rFonts w:ascii="Times New Roman" w:hAnsi="Times New Roman"/>
          <w:sz w:val="24"/>
          <w:u w:val="single"/>
        </w:rPr>
        <w:t>21.11.2017 г.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№ </w:t>
      </w:r>
      <w:r w:rsidR="006729BC">
        <w:rPr>
          <w:rFonts w:ascii="Times New Roman" w:hAnsi="Times New Roman"/>
          <w:sz w:val="24"/>
          <w:u w:val="single"/>
        </w:rPr>
        <w:t>795-р</w:t>
      </w:r>
    </w:p>
    <w:p w:rsidR="008E626E" w:rsidRDefault="008E626E" w:rsidP="008E626E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 Базарный Карабулак</w:t>
      </w:r>
    </w:p>
    <w:p w:rsidR="008E626E" w:rsidRPr="00E75C46" w:rsidRDefault="008E626E" w:rsidP="008E626E">
      <w:pPr>
        <w:contextualSpacing/>
        <w:rPr>
          <w:rFonts w:ascii="Times New Roman" w:hAnsi="Times New Roman"/>
          <w:bCs/>
          <w:sz w:val="24"/>
          <w:szCs w:val="28"/>
        </w:rPr>
      </w:pPr>
    </w:p>
    <w:p w:rsidR="008E626E" w:rsidRPr="009D34DC" w:rsidRDefault="008E626E" w:rsidP="008E626E">
      <w:pPr>
        <w:pStyle w:val="msonormalcxspmiddle"/>
        <w:spacing w:after="0" w:afterAutospacing="0"/>
        <w:contextualSpacing/>
        <w:rPr>
          <w:b/>
        </w:rPr>
      </w:pPr>
      <w:r w:rsidRPr="009D34DC">
        <w:rPr>
          <w:b/>
        </w:rPr>
        <w:t>О проведении районного</w:t>
      </w:r>
      <w:r>
        <w:rPr>
          <w:b/>
        </w:rPr>
        <w:t xml:space="preserve"> смотра -</w:t>
      </w:r>
      <w:r w:rsidRPr="009D34DC">
        <w:rPr>
          <w:b/>
        </w:rPr>
        <w:t xml:space="preserve"> конкурса</w:t>
      </w:r>
    </w:p>
    <w:p w:rsidR="008E626E" w:rsidRPr="009D34DC" w:rsidRDefault="008E626E" w:rsidP="008E626E">
      <w:pPr>
        <w:pStyle w:val="msonormalcxspmiddle"/>
        <w:spacing w:after="0" w:afterAutospacing="0"/>
        <w:contextualSpacing/>
        <w:rPr>
          <w:b/>
        </w:rPr>
      </w:pPr>
      <w:r>
        <w:rPr>
          <w:b/>
        </w:rPr>
        <w:t>«</w:t>
      </w:r>
      <w:r w:rsidRPr="009D34DC">
        <w:rPr>
          <w:b/>
        </w:rPr>
        <w:t>Н</w:t>
      </w:r>
      <w:r>
        <w:rPr>
          <w:b/>
        </w:rPr>
        <w:t xml:space="preserve">а лучшее оформление </w:t>
      </w:r>
      <w:proofErr w:type="gramStart"/>
      <w:r>
        <w:rPr>
          <w:b/>
        </w:rPr>
        <w:t>населённых</w:t>
      </w:r>
      <w:proofErr w:type="gramEnd"/>
    </w:p>
    <w:p w:rsidR="008E626E" w:rsidRPr="009D34DC" w:rsidRDefault="008E626E" w:rsidP="008E626E">
      <w:pPr>
        <w:pStyle w:val="msonormalcxspmiddle"/>
        <w:spacing w:after="0" w:afterAutospacing="0"/>
        <w:contextualSpacing/>
        <w:rPr>
          <w:b/>
        </w:rPr>
      </w:pPr>
      <w:r>
        <w:rPr>
          <w:b/>
        </w:rPr>
        <w:t>пунктов</w:t>
      </w:r>
      <w:r w:rsidRPr="009D34DC">
        <w:rPr>
          <w:b/>
        </w:rPr>
        <w:t xml:space="preserve"> Базарно – </w:t>
      </w:r>
      <w:proofErr w:type="spellStart"/>
      <w:r w:rsidRPr="009D34DC">
        <w:rPr>
          <w:b/>
        </w:rPr>
        <w:t>Карабулакского</w:t>
      </w:r>
      <w:proofErr w:type="spellEnd"/>
    </w:p>
    <w:p w:rsidR="008E626E" w:rsidRPr="009D34DC" w:rsidRDefault="008E626E" w:rsidP="008E626E">
      <w:pPr>
        <w:pStyle w:val="msonormalcxspmiddle"/>
        <w:spacing w:after="0" w:afterAutospacing="0"/>
        <w:contextualSpacing/>
        <w:rPr>
          <w:b/>
        </w:rPr>
      </w:pPr>
      <w:r w:rsidRPr="009D34DC">
        <w:rPr>
          <w:b/>
        </w:rPr>
        <w:t>муниципального района Саратовской области</w:t>
      </w:r>
    </w:p>
    <w:p w:rsidR="008E626E" w:rsidRPr="009D34DC" w:rsidRDefault="008E626E" w:rsidP="008E626E">
      <w:pPr>
        <w:pStyle w:val="msonormalcxspmiddle"/>
        <w:spacing w:after="0" w:afterAutospacing="0"/>
        <w:contextualSpacing/>
        <w:rPr>
          <w:b/>
        </w:rPr>
      </w:pPr>
      <w:r w:rsidRPr="009D34DC">
        <w:rPr>
          <w:b/>
        </w:rPr>
        <w:t>к празднованию Нового года</w:t>
      </w:r>
    </w:p>
    <w:p w:rsidR="008E626E" w:rsidRPr="009D34DC" w:rsidRDefault="008E626E" w:rsidP="008E626E">
      <w:pPr>
        <w:pStyle w:val="msonormalcxspmiddle"/>
        <w:spacing w:after="0" w:afterAutospacing="0"/>
        <w:contextualSpacing/>
        <w:rPr>
          <w:b/>
          <w:szCs w:val="28"/>
        </w:rPr>
      </w:pPr>
      <w:r w:rsidRPr="009D34DC">
        <w:rPr>
          <w:b/>
        </w:rPr>
        <w:t>и Рождества Христова»</w:t>
      </w:r>
    </w:p>
    <w:p w:rsidR="008E626E" w:rsidRPr="009D34DC" w:rsidRDefault="008E626E" w:rsidP="008E626E">
      <w:pPr>
        <w:pStyle w:val="msonormalcxspmiddlecxsplast"/>
        <w:spacing w:after="0" w:afterAutospacing="0"/>
        <w:contextualSpacing/>
        <w:rPr>
          <w:b/>
          <w:szCs w:val="28"/>
        </w:rPr>
      </w:pPr>
    </w:p>
    <w:p w:rsidR="008E626E" w:rsidRDefault="008E626E" w:rsidP="008E626E">
      <w:pPr>
        <w:pStyle w:val="msonormalcxspmiddlecxsplast"/>
        <w:spacing w:after="0" w:afterAutospacing="0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правилами благоустройства, обеспечения чистоты и порядка в посёлках и селах Базарно-Карабулакского муниципального района, в целях повышения уровня благоустроенности муниципальных образований, улучшения жилищно-коммунальных условий проживания жителей района, дальнейшего обеспечения санитарно - эпидемиологического благополучия населения Базарно – </w:t>
      </w:r>
      <w:proofErr w:type="spellStart"/>
      <w:r>
        <w:rPr>
          <w:szCs w:val="28"/>
        </w:rPr>
        <w:t>Карабулакского</w:t>
      </w:r>
      <w:proofErr w:type="spellEnd"/>
      <w:r>
        <w:rPr>
          <w:szCs w:val="28"/>
        </w:rPr>
        <w:t xml:space="preserve"> муниципального района, в соответствии с постановлением Губернатора</w:t>
      </w:r>
      <w:proofErr w:type="gramEnd"/>
      <w:r>
        <w:rPr>
          <w:szCs w:val="28"/>
        </w:rPr>
        <w:t xml:space="preserve"> Саратовской области от 17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№387 «О проведении смотра - конкурса на лучшее оформление населенного пункта Саратовской области к празднованию Нового года и Рождества Христова»:</w:t>
      </w:r>
    </w:p>
    <w:p w:rsidR="008E626E" w:rsidRDefault="008E626E" w:rsidP="008E626E">
      <w:pPr>
        <w:pStyle w:val="msonormalcxspmiddlecxsplast"/>
        <w:spacing w:after="0" w:afterAutospacing="0"/>
        <w:ind w:firstLine="709"/>
        <w:contextualSpacing/>
        <w:jc w:val="both"/>
        <w:rPr>
          <w:szCs w:val="28"/>
        </w:rPr>
      </w:pPr>
    </w:p>
    <w:p w:rsidR="008E626E" w:rsidRDefault="008E626E" w:rsidP="008E626E">
      <w:pPr>
        <w:pStyle w:val="msonormalcxspmiddlecxsplast"/>
        <w:numPr>
          <w:ilvl w:val="0"/>
          <w:numId w:val="1"/>
        </w:numPr>
        <w:tabs>
          <w:tab w:val="clear" w:pos="720"/>
        </w:tabs>
        <w:spacing w:after="0" w:afterAutospacing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С 1 декабря по 15 декабря провести смотр-конкурс  на лучшее оформление населенных пунктов  Базарно – </w:t>
      </w:r>
      <w:proofErr w:type="spellStart"/>
      <w:r>
        <w:rPr>
          <w:szCs w:val="28"/>
        </w:rPr>
        <w:t>Карабулакского</w:t>
      </w:r>
      <w:proofErr w:type="spellEnd"/>
      <w:r>
        <w:rPr>
          <w:szCs w:val="28"/>
        </w:rPr>
        <w:t xml:space="preserve"> муниципального района Саратовской области, в номинациях: «Лучшее праздничное оформление населенных пунктов с численностью жителей менее 5 тыс. человек» и «Лучшее праздничное оформление населенных  пунктов с численностью жителей от 5 тыс. человек до 40 тыс. человек».</w:t>
      </w:r>
    </w:p>
    <w:p w:rsidR="008E626E" w:rsidRDefault="008E626E" w:rsidP="008E626E">
      <w:pPr>
        <w:pStyle w:val="msonormalcxspmiddlecxsplast"/>
        <w:numPr>
          <w:ilvl w:val="0"/>
          <w:numId w:val="1"/>
        </w:numPr>
        <w:tabs>
          <w:tab w:val="clear" w:pos="720"/>
          <w:tab w:val="num" w:pos="284"/>
        </w:tabs>
        <w:spacing w:after="0" w:afterAutospacing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Заявки на участие в конкурсе принимаются в письменном виде, в отделе по имущественным отношениям, архитектуре и строительству администрации Базарно - </w:t>
      </w:r>
      <w:proofErr w:type="spellStart"/>
      <w:r>
        <w:rPr>
          <w:szCs w:val="28"/>
        </w:rPr>
        <w:t>Карабулакского</w:t>
      </w:r>
      <w:proofErr w:type="spellEnd"/>
      <w:r>
        <w:rPr>
          <w:szCs w:val="28"/>
        </w:rPr>
        <w:t xml:space="preserve"> муниципального района. </w:t>
      </w:r>
    </w:p>
    <w:p w:rsidR="008E626E" w:rsidRDefault="008E626E" w:rsidP="008E626E">
      <w:pPr>
        <w:pStyle w:val="msonormalcxspmiddlecxsplast"/>
        <w:numPr>
          <w:ilvl w:val="0"/>
          <w:numId w:val="1"/>
        </w:numPr>
        <w:tabs>
          <w:tab w:val="clear" w:pos="720"/>
          <w:tab w:val="num" w:pos="-142"/>
        </w:tabs>
        <w:spacing w:after="0" w:afterAutospacing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Опубликовать данное распоряжение на официальном сайте администрации Базарно – </w:t>
      </w:r>
      <w:proofErr w:type="spellStart"/>
      <w:r>
        <w:rPr>
          <w:szCs w:val="28"/>
        </w:rPr>
        <w:t>Карабулакского</w:t>
      </w:r>
      <w:proofErr w:type="spellEnd"/>
      <w:r>
        <w:rPr>
          <w:szCs w:val="28"/>
        </w:rPr>
        <w:t xml:space="preserve"> муниципального района.</w:t>
      </w:r>
    </w:p>
    <w:p w:rsidR="008E626E" w:rsidRDefault="008E626E" w:rsidP="008E626E">
      <w:pPr>
        <w:pStyle w:val="msonormalcxspmiddlecxsplast"/>
        <w:numPr>
          <w:ilvl w:val="0"/>
          <w:numId w:val="1"/>
        </w:numPr>
        <w:tabs>
          <w:tab w:val="clear" w:pos="720"/>
          <w:tab w:val="num" w:pos="0"/>
        </w:tabs>
        <w:spacing w:after="0" w:afterAutospacing="0"/>
        <w:ind w:left="0"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первого заместителя главы администрации Базарно - </w:t>
      </w:r>
      <w:proofErr w:type="spellStart"/>
      <w:r>
        <w:rPr>
          <w:szCs w:val="28"/>
        </w:rPr>
        <w:t>Карабулакского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Будеева</w:t>
      </w:r>
      <w:proofErr w:type="spellEnd"/>
      <w:r>
        <w:rPr>
          <w:szCs w:val="28"/>
        </w:rPr>
        <w:t xml:space="preserve"> И.А.  </w:t>
      </w:r>
    </w:p>
    <w:p w:rsidR="008E626E" w:rsidRDefault="008E626E" w:rsidP="008E626E">
      <w:pPr>
        <w:pStyle w:val="msonormalcxspmiddlecxsplast"/>
        <w:tabs>
          <w:tab w:val="num" w:pos="284"/>
        </w:tabs>
        <w:spacing w:after="0" w:afterAutospacing="0"/>
        <w:ind w:left="360"/>
        <w:contextualSpacing/>
        <w:rPr>
          <w:b/>
          <w:szCs w:val="28"/>
        </w:rPr>
      </w:pPr>
    </w:p>
    <w:p w:rsidR="008E626E" w:rsidRDefault="008E626E" w:rsidP="008E626E">
      <w:pPr>
        <w:pStyle w:val="msonormalcxspmiddlecxsplast"/>
        <w:spacing w:after="0" w:afterAutospacing="0"/>
        <w:ind w:left="360"/>
        <w:contextualSpacing/>
        <w:rPr>
          <w:b/>
          <w:szCs w:val="28"/>
        </w:rPr>
      </w:pPr>
    </w:p>
    <w:p w:rsidR="00F71A02" w:rsidRPr="008E626E" w:rsidRDefault="008E626E" w:rsidP="008E626E">
      <w:pPr>
        <w:rPr>
          <w:rFonts w:ascii="Times New Roman" w:hAnsi="Times New Roman" w:cs="Times New Roman"/>
          <w:sz w:val="24"/>
          <w:szCs w:val="24"/>
        </w:rPr>
      </w:pPr>
      <w:r w:rsidRPr="008E626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6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26E">
        <w:rPr>
          <w:rFonts w:ascii="Times New Roman" w:hAnsi="Times New Roman" w:cs="Times New Roman"/>
          <w:b/>
          <w:sz w:val="24"/>
          <w:szCs w:val="24"/>
        </w:rPr>
        <w:t>О.А.Чумб</w:t>
      </w:r>
      <w:r>
        <w:rPr>
          <w:rFonts w:ascii="Times New Roman" w:hAnsi="Times New Roman" w:cs="Times New Roman"/>
          <w:b/>
          <w:sz w:val="24"/>
          <w:szCs w:val="24"/>
        </w:rPr>
        <w:t>аев</w:t>
      </w:r>
      <w:proofErr w:type="spellEnd"/>
    </w:p>
    <w:sectPr w:rsidR="00F71A02" w:rsidRPr="008E626E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574"/>
    <w:multiLevelType w:val="hybridMultilevel"/>
    <w:tmpl w:val="4C42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26E"/>
    <w:rsid w:val="006729BC"/>
    <w:rsid w:val="006C3AD0"/>
    <w:rsid w:val="0075285A"/>
    <w:rsid w:val="008E626E"/>
    <w:rsid w:val="00D2450C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2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E62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8E62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2017-11-21T11:40:00Z</dcterms:created>
  <dcterms:modified xsi:type="dcterms:W3CDTF">2017-11-28T03:54:00Z</dcterms:modified>
</cp:coreProperties>
</file>