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4B" w:rsidRPr="00D01D4B" w:rsidRDefault="00D01D4B" w:rsidP="00D01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4B">
        <w:rPr>
          <w:rFonts w:ascii="Times New Roman" w:hAnsi="Times New Roman" w:cs="Times New Roman"/>
          <w:b/>
          <w:sz w:val="28"/>
          <w:szCs w:val="28"/>
        </w:rPr>
        <w:t xml:space="preserve">Эксперты саратовского </w:t>
      </w:r>
      <w:proofErr w:type="spellStart"/>
      <w:r w:rsidRPr="00D01D4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D01D4B">
        <w:rPr>
          <w:rFonts w:ascii="Times New Roman" w:hAnsi="Times New Roman" w:cs="Times New Roman"/>
          <w:b/>
          <w:sz w:val="28"/>
          <w:szCs w:val="28"/>
        </w:rPr>
        <w:t xml:space="preserve"> провели круглый стол с кадастровыми инженерами и обсудили актуальные вопросы</w:t>
      </w:r>
    </w:p>
    <w:p w:rsidR="00D01D4B" w:rsidRPr="00D01D4B" w:rsidRDefault="00D01D4B" w:rsidP="00D01D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 xml:space="preserve">Встречи за круглым столом в саратовском </w:t>
      </w:r>
      <w:proofErr w:type="spellStart"/>
      <w:r w:rsidRPr="00D01D4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D01D4B">
        <w:rPr>
          <w:rFonts w:ascii="Times New Roman" w:hAnsi="Times New Roman" w:cs="Times New Roman"/>
          <w:sz w:val="28"/>
          <w:szCs w:val="28"/>
        </w:rPr>
        <w:t xml:space="preserve"> стали хорошей традицией и проводятся в преддверии Дня кадастрового инженера. В мероприятии </w:t>
      </w:r>
      <w:r w:rsidR="007F7B1A">
        <w:rPr>
          <w:rFonts w:ascii="Times New Roman" w:hAnsi="Times New Roman" w:cs="Times New Roman"/>
          <w:sz w:val="28"/>
          <w:szCs w:val="28"/>
        </w:rPr>
        <w:t>приняли</w:t>
      </w:r>
      <w:r w:rsidR="00560ADF">
        <w:rPr>
          <w:rFonts w:ascii="Times New Roman" w:hAnsi="Times New Roman" w:cs="Times New Roman"/>
          <w:sz w:val="28"/>
          <w:szCs w:val="28"/>
        </w:rPr>
        <w:t xml:space="preserve"> участие</w:t>
      </w:r>
      <w:bookmarkStart w:id="0" w:name="_GoBack"/>
      <w:bookmarkEnd w:id="0"/>
      <w:r w:rsidRPr="00D01D4B">
        <w:rPr>
          <w:rFonts w:ascii="Times New Roman" w:hAnsi="Times New Roman" w:cs="Times New Roman"/>
          <w:sz w:val="28"/>
          <w:szCs w:val="28"/>
        </w:rPr>
        <w:t xml:space="preserve">кадастровые инженеры, работающие на территории Саратовской области, и представители саратовского </w:t>
      </w:r>
      <w:proofErr w:type="spellStart"/>
      <w:r w:rsidRPr="00D01D4B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D01D4B">
        <w:rPr>
          <w:rFonts w:ascii="Times New Roman" w:hAnsi="Times New Roman" w:cs="Times New Roman"/>
          <w:sz w:val="28"/>
          <w:szCs w:val="28"/>
        </w:rPr>
        <w:t>.</w:t>
      </w: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D01D4B" w:rsidRDefault="0087526E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B1A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Людмила Гришина, зам</w:t>
      </w:r>
      <w:r w:rsidR="0090498E">
        <w:rPr>
          <w:rFonts w:ascii="Times New Roman" w:hAnsi="Times New Roman" w:cs="Times New Roman"/>
          <w:sz w:val="28"/>
          <w:szCs w:val="28"/>
        </w:rPr>
        <w:t>еститель руководителя ведомства</w:t>
      </w:r>
      <w:r w:rsidRPr="00D01D4B">
        <w:rPr>
          <w:rFonts w:ascii="Times New Roman" w:hAnsi="Times New Roman" w:cs="Times New Roman"/>
          <w:sz w:val="28"/>
          <w:szCs w:val="28"/>
        </w:rPr>
        <w:t>, выразила благодарность кадастровым инженерам за их преданность профессии, профессионализм и вклад в развитие кадастровой деятельности, награди</w:t>
      </w:r>
      <w:r w:rsidR="00F277D5">
        <w:rPr>
          <w:rFonts w:ascii="Times New Roman" w:hAnsi="Times New Roman" w:cs="Times New Roman"/>
          <w:sz w:val="28"/>
          <w:szCs w:val="28"/>
        </w:rPr>
        <w:t>в их благодарственными письмами руководителя, это</w:t>
      </w:r>
      <w:r w:rsidR="0087526E" w:rsidRPr="0087526E">
        <w:rPr>
          <w:rFonts w:ascii="Times New Roman" w:hAnsi="Times New Roman" w:cs="Times New Roman"/>
          <w:sz w:val="28"/>
          <w:szCs w:val="28"/>
        </w:rPr>
        <w:t>:</w:t>
      </w:r>
    </w:p>
    <w:p w:rsidR="0087526E" w:rsidRPr="00D01D4B" w:rsidRDefault="0087526E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Денис Тараканов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FA0FEA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 xml:space="preserve">«Кадастровые инженеры юга» </w:t>
      </w:r>
      <w:r w:rsidRPr="00D01D4B">
        <w:rPr>
          <w:rFonts w:ascii="Times New Roman" w:hAnsi="Times New Roman" w:cs="Times New Roman"/>
          <w:sz w:val="28"/>
          <w:szCs w:val="28"/>
        </w:rPr>
        <w:t>— работает с социально значимыми объектами, необходимыми для жизнеобеспечения населения;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Pr="00D01D4B">
        <w:rPr>
          <w:rFonts w:ascii="Times New Roman" w:hAnsi="Times New Roman" w:cs="Times New Roman"/>
          <w:sz w:val="28"/>
          <w:szCs w:val="28"/>
        </w:rPr>
        <w:t>Стукалов</w:t>
      </w:r>
      <w:r>
        <w:rPr>
          <w:rFonts w:ascii="Times New Roman" w:hAnsi="Times New Roman" w:cs="Times New Roman"/>
          <w:sz w:val="28"/>
          <w:szCs w:val="28"/>
        </w:rPr>
        <w:t>,АС</w:t>
      </w:r>
      <w:r w:rsidR="00FA0F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D4B">
        <w:rPr>
          <w:rFonts w:ascii="Times New Roman" w:hAnsi="Times New Roman" w:cs="Times New Roman"/>
          <w:sz w:val="28"/>
          <w:szCs w:val="28"/>
        </w:rPr>
        <w:t>«Балтийское объ</w:t>
      </w:r>
      <w:r>
        <w:rPr>
          <w:rFonts w:ascii="Times New Roman" w:hAnsi="Times New Roman" w:cs="Times New Roman"/>
          <w:sz w:val="28"/>
          <w:szCs w:val="28"/>
        </w:rPr>
        <w:t>единение кадастровых инженеров»</w:t>
      </w:r>
      <w:r w:rsidRPr="00D01D4B">
        <w:rPr>
          <w:rFonts w:ascii="Times New Roman" w:hAnsi="Times New Roman" w:cs="Times New Roman"/>
          <w:sz w:val="28"/>
          <w:szCs w:val="28"/>
        </w:rPr>
        <w:t xml:space="preserve"> — активно вза</w:t>
      </w:r>
      <w:r w:rsidR="005A5C9D">
        <w:rPr>
          <w:rFonts w:ascii="Times New Roman" w:hAnsi="Times New Roman" w:cs="Times New Roman"/>
          <w:sz w:val="28"/>
          <w:szCs w:val="28"/>
        </w:rPr>
        <w:t>имодействует в рамках учётно</w:t>
      </w:r>
      <w:r w:rsidR="0090498E">
        <w:rPr>
          <w:rFonts w:ascii="Times New Roman" w:hAnsi="Times New Roman" w:cs="Times New Roman"/>
          <w:sz w:val="28"/>
          <w:szCs w:val="28"/>
        </w:rPr>
        <w:t>-</w:t>
      </w:r>
      <w:r w:rsidRPr="00D01D4B">
        <w:rPr>
          <w:rFonts w:ascii="Times New Roman" w:hAnsi="Times New Roman" w:cs="Times New Roman"/>
          <w:sz w:val="28"/>
          <w:szCs w:val="28"/>
        </w:rPr>
        <w:t>регистрационных процедур;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Владимир Кравцов</w:t>
      </w:r>
      <w:r w:rsidR="00FA0FEA">
        <w:rPr>
          <w:rFonts w:ascii="Times New Roman" w:hAnsi="Times New Roman" w:cs="Times New Roman"/>
          <w:sz w:val="28"/>
          <w:szCs w:val="28"/>
        </w:rPr>
        <w:t>,</w:t>
      </w:r>
      <w:r w:rsidR="00604370">
        <w:rPr>
          <w:rFonts w:ascii="Times New Roman" w:hAnsi="Times New Roman" w:cs="Times New Roman"/>
          <w:sz w:val="28"/>
          <w:szCs w:val="28"/>
        </w:rPr>
        <w:t>С</w:t>
      </w:r>
      <w:r w:rsidR="00FA0FEA">
        <w:rPr>
          <w:rFonts w:ascii="Times New Roman" w:hAnsi="Times New Roman" w:cs="Times New Roman"/>
          <w:sz w:val="28"/>
          <w:szCs w:val="28"/>
        </w:rPr>
        <w:t>Р</w:t>
      </w:r>
      <w:r w:rsidR="00604370">
        <w:rPr>
          <w:rFonts w:ascii="Times New Roman" w:hAnsi="Times New Roman" w:cs="Times New Roman"/>
          <w:sz w:val="28"/>
          <w:szCs w:val="28"/>
        </w:rPr>
        <w:t xml:space="preserve">О Союз «Некоммерческое объединение кадастровых инженеров» </w:t>
      </w:r>
      <w:r w:rsidRPr="00D01D4B">
        <w:rPr>
          <w:rFonts w:ascii="Times New Roman" w:hAnsi="Times New Roman" w:cs="Times New Roman"/>
          <w:sz w:val="28"/>
          <w:szCs w:val="28"/>
        </w:rPr>
        <w:t>— самый активный пользователь рабочей группы с кадастровыми инженерами по проблемным вопросам.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Мероприятие длилось около трёх часов, в течение которых кадастровые инженеры задавали вопросы и получали ответы от экспертов ведомства.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C312EC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EC">
        <w:rPr>
          <w:rFonts w:ascii="Times New Roman" w:hAnsi="Times New Roman" w:cs="Times New Roman"/>
          <w:sz w:val="28"/>
          <w:szCs w:val="28"/>
        </w:rPr>
        <w:t>Участники встречи о</w:t>
      </w:r>
      <w:r w:rsidR="00D01D4B" w:rsidRPr="00D01D4B">
        <w:rPr>
          <w:rFonts w:ascii="Times New Roman" w:hAnsi="Times New Roman" w:cs="Times New Roman"/>
          <w:sz w:val="28"/>
          <w:szCs w:val="28"/>
        </w:rPr>
        <w:t xml:space="preserve">бсудили совместную работу саратовского </w:t>
      </w:r>
      <w:proofErr w:type="spellStart"/>
      <w:r w:rsidR="00D01D4B" w:rsidRPr="00D01D4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01D4B" w:rsidRPr="00D01D4B">
        <w:rPr>
          <w:rFonts w:ascii="Times New Roman" w:hAnsi="Times New Roman" w:cs="Times New Roman"/>
          <w:sz w:val="28"/>
          <w:szCs w:val="28"/>
        </w:rPr>
        <w:t xml:space="preserve"> и кадастровых инженеров за последние полгода: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принято 27 365 решений о государственном кадастровом учёте недвижимости;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104 решения об отказе в государственном кадастровом учёте недвижимости;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119 решений о приостановлении кадастрового учёта;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>293 кадастровых инженера подготовили документы без ошибок;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D4B">
        <w:rPr>
          <w:rFonts w:ascii="Times New Roman" w:hAnsi="Times New Roman" w:cs="Times New Roman"/>
          <w:sz w:val="28"/>
          <w:szCs w:val="28"/>
        </w:rPr>
        <w:t xml:space="preserve">20 262 решений о кадастровом учёте принято на основе документов, подготовленных членами </w:t>
      </w:r>
      <w:r>
        <w:rPr>
          <w:rFonts w:ascii="Times New Roman" w:hAnsi="Times New Roman" w:cs="Times New Roman"/>
          <w:sz w:val="28"/>
          <w:szCs w:val="28"/>
        </w:rPr>
        <w:t>АС</w:t>
      </w:r>
      <w:r w:rsidR="002A351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01D4B">
        <w:rPr>
          <w:rFonts w:ascii="Times New Roman" w:hAnsi="Times New Roman" w:cs="Times New Roman"/>
          <w:sz w:val="28"/>
          <w:szCs w:val="28"/>
        </w:rPr>
        <w:t>«Балтийское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3512">
        <w:rPr>
          <w:rFonts w:ascii="Times New Roman" w:hAnsi="Times New Roman" w:cs="Times New Roman"/>
          <w:sz w:val="28"/>
          <w:szCs w:val="28"/>
        </w:rPr>
        <w:t>динение кадастровых инженеров».</w:t>
      </w:r>
    </w:p>
    <w:p w:rsidR="00D01D4B" w:rsidRPr="00D01D4B" w:rsidRDefault="00D01D4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640ACB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ACB">
        <w:rPr>
          <w:rFonts w:ascii="Times New Roman" w:hAnsi="Times New Roman" w:cs="Times New Roman"/>
          <w:sz w:val="28"/>
          <w:szCs w:val="28"/>
        </w:rPr>
        <w:lastRenderedPageBreak/>
        <w:t>Участники круглого стола пришли к выводу о том, что такие встречи должны стать регулярными для дальнейшего решения важных практических вопросов.</w:t>
      </w:r>
    </w:p>
    <w:p w:rsidR="0087526E" w:rsidRPr="00D01D4B" w:rsidRDefault="0087526E" w:rsidP="00D01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 Поздравляем вас с Днем кадастрового инженера!</w:t>
      </w:r>
    </w:p>
    <w:sectPr w:rsidR="0087526E" w:rsidRPr="00D01D4B" w:rsidSect="0058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40A8"/>
    <w:rsid w:val="00071A65"/>
    <w:rsid w:val="002A3512"/>
    <w:rsid w:val="00560ADF"/>
    <w:rsid w:val="00583F84"/>
    <w:rsid w:val="005A5C9D"/>
    <w:rsid w:val="00604370"/>
    <w:rsid w:val="00640ACB"/>
    <w:rsid w:val="006F2E90"/>
    <w:rsid w:val="007F7B1A"/>
    <w:rsid w:val="0087526E"/>
    <w:rsid w:val="0090498E"/>
    <w:rsid w:val="00C312EC"/>
    <w:rsid w:val="00C740A8"/>
    <w:rsid w:val="00D01D4B"/>
    <w:rsid w:val="00F277D5"/>
    <w:rsid w:val="00FA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2024-07-24T12:01:00Z</dcterms:created>
  <dcterms:modified xsi:type="dcterms:W3CDTF">2024-07-24T12:01:00Z</dcterms:modified>
</cp:coreProperties>
</file>