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C5" w:rsidRDefault="00E40EC5" w:rsidP="00E40E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«Азбука Росреестра»: </w:t>
      </w:r>
      <w:r w:rsidRPr="00651804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Б</w:t>
      </w:r>
      <w:r w:rsidRPr="00651804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– банкротство</w:t>
      </w:r>
      <w:r w:rsidR="00591C10">
        <w:rPr>
          <w:rFonts w:ascii="Times New Roman" w:hAnsi="Times New Roman"/>
          <w:b/>
          <w:sz w:val="28"/>
          <w:szCs w:val="28"/>
        </w:rPr>
        <w:t xml:space="preserve"> граждан</w:t>
      </w:r>
    </w:p>
    <w:p w:rsidR="00E40EC5" w:rsidRDefault="00E40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604" w:rsidRPr="00E40EC5" w:rsidRDefault="00C47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EC5">
        <w:rPr>
          <w:rFonts w:ascii="Times New Roman" w:hAnsi="Times New Roman"/>
          <w:sz w:val="28"/>
          <w:szCs w:val="28"/>
        </w:rPr>
        <w:t>Привет</w:t>
      </w:r>
      <w:r w:rsidR="00E40EC5">
        <w:rPr>
          <w:rFonts w:ascii="Times New Roman" w:hAnsi="Times New Roman"/>
          <w:sz w:val="28"/>
          <w:szCs w:val="28"/>
        </w:rPr>
        <w:t>ствуем всех читателей</w:t>
      </w:r>
      <w:r w:rsidR="00E40EC5" w:rsidRPr="00E40EC5">
        <w:rPr>
          <w:rFonts w:ascii="Times New Roman" w:hAnsi="Times New Roman"/>
          <w:sz w:val="28"/>
          <w:szCs w:val="28"/>
        </w:rPr>
        <w:t xml:space="preserve"> нашей рубрик</w:t>
      </w:r>
      <w:r w:rsidR="00E40EC5">
        <w:rPr>
          <w:rFonts w:ascii="Times New Roman" w:hAnsi="Times New Roman"/>
          <w:sz w:val="28"/>
          <w:szCs w:val="28"/>
        </w:rPr>
        <w:t>и</w:t>
      </w:r>
      <w:r w:rsidR="00E40EC5" w:rsidRPr="00E40EC5">
        <w:rPr>
          <w:rFonts w:ascii="Times New Roman" w:hAnsi="Times New Roman"/>
          <w:sz w:val="28"/>
          <w:szCs w:val="28"/>
        </w:rPr>
        <w:t xml:space="preserve"> «Азбука Росреестра»</w:t>
      </w:r>
      <w:r w:rsidR="00E40EC5">
        <w:rPr>
          <w:rFonts w:ascii="Times New Roman" w:hAnsi="Times New Roman"/>
          <w:sz w:val="28"/>
          <w:szCs w:val="28"/>
        </w:rPr>
        <w:t>!</w:t>
      </w:r>
      <w:r w:rsidRPr="00E40EC5">
        <w:rPr>
          <w:rFonts w:ascii="Times New Roman" w:hAnsi="Times New Roman"/>
          <w:sz w:val="28"/>
          <w:szCs w:val="28"/>
        </w:rPr>
        <w:t xml:space="preserve"> Очень надеемся, что вы </w:t>
      </w:r>
      <w:r w:rsidR="00E40EC5">
        <w:rPr>
          <w:rFonts w:ascii="Times New Roman" w:hAnsi="Times New Roman"/>
          <w:sz w:val="28"/>
          <w:szCs w:val="28"/>
        </w:rPr>
        <w:t xml:space="preserve">успели по ней </w:t>
      </w:r>
      <w:r w:rsidRPr="00E40EC5">
        <w:rPr>
          <w:rFonts w:ascii="Times New Roman" w:hAnsi="Times New Roman"/>
          <w:sz w:val="28"/>
          <w:szCs w:val="28"/>
        </w:rPr>
        <w:t>соскучи</w:t>
      </w:r>
      <w:r w:rsidR="00E40EC5">
        <w:rPr>
          <w:rFonts w:ascii="Times New Roman" w:hAnsi="Times New Roman"/>
          <w:sz w:val="28"/>
          <w:szCs w:val="28"/>
        </w:rPr>
        <w:t>ться и с удовольствием приступите к знакомству с буквой «Б».</w:t>
      </w:r>
    </w:p>
    <w:p w:rsidR="00E40EC5" w:rsidRDefault="00C47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EC5">
        <w:rPr>
          <w:rFonts w:ascii="Times New Roman" w:hAnsi="Times New Roman"/>
          <w:sz w:val="28"/>
          <w:szCs w:val="28"/>
        </w:rPr>
        <w:t xml:space="preserve">Для тех, кто впервые нас читает: в рубрике «Азбука Росреестра» мы самым простым языком в алфавитном порядке объясняем термины, связанные с деятельностью ведомства. </w:t>
      </w:r>
    </w:p>
    <w:p w:rsidR="00591C10" w:rsidRDefault="00C47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EC5">
        <w:rPr>
          <w:rFonts w:ascii="Times New Roman" w:hAnsi="Times New Roman"/>
          <w:sz w:val="28"/>
          <w:szCs w:val="28"/>
        </w:rPr>
        <w:t>В предыдущих выпусках мы рассмотрели понятия</w:t>
      </w:r>
      <w:r w:rsidR="00E40EC5">
        <w:rPr>
          <w:rFonts w:ascii="Times New Roman" w:hAnsi="Times New Roman"/>
          <w:sz w:val="28"/>
          <w:szCs w:val="28"/>
        </w:rPr>
        <w:t xml:space="preserve">на букву «А»: арест и арбитражный управляющий. </w:t>
      </w:r>
    </w:p>
    <w:p w:rsidR="004D3604" w:rsidRDefault="00E40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Кстати, может быть, кто-то вспомнит ещё о каком-то термине или понятии на первую букву алфавита?</w:t>
      </w:r>
    </w:p>
    <w:p w:rsidR="00591C10" w:rsidRDefault="0059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сегодня «Б» и</w:t>
      </w:r>
      <w:r w:rsidR="00E40EC5">
        <w:rPr>
          <w:rFonts w:ascii="Times New Roman" w:hAnsi="Times New Roman"/>
          <w:sz w:val="28"/>
          <w:szCs w:val="28"/>
        </w:rPr>
        <w:t xml:space="preserve"> первый термин на «Б» также, как «арбитражный управляющий»</w:t>
      </w:r>
      <w:r>
        <w:rPr>
          <w:rFonts w:ascii="Times New Roman" w:hAnsi="Times New Roman"/>
          <w:sz w:val="28"/>
          <w:szCs w:val="28"/>
        </w:rPr>
        <w:t xml:space="preserve">, относится к контрольно-надзорной </w:t>
      </w:r>
      <w:r w:rsidR="00E40EC5">
        <w:rPr>
          <w:rFonts w:ascii="Times New Roman" w:hAnsi="Times New Roman"/>
          <w:sz w:val="28"/>
          <w:szCs w:val="28"/>
        </w:rPr>
        <w:t>деятельности Росреестрав сфере саморегулируемых организаций</w:t>
      </w:r>
      <w:r>
        <w:rPr>
          <w:rFonts w:ascii="Times New Roman" w:hAnsi="Times New Roman"/>
          <w:sz w:val="28"/>
          <w:szCs w:val="28"/>
        </w:rPr>
        <w:t xml:space="preserve"> арбитражных управляющих.</w:t>
      </w:r>
    </w:p>
    <w:p w:rsidR="00E40EC5" w:rsidRPr="00E40EC5" w:rsidRDefault="0059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расскажем о банкротстве граждан, а в следующий раз – о банкротстве организаций. </w:t>
      </w:r>
    </w:p>
    <w:p w:rsidR="00591C10" w:rsidRDefault="0059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263DB">
        <w:rPr>
          <w:rFonts w:ascii="Times New Roman" w:hAnsi="Times New Roman"/>
          <w:sz w:val="28"/>
          <w:szCs w:val="28"/>
        </w:rPr>
        <w:t xml:space="preserve">озможность признавать себя банкротами появилась у граждан РФ с 1 октября 2015 года. </w:t>
      </w:r>
    </w:p>
    <w:p w:rsidR="00591C10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Изначально банкротство физических лиц - это судебная процедура признания неплатежеспособности гражданина, его невозможности исполнить свои долговые обязательства и вести расчеты с кредиторами. </w:t>
      </w:r>
    </w:p>
    <w:p w:rsidR="00F537B3" w:rsidRDefault="00F537B3" w:rsidP="00F53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Закон предусматривает два её варианта на усмотрение суда: </w:t>
      </w:r>
    </w:p>
    <w:p w:rsidR="00F537B3" w:rsidRDefault="00F537B3" w:rsidP="00F537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реструктуризация долгов;  </w:t>
      </w:r>
    </w:p>
    <w:p w:rsidR="00F537B3" w:rsidRDefault="00F537B3" w:rsidP="00F537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реализация имущества.</w:t>
      </w:r>
    </w:p>
    <w:p w:rsidR="00F537B3" w:rsidRDefault="00F537B3" w:rsidP="00F53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Реструктуризация долговприменяется, если человек имеет стабильный доход, но, тем не менее, не может погасить кредиты. Её цель - восстановление платежеспособности должника. В этом случае разрабатывается </w:t>
      </w:r>
      <w:r w:rsidR="00A44939">
        <w:rPr>
          <w:rFonts w:ascii="Times New Roman" w:hAnsi="Times New Roman"/>
          <w:sz w:val="28"/>
          <w:szCs w:val="28"/>
        </w:rPr>
        <w:t>план реструктуризации долго</w:t>
      </w:r>
      <w:r w:rsidR="00651804">
        <w:rPr>
          <w:rFonts w:ascii="Times New Roman" w:hAnsi="Times New Roman"/>
          <w:sz w:val="28"/>
          <w:szCs w:val="28"/>
        </w:rPr>
        <w:t>в</w:t>
      </w:r>
      <w:r w:rsidR="00A44939">
        <w:rPr>
          <w:rFonts w:ascii="Times New Roman" w:hAnsi="Times New Roman"/>
          <w:sz w:val="28"/>
          <w:szCs w:val="28"/>
        </w:rPr>
        <w:t xml:space="preserve">. Это, по сути, </w:t>
      </w:r>
      <w:r>
        <w:rPr>
          <w:rFonts w:ascii="Times New Roman" w:hAnsi="Times New Roman"/>
          <w:sz w:val="28"/>
          <w:szCs w:val="28"/>
        </w:rPr>
        <w:t>поряд</w:t>
      </w:r>
      <w:r w:rsidR="00A449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расчетов с кредиторами</w:t>
      </w:r>
      <w:r w:rsidR="00A44939">
        <w:rPr>
          <w:rFonts w:ascii="Times New Roman" w:hAnsi="Times New Roman"/>
          <w:sz w:val="28"/>
          <w:szCs w:val="28"/>
        </w:rPr>
        <w:t>. Р</w:t>
      </w:r>
      <w:r>
        <w:rPr>
          <w:rFonts w:ascii="Times New Roman" w:hAnsi="Times New Roman"/>
          <w:sz w:val="28"/>
          <w:szCs w:val="28"/>
        </w:rPr>
        <w:t xml:space="preserve">азмер задолженности фиксируется и долги не накапливаются. </w:t>
      </w:r>
    </w:p>
    <w:p w:rsidR="00651804" w:rsidRDefault="00F537B3" w:rsidP="00F53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может быть подготовлен самим должником, а также кредиторами или уполномоченным органом</w:t>
      </w:r>
      <w:r w:rsidR="00EF2865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последующем </w:t>
      </w:r>
      <w:r w:rsidR="00EF2865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рассматривается на собрании кредиторов.</w:t>
      </w:r>
      <w:r w:rsidR="00651804" w:rsidRPr="00EF2865">
        <w:rPr>
          <w:rFonts w:ascii="Times New Roman" w:hAnsi="Times New Roman"/>
          <w:sz w:val="28"/>
          <w:szCs w:val="28"/>
        </w:rPr>
        <w:t xml:space="preserve">Одобренный собранием кредиторов </w:t>
      </w:r>
      <w:r w:rsidR="00EF2865" w:rsidRPr="00EF2865">
        <w:rPr>
          <w:rFonts w:ascii="Times New Roman" w:hAnsi="Times New Roman"/>
          <w:sz w:val="28"/>
          <w:szCs w:val="28"/>
        </w:rPr>
        <w:t>п</w:t>
      </w:r>
      <w:r w:rsidR="00651804" w:rsidRPr="00EF2865">
        <w:rPr>
          <w:rFonts w:ascii="Times New Roman" w:hAnsi="Times New Roman"/>
          <w:sz w:val="28"/>
          <w:szCs w:val="28"/>
        </w:rPr>
        <w:t>роект утвержд</w:t>
      </w:r>
      <w:r w:rsidR="00EF2865" w:rsidRPr="00EF2865">
        <w:rPr>
          <w:rFonts w:ascii="Times New Roman" w:hAnsi="Times New Roman"/>
          <w:sz w:val="28"/>
          <w:szCs w:val="28"/>
        </w:rPr>
        <w:t>ается</w:t>
      </w:r>
      <w:r w:rsidR="00651804" w:rsidRPr="00EF2865">
        <w:rPr>
          <w:rFonts w:ascii="Times New Roman" w:hAnsi="Times New Roman"/>
          <w:sz w:val="28"/>
          <w:szCs w:val="28"/>
        </w:rPr>
        <w:t xml:space="preserve"> арбитражным судом</w:t>
      </w:r>
      <w:r w:rsidR="00651804">
        <w:rPr>
          <w:rFonts w:ascii="Times New Roman" w:hAnsi="Times New Roman"/>
          <w:sz w:val="28"/>
          <w:szCs w:val="28"/>
        </w:rPr>
        <w:t>.</w:t>
      </w:r>
    </w:p>
    <w:p w:rsidR="00EF2865" w:rsidRDefault="002E0D5E" w:rsidP="00A44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865">
        <w:rPr>
          <w:rFonts w:ascii="Times New Roman" w:hAnsi="Times New Roman"/>
          <w:sz w:val="28"/>
          <w:szCs w:val="28"/>
        </w:rPr>
        <w:t xml:space="preserve">Если План реструктуризации не был представлен, одобрен или был отменен, </w:t>
      </w:r>
      <w:r w:rsidR="00EF2865" w:rsidRPr="00EF2865">
        <w:rPr>
          <w:rFonts w:ascii="Times New Roman" w:hAnsi="Times New Roman"/>
          <w:sz w:val="28"/>
          <w:szCs w:val="28"/>
        </w:rPr>
        <w:t xml:space="preserve">а также в случае, если </w:t>
      </w:r>
      <w:r>
        <w:rPr>
          <w:rFonts w:ascii="Times New Roman" w:hAnsi="Times New Roman"/>
          <w:sz w:val="28"/>
          <w:szCs w:val="28"/>
        </w:rPr>
        <w:t xml:space="preserve">размер дохода не позволяет гражданину погасить долги в течение </w:t>
      </w:r>
      <w:r w:rsidR="00EF2865"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z w:val="28"/>
          <w:szCs w:val="28"/>
        </w:rPr>
        <w:t>х лет</w:t>
      </w:r>
      <w:r w:rsidR="00EF2865">
        <w:rPr>
          <w:rFonts w:ascii="Times New Roman" w:hAnsi="Times New Roman"/>
          <w:sz w:val="28"/>
          <w:szCs w:val="28"/>
        </w:rPr>
        <w:t>, применяется вторая процедура - р</w:t>
      </w:r>
      <w:r w:rsidR="00651804">
        <w:rPr>
          <w:rFonts w:ascii="Times New Roman" w:hAnsi="Times New Roman"/>
          <w:sz w:val="28"/>
          <w:szCs w:val="28"/>
        </w:rPr>
        <w:t>еализация имущества</w:t>
      </w:r>
      <w:r w:rsidR="00F537B3">
        <w:rPr>
          <w:rFonts w:ascii="Times New Roman" w:hAnsi="Times New Roman"/>
          <w:sz w:val="28"/>
          <w:szCs w:val="28"/>
        </w:rPr>
        <w:t xml:space="preserve">. </w:t>
      </w:r>
    </w:p>
    <w:p w:rsidR="00F537B3" w:rsidRDefault="00A44939" w:rsidP="00A44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Её с</w:t>
      </w:r>
      <w:r w:rsidR="00F537B3">
        <w:rPr>
          <w:rFonts w:ascii="Times New Roman" w:hAnsi="Times New Roman"/>
          <w:sz w:val="28"/>
          <w:szCs w:val="28"/>
        </w:rPr>
        <w:t xml:space="preserve">уть заключается в том, что назначается финансовый управляющий, который следит и контролирует обязательства должника, а также наделен правом распоряжаться его доходами. Имущество должника, то есть квартира, земельный участок, автомобиль, купленный в кредит, и т.д. выставляются и продаются на торгах. Полученные деньги идут на погашение долгов. </w:t>
      </w:r>
    </w:p>
    <w:p w:rsidR="00A44939" w:rsidRDefault="00A44939" w:rsidP="00A44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Начать процедуру банкротства может сам гражданин, если его долг превысил 500 тысяч рублей, а также кредитор или уполномоченный орган (например, </w:t>
      </w:r>
      <w:r w:rsidRPr="002E0D5E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Федеральная налоговая служба). При этом просрочка по платежам должна быть не менее трех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месяцев. </w:t>
      </w:r>
    </w:p>
    <w:p w:rsidR="00A44939" w:rsidRDefault="00A44939" w:rsidP="00A44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подается в арбитражный суд по месту жительства.</w:t>
      </w:r>
    </w:p>
    <w:p w:rsidR="00D7307C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2020 года законом была закреплена возможность внесудебного банкротства</w:t>
      </w:r>
      <w:r w:rsidR="00D7307C">
        <w:rPr>
          <w:rFonts w:ascii="Times New Roman" w:hAnsi="Times New Roman"/>
          <w:sz w:val="28"/>
          <w:szCs w:val="28"/>
        </w:rPr>
        <w:t>, а именно через МФЦ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91C10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07C">
        <w:rPr>
          <w:rFonts w:ascii="Times New Roman" w:hAnsi="Times New Roman"/>
          <w:sz w:val="28"/>
          <w:szCs w:val="28"/>
        </w:rPr>
        <w:t xml:space="preserve">Если коротко, то гражданам, имеющим долги от 50 до 500 тыс. руб., предоставлена возможность бесплатно подать в офис МФЦ заявление о признании его банкротом во внесудебном порядке. </w:t>
      </w:r>
    </w:p>
    <w:p w:rsidR="00591C10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07C">
        <w:rPr>
          <w:rFonts w:ascii="Times New Roman" w:hAnsi="Times New Roman"/>
          <w:sz w:val="28"/>
          <w:szCs w:val="28"/>
        </w:rPr>
        <w:t xml:space="preserve">МФЦ </w:t>
      </w:r>
      <w:r w:rsidR="00591C10">
        <w:rPr>
          <w:rFonts w:ascii="Times New Roman" w:hAnsi="Times New Roman"/>
          <w:sz w:val="28"/>
          <w:szCs w:val="28"/>
        </w:rPr>
        <w:t xml:space="preserve">проводит </w:t>
      </w:r>
      <w:r w:rsidRPr="00D7307C">
        <w:rPr>
          <w:rFonts w:ascii="Times New Roman" w:hAnsi="Times New Roman"/>
          <w:sz w:val="28"/>
          <w:szCs w:val="28"/>
        </w:rPr>
        <w:t>ряд обязательных процедур</w:t>
      </w:r>
      <w:r w:rsidR="00591C10">
        <w:rPr>
          <w:rFonts w:ascii="Times New Roman" w:hAnsi="Times New Roman"/>
          <w:sz w:val="28"/>
          <w:szCs w:val="28"/>
        </w:rPr>
        <w:t>:</w:t>
      </w:r>
    </w:p>
    <w:p w:rsidR="00591C10" w:rsidRPr="00A44939" w:rsidRDefault="00591C10" w:rsidP="00A4493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939">
        <w:rPr>
          <w:rFonts w:ascii="Times New Roman" w:hAnsi="Times New Roman"/>
          <w:sz w:val="28"/>
          <w:szCs w:val="28"/>
        </w:rPr>
        <w:t>вносит</w:t>
      </w:r>
      <w:r w:rsidR="00C263DB" w:rsidRPr="00A44939">
        <w:rPr>
          <w:rFonts w:ascii="Times New Roman" w:hAnsi="Times New Roman"/>
          <w:sz w:val="28"/>
          <w:szCs w:val="28"/>
        </w:rPr>
        <w:t xml:space="preserve"> в </w:t>
      </w:r>
      <w:r w:rsidRPr="00A44939">
        <w:rPr>
          <w:rFonts w:ascii="Times New Roman" w:hAnsi="Times New Roman"/>
          <w:sz w:val="28"/>
          <w:szCs w:val="28"/>
        </w:rPr>
        <w:t xml:space="preserve">специализированный федеральный ресурс - </w:t>
      </w:r>
      <w:r w:rsidR="00C263DB" w:rsidRPr="00A44939">
        <w:rPr>
          <w:rFonts w:ascii="Times New Roman" w:hAnsi="Times New Roman"/>
          <w:sz w:val="28"/>
          <w:szCs w:val="28"/>
        </w:rPr>
        <w:t xml:space="preserve">ЕФРСБ </w:t>
      </w:r>
      <w:r w:rsidRPr="00A44939">
        <w:rPr>
          <w:rFonts w:ascii="Times New Roman" w:hAnsi="Times New Roman"/>
          <w:sz w:val="28"/>
          <w:szCs w:val="28"/>
        </w:rPr>
        <w:t xml:space="preserve">- </w:t>
      </w:r>
      <w:r w:rsidR="00C263DB" w:rsidRPr="00A44939">
        <w:rPr>
          <w:rFonts w:ascii="Times New Roman" w:hAnsi="Times New Roman"/>
          <w:sz w:val="28"/>
          <w:szCs w:val="28"/>
        </w:rPr>
        <w:t>сведени</w:t>
      </w:r>
      <w:r w:rsidRPr="00A44939">
        <w:rPr>
          <w:rFonts w:ascii="Times New Roman" w:hAnsi="Times New Roman"/>
          <w:sz w:val="28"/>
          <w:szCs w:val="28"/>
        </w:rPr>
        <w:t>я</w:t>
      </w:r>
      <w:r w:rsidR="00C263DB" w:rsidRPr="00A44939">
        <w:rPr>
          <w:rFonts w:ascii="Times New Roman" w:hAnsi="Times New Roman"/>
          <w:sz w:val="28"/>
          <w:szCs w:val="28"/>
        </w:rPr>
        <w:t xml:space="preserve"> о возбуждении процедуры внесудебного банкротства</w:t>
      </w:r>
      <w:r w:rsidRPr="00A44939">
        <w:rPr>
          <w:rFonts w:ascii="Times New Roman" w:hAnsi="Times New Roman"/>
          <w:sz w:val="28"/>
          <w:szCs w:val="28"/>
        </w:rPr>
        <w:t>;</w:t>
      </w:r>
    </w:p>
    <w:p w:rsidR="00591C10" w:rsidRPr="00A44939" w:rsidRDefault="00C263DB" w:rsidP="00A4493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939">
        <w:rPr>
          <w:rFonts w:ascii="Times New Roman" w:hAnsi="Times New Roman"/>
          <w:sz w:val="28"/>
          <w:szCs w:val="28"/>
        </w:rPr>
        <w:t>направл</w:t>
      </w:r>
      <w:r w:rsidR="00591C10" w:rsidRPr="00A44939">
        <w:rPr>
          <w:rFonts w:ascii="Times New Roman" w:hAnsi="Times New Roman"/>
          <w:sz w:val="28"/>
          <w:szCs w:val="28"/>
        </w:rPr>
        <w:t>яет</w:t>
      </w:r>
      <w:r w:rsidRPr="00A44939">
        <w:rPr>
          <w:rFonts w:ascii="Times New Roman" w:hAnsi="Times New Roman"/>
          <w:sz w:val="28"/>
          <w:szCs w:val="28"/>
        </w:rPr>
        <w:t xml:space="preserve"> копи</w:t>
      </w:r>
      <w:r w:rsidR="00591C10" w:rsidRPr="00A44939">
        <w:rPr>
          <w:rFonts w:ascii="Times New Roman" w:hAnsi="Times New Roman"/>
          <w:sz w:val="28"/>
          <w:szCs w:val="28"/>
        </w:rPr>
        <w:t>и</w:t>
      </w:r>
      <w:r w:rsidRPr="00A44939">
        <w:rPr>
          <w:rFonts w:ascii="Times New Roman" w:hAnsi="Times New Roman"/>
          <w:sz w:val="28"/>
          <w:szCs w:val="28"/>
        </w:rPr>
        <w:t xml:space="preserve"> уведомления кредиторам</w:t>
      </w:r>
      <w:r w:rsidR="00591C10" w:rsidRPr="00A44939">
        <w:rPr>
          <w:rFonts w:ascii="Times New Roman" w:hAnsi="Times New Roman"/>
          <w:sz w:val="28"/>
          <w:szCs w:val="28"/>
        </w:rPr>
        <w:t xml:space="preserve"> и иным указанным в законе лицам.</w:t>
      </w:r>
    </w:p>
    <w:p w:rsidR="00A44939" w:rsidRDefault="0059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подавший заявление</w:t>
      </w:r>
      <w:r w:rsidR="00C263DB" w:rsidRPr="00D7307C">
        <w:rPr>
          <w:rFonts w:ascii="Times New Roman" w:hAnsi="Times New Roman"/>
          <w:sz w:val="28"/>
          <w:szCs w:val="28"/>
        </w:rPr>
        <w:t xml:space="preserve"> гражданин будет освобожден от </w:t>
      </w:r>
      <w:r>
        <w:rPr>
          <w:rFonts w:ascii="Times New Roman" w:hAnsi="Times New Roman"/>
          <w:sz w:val="28"/>
          <w:szCs w:val="28"/>
        </w:rPr>
        <w:t>долгов перед</w:t>
      </w:r>
      <w:r w:rsidR="00C263DB" w:rsidRPr="00D7307C">
        <w:rPr>
          <w:rFonts w:ascii="Times New Roman" w:hAnsi="Times New Roman"/>
          <w:sz w:val="28"/>
          <w:szCs w:val="28"/>
        </w:rPr>
        <w:t xml:space="preserve"> кредитор</w:t>
      </w:r>
      <w:r>
        <w:rPr>
          <w:rFonts w:ascii="Times New Roman" w:hAnsi="Times New Roman"/>
          <w:sz w:val="28"/>
          <w:szCs w:val="28"/>
        </w:rPr>
        <w:t>ами</w:t>
      </w:r>
      <w:r w:rsidR="00C263DB" w:rsidRPr="00D7307C">
        <w:rPr>
          <w:rFonts w:ascii="Times New Roman" w:hAnsi="Times New Roman"/>
          <w:sz w:val="28"/>
          <w:szCs w:val="28"/>
        </w:rPr>
        <w:t>, перечисленны</w:t>
      </w:r>
      <w:r>
        <w:rPr>
          <w:rFonts w:ascii="Times New Roman" w:hAnsi="Times New Roman"/>
          <w:sz w:val="28"/>
          <w:szCs w:val="28"/>
        </w:rPr>
        <w:t>ми</w:t>
      </w:r>
      <w:r w:rsidR="00C263DB" w:rsidRPr="00D7307C">
        <w:rPr>
          <w:rFonts w:ascii="Times New Roman" w:hAnsi="Times New Roman"/>
          <w:sz w:val="28"/>
          <w:szCs w:val="28"/>
        </w:rPr>
        <w:t xml:space="preserve"> в заявлении, а задолженность перед ними признается безнадежной. </w:t>
      </w:r>
    </w:p>
    <w:p w:rsidR="004D3604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07C">
        <w:rPr>
          <w:rFonts w:ascii="Times New Roman" w:hAnsi="Times New Roman"/>
          <w:sz w:val="28"/>
          <w:szCs w:val="28"/>
        </w:rPr>
        <w:t xml:space="preserve">В целом процесс внесудебного банкротства длится шесть месяцев. </w:t>
      </w:r>
    </w:p>
    <w:p w:rsidR="00A44939" w:rsidRPr="00D7307C" w:rsidRDefault="00A44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44939" w:rsidRPr="00D7307C" w:rsidSect="00B320F3">
      <w:footerReference w:type="defaul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604" w:rsidRDefault="00C263DB">
      <w:pPr>
        <w:spacing w:after="0" w:line="240" w:lineRule="auto"/>
      </w:pPr>
      <w:r>
        <w:separator/>
      </w:r>
    </w:p>
  </w:endnote>
  <w:endnote w:type="continuationSeparator" w:id="1">
    <w:p w:rsidR="004D3604" w:rsidRDefault="00C2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4654316"/>
      <w:docPartObj>
        <w:docPartGallery w:val="Page Numbers (Bottom of Page)"/>
        <w:docPartUnique/>
      </w:docPartObj>
    </w:sdtPr>
    <w:sdtContent>
      <w:p w:rsidR="004D3604" w:rsidRDefault="004C6AF4">
        <w:pPr>
          <w:pStyle w:val="ab"/>
          <w:jc w:val="right"/>
        </w:pPr>
        <w:r>
          <w:fldChar w:fldCharType="begin"/>
        </w:r>
        <w:r w:rsidR="00C263DB">
          <w:instrText>PAGE   \* MERGEFORMAT</w:instrText>
        </w:r>
        <w:r>
          <w:fldChar w:fldCharType="separate"/>
        </w:r>
        <w:r w:rsidR="00E920A6">
          <w:rPr>
            <w:noProof/>
          </w:rPr>
          <w:t>2</w:t>
        </w:r>
        <w:r>
          <w:fldChar w:fldCharType="end"/>
        </w:r>
      </w:p>
    </w:sdtContent>
  </w:sdt>
  <w:p w:rsidR="004D3604" w:rsidRDefault="004D36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604" w:rsidRDefault="00C263DB">
      <w:pPr>
        <w:spacing w:after="0" w:line="240" w:lineRule="auto"/>
      </w:pPr>
      <w:r>
        <w:separator/>
      </w:r>
    </w:p>
  </w:footnote>
  <w:footnote w:type="continuationSeparator" w:id="1">
    <w:p w:rsidR="004D3604" w:rsidRDefault="00C26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31B"/>
    <w:multiLevelType w:val="hybridMultilevel"/>
    <w:tmpl w:val="5B56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FE2"/>
    <w:multiLevelType w:val="hybridMultilevel"/>
    <w:tmpl w:val="43C40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01129"/>
    <w:multiLevelType w:val="hybridMultilevel"/>
    <w:tmpl w:val="BCC0B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76D4"/>
    <w:multiLevelType w:val="hybridMultilevel"/>
    <w:tmpl w:val="A08C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635B"/>
    <w:multiLevelType w:val="hybridMultilevel"/>
    <w:tmpl w:val="DD409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890B9B"/>
    <w:multiLevelType w:val="hybridMultilevel"/>
    <w:tmpl w:val="D1066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4343"/>
    <w:multiLevelType w:val="hybridMultilevel"/>
    <w:tmpl w:val="239C7C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DF7D60"/>
    <w:multiLevelType w:val="hybridMultilevel"/>
    <w:tmpl w:val="1DA8225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6D32F1E"/>
    <w:multiLevelType w:val="hybridMultilevel"/>
    <w:tmpl w:val="9F54F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07C4E"/>
    <w:multiLevelType w:val="hybridMultilevel"/>
    <w:tmpl w:val="12440DB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EE7402"/>
    <w:multiLevelType w:val="hybridMultilevel"/>
    <w:tmpl w:val="726868B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276E2F"/>
    <w:multiLevelType w:val="hybridMultilevel"/>
    <w:tmpl w:val="839204F2"/>
    <w:lvl w:ilvl="0" w:tplc="91C6FA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A74270"/>
    <w:multiLevelType w:val="hybridMultilevel"/>
    <w:tmpl w:val="AF5C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F4E28"/>
    <w:multiLevelType w:val="hybridMultilevel"/>
    <w:tmpl w:val="4B0EA652"/>
    <w:lvl w:ilvl="0" w:tplc="91C6FA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08C2173"/>
    <w:multiLevelType w:val="hybridMultilevel"/>
    <w:tmpl w:val="F88A74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B36182"/>
    <w:multiLevelType w:val="hybridMultilevel"/>
    <w:tmpl w:val="0A000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604"/>
    <w:rsid w:val="000410B0"/>
    <w:rsid w:val="002E0D5E"/>
    <w:rsid w:val="004A0330"/>
    <w:rsid w:val="004C6AF4"/>
    <w:rsid w:val="004D3604"/>
    <w:rsid w:val="00591C10"/>
    <w:rsid w:val="005E1B20"/>
    <w:rsid w:val="00651804"/>
    <w:rsid w:val="006B1099"/>
    <w:rsid w:val="00A44939"/>
    <w:rsid w:val="00B320F3"/>
    <w:rsid w:val="00C263DB"/>
    <w:rsid w:val="00C47604"/>
    <w:rsid w:val="00D7307C"/>
    <w:rsid w:val="00E40EC5"/>
    <w:rsid w:val="00E920A6"/>
    <w:rsid w:val="00EF2865"/>
    <w:rsid w:val="00F537B3"/>
    <w:rsid w:val="00F70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20F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20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20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320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B320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320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0F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No Spacing"/>
    <w:uiPriority w:val="1"/>
    <w:qFormat/>
    <w:rsid w:val="00B320F3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B320F3"/>
    <w:rPr>
      <w:rFonts w:ascii="Cambria" w:eastAsia="Times New Roman" w:hAnsi="Cambria" w:cs="Times New Roman"/>
      <w:b/>
      <w:bCs/>
      <w:color w:val="4F81BD"/>
    </w:rPr>
  </w:style>
  <w:style w:type="paragraph" w:styleId="a7">
    <w:name w:val="Subtitle"/>
    <w:basedOn w:val="a"/>
    <w:next w:val="a"/>
    <w:link w:val="a8"/>
    <w:uiPriority w:val="11"/>
    <w:qFormat/>
    <w:rsid w:val="00B320F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320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3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20F3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3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20F3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B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1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4275">
          <w:marLeft w:val="0"/>
          <w:marRight w:val="0"/>
          <w:marTop w:val="536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C2FC-7453-4085-8462-75040F47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Links>
    <vt:vector size="6" baseType="variant"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https://bankrot.fedresurs.ru/?attempt=1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u1151</dc:creator>
  <cp:lastModifiedBy>u0974</cp:lastModifiedBy>
  <cp:revision>2</cp:revision>
  <cp:lastPrinted>2023-07-21T04:54:00Z</cp:lastPrinted>
  <dcterms:created xsi:type="dcterms:W3CDTF">2024-03-25T04:26:00Z</dcterms:created>
  <dcterms:modified xsi:type="dcterms:W3CDTF">2024-03-25T04:26:00Z</dcterms:modified>
</cp:coreProperties>
</file>