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8C" w:rsidRPr="00315559" w:rsidRDefault="0019788C" w:rsidP="001E4E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E4E69" w:rsidRPr="00DA475D" w:rsidRDefault="001E4E69" w:rsidP="001E4E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5559" w:rsidRPr="00315559" w:rsidRDefault="00315559" w:rsidP="003155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559">
        <w:rPr>
          <w:rFonts w:ascii="Times New Roman" w:hAnsi="Times New Roman" w:cs="Times New Roman"/>
          <w:b/>
          <w:sz w:val="28"/>
          <w:szCs w:val="28"/>
        </w:rPr>
        <w:t xml:space="preserve">Саратовские </w:t>
      </w:r>
      <w:proofErr w:type="spellStart"/>
      <w:r w:rsidRPr="00315559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31555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315559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Pr="00315559">
        <w:rPr>
          <w:rFonts w:ascii="Times New Roman" w:hAnsi="Times New Roman" w:cs="Times New Roman"/>
          <w:b/>
          <w:sz w:val="28"/>
          <w:szCs w:val="28"/>
        </w:rPr>
        <w:t xml:space="preserve"> приглашают профессионалов рынка недвижимости на обучающее мероприятие</w:t>
      </w:r>
    </w:p>
    <w:p w:rsidR="00315559" w:rsidRDefault="00315559" w:rsidP="006326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559" w:rsidRDefault="00DA475D" w:rsidP="00A30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75D">
        <w:rPr>
          <w:rFonts w:ascii="Times New Roman" w:hAnsi="Times New Roman" w:cs="Times New Roman"/>
          <w:sz w:val="28"/>
          <w:szCs w:val="28"/>
        </w:rPr>
        <w:t>2</w:t>
      </w:r>
      <w:r w:rsidR="0063263E">
        <w:rPr>
          <w:rFonts w:ascii="Times New Roman" w:hAnsi="Times New Roman" w:cs="Times New Roman"/>
          <w:sz w:val="28"/>
          <w:szCs w:val="28"/>
        </w:rPr>
        <w:t>3</w:t>
      </w:r>
      <w:r w:rsidR="0073196F">
        <w:rPr>
          <w:rFonts w:ascii="Times New Roman" w:hAnsi="Times New Roman" w:cs="Times New Roman"/>
          <w:sz w:val="28"/>
          <w:szCs w:val="28"/>
        </w:rPr>
        <w:t xml:space="preserve"> </w:t>
      </w:r>
      <w:r w:rsidR="0063263E">
        <w:rPr>
          <w:rFonts w:ascii="Times New Roman" w:hAnsi="Times New Roman" w:cs="Times New Roman"/>
          <w:sz w:val="28"/>
          <w:szCs w:val="28"/>
        </w:rPr>
        <w:t>мая</w:t>
      </w:r>
      <w:r w:rsidR="0073196F">
        <w:rPr>
          <w:rFonts w:ascii="Times New Roman" w:hAnsi="Times New Roman" w:cs="Times New Roman"/>
          <w:sz w:val="28"/>
          <w:szCs w:val="28"/>
        </w:rPr>
        <w:t xml:space="preserve"> </w:t>
      </w:r>
      <w:r w:rsidR="00315559" w:rsidRPr="00DA475D">
        <w:rPr>
          <w:rFonts w:ascii="Times New Roman" w:hAnsi="Times New Roman" w:cs="Times New Roman"/>
          <w:sz w:val="28"/>
          <w:szCs w:val="28"/>
        </w:rPr>
        <w:t xml:space="preserve">в 10:00 по адресу: 410012, г. Саратов, пл. Театральная., д.11, 3 этаж, </w:t>
      </w:r>
      <w:proofErr w:type="spellStart"/>
      <w:r w:rsidR="00315559" w:rsidRPr="00DA475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15559" w:rsidRPr="00DA475D">
        <w:rPr>
          <w:rFonts w:ascii="Times New Roman" w:hAnsi="Times New Roman" w:cs="Times New Roman"/>
          <w:sz w:val="28"/>
          <w:szCs w:val="28"/>
        </w:rPr>
        <w:t>. 305</w:t>
      </w:r>
      <w:r w:rsidR="00315559">
        <w:rPr>
          <w:rFonts w:ascii="Times New Roman" w:hAnsi="Times New Roman" w:cs="Times New Roman"/>
          <w:sz w:val="28"/>
          <w:szCs w:val="28"/>
        </w:rPr>
        <w:t xml:space="preserve"> состоится</w:t>
      </w:r>
      <w:r w:rsidR="00315559" w:rsidRPr="00DA475D">
        <w:rPr>
          <w:rFonts w:ascii="Times New Roman" w:hAnsi="Times New Roman" w:cs="Times New Roman"/>
          <w:sz w:val="28"/>
          <w:szCs w:val="28"/>
        </w:rPr>
        <w:t xml:space="preserve"> консультационный семинар по вопросам </w:t>
      </w:r>
      <w:r w:rsidR="00315559" w:rsidRPr="00F6514A">
        <w:rPr>
          <w:rFonts w:ascii="Times New Roman" w:hAnsi="Times New Roman" w:cs="Times New Roman"/>
          <w:sz w:val="28"/>
          <w:szCs w:val="28"/>
        </w:rPr>
        <w:t>оборота объектов недвижимости.</w:t>
      </w:r>
    </w:p>
    <w:p w:rsidR="00315559" w:rsidRDefault="00315559" w:rsidP="00A30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Опытные э</w:t>
      </w:r>
      <w:r w:rsidRPr="00F6514A">
        <w:rPr>
          <w:rFonts w:ascii="Times New Roman" w:hAnsi="Times New Roman" w:cs="Times New Roman"/>
          <w:sz w:val="28"/>
          <w:szCs w:val="28"/>
        </w:rPr>
        <w:t xml:space="preserve">ксперты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всегда, осветят последние изменения земельно-имущественного законодательстваи ответят на </w:t>
      </w:r>
      <w:r w:rsidRPr="00F6514A">
        <w:rPr>
          <w:rFonts w:ascii="Times New Roman" w:hAnsi="Times New Roman" w:cs="Times New Roman"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sz w:val="28"/>
          <w:szCs w:val="28"/>
        </w:rPr>
        <w:t>участников семинара</w:t>
      </w:r>
      <w:r w:rsidRPr="00F6514A">
        <w:rPr>
          <w:rFonts w:ascii="Times New Roman" w:hAnsi="Times New Roman" w:cs="Times New Roman"/>
          <w:sz w:val="28"/>
          <w:szCs w:val="28"/>
        </w:rPr>
        <w:t>.</w:t>
      </w:r>
    </w:p>
    <w:p w:rsidR="005D194D" w:rsidRDefault="0063263E" w:rsidP="00A30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14A">
        <w:rPr>
          <w:rFonts w:ascii="Times New Roman" w:hAnsi="Times New Roman" w:cs="Times New Roman"/>
          <w:sz w:val="28"/>
          <w:szCs w:val="28"/>
        </w:rPr>
        <w:t>В ходе семинара будут</w:t>
      </w:r>
      <w:r w:rsidR="00315559">
        <w:rPr>
          <w:rFonts w:ascii="Times New Roman" w:hAnsi="Times New Roman" w:cs="Times New Roman"/>
          <w:sz w:val="28"/>
          <w:szCs w:val="28"/>
        </w:rPr>
        <w:t>, в том числе,</w:t>
      </w:r>
      <w:r w:rsidRPr="00F6514A">
        <w:rPr>
          <w:rFonts w:ascii="Times New Roman" w:hAnsi="Times New Roman" w:cs="Times New Roman"/>
          <w:sz w:val="28"/>
          <w:szCs w:val="28"/>
        </w:rPr>
        <w:t xml:space="preserve"> рассмотрены</w:t>
      </w:r>
      <w:r w:rsidR="005D194D">
        <w:rPr>
          <w:rFonts w:ascii="Times New Roman" w:hAnsi="Times New Roman" w:cs="Times New Roman"/>
          <w:sz w:val="28"/>
          <w:szCs w:val="28"/>
        </w:rPr>
        <w:t>:</w:t>
      </w:r>
    </w:p>
    <w:p w:rsidR="005D194D" w:rsidRPr="005D194D" w:rsidRDefault="00315559" w:rsidP="00A3035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94D">
        <w:rPr>
          <w:rFonts w:ascii="Times New Roman" w:hAnsi="Times New Roman" w:cs="Times New Roman"/>
          <w:sz w:val="28"/>
          <w:szCs w:val="28"/>
        </w:rPr>
        <w:t>р</w:t>
      </w:r>
      <w:r w:rsidR="0063263E" w:rsidRPr="005D194D">
        <w:rPr>
          <w:rFonts w:ascii="Times New Roman" w:hAnsi="Times New Roman"/>
          <w:sz w:val="28"/>
          <w:szCs w:val="28"/>
        </w:rPr>
        <w:t>асширение перечня случаев освобождения от уплаты госпошлины</w:t>
      </w:r>
      <w:r w:rsidR="005D194D" w:rsidRPr="005D19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263E" w:rsidRPr="005D194D" w:rsidRDefault="005D194D" w:rsidP="00A3035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94D">
        <w:rPr>
          <w:rFonts w:ascii="Times New Roman" w:hAnsi="Times New Roman" w:cs="Times New Roman"/>
          <w:sz w:val="28"/>
          <w:szCs w:val="28"/>
        </w:rPr>
        <w:t>у</w:t>
      </w:r>
      <w:r w:rsidR="0063263E" w:rsidRPr="005D194D">
        <w:rPr>
          <w:rFonts w:ascii="Times New Roman" w:hAnsi="Times New Roman"/>
          <w:sz w:val="28"/>
          <w:szCs w:val="28"/>
        </w:rPr>
        <w:t>становление публичного сервитута для прокладки, переустройства, переноса инженерных коммуникаций, их эксплуатации в границах полос отвода и придорожных полос автомобильных дорог</w:t>
      </w:r>
      <w:r w:rsidRPr="005D194D">
        <w:rPr>
          <w:rFonts w:ascii="Times New Roman" w:hAnsi="Times New Roman"/>
          <w:sz w:val="28"/>
          <w:szCs w:val="28"/>
        </w:rPr>
        <w:t xml:space="preserve"> и пр.</w:t>
      </w:r>
    </w:p>
    <w:p w:rsidR="005D194D" w:rsidRDefault="00315559" w:rsidP="00A30352">
      <w:pPr>
        <w:pStyle w:val="a3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DA475D">
        <w:rPr>
          <w:rFonts w:ascii="Times New Roman" w:hAnsi="Times New Roman" w:cs="Times New Roman"/>
          <w:sz w:val="28"/>
          <w:szCs w:val="28"/>
        </w:rPr>
        <w:t>Более подробн</w:t>
      </w:r>
      <w:r w:rsidR="005D194D">
        <w:rPr>
          <w:rFonts w:ascii="Times New Roman" w:hAnsi="Times New Roman" w:cs="Times New Roman"/>
          <w:sz w:val="28"/>
          <w:szCs w:val="28"/>
        </w:rPr>
        <w:t>ую информацию можно найти</w:t>
      </w:r>
      <w:r w:rsidRPr="00DA475D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5" w:history="1">
        <w:r w:rsidRPr="002C6BB1">
          <w:rPr>
            <w:rStyle w:val="a4"/>
            <w:rFonts w:ascii="Times New Roman" w:hAnsi="Times New Roman" w:cs="Times New Roman"/>
            <w:sz w:val="28"/>
            <w:szCs w:val="28"/>
          </w:rPr>
          <w:t>https://dropmefiles.com/WKuti</w:t>
        </w:r>
      </w:hyperlink>
      <w:r w:rsidR="005D194D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A30352" w:rsidRPr="00A30352" w:rsidRDefault="005D194D" w:rsidP="00A303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035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Ждём </w:t>
      </w:r>
      <w:r w:rsidR="00A30352" w:rsidRPr="00A3035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на семинаре </w:t>
      </w:r>
      <w:r w:rsidR="00A30352" w:rsidRPr="00A30352">
        <w:rPr>
          <w:rFonts w:ascii="Times New Roman" w:hAnsi="Times New Roman" w:cs="Times New Roman"/>
          <w:sz w:val="28"/>
          <w:szCs w:val="28"/>
        </w:rPr>
        <w:t>кадастровых инженеров и всех, чья деятельность связана с пользованием и оформлением объектов недвижимости!</w:t>
      </w:r>
    </w:p>
    <w:p w:rsidR="00E7316F" w:rsidRDefault="00E7316F" w:rsidP="00A3035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788C" w:rsidRPr="00AA3FF4" w:rsidRDefault="00AA3FF4" w:rsidP="00E7316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3FF4">
        <w:rPr>
          <w:rFonts w:ascii="Times New Roman" w:hAnsi="Times New Roman" w:cs="Times New Roman"/>
          <w:sz w:val="28"/>
          <w:szCs w:val="28"/>
        </w:rPr>
        <w:br/>
      </w:r>
    </w:p>
    <w:sectPr w:rsidR="0019788C" w:rsidRPr="00AA3FF4" w:rsidSect="0063263E">
      <w:pgSz w:w="11906" w:h="16838"/>
      <w:pgMar w:top="426" w:right="56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19BF"/>
    <w:multiLevelType w:val="hybridMultilevel"/>
    <w:tmpl w:val="E1AC4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7209A"/>
    <w:multiLevelType w:val="hybridMultilevel"/>
    <w:tmpl w:val="FDECF0F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3395D"/>
    <w:multiLevelType w:val="hybridMultilevel"/>
    <w:tmpl w:val="F296181C"/>
    <w:lvl w:ilvl="0" w:tplc="141A93CE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">
    <w:nsid w:val="65000280"/>
    <w:multiLevelType w:val="hybridMultilevel"/>
    <w:tmpl w:val="88CC7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B5272"/>
    <w:multiLevelType w:val="hybridMultilevel"/>
    <w:tmpl w:val="459E2AFC"/>
    <w:lvl w:ilvl="0" w:tplc="0419000B">
      <w:start w:val="1"/>
      <w:numFmt w:val="bullet"/>
      <w:lvlText w:val=""/>
      <w:lvlJc w:val="left"/>
      <w:pPr>
        <w:ind w:left="1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579E"/>
    <w:rsid w:val="00054C58"/>
    <w:rsid w:val="000941B8"/>
    <w:rsid w:val="00131620"/>
    <w:rsid w:val="0019788C"/>
    <w:rsid w:val="001E4E69"/>
    <w:rsid w:val="001E7A42"/>
    <w:rsid w:val="002419B7"/>
    <w:rsid w:val="002A1AC9"/>
    <w:rsid w:val="002C0F97"/>
    <w:rsid w:val="002C6CCC"/>
    <w:rsid w:val="002F0D09"/>
    <w:rsid w:val="002F2FC2"/>
    <w:rsid w:val="00315559"/>
    <w:rsid w:val="00331815"/>
    <w:rsid w:val="003373B0"/>
    <w:rsid w:val="003657CD"/>
    <w:rsid w:val="0039579E"/>
    <w:rsid w:val="003A2562"/>
    <w:rsid w:val="003C5D8F"/>
    <w:rsid w:val="003E54D3"/>
    <w:rsid w:val="004033FE"/>
    <w:rsid w:val="004D31FA"/>
    <w:rsid w:val="0053156F"/>
    <w:rsid w:val="005865D1"/>
    <w:rsid w:val="005D194D"/>
    <w:rsid w:val="00621AD8"/>
    <w:rsid w:val="0063263E"/>
    <w:rsid w:val="006641C2"/>
    <w:rsid w:val="006647B4"/>
    <w:rsid w:val="006C224E"/>
    <w:rsid w:val="007234CC"/>
    <w:rsid w:val="0073196F"/>
    <w:rsid w:val="00760A38"/>
    <w:rsid w:val="00790366"/>
    <w:rsid w:val="007A0360"/>
    <w:rsid w:val="008E41AA"/>
    <w:rsid w:val="008E7128"/>
    <w:rsid w:val="0090571F"/>
    <w:rsid w:val="00927787"/>
    <w:rsid w:val="009500AF"/>
    <w:rsid w:val="00964BFE"/>
    <w:rsid w:val="009A2EEA"/>
    <w:rsid w:val="009A349B"/>
    <w:rsid w:val="00A25D24"/>
    <w:rsid w:val="00A30352"/>
    <w:rsid w:val="00A6442C"/>
    <w:rsid w:val="00AA3FF4"/>
    <w:rsid w:val="00B41538"/>
    <w:rsid w:val="00B4238F"/>
    <w:rsid w:val="00BA6547"/>
    <w:rsid w:val="00BC3815"/>
    <w:rsid w:val="00BE30D5"/>
    <w:rsid w:val="00BE68FF"/>
    <w:rsid w:val="00CC25DD"/>
    <w:rsid w:val="00CC78C8"/>
    <w:rsid w:val="00CF4161"/>
    <w:rsid w:val="00D437C8"/>
    <w:rsid w:val="00D84758"/>
    <w:rsid w:val="00DA475D"/>
    <w:rsid w:val="00DE4DFD"/>
    <w:rsid w:val="00E4077F"/>
    <w:rsid w:val="00E7316F"/>
    <w:rsid w:val="00E818B4"/>
    <w:rsid w:val="00EE3496"/>
    <w:rsid w:val="00F15B03"/>
    <w:rsid w:val="00F4438F"/>
    <w:rsid w:val="00F55E22"/>
    <w:rsid w:val="00F6514A"/>
    <w:rsid w:val="00F65547"/>
    <w:rsid w:val="00FE2A88"/>
    <w:rsid w:val="00FE5A66"/>
    <w:rsid w:val="00FE6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8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00A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E62E3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3A25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2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64BF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A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opmefiles.com/WKu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u0974</cp:lastModifiedBy>
  <cp:revision>2</cp:revision>
  <cp:lastPrinted>2023-07-12T10:50:00Z</cp:lastPrinted>
  <dcterms:created xsi:type="dcterms:W3CDTF">2024-05-22T05:47:00Z</dcterms:created>
  <dcterms:modified xsi:type="dcterms:W3CDTF">2024-05-22T05:47:00Z</dcterms:modified>
</cp:coreProperties>
</file>