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00" w:rsidRDefault="009E0F00" w:rsidP="00805322">
      <w:pPr>
        <w:shd w:val="clear" w:color="auto" w:fill="FFFFFF"/>
        <w:rPr>
          <w:rFonts w:eastAsia="Times New Roman"/>
          <w:color w:val="454545"/>
          <w:lang w:eastAsia="ru-RU"/>
        </w:rPr>
      </w:pPr>
    </w:p>
    <w:p w:rsidR="00092DB8" w:rsidRPr="00092DB8" w:rsidRDefault="00092DB8" w:rsidP="00092DB8">
      <w:pPr>
        <w:shd w:val="clear" w:color="auto" w:fill="FFFFFF"/>
        <w:jc w:val="center"/>
        <w:rPr>
          <w:rFonts w:eastAsia="Times New Roman"/>
          <w:b/>
          <w:color w:val="454545"/>
          <w:lang w:eastAsia="ru-RU"/>
        </w:rPr>
      </w:pPr>
      <w:bookmarkStart w:id="0" w:name="_GoBack"/>
      <w:r w:rsidRPr="00092DB8">
        <w:rPr>
          <w:rFonts w:eastAsia="Times New Roman"/>
          <w:b/>
          <w:color w:val="454545"/>
          <w:lang w:eastAsia="ru-RU"/>
        </w:rPr>
        <w:t>Как, проживая за границей, провести по доверенности сделку с недвижимостью в России?</w:t>
      </w:r>
      <w:bookmarkEnd w:id="0"/>
    </w:p>
    <w:p w:rsidR="005617D1" w:rsidRPr="00805322" w:rsidRDefault="005617D1" w:rsidP="00805322">
      <w:pPr>
        <w:shd w:val="clear" w:color="auto" w:fill="FFFFFF"/>
        <w:rPr>
          <w:rFonts w:eastAsia="Times New Roman"/>
          <w:color w:val="454545"/>
          <w:lang w:eastAsia="ru-RU"/>
        </w:rPr>
      </w:pPr>
      <w:r w:rsidRPr="00805322">
        <w:rPr>
          <w:rFonts w:eastAsia="Times New Roman"/>
          <w:color w:val="454545"/>
          <w:lang w:eastAsia="ru-RU"/>
        </w:rPr>
        <w:t>Привет, наши дорогие читатели! Сегодня в постоянной рубрике «Вопрос недели» с удовольствием делимся позитивными новостями для тех наших сограждан, кто обращается в региональный ведомственный Контакт-центр с вопросами, типа: «Как, проживая за границей, провести по доверенности сделку с недвижимостью на территории Саратовской области?».</w:t>
      </w:r>
    </w:p>
    <w:p w:rsidR="00805322" w:rsidRPr="00805322" w:rsidRDefault="00805322" w:rsidP="00805322">
      <w:pPr>
        <w:shd w:val="clear" w:color="auto" w:fill="FFFFFF"/>
        <w:rPr>
          <w:rFonts w:eastAsia="Times New Roman"/>
          <w:color w:val="454545"/>
          <w:lang w:eastAsia="ru-RU"/>
        </w:rPr>
      </w:pPr>
      <w:r w:rsidRPr="00805322">
        <w:rPr>
          <w:rFonts w:eastAsia="Times New Roman"/>
          <w:color w:val="454545"/>
          <w:lang w:eastAsia="ru-RU"/>
        </w:rPr>
        <w:t>Ловите ответ эксперта саратовского Росреестра Юлии Костюченко.</w:t>
      </w:r>
    </w:p>
    <w:p w:rsidR="005617D1" w:rsidRPr="00805322" w:rsidRDefault="00805322" w:rsidP="00805322">
      <w:pPr>
        <w:shd w:val="clear" w:color="auto" w:fill="FFFFFF"/>
        <w:rPr>
          <w:rFonts w:eastAsia="Times New Roman"/>
          <w:color w:val="454545"/>
          <w:lang w:eastAsia="ru-RU"/>
        </w:rPr>
      </w:pPr>
      <w:r w:rsidRPr="00805322">
        <w:rPr>
          <w:rFonts w:eastAsia="Times New Roman"/>
          <w:color w:val="454545"/>
          <w:lang w:eastAsia="ru-RU"/>
        </w:rPr>
        <w:t>«</w:t>
      </w:r>
      <w:r w:rsidR="005617D1" w:rsidRPr="00805322">
        <w:rPr>
          <w:rFonts w:eastAsia="Times New Roman"/>
          <w:color w:val="454545"/>
          <w:lang w:eastAsia="ru-RU"/>
        </w:rPr>
        <w:t>Совсем недавно вступили в силу новые законодательные нормы. Теперь бумажную доверенность можно перевести в электронный вид</w:t>
      </w:r>
      <w:r w:rsidRPr="00805322">
        <w:rPr>
          <w:rFonts w:eastAsia="Times New Roman"/>
          <w:color w:val="454545"/>
          <w:lang w:eastAsia="ru-RU"/>
        </w:rPr>
        <w:t xml:space="preserve"> обратившись в российское консульство.  </w:t>
      </w:r>
    </w:p>
    <w:p w:rsidR="00805322" w:rsidRPr="00805322" w:rsidRDefault="00805322" w:rsidP="00805322">
      <w:pPr>
        <w:shd w:val="clear" w:color="auto" w:fill="FFFFFF"/>
        <w:rPr>
          <w:rFonts w:eastAsia="Times New Roman"/>
          <w:color w:val="454545"/>
          <w:lang w:eastAsia="ru-RU"/>
        </w:rPr>
      </w:pPr>
      <w:r w:rsidRPr="00805322">
        <w:rPr>
          <w:rFonts w:eastAsia="Times New Roman"/>
          <w:color w:val="454545"/>
          <w:lang w:eastAsia="ru-RU"/>
        </w:rPr>
        <w:t>С</w:t>
      </w:r>
      <w:r w:rsidR="002B79D6" w:rsidRPr="002B79D6">
        <w:rPr>
          <w:rFonts w:eastAsia="Times New Roman"/>
          <w:color w:val="454545"/>
          <w:lang w:eastAsia="ru-RU"/>
        </w:rPr>
        <w:t>отрудник консульского учреждения</w:t>
      </w:r>
      <w:r w:rsidRPr="00805322">
        <w:rPr>
          <w:rFonts w:eastAsia="Times New Roman"/>
          <w:color w:val="454545"/>
          <w:lang w:eastAsia="ru-RU"/>
        </w:rPr>
        <w:t xml:space="preserve"> переведет в цифрово</w:t>
      </w:r>
      <w:r w:rsidR="002B79D6" w:rsidRPr="002B79D6">
        <w:rPr>
          <w:rFonts w:eastAsia="Times New Roman"/>
          <w:color w:val="454545"/>
          <w:lang w:eastAsia="ru-RU"/>
        </w:rPr>
        <w:t xml:space="preserve">й вид </w:t>
      </w:r>
      <w:r w:rsidRPr="00805322">
        <w:rPr>
          <w:rFonts w:eastAsia="Times New Roman"/>
          <w:color w:val="454545"/>
          <w:lang w:eastAsia="ru-RU"/>
        </w:rPr>
        <w:t xml:space="preserve">бумажный документ,удостоверит его равнозначность и, при необходимости, оперативно </w:t>
      </w:r>
      <w:r w:rsidR="002B79D6" w:rsidRPr="002B79D6">
        <w:rPr>
          <w:rFonts w:eastAsia="Times New Roman"/>
          <w:color w:val="454545"/>
          <w:lang w:eastAsia="ru-RU"/>
        </w:rPr>
        <w:t>оправит</w:t>
      </w:r>
      <w:r w:rsidRPr="00805322">
        <w:rPr>
          <w:rFonts w:eastAsia="Times New Roman"/>
          <w:color w:val="454545"/>
          <w:lang w:eastAsia="ru-RU"/>
        </w:rPr>
        <w:t xml:space="preserve"> его </w:t>
      </w:r>
      <w:r w:rsidR="002B79D6" w:rsidRPr="002B79D6">
        <w:rPr>
          <w:rFonts w:eastAsia="Times New Roman"/>
          <w:color w:val="454545"/>
          <w:lang w:eastAsia="ru-RU"/>
        </w:rPr>
        <w:t>по электронной почте</w:t>
      </w:r>
      <w:r w:rsidRPr="00805322">
        <w:rPr>
          <w:rFonts w:eastAsia="Times New Roman"/>
          <w:color w:val="454545"/>
          <w:lang w:eastAsia="ru-RU"/>
        </w:rPr>
        <w:t>получателю в Россию</w:t>
      </w:r>
      <w:r w:rsidR="002B79D6" w:rsidRPr="002B79D6">
        <w:rPr>
          <w:rFonts w:eastAsia="Times New Roman"/>
          <w:color w:val="454545"/>
          <w:lang w:eastAsia="ru-RU"/>
        </w:rPr>
        <w:t xml:space="preserve">. </w:t>
      </w:r>
    </w:p>
    <w:p w:rsidR="00805322" w:rsidRDefault="00805322" w:rsidP="00805322">
      <w:pPr>
        <w:shd w:val="clear" w:color="auto" w:fill="FFFFFF"/>
        <w:rPr>
          <w:rFonts w:eastAsia="Times New Roman"/>
          <w:color w:val="454545"/>
          <w:lang w:eastAsia="ru-RU"/>
        </w:rPr>
      </w:pPr>
      <w:r w:rsidRPr="00805322">
        <w:rPr>
          <w:rFonts w:eastAsia="Times New Roman"/>
          <w:color w:val="454545"/>
          <w:lang w:eastAsia="ru-RU"/>
        </w:rPr>
        <w:t>П</w:t>
      </w:r>
      <w:r w:rsidR="002B79D6" w:rsidRPr="002B79D6">
        <w:rPr>
          <w:rFonts w:eastAsia="Times New Roman"/>
          <w:color w:val="454545"/>
          <w:lang w:eastAsia="ru-RU"/>
        </w:rPr>
        <w:t xml:space="preserve">олучатель </w:t>
      </w:r>
      <w:r w:rsidRPr="00805322">
        <w:rPr>
          <w:rFonts w:eastAsia="Times New Roman"/>
          <w:color w:val="454545"/>
          <w:lang w:eastAsia="ru-RU"/>
        </w:rPr>
        <w:t xml:space="preserve">цифровой доверенности </w:t>
      </w:r>
      <w:r w:rsidR="002B79D6" w:rsidRPr="002B79D6">
        <w:rPr>
          <w:rFonts w:eastAsia="Times New Roman"/>
          <w:color w:val="454545"/>
          <w:lang w:eastAsia="ru-RU"/>
        </w:rPr>
        <w:t xml:space="preserve">может обратиться в нотариальную контору и вернуть доверенности привычный бумажный облик </w:t>
      </w:r>
      <w:r w:rsidRPr="00805322">
        <w:rPr>
          <w:rFonts w:eastAsia="Times New Roman"/>
          <w:color w:val="454545"/>
          <w:lang w:eastAsia="ru-RU"/>
        </w:rPr>
        <w:t>–</w:t>
      </w:r>
      <w:r w:rsidR="002B79D6" w:rsidRPr="002B79D6">
        <w:rPr>
          <w:rFonts w:eastAsia="Times New Roman"/>
          <w:color w:val="454545"/>
          <w:lang w:eastAsia="ru-RU"/>
        </w:rPr>
        <w:t xml:space="preserve"> ееюридическ</w:t>
      </w:r>
      <w:r w:rsidRPr="00805322">
        <w:rPr>
          <w:rFonts w:eastAsia="Times New Roman"/>
          <w:color w:val="454545"/>
          <w:lang w:eastAsia="ru-RU"/>
        </w:rPr>
        <w:t>ая сила будет сохранена.</w:t>
      </w:r>
    </w:p>
    <w:p w:rsidR="002B79D6" w:rsidRPr="002B79D6" w:rsidRDefault="002B79D6" w:rsidP="00805322">
      <w:pPr>
        <w:shd w:val="clear" w:color="auto" w:fill="FFFFFF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</w:p>
    <w:sectPr w:rsidR="002B79D6" w:rsidRPr="002B79D6" w:rsidSect="0012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79D6"/>
    <w:rsid w:val="00092DB8"/>
    <w:rsid w:val="00121607"/>
    <w:rsid w:val="00253B62"/>
    <w:rsid w:val="002B79D6"/>
    <w:rsid w:val="005617D1"/>
    <w:rsid w:val="00805322"/>
    <w:rsid w:val="00847B66"/>
    <w:rsid w:val="008B4160"/>
    <w:rsid w:val="009159AA"/>
    <w:rsid w:val="009E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article-desc">
    <w:name w:val="article__article-desc"/>
    <w:basedOn w:val="a0"/>
    <w:rsid w:val="002B79D6"/>
  </w:style>
  <w:style w:type="character" w:styleId="a3">
    <w:name w:val="Hyperlink"/>
    <w:basedOn w:val="a0"/>
    <w:uiPriority w:val="99"/>
    <w:semiHidden/>
    <w:unhideWhenUsed/>
    <w:rsid w:val="002B7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4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8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687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87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9781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8208827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386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5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309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Соинова Ирина Валерьевна</dc:creator>
  <cp:lastModifiedBy>u0974</cp:lastModifiedBy>
  <cp:revision>2</cp:revision>
  <dcterms:created xsi:type="dcterms:W3CDTF">2024-07-15T03:53:00Z</dcterms:created>
  <dcterms:modified xsi:type="dcterms:W3CDTF">2024-07-15T03:53:00Z</dcterms:modified>
</cp:coreProperties>
</file>