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B7" w:rsidRDefault="00985389" w:rsidP="004A64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Что </w:t>
      </w:r>
      <w:r w:rsidR="00A4149A">
        <w:rPr>
          <w:rFonts w:ascii="Times New Roman" w:hAnsi="Times New Roman"/>
          <w:b/>
          <w:sz w:val="28"/>
        </w:rPr>
        <w:t>влияет на кадастровую стоимость?</w:t>
      </w:r>
    </w:p>
    <w:p w:rsidR="00985389" w:rsidRDefault="00985389" w:rsidP="004A64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Мнение эксперта саратовского </w:t>
      </w:r>
      <w:proofErr w:type="spellStart"/>
      <w:r>
        <w:rPr>
          <w:rFonts w:ascii="Times New Roman" w:hAnsi="Times New Roman"/>
          <w:b/>
          <w:sz w:val="28"/>
        </w:rPr>
        <w:t>Роскадастра</w:t>
      </w:r>
      <w:proofErr w:type="spellEnd"/>
    </w:p>
    <w:p w:rsidR="00B32D7B" w:rsidRDefault="00B32D7B" w:rsidP="004A64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highlight w:val="white"/>
        </w:rPr>
      </w:pPr>
    </w:p>
    <w:p w:rsidR="00985389" w:rsidRPr="004B5467" w:rsidRDefault="00985389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467">
        <w:rPr>
          <w:rFonts w:ascii="Times New Roman" w:hAnsi="Times New Roman"/>
          <w:sz w:val="28"/>
          <w:szCs w:val="28"/>
        </w:rPr>
        <w:t xml:space="preserve">Очередной консультационный семинар, который на днях прошел в саратовском </w:t>
      </w:r>
      <w:proofErr w:type="spellStart"/>
      <w:r w:rsidRPr="004B5467">
        <w:rPr>
          <w:rFonts w:ascii="Times New Roman" w:hAnsi="Times New Roman"/>
          <w:sz w:val="28"/>
          <w:szCs w:val="28"/>
        </w:rPr>
        <w:t>Роскадастре</w:t>
      </w:r>
      <w:proofErr w:type="spellEnd"/>
      <w:r w:rsidRPr="004B5467">
        <w:rPr>
          <w:rFonts w:ascii="Times New Roman" w:hAnsi="Times New Roman"/>
          <w:sz w:val="28"/>
          <w:szCs w:val="28"/>
        </w:rPr>
        <w:t xml:space="preserve"> для профессионалов сферы недвижимости, был посвящен вопросам государственной кадастровой оценки.</w:t>
      </w:r>
    </w:p>
    <w:p w:rsidR="00985389" w:rsidRDefault="00985389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389">
        <w:rPr>
          <w:rFonts w:ascii="Times New Roman" w:hAnsi="Times New Roman"/>
          <w:sz w:val="28"/>
          <w:szCs w:val="28"/>
        </w:rPr>
        <w:t>От э</w:t>
      </w:r>
      <w:r w:rsidR="00222158" w:rsidRPr="00985389">
        <w:rPr>
          <w:rFonts w:ascii="Times New Roman" w:hAnsi="Times New Roman"/>
          <w:sz w:val="28"/>
          <w:szCs w:val="28"/>
        </w:rPr>
        <w:t>ксперт</w:t>
      </w:r>
      <w:r w:rsidRPr="00985389">
        <w:rPr>
          <w:rFonts w:ascii="Times New Roman" w:hAnsi="Times New Roman"/>
          <w:sz w:val="28"/>
          <w:szCs w:val="28"/>
        </w:rPr>
        <w:t xml:space="preserve">ов ведомства участники семинара узнали о </w:t>
      </w:r>
      <w:r w:rsidR="00222158" w:rsidRPr="00985389">
        <w:rPr>
          <w:rFonts w:ascii="Times New Roman" w:hAnsi="Times New Roman"/>
          <w:sz w:val="28"/>
          <w:szCs w:val="28"/>
        </w:rPr>
        <w:t>нюанс</w:t>
      </w:r>
      <w:r>
        <w:rPr>
          <w:rFonts w:ascii="Times New Roman" w:hAnsi="Times New Roman"/>
          <w:sz w:val="28"/>
          <w:szCs w:val="28"/>
        </w:rPr>
        <w:t>ах</w:t>
      </w:r>
      <w:r w:rsidRPr="00985389">
        <w:rPr>
          <w:rFonts w:ascii="Times New Roman" w:hAnsi="Times New Roman"/>
          <w:sz w:val="28"/>
          <w:szCs w:val="28"/>
        </w:rPr>
        <w:t xml:space="preserve"> применения норм</w:t>
      </w:r>
      <w:r w:rsidR="00811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</w:t>
      </w:r>
      <w:r w:rsidRPr="001B2267">
        <w:rPr>
          <w:rFonts w:ascii="Times New Roman" w:hAnsi="Times New Roman"/>
          <w:sz w:val="28"/>
          <w:szCs w:val="28"/>
        </w:rPr>
        <w:t xml:space="preserve">акона </w:t>
      </w:r>
      <w:r>
        <w:rPr>
          <w:rFonts w:ascii="Times New Roman" w:hAnsi="Times New Roman"/>
          <w:sz w:val="28"/>
          <w:szCs w:val="28"/>
        </w:rPr>
        <w:t xml:space="preserve">от 03.07.2016 </w:t>
      </w:r>
      <w:r w:rsidRPr="001B2267">
        <w:rPr>
          <w:rFonts w:ascii="Times New Roman" w:hAnsi="Times New Roman"/>
          <w:sz w:val="28"/>
          <w:szCs w:val="28"/>
        </w:rPr>
        <w:t>№</w:t>
      </w:r>
      <w:r w:rsidR="0081121D">
        <w:rPr>
          <w:rFonts w:ascii="Times New Roman" w:hAnsi="Times New Roman"/>
          <w:sz w:val="28"/>
          <w:szCs w:val="28"/>
        </w:rPr>
        <w:t xml:space="preserve"> </w:t>
      </w:r>
      <w:r w:rsidRPr="001B2267">
        <w:rPr>
          <w:rFonts w:ascii="Times New Roman" w:hAnsi="Times New Roman"/>
          <w:sz w:val="28"/>
          <w:szCs w:val="28"/>
        </w:rPr>
        <w:t>237-ФЗ</w:t>
      </w:r>
      <w:r>
        <w:rPr>
          <w:rFonts w:ascii="Times New Roman" w:hAnsi="Times New Roman"/>
          <w:sz w:val="28"/>
          <w:szCs w:val="28"/>
        </w:rPr>
        <w:t xml:space="preserve"> «О государственной кадастровой оценке».</w:t>
      </w:r>
    </w:p>
    <w:p w:rsidR="00985389" w:rsidRDefault="00985389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467">
        <w:rPr>
          <w:rFonts w:ascii="Times New Roman" w:hAnsi="Times New Roman"/>
          <w:sz w:val="28"/>
          <w:szCs w:val="28"/>
        </w:rPr>
        <w:t>З</w:t>
      </w:r>
      <w:r w:rsidR="001B2267" w:rsidRPr="004B5467">
        <w:rPr>
          <w:rFonts w:ascii="Times New Roman" w:hAnsi="Times New Roman"/>
          <w:sz w:val="28"/>
          <w:szCs w:val="28"/>
        </w:rPr>
        <w:t xml:space="preserve">аместитель начальника отдела кадастровой стоимости Ирина </w:t>
      </w:r>
      <w:proofErr w:type="spellStart"/>
      <w:r w:rsidR="001B2267" w:rsidRPr="004B5467">
        <w:rPr>
          <w:rFonts w:ascii="Times New Roman" w:hAnsi="Times New Roman"/>
          <w:sz w:val="28"/>
          <w:szCs w:val="28"/>
        </w:rPr>
        <w:t>Ширшова</w:t>
      </w:r>
      <w:proofErr w:type="spellEnd"/>
      <w:r w:rsidR="008112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B2267">
        <w:rPr>
          <w:rFonts w:ascii="Times New Roman" w:hAnsi="Times New Roman"/>
          <w:sz w:val="28"/>
          <w:szCs w:val="28"/>
        </w:rPr>
        <w:t>детал</w:t>
      </w:r>
      <w:r>
        <w:rPr>
          <w:rFonts w:ascii="Times New Roman" w:hAnsi="Times New Roman"/>
          <w:sz w:val="28"/>
          <w:szCs w:val="28"/>
        </w:rPr>
        <w:t>ях</w:t>
      </w:r>
      <w:r w:rsidR="00811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осветила множество </w:t>
      </w:r>
      <w:r w:rsidR="00EA5FB6">
        <w:rPr>
          <w:rFonts w:ascii="Times New Roman" w:hAnsi="Times New Roman"/>
          <w:sz w:val="28"/>
          <w:szCs w:val="28"/>
        </w:rPr>
        <w:t>аспектов этой темы</w:t>
      </w:r>
      <w:r>
        <w:rPr>
          <w:rFonts w:ascii="Times New Roman" w:hAnsi="Times New Roman"/>
          <w:sz w:val="28"/>
          <w:szCs w:val="28"/>
        </w:rPr>
        <w:t>:</w:t>
      </w:r>
    </w:p>
    <w:p w:rsidR="00985389" w:rsidRPr="00EA5FB6" w:rsidRDefault="001B2267" w:rsidP="00EA5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FB6">
        <w:rPr>
          <w:rFonts w:ascii="Times New Roman" w:hAnsi="Times New Roman"/>
          <w:sz w:val="28"/>
          <w:szCs w:val="28"/>
        </w:rPr>
        <w:t xml:space="preserve">что такое кадастровая стоимость и </w:t>
      </w:r>
      <w:r w:rsidR="00985389" w:rsidRPr="00EA5FB6">
        <w:rPr>
          <w:rFonts w:ascii="Times New Roman" w:hAnsi="Times New Roman"/>
          <w:sz w:val="28"/>
          <w:szCs w:val="28"/>
        </w:rPr>
        <w:t>государственная кадастровая оценка (ГКО)</w:t>
      </w:r>
      <w:r w:rsidRPr="00EA5FB6">
        <w:rPr>
          <w:rFonts w:ascii="Times New Roman" w:hAnsi="Times New Roman"/>
          <w:sz w:val="28"/>
          <w:szCs w:val="28"/>
        </w:rPr>
        <w:t xml:space="preserve">; </w:t>
      </w:r>
    </w:p>
    <w:p w:rsidR="00985389" w:rsidRPr="00EA5FB6" w:rsidRDefault="001B2267" w:rsidP="00EA5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FB6">
        <w:rPr>
          <w:rFonts w:ascii="Times New Roman" w:hAnsi="Times New Roman"/>
          <w:sz w:val="28"/>
          <w:szCs w:val="28"/>
        </w:rPr>
        <w:t xml:space="preserve">как узнать кадастровую стоимость; </w:t>
      </w:r>
    </w:p>
    <w:p w:rsidR="00EA5FB6" w:rsidRPr="00EA5FB6" w:rsidRDefault="00EA5FB6" w:rsidP="00EA5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FB6">
        <w:rPr>
          <w:rFonts w:ascii="Times New Roman" w:hAnsi="Times New Roman"/>
          <w:sz w:val="28"/>
          <w:szCs w:val="28"/>
        </w:rPr>
        <w:t>как и в каких ситуациях применяется КС и др.</w:t>
      </w:r>
    </w:p>
    <w:p w:rsidR="00EA5FB6" w:rsidRDefault="00EA5FB6" w:rsidP="00EA5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C76D8">
        <w:rPr>
          <w:rFonts w:ascii="Times New Roman" w:hAnsi="Times New Roman"/>
          <w:sz w:val="28"/>
          <w:szCs w:val="28"/>
        </w:rPr>
        <w:t xml:space="preserve">амое оживленное обсуждение </w:t>
      </w:r>
      <w:r>
        <w:rPr>
          <w:rFonts w:ascii="Times New Roman" w:hAnsi="Times New Roman"/>
          <w:sz w:val="28"/>
          <w:szCs w:val="28"/>
        </w:rPr>
        <w:t>вызвал вопрос о том, что же влияет на размер кадастровой стоимости.</w:t>
      </w:r>
    </w:p>
    <w:p w:rsidR="009A540A" w:rsidRDefault="008C76D8" w:rsidP="009A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40A">
        <w:rPr>
          <w:rFonts w:ascii="Times New Roman" w:hAnsi="Times New Roman" w:cs="Times New Roman"/>
          <w:i/>
          <w:sz w:val="28"/>
          <w:szCs w:val="28"/>
        </w:rPr>
        <w:t xml:space="preserve">«При определении кадастровой стоимости зданий, помещений, сооружений, объектов незавершенного строительства, </w:t>
      </w:r>
      <w:proofErr w:type="spellStart"/>
      <w:r w:rsidRPr="009A540A">
        <w:rPr>
          <w:rFonts w:ascii="Times New Roman" w:hAnsi="Times New Roman" w:cs="Times New Roman"/>
          <w:i/>
          <w:sz w:val="28"/>
          <w:szCs w:val="28"/>
        </w:rPr>
        <w:t>машино-мест</w:t>
      </w:r>
      <w:proofErr w:type="spellEnd"/>
      <w:r w:rsidRPr="009A540A">
        <w:rPr>
          <w:rFonts w:ascii="Times New Roman" w:hAnsi="Times New Roman" w:cs="Times New Roman"/>
          <w:i/>
          <w:sz w:val="28"/>
          <w:szCs w:val="28"/>
        </w:rPr>
        <w:t xml:space="preserve"> обязательно </w:t>
      </w:r>
      <w:r w:rsidR="00EA5FB6" w:rsidRPr="009A540A">
        <w:rPr>
          <w:rFonts w:ascii="Times New Roman" w:hAnsi="Times New Roman" w:cs="Times New Roman"/>
          <w:i/>
          <w:sz w:val="28"/>
          <w:szCs w:val="28"/>
        </w:rPr>
        <w:t>учитываются такие параметры как:</w:t>
      </w:r>
      <w:r w:rsidR="00811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FB6" w:rsidRPr="009A540A">
        <w:rPr>
          <w:rFonts w:ascii="Times New Roman" w:hAnsi="Times New Roman" w:cs="Times New Roman"/>
          <w:i/>
          <w:sz w:val="28"/>
          <w:szCs w:val="28"/>
        </w:rPr>
        <w:t>месторасположение объекта и его площадь; год его постройки и степень износа; материал стен и с</w:t>
      </w:r>
      <w:r w:rsidRPr="009A540A">
        <w:rPr>
          <w:rFonts w:ascii="Times New Roman" w:hAnsi="Times New Roman" w:cs="Times New Roman"/>
          <w:i/>
          <w:sz w:val="28"/>
          <w:szCs w:val="28"/>
        </w:rPr>
        <w:t>ери</w:t>
      </w:r>
      <w:r w:rsidR="00EA5FB6" w:rsidRPr="009A540A">
        <w:rPr>
          <w:rFonts w:ascii="Times New Roman" w:hAnsi="Times New Roman" w:cs="Times New Roman"/>
          <w:i/>
          <w:sz w:val="28"/>
          <w:szCs w:val="28"/>
        </w:rPr>
        <w:t>я</w:t>
      </w:r>
      <w:r w:rsidRPr="009A540A">
        <w:rPr>
          <w:rFonts w:ascii="Times New Roman" w:hAnsi="Times New Roman" w:cs="Times New Roman"/>
          <w:i/>
          <w:sz w:val="28"/>
          <w:szCs w:val="28"/>
        </w:rPr>
        <w:t xml:space="preserve"> многоквартирного дома</w:t>
      </w:r>
      <w:r w:rsidR="00EA5FB6" w:rsidRPr="009A540A">
        <w:rPr>
          <w:rFonts w:ascii="Times New Roman" w:hAnsi="Times New Roman" w:cs="Times New Roman"/>
          <w:i/>
          <w:sz w:val="28"/>
          <w:szCs w:val="28"/>
        </w:rPr>
        <w:t>;</w:t>
      </w:r>
      <w:r w:rsidR="00811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FB6" w:rsidRPr="009A540A">
        <w:rPr>
          <w:rFonts w:ascii="Times New Roman" w:hAnsi="Times New Roman" w:cs="Times New Roman"/>
          <w:i/>
          <w:sz w:val="28"/>
          <w:szCs w:val="28"/>
        </w:rPr>
        <w:t>развитость сопутствующей инфраструктуры. Немаловажную роль играют и другие</w:t>
      </w:r>
      <w:r w:rsidR="008112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5FB6" w:rsidRPr="009A540A">
        <w:rPr>
          <w:rFonts w:ascii="Times New Roman" w:hAnsi="Times New Roman" w:cs="Times New Roman"/>
          <w:i/>
          <w:sz w:val="28"/>
          <w:szCs w:val="28"/>
        </w:rPr>
        <w:t>ценообразующие</w:t>
      </w:r>
      <w:proofErr w:type="spellEnd"/>
      <w:r w:rsidR="00EA5FB6" w:rsidRPr="009A540A">
        <w:rPr>
          <w:rFonts w:ascii="Times New Roman" w:hAnsi="Times New Roman" w:cs="Times New Roman"/>
          <w:i/>
          <w:sz w:val="28"/>
          <w:szCs w:val="28"/>
        </w:rPr>
        <w:t xml:space="preserve"> факторы, например, расположение</w:t>
      </w:r>
      <w:r w:rsidRPr="009A540A">
        <w:rPr>
          <w:rFonts w:ascii="Times New Roman" w:hAnsi="Times New Roman" w:cs="Times New Roman"/>
          <w:i/>
          <w:sz w:val="28"/>
          <w:szCs w:val="28"/>
        </w:rPr>
        <w:t xml:space="preserve"> объекта недвижимости в границах зоны с особыми условиями использования территории, а также</w:t>
      </w:r>
      <w:r w:rsidR="00811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40A" w:rsidRPr="009A540A">
        <w:rPr>
          <w:rFonts w:ascii="Times New Roman" w:hAnsi="Times New Roman" w:cs="Times New Roman"/>
          <w:i/>
          <w:sz w:val="28"/>
          <w:szCs w:val="28"/>
        </w:rPr>
        <w:t>состояние местного рынка недвижимости и социально-экономическая ситуация в регионе»,</w:t>
      </w:r>
      <w:r w:rsidR="009A540A">
        <w:rPr>
          <w:rFonts w:ascii="Times New Roman" w:hAnsi="Times New Roman" w:cs="Times New Roman"/>
          <w:sz w:val="28"/>
          <w:szCs w:val="28"/>
        </w:rPr>
        <w:t xml:space="preserve"> - рассказала </w:t>
      </w:r>
      <w:r w:rsidR="009A540A" w:rsidRPr="004B5467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9A540A" w:rsidRPr="004B5467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="009A540A" w:rsidRPr="004B5467">
        <w:rPr>
          <w:rFonts w:ascii="Times New Roman" w:hAnsi="Times New Roman" w:cs="Times New Roman"/>
          <w:sz w:val="28"/>
          <w:szCs w:val="28"/>
        </w:rPr>
        <w:t>.</w:t>
      </w:r>
    </w:p>
    <w:p w:rsidR="009A540A" w:rsidRDefault="009A540A" w:rsidP="009A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подчеркнула, что с</w:t>
      </w:r>
      <w:r w:rsidRPr="00026D6F">
        <w:rPr>
          <w:rFonts w:ascii="Times New Roman" w:hAnsi="Times New Roman" w:cs="Times New Roman"/>
          <w:sz w:val="28"/>
          <w:szCs w:val="28"/>
        </w:rPr>
        <w:t xml:space="preserve">пециалисты при </w:t>
      </w:r>
      <w:r>
        <w:rPr>
          <w:rFonts w:ascii="Times New Roman" w:hAnsi="Times New Roman" w:cs="Times New Roman"/>
          <w:sz w:val="28"/>
          <w:szCs w:val="28"/>
        </w:rPr>
        <w:t>определении кадастровой стоимости</w:t>
      </w:r>
      <w:r w:rsidRPr="00026D6F">
        <w:rPr>
          <w:rFonts w:ascii="Times New Roman" w:hAnsi="Times New Roman" w:cs="Times New Roman"/>
          <w:sz w:val="28"/>
          <w:szCs w:val="28"/>
        </w:rPr>
        <w:t xml:space="preserve"> опираются только на официальные сведения и документы, без осмотра самих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40A" w:rsidRDefault="009A540A" w:rsidP="00EA5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резонанс также вызвала информация, связанная с возможностью правообладателя </w:t>
      </w:r>
      <w:r w:rsidR="00EA5FB6" w:rsidRPr="001B2267">
        <w:rPr>
          <w:rFonts w:ascii="Times New Roman" w:hAnsi="Times New Roman"/>
          <w:sz w:val="28"/>
          <w:szCs w:val="28"/>
        </w:rPr>
        <w:t xml:space="preserve">изменить </w:t>
      </w:r>
      <w:r>
        <w:rPr>
          <w:rFonts w:ascii="Times New Roman" w:hAnsi="Times New Roman"/>
          <w:sz w:val="28"/>
          <w:szCs w:val="28"/>
        </w:rPr>
        <w:t>кадастровую стоимость своего объекта недвижимости.</w:t>
      </w:r>
    </w:p>
    <w:p w:rsidR="009A540A" w:rsidRPr="009A540A" w:rsidRDefault="009A540A" w:rsidP="00EA5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0A">
        <w:rPr>
          <w:rFonts w:ascii="Times New Roman" w:hAnsi="Times New Roman"/>
          <w:sz w:val="28"/>
          <w:szCs w:val="28"/>
        </w:rPr>
        <w:t xml:space="preserve">Как пояснила </w:t>
      </w:r>
      <w:r w:rsidRPr="004B5467">
        <w:rPr>
          <w:rFonts w:ascii="Times New Roman" w:hAnsi="Times New Roman"/>
          <w:sz w:val="28"/>
          <w:szCs w:val="28"/>
        </w:rPr>
        <w:t xml:space="preserve">Ирина </w:t>
      </w:r>
      <w:proofErr w:type="spellStart"/>
      <w:r w:rsidRPr="004B5467">
        <w:rPr>
          <w:rFonts w:ascii="Times New Roman" w:hAnsi="Times New Roman"/>
          <w:sz w:val="28"/>
          <w:szCs w:val="28"/>
        </w:rPr>
        <w:t>Ширшова</w:t>
      </w:r>
      <w:proofErr w:type="spellEnd"/>
      <w:r w:rsidRPr="004B54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540A">
        <w:rPr>
          <w:rFonts w:ascii="Times New Roman" w:hAnsi="Times New Roman"/>
          <w:sz w:val="28"/>
          <w:szCs w:val="28"/>
        </w:rPr>
        <w:t>кадастровую стоимость можно изменить по нескольким основаниям:</w:t>
      </w:r>
    </w:p>
    <w:p w:rsidR="009A540A" w:rsidRPr="009A540A" w:rsidRDefault="00EA5FB6" w:rsidP="009A5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40A">
        <w:rPr>
          <w:rFonts w:ascii="Times New Roman" w:hAnsi="Times New Roman"/>
          <w:sz w:val="28"/>
          <w:szCs w:val="28"/>
        </w:rPr>
        <w:t xml:space="preserve">исправление ошибки в расчете </w:t>
      </w:r>
      <w:r w:rsidR="009A540A" w:rsidRPr="009A540A">
        <w:rPr>
          <w:rFonts w:ascii="Times New Roman" w:hAnsi="Times New Roman"/>
          <w:sz w:val="28"/>
          <w:szCs w:val="28"/>
        </w:rPr>
        <w:t>кадастровой стоимости;</w:t>
      </w:r>
    </w:p>
    <w:p w:rsidR="009A540A" w:rsidRPr="009A540A" w:rsidRDefault="00EA5FB6" w:rsidP="009A5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40A">
        <w:rPr>
          <w:rFonts w:ascii="Times New Roman" w:hAnsi="Times New Roman"/>
          <w:sz w:val="28"/>
          <w:szCs w:val="28"/>
        </w:rPr>
        <w:t xml:space="preserve">исправление </w:t>
      </w:r>
      <w:r w:rsidR="009A540A" w:rsidRPr="009A540A">
        <w:rPr>
          <w:rFonts w:ascii="Times New Roman" w:hAnsi="Times New Roman"/>
          <w:sz w:val="28"/>
          <w:szCs w:val="28"/>
        </w:rPr>
        <w:t>кадастровой стоимости</w:t>
      </w:r>
      <w:r w:rsidRPr="009A540A">
        <w:rPr>
          <w:rFonts w:ascii="Times New Roman" w:hAnsi="Times New Roman"/>
          <w:sz w:val="28"/>
          <w:szCs w:val="28"/>
        </w:rPr>
        <w:t xml:space="preserve"> из-за ошибочных сведений ЕГРН</w:t>
      </w:r>
      <w:r w:rsidR="009A540A" w:rsidRPr="009A540A">
        <w:rPr>
          <w:rFonts w:ascii="Times New Roman" w:hAnsi="Times New Roman"/>
          <w:sz w:val="28"/>
          <w:szCs w:val="28"/>
        </w:rPr>
        <w:t>;</w:t>
      </w:r>
    </w:p>
    <w:p w:rsidR="009A540A" w:rsidRPr="009A540A" w:rsidRDefault="00EA5FB6" w:rsidP="009A5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40A">
        <w:rPr>
          <w:rFonts w:ascii="Times New Roman" w:hAnsi="Times New Roman"/>
          <w:sz w:val="28"/>
          <w:szCs w:val="28"/>
        </w:rPr>
        <w:t xml:space="preserve">установление </w:t>
      </w:r>
      <w:r w:rsidR="009A540A" w:rsidRPr="009A540A">
        <w:rPr>
          <w:rFonts w:ascii="Times New Roman" w:hAnsi="Times New Roman"/>
          <w:sz w:val="28"/>
          <w:szCs w:val="28"/>
        </w:rPr>
        <w:t>кадастровой стоимости</w:t>
      </w:r>
      <w:r w:rsidRPr="009A540A">
        <w:rPr>
          <w:rFonts w:ascii="Times New Roman" w:hAnsi="Times New Roman"/>
          <w:sz w:val="28"/>
          <w:szCs w:val="28"/>
        </w:rPr>
        <w:t xml:space="preserve"> в размере рыночной</w:t>
      </w:r>
      <w:r w:rsidR="009A540A" w:rsidRPr="009A540A">
        <w:rPr>
          <w:rFonts w:ascii="Times New Roman" w:hAnsi="Times New Roman"/>
          <w:sz w:val="28"/>
          <w:szCs w:val="28"/>
        </w:rPr>
        <w:t>;</w:t>
      </w:r>
    </w:p>
    <w:p w:rsidR="00EA5FB6" w:rsidRPr="009A540A" w:rsidRDefault="00EA5FB6" w:rsidP="009A5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40A">
        <w:rPr>
          <w:rFonts w:ascii="Times New Roman" w:hAnsi="Times New Roman"/>
          <w:sz w:val="28"/>
          <w:szCs w:val="28"/>
        </w:rPr>
        <w:t xml:space="preserve">установление </w:t>
      </w:r>
      <w:r w:rsidR="009A540A" w:rsidRPr="009A540A">
        <w:rPr>
          <w:rFonts w:ascii="Times New Roman" w:hAnsi="Times New Roman"/>
          <w:sz w:val="28"/>
          <w:szCs w:val="28"/>
        </w:rPr>
        <w:t>кадастровой стоимости</w:t>
      </w:r>
      <w:r w:rsidRPr="009A540A">
        <w:rPr>
          <w:rFonts w:ascii="Times New Roman" w:hAnsi="Times New Roman"/>
          <w:sz w:val="28"/>
          <w:szCs w:val="28"/>
        </w:rPr>
        <w:t xml:space="preserve"> по решению суда. </w:t>
      </w:r>
    </w:p>
    <w:p w:rsidR="001B2267" w:rsidRDefault="009A540A" w:rsidP="009A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инструкцию от эксперта, как действовать для изменения кадастровой стоимости</w:t>
      </w:r>
      <w:r w:rsidR="0081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или ином случае, с</w:t>
      </w:r>
      <w:r w:rsidR="007710CD">
        <w:rPr>
          <w:rFonts w:ascii="Times New Roman" w:hAnsi="Times New Roman" w:cs="Times New Roman"/>
          <w:sz w:val="28"/>
          <w:szCs w:val="28"/>
        </w:rPr>
        <w:t xml:space="preserve">ледите за нашими </w:t>
      </w:r>
      <w:r>
        <w:rPr>
          <w:rFonts w:ascii="Times New Roman" w:hAnsi="Times New Roman" w:cs="Times New Roman"/>
          <w:sz w:val="28"/>
          <w:szCs w:val="28"/>
        </w:rPr>
        <w:t>публикациями</w:t>
      </w:r>
      <w:r w:rsidR="007710C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66AA5" w:rsidRPr="00A66AA5" w:rsidRDefault="00A66AA5" w:rsidP="004A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6AA5" w:rsidRPr="00A66AA5" w:rsidSect="00A4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1B75"/>
    <w:multiLevelType w:val="hybridMultilevel"/>
    <w:tmpl w:val="148EF99C"/>
    <w:lvl w:ilvl="0" w:tplc="DCFEB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1614BD"/>
    <w:multiLevelType w:val="hybridMultilevel"/>
    <w:tmpl w:val="92FAE8E8"/>
    <w:lvl w:ilvl="0" w:tplc="DCFEB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000280"/>
    <w:multiLevelType w:val="hybridMultilevel"/>
    <w:tmpl w:val="88CC7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6754D"/>
    <w:multiLevelType w:val="multilevel"/>
    <w:tmpl w:val="B088D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DF5"/>
    <w:rsid w:val="00030D13"/>
    <w:rsid w:val="0009789B"/>
    <w:rsid w:val="00122356"/>
    <w:rsid w:val="001B2267"/>
    <w:rsid w:val="00222158"/>
    <w:rsid w:val="002609E8"/>
    <w:rsid w:val="0044350B"/>
    <w:rsid w:val="004A640D"/>
    <w:rsid w:val="004B5467"/>
    <w:rsid w:val="004F5DF5"/>
    <w:rsid w:val="00554C60"/>
    <w:rsid w:val="006A185B"/>
    <w:rsid w:val="006D72B7"/>
    <w:rsid w:val="007710CD"/>
    <w:rsid w:val="0081121D"/>
    <w:rsid w:val="0082391F"/>
    <w:rsid w:val="008C76D8"/>
    <w:rsid w:val="00985389"/>
    <w:rsid w:val="009A540A"/>
    <w:rsid w:val="00A4149A"/>
    <w:rsid w:val="00A66AA5"/>
    <w:rsid w:val="00A812DB"/>
    <w:rsid w:val="00B32D7B"/>
    <w:rsid w:val="00B61FC2"/>
    <w:rsid w:val="00CC5D05"/>
    <w:rsid w:val="00D469FA"/>
    <w:rsid w:val="00DC1400"/>
    <w:rsid w:val="00EA5FB6"/>
    <w:rsid w:val="00FF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A5"/>
    <w:pPr>
      <w:spacing w:after="160" w:line="259" w:lineRule="auto"/>
      <w:ind w:left="720"/>
      <w:contextualSpacing/>
    </w:pPr>
  </w:style>
  <w:style w:type="character" w:customStyle="1" w:styleId="1">
    <w:name w:val="Обычный1"/>
    <w:rsid w:val="00A6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Михайловна</dc:creator>
  <cp:lastModifiedBy>u0974</cp:lastModifiedBy>
  <cp:revision>2</cp:revision>
  <dcterms:created xsi:type="dcterms:W3CDTF">2024-04-04T04:26:00Z</dcterms:created>
  <dcterms:modified xsi:type="dcterms:W3CDTF">2024-04-04T04:26:00Z</dcterms:modified>
</cp:coreProperties>
</file>