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6833" w14:textId="77777777" w:rsidR="000F0842" w:rsidRDefault="000F0842" w:rsidP="000F0842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Межмуниципальный отдел по Базарно-Карабулакскому, Балтайскому и Новобурасскому районам Управления Росреестра по Саратовской области сообщает</w:t>
      </w:r>
      <w:r>
        <w:rPr>
          <w:rFonts w:ascii="Verdana" w:hAnsi="Verdana"/>
          <w:color w:val="232323"/>
          <w:sz w:val="18"/>
          <w:szCs w:val="18"/>
        </w:rPr>
        <w:t>, что </w:t>
      </w:r>
      <w:r>
        <w:rPr>
          <w:rStyle w:val="a5"/>
          <w:rFonts w:ascii="Verdana" w:hAnsi="Verdana"/>
          <w:color w:val="232323"/>
          <w:sz w:val="18"/>
          <w:szCs w:val="18"/>
        </w:rPr>
        <w:t>срок государственной регистрации на недвижимое имущество и сделок с ним для ветеранов Великой Отечественной войны и тружеников тыла сокращен до 3-х рабочих дней</w:t>
      </w:r>
      <w:r>
        <w:rPr>
          <w:rFonts w:ascii="Verdana" w:hAnsi="Verdana"/>
          <w:color w:val="232323"/>
          <w:sz w:val="18"/>
          <w:szCs w:val="18"/>
        </w:rPr>
        <w:t>.</w:t>
      </w:r>
      <w:r>
        <w:rPr>
          <w:rStyle w:val="a5"/>
          <w:rFonts w:ascii="Verdana" w:hAnsi="Verdana"/>
          <w:color w:val="232323"/>
          <w:sz w:val="18"/>
          <w:szCs w:val="18"/>
        </w:rPr>
        <w:t> В сфере государственного кадастрового учета объектов недвижимость - 2 дня.</w:t>
      </w:r>
    </w:p>
    <w:p w14:paraId="116A209B" w14:textId="77777777" w:rsidR="000F0842" w:rsidRDefault="000F0842" w:rsidP="000F0842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При личном обращении в офис и приема выдачи документов ветераны обслуживаются вне очереди.</w:t>
      </w:r>
    </w:p>
    <w:p w14:paraId="04A026C5" w14:textId="77777777" w:rsidR="00FB7480" w:rsidRPr="000F0842" w:rsidRDefault="00FB7480" w:rsidP="000F0842">
      <w:bookmarkStart w:id="0" w:name="_GoBack"/>
      <w:bookmarkEnd w:id="0"/>
    </w:p>
    <w:sectPr w:rsidR="00FB7480" w:rsidRPr="000F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80"/>
    <w:rsid w:val="000F0842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58B5-6936-4C8F-A4F5-91670D3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0842"/>
    <w:rPr>
      <w:i/>
      <w:iCs/>
    </w:rPr>
  </w:style>
  <w:style w:type="character" w:styleId="a5">
    <w:name w:val="Strong"/>
    <w:basedOn w:val="a0"/>
    <w:uiPriority w:val="22"/>
    <w:qFormat/>
    <w:rsid w:val="000F0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2020-01-17T09:03:00Z</dcterms:created>
  <dcterms:modified xsi:type="dcterms:W3CDTF">2020-01-17T09:03:00Z</dcterms:modified>
</cp:coreProperties>
</file>