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887" w:rsidRPr="003E3E03" w:rsidRDefault="007D234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 xml:space="preserve">Приложение № </w:t>
      </w:r>
      <w:r w:rsidR="00FD20D2" w:rsidRPr="003E3E03">
        <w:rPr>
          <w:rFonts w:ascii="PT Astra Serif" w:hAnsi="PT Astra Serif"/>
          <w:sz w:val="20"/>
          <w:szCs w:val="20"/>
        </w:rPr>
        <w:t>4</w:t>
      </w:r>
      <w:r w:rsidR="00527887" w:rsidRPr="003E3E03">
        <w:rPr>
          <w:rFonts w:ascii="PT Astra Serif" w:hAnsi="PT Astra Serif"/>
          <w:sz w:val="20"/>
          <w:szCs w:val="20"/>
        </w:rPr>
        <w:t xml:space="preserve"> </w:t>
      </w:r>
    </w:p>
    <w:p w:rsidR="00527887" w:rsidRPr="003E3E03" w:rsidRDefault="0052788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 xml:space="preserve">к постановлению администрации </w:t>
      </w:r>
    </w:p>
    <w:p w:rsidR="00527887" w:rsidRPr="003E3E03" w:rsidRDefault="0052788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 xml:space="preserve">Базарно-Карабулакского района </w:t>
      </w:r>
    </w:p>
    <w:p w:rsidR="00527887" w:rsidRPr="003E3E03" w:rsidRDefault="0052788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>от_______________№______</w:t>
      </w:r>
    </w:p>
    <w:p w:rsidR="00F60EB6" w:rsidRPr="003E3E03" w:rsidRDefault="00F60EB6" w:rsidP="00F60EB6">
      <w:pPr>
        <w:tabs>
          <w:tab w:val="left" w:pos="11057"/>
        </w:tabs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 xml:space="preserve">«Приложение №3 к  муниципальной программе </w:t>
      </w:r>
      <w:r w:rsidRPr="003E3E03">
        <w:rPr>
          <w:rFonts w:ascii="PT Astra Serif" w:hAnsi="PT Astra Serif"/>
          <w:bCs/>
          <w:sz w:val="20"/>
          <w:szCs w:val="20"/>
        </w:rPr>
        <w:t>«Формирование городской среды р.п</w:t>
      </w:r>
      <w:proofErr w:type="gramStart"/>
      <w:r w:rsidRPr="003E3E03">
        <w:rPr>
          <w:rFonts w:ascii="PT Astra Serif" w:hAnsi="PT Astra Serif"/>
          <w:bCs/>
          <w:sz w:val="20"/>
          <w:szCs w:val="20"/>
        </w:rPr>
        <w:t>.Б</w:t>
      </w:r>
      <w:proofErr w:type="gramEnd"/>
      <w:r w:rsidRPr="003E3E03">
        <w:rPr>
          <w:rFonts w:ascii="PT Astra Serif" w:hAnsi="PT Astra Serif"/>
          <w:bCs/>
          <w:sz w:val="20"/>
          <w:szCs w:val="20"/>
        </w:rPr>
        <w:t xml:space="preserve">азарный Карабулак, Базарно-Карабулакского муниципального </w:t>
      </w:r>
      <w:r w:rsidRPr="003E3E03">
        <w:rPr>
          <w:rFonts w:ascii="PT Astra Serif" w:hAnsi="PT Astra Serif" w:cs="Times New Roman"/>
          <w:bCs/>
          <w:sz w:val="20"/>
          <w:szCs w:val="20"/>
        </w:rPr>
        <w:t xml:space="preserve">образования </w:t>
      </w:r>
      <w:r w:rsidRPr="003E3E03">
        <w:rPr>
          <w:rFonts w:ascii="PT Astra Serif" w:hAnsi="PT Astra Serif" w:cs="Times New Roman"/>
          <w:sz w:val="20"/>
          <w:szCs w:val="20"/>
        </w:rPr>
        <w:t>Базарно-Карабулакского муниципального района Саратовской области</w:t>
      </w:r>
      <w:r w:rsidR="00BB24B6">
        <w:rPr>
          <w:rFonts w:ascii="PT Astra Serif" w:hAnsi="PT Astra Serif"/>
          <w:bCs/>
          <w:sz w:val="20"/>
          <w:szCs w:val="20"/>
        </w:rPr>
        <w:t>»</w:t>
      </w:r>
      <w:r w:rsidRPr="003E3E03">
        <w:rPr>
          <w:rFonts w:ascii="PT Astra Serif" w:hAnsi="PT Astra Serif"/>
          <w:bCs/>
          <w:sz w:val="20"/>
          <w:szCs w:val="20"/>
        </w:rPr>
        <w:t xml:space="preserve"> </w:t>
      </w:r>
    </w:p>
    <w:p w:rsidR="00527887" w:rsidRPr="0041273E" w:rsidRDefault="00527887" w:rsidP="0041273E">
      <w:pPr>
        <w:tabs>
          <w:tab w:val="left" w:pos="11057"/>
        </w:tabs>
        <w:spacing w:after="0" w:line="240" w:lineRule="auto"/>
        <w:ind w:left="11057"/>
        <w:jc w:val="center"/>
        <w:rPr>
          <w:rFonts w:ascii="PT Astra Serif" w:hAnsi="PT Astra Serif"/>
        </w:rPr>
      </w:pPr>
    </w:p>
    <w:p w:rsidR="007D2347" w:rsidRPr="003E3E03" w:rsidRDefault="007D2347" w:rsidP="007D2347">
      <w:pPr>
        <w:rPr>
          <w:rFonts w:ascii="PT Astra Serif" w:hAnsi="PT Astra Serif"/>
          <w:b/>
          <w:bCs/>
        </w:rPr>
      </w:pPr>
      <w:r w:rsidRPr="003E3E03">
        <w:rPr>
          <w:rStyle w:val="a3"/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Сведения</w:t>
      </w:r>
    </w:p>
    <w:p w:rsidR="007D2347" w:rsidRPr="003E3E03" w:rsidRDefault="007D2347" w:rsidP="007D2347">
      <w:pPr>
        <w:pStyle w:val="a5"/>
        <w:jc w:val="center"/>
        <w:rPr>
          <w:rFonts w:ascii="PT Astra Serif" w:hAnsi="PT Astra Serif" w:cs="Times New Roman"/>
          <w:b/>
          <w:sz w:val="22"/>
          <w:szCs w:val="22"/>
        </w:rPr>
      </w:pPr>
      <w:r w:rsidRPr="003E3E03">
        <w:rPr>
          <w:rStyle w:val="a3"/>
          <w:rFonts w:ascii="PT Astra Serif" w:hAnsi="PT Astra Serif" w:cs="Times New Roman"/>
          <w:sz w:val="22"/>
          <w:szCs w:val="22"/>
        </w:rPr>
        <w:t>об объемах и источниках финансового обеспечения проекта муниципальной программы</w:t>
      </w:r>
    </w:p>
    <w:p w:rsidR="007D2347" w:rsidRPr="003E3E03" w:rsidRDefault="007D2347" w:rsidP="007D2347">
      <w:pPr>
        <w:pStyle w:val="a5"/>
        <w:jc w:val="center"/>
        <w:rPr>
          <w:rStyle w:val="a3"/>
          <w:rFonts w:ascii="PT Astra Serif" w:hAnsi="PT Astra Serif" w:cs="Times New Roman"/>
          <w:bCs w:val="0"/>
          <w:sz w:val="22"/>
          <w:szCs w:val="22"/>
          <w:u w:val="single"/>
        </w:rPr>
      </w:pPr>
      <w:r w:rsidRPr="003E3E03">
        <w:rPr>
          <w:rFonts w:ascii="PT Astra Serif" w:eastAsia="Calibri" w:hAnsi="PT Astra Serif" w:cs="Times New Roman"/>
          <w:b/>
          <w:bCs/>
          <w:sz w:val="22"/>
          <w:szCs w:val="22"/>
          <w:u w:val="single"/>
        </w:rPr>
        <w:t>«</w:t>
      </w:r>
      <w:r w:rsidRPr="003E3E03">
        <w:rPr>
          <w:rFonts w:ascii="PT Astra Serif" w:hAnsi="PT Astra Serif" w:cs="Times New Roman"/>
          <w:b/>
          <w:bCs/>
          <w:sz w:val="22"/>
          <w:szCs w:val="22"/>
          <w:u w:val="single"/>
        </w:rPr>
        <w:t xml:space="preserve">Формирование комфортной городской среды р.п. Базарный Карабулак,  Базарно-Карабулакского муниципального образования </w:t>
      </w:r>
      <w:r w:rsidRPr="003E3E03">
        <w:rPr>
          <w:rFonts w:ascii="PT Astra Serif" w:hAnsi="PT Astra Serif" w:cs="Times New Roman"/>
          <w:b/>
          <w:sz w:val="22"/>
          <w:szCs w:val="22"/>
          <w:u w:val="single"/>
        </w:rPr>
        <w:t>Базарно-Карабулакского муниципального района Саратовской области</w:t>
      </w:r>
      <w:r w:rsidRPr="003E3E03">
        <w:rPr>
          <w:rStyle w:val="a3"/>
          <w:rFonts w:ascii="PT Astra Serif" w:hAnsi="PT Astra Serif" w:cs="Times New Roman"/>
          <w:bCs w:val="0"/>
          <w:sz w:val="22"/>
          <w:szCs w:val="22"/>
          <w:u w:val="single"/>
        </w:rPr>
        <w:t>»</w:t>
      </w:r>
    </w:p>
    <w:p w:rsidR="007D2347" w:rsidRPr="003E3E03" w:rsidRDefault="007D2347" w:rsidP="007D2347">
      <w:pPr>
        <w:pStyle w:val="a5"/>
        <w:jc w:val="center"/>
        <w:rPr>
          <w:rStyle w:val="a3"/>
          <w:rFonts w:ascii="PT Astra Serif" w:hAnsi="PT Astra Serif" w:cs="Times New Roman"/>
          <w:sz w:val="22"/>
          <w:szCs w:val="22"/>
        </w:rPr>
      </w:pPr>
      <w:r w:rsidRPr="003E3E03">
        <w:rPr>
          <w:rStyle w:val="a3"/>
          <w:rFonts w:ascii="PT Astra Serif" w:hAnsi="PT Astra Serif" w:cs="Times New Roman"/>
          <w:sz w:val="22"/>
          <w:szCs w:val="22"/>
        </w:rPr>
        <w:t>(наименование муниципальной программы)</w:t>
      </w:r>
    </w:p>
    <w:tbl>
      <w:tblPr>
        <w:tblpPr w:leftFromText="180" w:rightFromText="180" w:vertAnchor="text" w:horzAnchor="margin" w:tblpXSpec="center" w:tblpY="94"/>
        <w:tblW w:w="15418" w:type="dxa"/>
        <w:tblLayout w:type="fixed"/>
        <w:tblLook w:val="04A0"/>
      </w:tblPr>
      <w:tblGrid>
        <w:gridCol w:w="1242"/>
        <w:gridCol w:w="1276"/>
        <w:gridCol w:w="992"/>
        <w:gridCol w:w="1134"/>
        <w:gridCol w:w="993"/>
        <w:gridCol w:w="1134"/>
        <w:gridCol w:w="992"/>
        <w:gridCol w:w="846"/>
        <w:gridCol w:w="288"/>
        <w:gridCol w:w="1134"/>
        <w:gridCol w:w="1134"/>
        <w:gridCol w:w="992"/>
        <w:gridCol w:w="567"/>
        <w:gridCol w:w="709"/>
        <w:gridCol w:w="709"/>
        <w:gridCol w:w="709"/>
        <w:gridCol w:w="567"/>
      </w:tblGrid>
      <w:tr w:rsidR="00B248D7" w:rsidRPr="00B248D7" w:rsidTr="003E3E03">
        <w:trPr>
          <w:trHeight w:val="597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D7" w:rsidRPr="003E3E03" w:rsidRDefault="00B248D7" w:rsidP="006A0D93">
            <w:pPr>
              <w:pStyle w:val="a4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3E3E03">
              <w:rPr>
                <w:rFonts w:ascii="PT Astra Serif" w:hAnsi="PT Astra Serif" w:cs="Times New Roman"/>
                <w:sz w:val="16"/>
                <w:szCs w:val="16"/>
              </w:rPr>
              <w:t>Наименование муниципальной программы, подпрограммы, ведомственной целевой программы, основного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D7" w:rsidRPr="003E3E03" w:rsidRDefault="00B248D7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sz w:val="16"/>
                <w:szCs w:val="16"/>
              </w:rPr>
              <w:t>Ответственный исполнитель, соисполнитель, участник муниципальной программы (соисполнитель подпрограммы), плательщик (далее исполнитель)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D7" w:rsidRPr="003E3E03" w:rsidRDefault="00B248D7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Источники финансового обеспечения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D7" w:rsidRPr="003E3E03" w:rsidRDefault="00B248D7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Объемы финансового обеспечения (всего)</w:t>
            </w:r>
          </w:p>
        </w:tc>
        <w:tc>
          <w:tcPr>
            <w:tcW w:w="3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48D7" w:rsidRPr="003E3E03" w:rsidRDefault="00B248D7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680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8D7" w:rsidRPr="003E3E03" w:rsidRDefault="00B248D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по годам реализации тыс. руб.</w:t>
            </w:r>
          </w:p>
        </w:tc>
      </w:tr>
      <w:tr w:rsidR="001A2B97" w:rsidRPr="00B248D7" w:rsidTr="003E3E03">
        <w:trPr>
          <w:trHeight w:val="2934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B97" w:rsidRPr="003E3E03" w:rsidRDefault="001A2B9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B97" w:rsidRPr="003E3E03" w:rsidRDefault="001A2B9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B97" w:rsidRPr="003E3E03" w:rsidRDefault="001A2B9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B97" w:rsidRPr="003E3E03" w:rsidRDefault="001A2B9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2019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2020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2021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2022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2023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142316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DE2783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DE2783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DE2783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3C00CF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0CF" w:rsidRPr="003E3E03" w:rsidRDefault="003C00CF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2030</w:t>
            </w:r>
          </w:p>
        </w:tc>
      </w:tr>
      <w:tr w:rsidR="00211CA4" w:rsidRPr="00B248D7" w:rsidTr="00211CA4">
        <w:trPr>
          <w:trHeight w:val="40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Муниципальная программа «Формирование комфортной городской среды р.п. </w:t>
            </w: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lastRenderedPageBreak/>
              <w:t xml:space="preserve">Базарный Карабулак,  Базарно-Карабулакского муниципального образования Базарно-Карабулакского муниципального района Саратовской области», в том числе: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Администрация Базарно-Карабулакского муниципального района Саратовской </w:t>
            </w: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>92698,50520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3E3E0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5546,94317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3E3E0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5945,30100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1993,64000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12105,00409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10 000,000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48607,61694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3E3E0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51012,42896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3E3E0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5090,37955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3E3E0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5645,37820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1953,76720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11862,90401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9 800,00000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41148,68692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103,88530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115,21180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39,87280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242,10008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200,00000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40277,61694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170 000,00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бюджет Базарно-Карабулакского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537,38932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352,67832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lastRenderedPageBreak/>
              <w:t>Подпрограмма 1 «Благоустройство общественных территорий р.п. Базарный Карабулак»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41977,13590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1595,00657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2 486,18200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1993,64000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10089,48409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8812,82324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3E3E0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41101,60061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1527,11386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2436,45836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1953,76720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9887,69441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8636,56678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838,80817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31,16559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49,72364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39,87280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201,78968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176,25646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170,00000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170 000,00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бюджет Базарно-Карабулакского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36,72712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36,72712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Подпрограмма 2 «Благоустройство дворовых территорий  р.п. Базарный Карабулак»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50236,44730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3651,72560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3274,40800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2015,52000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1187,17676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40107,61694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9910,82835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3563,26269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3208,91984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1975,20960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1163,43322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40309,87875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72,71971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65,48816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40,31040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23,74354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40107,61694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бюджет Базарно-Карабулакского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15,74020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15,74020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Подпрограмма 3 </w:t>
            </w: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lastRenderedPageBreak/>
              <w:t xml:space="preserve">«Подготовка к реализации программы»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по всем исполнителям </w:t>
            </w: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484,92200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300,21100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бюджет Базарно-Карабулакского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484,92200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300,21100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</w:tbl>
    <w:p w:rsidR="007D2347" w:rsidRPr="00F85B11" w:rsidRDefault="007D2347" w:rsidP="007D2347">
      <w:pPr>
        <w:rPr>
          <w:rFonts w:ascii="PT Astra Serif" w:hAnsi="PT Astra Serif"/>
          <w:color w:val="000000"/>
          <w:szCs w:val="24"/>
        </w:rPr>
      </w:pPr>
    </w:p>
    <w:p w:rsidR="007D2347" w:rsidRPr="00110662" w:rsidRDefault="007D2347" w:rsidP="007D2347"/>
    <w:p w:rsidR="0041273E" w:rsidRPr="0041273E" w:rsidRDefault="0041273E" w:rsidP="0041273E">
      <w:pPr>
        <w:tabs>
          <w:tab w:val="left" w:pos="11057"/>
        </w:tabs>
        <w:spacing w:line="240" w:lineRule="auto"/>
        <w:ind w:left="11057"/>
        <w:rPr>
          <w:rFonts w:ascii="PT Astra Serif" w:hAnsi="PT Astra Serif"/>
          <w:b/>
        </w:rPr>
      </w:pPr>
    </w:p>
    <w:sectPr w:rsidR="0041273E" w:rsidRPr="0041273E" w:rsidSect="007B3F6C">
      <w:pgSz w:w="16838" w:h="11906" w:orient="landscape"/>
      <w:pgMar w:top="568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27887"/>
    <w:rsid w:val="00004CC6"/>
    <w:rsid w:val="00142316"/>
    <w:rsid w:val="001A2B97"/>
    <w:rsid w:val="00211CA4"/>
    <w:rsid w:val="00336E6C"/>
    <w:rsid w:val="00372F70"/>
    <w:rsid w:val="0039438E"/>
    <w:rsid w:val="003C00CF"/>
    <w:rsid w:val="003E3E03"/>
    <w:rsid w:val="0040384A"/>
    <w:rsid w:val="0041273E"/>
    <w:rsid w:val="004C30E9"/>
    <w:rsid w:val="005206D3"/>
    <w:rsid w:val="00527887"/>
    <w:rsid w:val="00542ABE"/>
    <w:rsid w:val="0059389C"/>
    <w:rsid w:val="005E55A0"/>
    <w:rsid w:val="00663150"/>
    <w:rsid w:val="006A0D93"/>
    <w:rsid w:val="006E60B3"/>
    <w:rsid w:val="00726149"/>
    <w:rsid w:val="007B3F6C"/>
    <w:rsid w:val="007D2347"/>
    <w:rsid w:val="007D4746"/>
    <w:rsid w:val="007E0475"/>
    <w:rsid w:val="00911E77"/>
    <w:rsid w:val="0096481A"/>
    <w:rsid w:val="009A609A"/>
    <w:rsid w:val="00B248D7"/>
    <w:rsid w:val="00B974D6"/>
    <w:rsid w:val="00BB24B6"/>
    <w:rsid w:val="00C31DCF"/>
    <w:rsid w:val="00C50204"/>
    <w:rsid w:val="00D3000E"/>
    <w:rsid w:val="00D45C70"/>
    <w:rsid w:val="00DA2FEA"/>
    <w:rsid w:val="00DE2783"/>
    <w:rsid w:val="00E1075A"/>
    <w:rsid w:val="00E8326D"/>
    <w:rsid w:val="00F577F4"/>
    <w:rsid w:val="00F60EB6"/>
    <w:rsid w:val="00F86BF1"/>
    <w:rsid w:val="00FD2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B3F6C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7B3F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7B3F6C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DA967-2A26-41D6-B5AB-F6DE127EB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Архитектор</cp:lastModifiedBy>
  <cp:revision>4</cp:revision>
  <cp:lastPrinted>2024-12-27T06:32:00Z</cp:lastPrinted>
  <dcterms:created xsi:type="dcterms:W3CDTF">2024-12-26T06:52:00Z</dcterms:created>
  <dcterms:modified xsi:type="dcterms:W3CDTF">2024-12-27T06:32:00Z</dcterms:modified>
</cp:coreProperties>
</file>