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8" w:rsidRPr="00D90ECF" w:rsidRDefault="002C6C28" w:rsidP="002C6C28">
      <w:pPr>
        <w:pStyle w:val="Style6"/>
        <w:widowControl/>
        <w:spacing w:line="240" w:lineRule="auto"/>
        <w:ind w:left="-2268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  <w:r w:rsidRPr="00D90ECF">
        <w:rPr>
          <w:rStyle w:val="FontStyle13"/>
          <w:sz w:val="24"/>
          <w:szCs w:val="24"/>
        </w:rPr>
        <w:t>ПРОТОКОЛ</w:t>
      </w:r>
    </w:p>
    <w:p w:rsidR="002C6C28" w:rsidRPr="00D90ECF" w:rsidRDefault="002C6C28" w:rsidP="00267085">
      <w:pPr>
        <w:pStyle w:val="Style6"/>
        <w:widowControl/>
        <w:spacing w:before="58" w:line="240" w:lineRule="auto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заседания общественно</w:t>
      </w:r>
      <w:r w:rsidR="00F63E7A">
        <w:rPr>
          <w:rStyle w:val="FontStyle13"/>
          <w:sz w:val="24"/>
          <w:szCs w:val="24"/>
        </w:rPr>
        <w:t xml:space="preserve">й комиссии по обсуждению </w:t>
      </w:r>
      <w:r w:rsidRPr="00D90ECF">
        <w:rPr>
          <w:rStyle w:val="FontStyle13"/>
          <w:sz w:val="24"/>
          <w:szCs w:val="24"/>
        </w:rPr>
        <w:t xml:space="preserve"> целевой</w:t>
      </w:r>
      <w:r w:rsidR="00267085">
        <w:rPr>
          <w:rStyle w:val="FontStyle13"/>
          <w:sz w:val="24"/>
          <w:szCs w:val="24"/>
        </w:rPr>
        <w:t xml:space="preserve"> </w:t>
      </w:r>
      <w:r w:rsidRPr="00D90ECF">
        <w:rPr>
          <w:rStyle w:val="FontStyle13"/>
          <w:sz w:val="24"/>
          <w:szCs w:val="24"/>
        </w:rPr>
        <w:t xml:space="preserve">программы «Формирование </w:t>
      </w:r>
      <w:r w:rsidR="00267085">
        <w:rPr>
          <w:rStyle w:val="FontStyle13"/>
          <w:sz w:val="24"/>
          <w:szCs w:val="24"/>
        </w:rPr>
        <w:t>комфортной</w:t>
      </w:r>
      <w:r w:rsidRPr="00D90ECF">
        <w:rPr>
          <w:rStyle w:val="FontStyle13"/>
          <w:sz w:val="24"/>
          <w:szCs w:val="24"/>
        </w:rPr>
        <w:t xml:space="preserve"> городской среды </w:t>
      </w:r>
      <w:r w:rsidR="00267085">
        <w:rPr>
          <w:rStyle w:val="FontStyle13"/>
          <w:sz w:val="24"/>
          <w:szCs w:val="24"/>
        </w:rPr>
        <w:t>р.п. Базарный Карабулак Базарно-Карабулакского</w:t>
      </w:r>
      <w:r w:rsidRPr="00D90ECF">
        <w:rPr>
          <w:rStyle w:val="FontStyle13"/>
          <w:sz w:val="24"/>
          <w:szCs w:val="24"/>
        </w:rPr>
        <w:t xml:space="preserve"> муниципального образования </w:t>
      </w:r>
      <w:r w:rsidR="00267085">
        <w:rPr>
          <w:rStyle w:val="FontStyle13"/>
          <w:sz w:val="24"/>
          <w:szCs w:val="24"/>
        </w:rPr>
        <w:t>Базарно-Карабулакского</w:t>
      </w:r>
      <w:r w:rsidRPr="00D90ECF">
        <w:rPr>
          <w:rStyle w:val="FontStyle13"/>
          <w:sz w:val="24"/>
          <w:szCs w:val="24"/>
        </w:rPr>
        <w:t xml:space="preserve"> муниципального района Саратовской области на </w:t>
      </w:r>
      <w:r w:rsidR="00267085">
        <w:rPr>
          <w:rStyle w:val="FontStyle13"/>
          <w:sz w:val="24"/>
          <w:szCs w:val="24"/>
        </w:rPr>
        <w:t>2018-2022</w:t>
      </w:r>
      <w:r w:rsidRPr="00D90ECF">
        <w:rPr>
          <w:rStyle w:val="FontStyle13"/>
          <w:sz w:val="24"/>
          <w:szCs w:val="24"/>
        </w:rPr>
        <w:t xml:space="preserve"> год</w:t>
      </w:r>
      <w:r w:rsidR="00267085">
        <w:rPr>
          <w:rStyle w:val="FontStyle13"/>
          <w:sz w:val="24"/>
          <w:szCs w:val="24"/>
        </w:rPr>
        <w:t>ы</w:t>
      </w:r>
      <w:r w:rsidRPr="00D90ECF">
        <w:rPr>
          <w:rStyle w:val="FontStyle13"/>
          <w:sz w:val="24"/>
          <w:szCs w:val="24"/>
        </w:rPr>
        <w:t>» (далее - Программа)</w:t>
      </w:r>
    </w:p>
    <w:p w:rsidR="002C6C28" w:rsidRPr="00D90ECF" w:rsidRDefault="002C6C28" w:rsidP="002C6C28">
      <w:pPr>
        <w:pStyle w:val="Style6"/>
        <w:widowControl/>
        <w:spacing w:line="240" w:lineRule="exact"/>
        <w:ind w:right="7949"/>
        <w:jc w:val="left"/>
      </w:pPr>
    </w:p>
    <w:p w:rsidR="00AC4D02" w:rsidRDefault="00176636" w:rsidP="002C6C28">
      <w:pPr>
        <w:pStyle w:val="Style6"/>
        <w:widowControl/>
        <w:spacing w:before="67"/>
        <w:ind w:right="7949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7627D">
        <w:rPr>
          <w:rStyle w:val="FontStyle13"/>
          <w:sz w:val="24"/>
          <w:szCs w:val="24"/>
        </w:rPr>
        <w:t>31</w:t>
      </w:r>
      <w:r w:rsidR="003F28A8">
        <w:rPr>
          <w:rStyle w:val="FontStyle13"/>
          <w:sz w:val="24"/>
          <w:szCs w:val="24"/>
        </w:rPr>
        <w:t>.10</w:t>
      </w:r>
      <w:r w:rsidR="00AC4D02">
        <w:rPr>
          <w:rStyle w:val="FontStyle13"/>
          <w:sz w:val="24"/>
          <w:szCs w:val="24"/>
        </w:rPr>
        <w:t>. 2017 г</w:t>
      </w:r>
    </w:p>
    <w:p w:rsidR="002C6C28" w:rsidRPr="00D90ECF" w:rsidRDefault="00AC4D02" w:rsidP="002C6C28">
      <w:pPr>
        <w:pStyle w:val="Style6"/>
        <w:widowControl/>
        <w:spacing w:before="67"/>
        <w:ind w:right="7949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09.00 ч      </w:t>
      </w:r>
    </w:p>
    <w:p w:rsidR="002C6C28" w:rsidRPr="00D90ECF" w:rsidRDefault="002C6C28" w:rsidP="002C6C28">
      <w:pPr>
        <w:pStyle w:val="Style6"/>
        <w:widowControl/>
        <w:spacing w:before="48"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Зал Заседаний</w:t>
      </w:r>
    </w:p>
    <w:p w:rsidR="002C6C28" w:rsidRPr="00176636" w:rsidRDefault="00176636" w:rsidP="002C6C28">
      <w:pPr>
        <w:pStyle w:val="Style8"/>
        <w:widowControl/>
        <w:spacing w:line="240" w:lineRule="exact"/>
        <w:rPr>
          <w:b/>
        </w:rPr>
      </w:pPr>
      <w:r w:rsidRPr="00176636">
        <w:rPr>
          <w:b/>
        </w:rPr>
        <w:t>Администрация Базарно-Карабулакского муниципального района Саратовской области</w:t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  <w:r w:rsidRPr="002C6C28">
        <w:rPr>
          <w:rStyle w:val="FontStyle16"/>
          <w:sz w:val="24"/>
          <w:szCs w:val="24"/>
          <w:u w:val="single"/>
        </w:rPr>
        <w:t>Председательствовал</w:t>
      </w:r>
      <w:r w:rsidRPr="00D90ECF">
        <w:rPr>
          <w:rStyle w:val="FontStyle16"/>
          <w:sz w:val="24"/>
          <w:szCs w:val="24"/>
        </w:rPr>
        <w:t>:</w:t>
      </w:r>
    </w:p>
    <w:p w:rsidR="00267085" w:rsidRDefault="00267085" w:rsidP="002C6C28">
      <w:pPr>
        <w:pStyle w:val="Style8"/>
        <w:widowControl/>
        <w:spacing w:before="58"/>
      </w:pPr>
      <w:r>
        <w:t>Будеев И.А. – первый заместитель главы администрации Базарно-Карабулакского муниципального района</w:t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  <w:u w:val="single"/>
        </w:rPr>
      </w:pPr>
      <w:r w:rsidRPr="00D90ECF">
        <w:rPr>
          <w:rStyle w:val="FontStyle16"/>
          <w:sz w:val="24"/>
          <w:szCs w:val="24"/>
        </w:rPr>
        <w:t xml:space="preserve"> </w:t>
      </w:r>
      <w:r w:rsidRPr="00D90ECF">
        <w:rPr>
          <w:rStyle w:val="FontStyle16"/>
          <w:sz w:val="24"/>
          <w:szCs w:val="24"/>
          <w:u w:val="single"/>
        </w:rPr>
        <w:t>Присутствовали:</w:t>
      </w:r>
    </w:p>
    <w:p w:rsidR="00267085" w:rsidRDefault="00E66032" w:rsidP="002670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Ганин А.В</w:t>
      </w:r>
      <w:r w:rsidR="0026708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6708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267085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67085">
        <w:rPr>
          <w:rFonts w:ascii="Times New Roman" w:eastAsia="Calibri" w:hAnsi="Times New Roman" w:cs="Times New Roman"/>
          <w:sz w:val="24"/>
          <w:szCs w:val="24"/>
        </w:rPr>
        <w:t xml:space="preserve"> отдела по транспорту, строительству и ЖКХ администрации Базарно-Карабулакского муниципального района;</w:t>
      </w:r>
    </w:p>
    <w:p w:rsidR="00267085" w:rsidRDefault="00E66032" w:rsidP="002670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Еремеева Е.Е.</w:t>
      </w:r>
      <w:r w:rsidR="00267085">
        <w:rPr>
          <w:rFonts w:ascii="Times New Roman" w:eastAsia="Calibri" w:hAnsi="Times New Roman" w:cs="Times New Roman"/>
          <w:sz w:val="24"/>
          <w:szCs w:val="24"/>
        </w:rPr>
        <w:t xml:space="preserve"> – и.о. начальника отдела по имущественным отношениям, архитектуре и строительству;</w:t>
      </w:r>
    </w:p>
    <w:p w:rsidR="00267085" w:rsidRDefault="00E66032" w:rsidP="002670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Гарибян М.Н.</w:t>
      </w:r>
      <w:r w:rsidR="00267085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 отдела по имущественным отношениям, архитектуре и строительству;</w:t>
      </w:r>
    </w:p>
    <w:p w:rsidR="00267085" w:rsidRDefault="00267085" w:rsidP="002670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Климов А.И. – глава Базарно-Карабулакского муниципального образования Базарно-Карабулакского муниципального района Саратовской области</w:t>
      </w:r>
      <w:r w:rsidR="00E66032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085" w:rsidRDefault="00267085" w:rsidP="002670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Плясунов С.В. – директор МКУ «Учреждение по хозяйственному обслуживанию Базарно-Карабулакского муниципального образования Базарно-Карабулакского муниципального района Саратовской области</w:t>
      </w:r>
      <w:r w:rsidR="00E66032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085" w:rsidRPr="00267085" w:rsidRDefault="00267085" w:rsidP="002670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Бочкарёва А.В. – директор – главный редактор МУП «Редакция Базарно-Карабулаской газеты «Вестник района»»</w:t>
      </w:r>
      <w:r w:rsidR="00E66032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28" w:rsidRPr="00D90ECF" w:rsidRDefault="002C6C28" w:rsidP="00267085">
      <w:pPr>
        <w:pStyle w:val="Style6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Повестка дня</w:t>
      </w:r>
    </w:p>
    <w:p w:rsidR="002C6C28" w:rsidRPr="00D90ECF" w:rsidRDefault="002C6C28" w:rsidP="00267085">
      <w:pPr>
        <w:pStyle w:val="Style4"/>
        <w:widowControl/>
        <w:numPr>
          <w:ilvl w:val="0"/>
          <w:numId w:val="3"/>
        </w:numPr>
        <w:ind w:left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Рассмотрение поступивших предложений и замечаний участников общественных обсуждений к проекту Программы</w:t>
      </w:r>
    </w:p>
    <w:p w:rsidR="002C6C28" w:rsidRPr="00D90ECF" w:rsidRDefault="002C6C28" w:rsidP="002C6C28">
      <w:pPr>
        <w:pStyle w:val="Style6"/>
        <w:widowControl/>
        <w:spacing w:line="240" w:lineRule="exact"/>
        <w:jc w:val="left"/>
      </w:pPr>
    </w:p>
    <w:p w:rsidR="002C6C28" w:rsidRPr="00D90ECF" w:rsidRDefault="002C6C28" w:rsidP="002C6C28">
      <w:pPr>
        <w:pStyle w:val="Style6"/>
        <w:widowControl/>
        <w:spacing w:before="134"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Слушали:</w:t>
      </w:r>
    </w:p>
    <w:p w:rsidR="002C6C28" w:rsidRPr="00D90ECF" w:rsidRDefault="00267085" w:rsidP="00267085">
      <w:pPr>
        <w:pStyle w:val="Style8"/>
        <w:widowControl/>
        <w:spacing w:before="58"/>
        <w:rPr>
          <w:rStyle w:val="FontStyle16"/>
          <w:sz w:val="24"/>
          <w:szCs w:val="24"/>
        </w:rPr>
      </w:pPr>
      <w:proofErr w:type="spellStart"/>
      <w:r>
        <w:t>Будеев</w:t>
      </w:r>
      <w:proofErr w:type="spellEnd"/>
      <w:r>
        <w:t xml:space="preserve"> И.А. – первый заместитель главы администрации Базарно-Карабулакского муниципального района</w:t>
      </w:r>
      <w:r w:rsidR="002C6C28" w:rsidRPr="00D90ECF">
        <w:rPr>
          <w:rStyle w:val="FontStyle16"/>
          <w:sz w:val="24"/>
          <w:szCs w:val="24"/>
        </w:rPr>
        <w:t>;</w:t>
      </w:r>
    </w:p>
    <w:p w:rsidR="002C6C28" w:rsidRPr="00D90ECF" w:rsidRDefault="002C6C28" w:rsidP="002C6C28">
      <w:pPr>
        <w:pStyle w:val="Style10"/>
        <w:widowControl/>
        <w:tabs>
          <w:tab w:val="left" w:leader="underscore" w:pos="6566"/>
        </w:tabs>
        <w:spacing w:line="317" w:lineRule="exact"/>
        <w:ind w:left="293" w:firstLine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К началу заседания общественной комиссии поступило</w:t>
      </w:r>
      <w:r w:rsidRPr="00D90ECF">
        <w:rPr>
          <w:rStyle w:val="FontStyle16"/>
          <w:sz w:val="24"/>
          <w:szCs w:val="24"/>
        </w:rPr>
        <w:tab/>
        <w:t>предложений и замечаний</w:t>
      </w:r>
    </w:p>
    <w:p w:rsidR="002C6C28" w:rsidRPr="00D90ECF" w:rsidRDefault="002C6C28" w:rsidP="002C6C28">
      <w:pPr>
        <w:pStyle w:val="Style8"/>
        <w:widowControl/>
        <w:spacing w:line="317" w:lineRule="exact"/>
        <w:jc w:val="both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от участников общественных обсуждений.</w:t>
      </w:r>
    </w:p>
    <w:p w:rsidR="002C6C28" w:rsidRPr="00D90ECF" w:rsidRDefault="002C6C28" w:rsidP="002C6C28">
      <w:pPr>
        <w:pStyle w:val="Style10"/>
        <w:widowControl/>
        <w:spacing w:line="317" w:lineRule="exac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Участники общественных обсуждений предлагают включить в проект Программы следующие мероприятия:</w:t>
      </w:r>
    </w:p>
    <w:p w:rsidR="002C6C28" w:rsidRPr="00D90ECF" w:rsidRDefault="002C6C28" w:rsidP="0072494B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317" w:lineRule="exact"/>
        <w:ind w:left="284" w:firstLine="13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lastRenderedPageBreak/>
        <w:t>Ремонт дворовых территорий с учетом минимального перечня работ (ремонт дворовых проезд, обеспечение освещения дворовых территорий, установка скамеек, установка урн для мусора) согласно Приложению 1.</w:t>
      </w:r>
    </w:p>
    <w:p w:rsidR="002C6C28" w:rsidRPr="00D90ECF" w:rsidRDefault="002C6C28" w:rsidP="002C6C28">
      <w:pPr>
        <w:pStyle w:val="Style7"/>
        <w:widowControl/>
        <w:numPr>
          <w:ilvl w:val="0"/>
          <w:numId w:val="2"/>
        </w:numPr>
        <w:tabs>
          <w:tab w:val="left" w:pos="643"/>
        </w:tabs>
        <w:spacing w:line="317" w:lineRule="exact"/>
        <w:ind w:left="298" w:firstLine="0"/>
        <w:jc w:val="lef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F71A02" w:rsidRDefault="00F71A02"/>
    <w:p w:rsidR="002C6C28" w:rsidRPr="00D90ECF" w:rsidRDefault="002C6C28" w:rsidP="002C6C28">
      <w:pPr>
        <w:pStyle w:val="Style6"/>
        <w:widowControl/>
        <w:spacing w:before="53" w:line="240" w:lineRule="auto"/>
        <w:ind w:left="461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Решили:</w:t>
      </w:r>
    </w:p>
    <w:p w:rsidR="002C6C28" w:rsidRPr="00267085" w:rsidRDefault="002C6C28" w:rsidP="0072494B">
      <w:pPr>
        <w:pStyle w:val="Style7"/>
        <w:widowControl/>
        <w:numPr>
          <w:ilvl w:val="0"/>
          <w:numId w:val="4"/>
        </w:numPr>
        <w:tabs>
          <w:tab w:val="left" w:pos="-142"/>
          <w:tab w:val="left" w:pos="0"/>
        </w:tabs>
        <w:spacing w:before="5"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</w:t>
      </w:r>
      <w:r w:rsidR="00267085" w:rsidRPr="00267085">
        <w:rPr>
          <w:rStyle w:val="FontStyle16"/>
          <w:sz w:val="24"/>
          <w:szCs w:val="24"/>
        </w:rPr>
        <w:t xml:space="preserve">Администрации </w:t>
      </w:r>
      <w:proofErr w:type="spellStart"/>
      <w:r w:rsidR="00267085"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 w:rsidR="00267085"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учесть в программе ремонт дворовых территорий </w:t>
      </w:r>
      <w:proofErr w:type="gramStart"/>
      <w:r w:rsidRPr="00267085">
        <w:rPr>
          <w:rStyle w:val="FontStyle16"/>
          <w:sz w:val="24"/>
          <w:szCs w:val="24"/>
        </w:rPr>
        <w:t>согласно Пр</w:t>
      </w:r>
      <w:r w:rsidR="00267085" w:rsidRPr="00267085">
        <w:rPr>
          <w:rStyle w:val="FontStyle16"/>
          <w:sz w:val="24"/>
          <w:szCs w:val="24"/>
        </w:rPr>
        <w:t>иложения</w:t>
      </w:r>
      <w:proofErr w:type="gramEnd"/>
      <w:r w:rsidR="00267085" w:rsidRPr="00267085">
        <w:rPr>
          <w:rStyle w:val="FontStyle16"/>
          <w:sz w:val="24"/>
          <w:szCs w:val="24"/>
        </w:rPr>
        <w:t xml:space="preserve"> 1 и 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2C6C28" w:rsidRPr="00D90ECF" w:rsidRDefault="00267085" w:rsidP="0072494B">
      <w:pPr>
        <w:pStyle w:val="Style7"/>
        <w:widowControl/>
        <w:numPr>
          <w:ilvl w:val="0"/>
          <w:numId w:val="4"/>
        </w:numPr>
        <w:tabs>
          <w:tab w:val="left" w:pos="142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Администрации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267085">
        <w:rPr>
          <w:rStyle w:val="FontStyle16"/>
          <w:sz w:val="24"/>
          <w:szCs w:val="24"/>
        </w:rPr>
        <w:t xml:space="preserve">произвести ремонт дворовых территорий </w:t>
      </w:r>
      <w:proofErr w:type="gramStart"/>
      <w:r w:rsidR="002C6C28" w:rsidRPr="00267085">
        <w:rPr>
          <w:rStyle w:val="FontStyle16"/>
          <w:sz w:val="24"/>
          <w:szCs w:val="24"/>
        </w:rPr>
        <w:t>согласно Приложения</w:t>
      </w:r>
      <w:proofErr w:type="gramEnd"/>
      <w:r w:rsidR="002C6C28" w:rsidRPr="00267085">
        <w:rPr>
          <w:rStyle w:val="FontStyle16"/>
          <w:sz w:val="24"/>
          <w:szCs w:val="24"/>
        </w:rPr>
        <w:t xml:space="preserve"> 1 с учетом финансировании и согласно присвоенным порядковым номерам с учетом критериев отбора.</w:t>
      </w:r>
    </w:p>
    <w:p w:rsidR="002C6C28" w:rsidRPr="00D90ECF" w:rsidRDefault="00267085" w:rsidP="0072494B">
      <w:pPr>
        <w:pStyle w:val="Style7"/>
        <w:widowControl/>
        <w:numPr>
          <w:ilvl w:val="0"/>
          <w:numId w:val="4"/>
        </w:numPr>
        <w:tabs>
          <w:tab w:val="left" w:pos="142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Администрации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произвести ремонт общественных территорий.</w:t>
      </w:r>
    </w:p>
    <w:p w:rsidR="002C6C28" w:rsidRPr="00D90ECF" w:rsidRDefault="00267085" w:rsidP="0072494B">
      <w:pPr>
        <w:pStyle w:val="Style7"/>
        <w:widowControl/>
        <w:numPr>
          <w:ilvl w:val="0"/>
          <w:numId w:val="4"/>
        </w:numPr>
        <w:tabs>
          <w:tab w:val="left" w:pos="142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Администрации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D90ECF">
        <w:rPr>
          <w:rStyle w:val="FontStyle16"/>
          <w:sz w:val="24"/>
          <w:szCs w:val="24"/>
        </w:rPr>
        <w:t>в период производства работ производить выездные проверки с участием представителей общественной комиссии (по согласованию)</w:t>
      </w:r>
    </w:p>
    <w:p w:rsidR="002C6C28" w:rsidRPr="00D90ECF" w:rsidRDefault="00267085" w:rsidP="0072494B">
      <w:pPr>
        <w:pStyle w:val="Style7"/>
        <w:widowControl/>
        <w:numPr>
          <w:ilvl w:val="0"/>
          <w:numId w:val="4"/>
        </w:numPr>
        <w:tabs>
          <w:tab w:val="left" w:pos="142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Администрации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до начала производства работ повторно проинформировать жителей </w:t>
      </w:r>
      <w:r>
        <w:rPr>
          <w:rStyle w:val="FontStyle16"/>
          <w:sz w:val="24"/>
          <w:szCs w:val="24"/>
        </w:rPr>
        <w:t>р.п. Базарный Карабулак</w:t>
      </w:r>
      <w:r w:rsidR="002C6C28" w:rsidRPr="00D90ECF">
        <w:rPr>
          <w:rStyle w:val="FontStyle16"/>
          <w:sz w:val="24"/>
          <w:szCs w:val="24"/>
        </w:rPr>
        <w:t xml:space="preserve"> о производстве работ по ремонту дворовых и общественных территорий.</w:t>
      </w:r>
    </w:p>
    <w:p w:rsidR="002C6C28" w:rsidRPr="00D90ECF" w:rsidRDefault="00267085" w:rsidP="0072494B">
      <w:pPr>
        <w:pStyle w:val="Style7"/>
        <w:widowControl/>
        <w:numPr>
          <w:ilvl w:val="0"/>
          <w:numId w:val="4"/>
        </w:numPr>
        <w:tabs>
          <w:tab w:val="left" w:pos="142"/>
        </w:tabs>
        <w:spacing w:before="5"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Администрации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завершить производство работ до </w:t>
      </w:r>
      <w:r>
        <w:rPr>
          <w:rStyle w:val="FontStyle16"/>
          <w:sz w:val="24"/>
          <w:szCs w:val="24"/>
        </w:rPr>
        <w:t>2022</w:t>
      </w:r>
      <w:r w:rsidR="002C6C28" w:rsidRPr="00D90ECF">
        <w:rPr>
          <w:rStyle w:val="FontStyle16"/>
          <w:sz w:val="24"/>
          <w:szCs w:val="24"/>
        </w:rPr>
        <w:t xml:space="preserve"> года.</w:t>
      </w:r>
    </w:p>
    <w:p w:rsidR="002C6C28" w:rsidRDefault="002C6C28"/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  <w:r w:rsidRPr="002C6C2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="001250CE">
        <w:rPr>
          <w:rFonts w:ascii="Times New Roman" w:hAnsi="Times New Roman" w:cs="Times New Roman"/>
          <w:b/>
          <w:sz w:val="24"/>
          <w:szCs w:val="24"/>
        </w:rPr>
        <w:t>Будеев</w:t>
      </w:r>
      <w:proofErr w:type="spellEnd"/>
      <w:r w:rsidR="001250CE">
        <w:rPr>
          <w:rFonts w:ascii="Times New Roman" w:hAnsi="Times New Roman" w:cs="Times New Roman"/>
          <w:b/>
          <w:sz w:val="24"/>
          <w:szCs w:val="24"/>
        </w:rPr>
        <w:t xml:space="preserve"> И.А</w:t>
      </w:r>
    </w:p>
    <w:p w:rsidR="001250CE" w:rsidRDefault="00E66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Ганин А.В.</w:t>
      </w:r>
    </w:p>
    <w:p w:rsidR="001250CE" w:rsidRDefault="00E660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Е.Е.</w:t>
      </w:r>
    </w:p>
    <w:p w:rsidR="001250CE" w:rsidRDefault="004E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Гарибян М.Н.</w:t>
      </w:r>
    </w:p>
    <w:p w:rsidR="001250CE" w:rsidRDefault="00125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Климов А.И.</w:t>
      </w:r>
    </w:p>
    <w:p w:rsidR="001250CE" w:rsidRDefault="00125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Плясунов С.В.</w:t>
      </w:r>
    </w:p>
    <w:p w:rsidR="001250CE" w:rsidRDefault="00125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Бочкарёва А.В.</w:t>
      </w:r>
    </w:p>
    <w:p w:rsidR="00267085" w:rsidRDefault="00267085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67085" w:rsidRDefault="00267085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72494B" w:rsidRDefault="0072494B" w:rsidP="0072494B">
      <w:pPr>
        <w:pStyle w:val="Style6"/>
        <w:widowControl/>
        <w:spacing w:before="53" w:line="240" w:lineRule="auto"/>
        <w:rPr>
          <w:rStyle w:val="FontStyle13"/>
        </w:rPr>
      </w:pPr>
    </w:p>
    <w:p w:rsidR="0072494B" w:rsidRDefault="0072494B" w:rsidP="0072494B">
      <w:pPr>
        <w:pStyle w:val="Style6"/>
        <w:widowControl/>
        <w:spacing w:before="53" w:line="240" w:lineRule="auto"/>
        <w:rPr>
          <w:rStyle w:val="FontStyle13"/>
        </w:rPr>
      </w:pPr>
    </w:p>
    <w:p w:rsidR="0072494B" w:rsidRDefault="0072494B" w:rsidP="0072494B">
      <w:pPr>
        <w:pStyle w:val="Style6"/>
        <w:widowControl/>
        <w:spacing w:before="53" w:line="240" w:lineRule="auto"/>
        <w:rPr>
          <w:rStyle w:val="FontStyle13"/>
          <w:sz w:val="24"/>
          <w:szCs w:val="24"/>
        </w:rPr>
      </w:pPr>
      <w:r>
        <w:rPr>
          <w:rStyle w:val="FontStyle13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2C6C28" w:rsidRPr="00D90ECF" w:rsidRDefault="002C6C28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Ремонт дворовых территорий с учетом минимального перечня работ (ремонт дворовых проездов, обеспечение освещения дворовых территорий, установка скамеек, установка урн проезд, обеспечением освещения дворовых территорий, установка скамеек, установка урн для мусора)</w:t>
      </w:r>
    </w:p>
    <w:p w:rsidR="001250CE" w:rsidRDefault="001250CE" w:rsidP="0012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250CE" w:rsidRPr="00F75D63" w:rsidRDefault="001250CE" w:rsidP="001250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D63">
        <w:rPr>
          <w:rFonts w:ascii="Times New Roman" w:eastAsia="Calibri" w:hAnsi="Times New Roman" w:cs="Times New Roman"/>
          <w:b/>
          <w:sz w:val="24"/>
          <w:szCs w:val="24"/>
        </w:rPr>
        <w:t>На 2018 год: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115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119</w:t>
      </w:r>
    </w:p>
    <w:p w:rsidR="004B5451" w:rsidRDefault="004B5451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88-90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Коммунистическая 30</w:t>
      </w:r>
    </w:p>
    <w:p w:rsidR="004B5451" w:rsidRPr="004B5451" w:rsidRDefault="001250CE" w:rsidP="004B545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Коммунистическая 32</w:t>
      </w:r>
    </w:p>
    <w:p w:rsidR="001250CE" w:rsidRPr="00F75D63" w:rsidRDefault="001250CE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20</w:t>
      </w: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19 год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Чапаева 5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Чапаева 7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Чапаева 9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Некрасова 41</w:t>
      </w:r>
    </w:p>
    <w:p w:rsidR="001250CE" w:rsidRPr="00F75D63" w:rsidRDefault="001250CE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2020 год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288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290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292</w:t>
      </w:r>
    </w:p>
    <w:p w:rsidR="001250CE" w:rsidRPr="00F75D63" w:rsidRDefault="001250CE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2021 год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380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382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384</w:t>
      </w:r>
    </w:p>
    <w:p w:rsidR="001250CE" w:rsidRPr="00F75D63" w:rsidRDefault="001250CE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2022 год</w:t>
      </w:r>
    </w:p>
    <w:p w:rsidR="001250CE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Ленина 261</w:t>
      </w:r>
    </w:p>
    <w:p w:rsidR="001250CE" w:rsidRPr="00BC2FA3" w:rsidRDefault="001250CE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Чапаева 1 - 9</w:t>
      </w: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3B3EF7" w:rsidRDefault="003B3EF7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Приложение № 2</w:t>
      </w:r>
    </w:p>
    <w:p w:rsidR="002C6C28" w:rsidRPr="00D90ECF" w:rsidRDefault="002C6C28" w:rsidP="002C6C28">
      <w:pPr>
        <w:pStyle w:val="Style11"/>
        <w:widowControl/>
        <w:spacing w:line="240" w:lineRule="exact"/>
        <w:ind w:left="1157"/>
      </w:pPr>
    </w:p>
    <w:p w:rsidR="001250CE" w:rsidRDefault="002C6C28" w:rsidP="001250CE">
      <w:pPr>
        <w:pStyle w:val="Style11"/>
        <w:widowControl/>
        <w:spacing w:before="43"/>
        <w:ind w:left="1157"/>
        <w:rPr>
          <w:rStyle w:val="FontStyle16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Состав общественно</w:t>
      </w:r>
      <w:r w:rsidR="001250CE">
        <w:rPr>
          <w:rStyle w:val="FontStyle13"/>
          <w:sz w:val="24"/>
          <w:szCs w:val="24"/>
        </w:rPr>
        <w:t>й</w:t>
      </w:r>
      <w:r w:rsidRPr="00D90ECF">
        <w:rPr>
          <w:rStyle w:val="FontStyle13"/>
          <w:sz w:val="24"/>
          <w:szCs w:val="24"/>
        </w:rPr>
        <w:t xml:space="preserve"> </w:t>
      </w:r>
      <w:r w:rsidR="001250CE">
        <w:rPr>
          <w:rStyle w:val="FontStyle13"/>
          <w:sz w:val="24"/>
          <w:szCs w:val="24"/>
        </w:rPr>
        <w:t>комиссии</w:t>
      </w:r>
      <w:r w:rsidRPr="00D90ECF">
        <w:rPr>
          <w:rStyle w:val="FontStyle13"/>
          <w:sz w:val="24"/>
          <w:szCs w:val="24"/>
        </w:rPr>
        <w:t xml:space="preserve"> при </w:t>
      </w:r>
      <w:r w:rsidR="001250CE" w:rsidRPr="001250CE">
        <w:rPr>
          <w:rStyle w:val="FontStyle16"/>
          <w:b/>
          <w:sz w:val="24"/>
          <w:szCs w:val="24"/>
        </w:rPr>
        <w:t xml:space="preserve">Администрации </w:t>
      </w:r>
      <w:proofErr w:type="spellStart"/>
      <w:r w:rsidR="001250CE" w:rsidRPr="001250CE">
        <w:rPr>
          <w:rStyle w:val="FontStyle16"/>
          <w:b/>
          <w:sz w:val="24"/>
          <w:szCs w:val="24"/>
        </w:rPr>
        <w:t>Базарно-Карабулаксого</w:t>
      </w:r>
      <w:proofErr w:type="spellEnd"/>
      <w:r w:rsidR="001250CE" w:rsidRPr="001250CE">
        <w:rPr>
          <w:rStyle w:val="FontStyle16"/>
          <w:b/>
          <w:sz w:val="24"/>
          <w:szCs w:val="24"/>
        </w:rPr>
        <w:t xml:space="preserve"> муниципального района Саратовской области</w:t>
      </w:r>
      <w:r w:rsidR="001250CE" w:rsidRPr="00D90ECF">
        <w:rPr>
          <w:rStyle w:val="FontStyle16"/>
          <w:sz w:val="24"/>
          <w:szCs w:val="24"/>
        </w:rPr>
        <w:t xml:space="preserve"> </w:t>
      </w:r>
    </w:p>
    <w:p w:rsidR="001250CE" w:rsidRDefault="001250CE" w:rsidP="001250CE">
      <w:pPr>
        <w:pStyle w:val="Style11"/>
        <w:widowControl/>
        <w:spacing w:before="43"/>
        <w:ind w:left="1157"/>
        <w:rPr>
          <w:rStyle w:val="FontStyle16"/>
          <w:sz w:val="24"/>
          <w:szCs w:val="24"/>
        </w:rPr>
      </w:pPr>
    </w:p>
    <w:p w:rsidR="001250CE" w:rsidRDefault="001250CE" w:rsidP="001250CE">
      <w:pPr>
        <w:pStyle w:val="Style11"/>
        <w:widowControl/>
        <w:spacing w:before="43"/>
        <w:ind w:left="1157"/>
        <w:rPr>
          <w:rStyle w:val="FontStyle16"/>
          <w:sz w:val="24"/>
          <w:szCs w:val="24"/>
        </w:rPr>
      </w:pPr>
    </w:p>
    <w:p w:rsidR="001250CE" w:rsidRDefault="001250CE" w:rsidP="00125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первый заместитель главы администрации Базарно-Карабулакского муниципального района, 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0CE" w:rsidRDefault="004E6AF8" w:rsidP="0012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Ганин А.В.</w:t>
      </w:r>
      <w:r w:rsidR="001250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250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250C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50CE">
        <w:rPr>
          <w:rFonts w:ascii="Times New Roman" w:hAnsi="Times New Roman" w:cs="Times New Roman"/>
          <w:sz w:val="24"/>
          <w:szCs w:val="24"/>
        </w:rPr>
        <w:t xml:space="preserve"> отдела по транспорту, строительству и ЖКХ администрации Базарно-Карабулакского муниципального района;</w:t>
      </w:r>
    </w:p>
    <w:p w:rsidR="001250CE" w:rsidRDefault="004E6AF8" w:rsidP="00125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  <w:r w:rsidR="001250CE">
        <w:rPr>
          <w:rFonts w:ascii="Times New Roman" w:hAnsi="Times New Roman" w:cs="Times New Roman"/>
          <w:sz w:val="24"/>
          <w:szCs w:val="24"/>
        </w:rPr>
        <w:t xml:space="preserve"> – и.о. начальника отдела по имущественным отношениям, архитектуре и строительству;</w:t>
      </w:r>
    </w:p>
    <w:p w:rsidR="001250CE" w:rsidRDefault="004E6AF8" w:rsidP="0012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Гарибян М.Н.</w:t>
      </w:r>
      <w:r w:rsidR="001250CE">
        <w:rPr>
          <w:rFonts w:ascii="Times New Roman" w:hAnsi="Times New Roman" w:cs="Times New Roman"/>
          <w:sz w:val="24"/>
          <w:szCs w:val="24"/>
        </w:rPr>
        <w:t xml:space="preserve"> – ведущий специалист  отдела по имущественным отношениям, архитектуре и строительству;</w:t>
      </w:r>
    </w:p>
    <w:p w:rsidR="001250CE" w:rsidRDefault="001250CE" w:rsidP="0012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А.И. – глава Базарно-Карабулакского муниципального образования Базарно-Карабулакского муниципального района Саратовской области</w:t>
      </w:r>
      <w:r w:rsidR="004E6A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0CE" w:rsidRDefault="001250CE" w:rsidP="0012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Плясунов С.В. – директор МКУ «Учреждение по хозяйственному обслуживанию Базарно-Карабулакского муниципального образования Базарно-Карабулакского муниципального района Саратовской области</w:t>
      </w:r>
      <w:r w:rsidR="004E6A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0CE" w:rsidRPr="006F1DA9" w:rsidRDefault="001250CE" w:rsidP="001250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Бочкарёва А.В. – директор – главный редактор МУП «Редакция Базарно-Карабулаской газеты «Вестник района»»</w:t>
      </w:r>
      <w:r w:rsidR="004E6A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P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sectPr w:rsidR="002C6C28" w:rsidRPr="002C6C28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65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1785EF6"/>
    <w:multiLevelType w:val="singleLevel"/>
    <w:tmpl w:val="AC8CE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C051CB2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E3D422A"/>
    <w:multiLevelType w:val="hybridMultilevel"/>
    <w:tmpl w:val="137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852E9"/>
    <w:multiLevelType w:val="singleLevel"/>
    <w:tmpl w:val="4F46B0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28"/>
    <w:rsid w:val="000621F1"/>
    <w:rsid w:val="00116567"/>
    <w:rsid w:val="001250CE"/>
    <w:rsid w:val="00176636"/>
    <w:rsid w:val="0021583F"/>
    <w:rsid w:val="00267085"/>
    <w:rsid w:val="002C6C28"/>
    <w:rsid w:val="002E7306"/>
    <w:rsid w:val="003B3EF7"/>
    <w:rsid w:val="003F28A8"/>
    <w:rsid w:val="004972DD"/>
    <w:rsid w:val="004B5451"/>
    <w:rsid w:val="004E6AF8"/>
    <w:rsid w:val="00621E95"/>
    <w:rsid w:val="0067627D"/>
    <w:rsid w:val="0072494B"/>
    <w:rsid w:val="00943D2F"/>
    <w:rsid w:val="00AC4D02"/>
    <w:rsid w:val="00B834E6"/>
    <w:rsid w:val="00CE058A"/>
    <w:rsid w:val="00D2450C"/>
    <w:rsid w:val="00D83019"/>
    <w:rsid w:val="00E66032"/>
    <w:rsid w:val="00F63E7A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6C28"/>
    <w:pPr>
      <w:widowControl w:val="0"/>
      <w:autoSpaceDE w:val="0"/>
      <w:autoSpaceDN w:val="0"/>
      <w:adjustRightInd w:val="0"/>
      <w:spacing w:after="0" w:line="33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C6C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C6C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C6C2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2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78" w:lineRule="exact"/>
      <w:ind w:hanging="11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C6C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AA69-FD85-4353-9AC6-3A9A32C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2018-06-28T07:57:00Z</cp:lastPrinted>
  <dcterms:created xsi:type="dcterms:W3CDTF">2017-10-24T09:49:00Z</dcterms:created>
  <dcterms:modified xsi:type="dcterms:W3CDTF">2018-06-28T10:37:00Z</dcterms:modified>
</cp:coreProperties>
</file>