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BDE" w:rsidRPr="005B4BDE" w:rsidRDefault="00DA185C" w:rsidP="00DA185C">
      <w:pPr>
        <w:tabs>
          <w:tab w:val="left" w:pos="9200"/>
        </w:tabs>
        <w:spacing w:after="0"/>
        <w:ind w:right="-24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№1</w:t>
      </w:r>
    </w:p>
    <w:p w:rsidR="005B4BDE" w:rsidRPr="005B4BDE" w:rsidRDefault="00DA185C" w:rsidP="00DA185C">
      <w:pPr>
        <w:tabs>
          <w:tab w:val="left" w:pos="9200"/>
        </w:tabs>
        <w:spacing w:after="0"/>
        <w:ind w:right="-24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администрации </w:t>
      </w:r>
      <w:r w:rsidR="005B4BDE" w:rsidRPr="005B4BD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5B4BDE" w:rsidRPr="005B4BDE" w:rsidRDefault="00DA185C" w:rsidP="00DA185C">
      <w:pPr>
        <w:tabs>
          <w:tab w:val="left" w:pos="9200"/>
        </w:tabs>
        <w:spacing w:after="0"/>
        <w:ind w:right="-24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Базарно-Карабулакского </w:t>
      </w:r>
      <w:r w:rsidR="005B4BDE" w:rsidRPr="005B4BDE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 </w:t>
      </w:r>
    </w:p>
    <w:p w:rsidR="005B4BDE" w:rsidRPr="005B4BDE" w:rsidRDefault="00DA185C" w:rsidP="00DA185C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08.02.2019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96</w:t>
      </w:r>
      <w:r w:rsidR="005B4BDE" w:rsidRPr="005B4BD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5B4BDE" w:rsidRPr="005B4BDE" w:rsidRDefault="005B4BDE" w:rsidP="00DA185C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B4BDE" w:rsidRPr="005B4BDE" w:rsidRDefault="005B4BDE" w:rsidP="00DA185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B4BDE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общественного обсуждения</w:t>
      </w:r>
    </w:p>
    <w:p w:rsidR="005B4BDE" w:rsidRPr="005B4BDE" w:rsidRDefault="005B4BDE" w:rsidP="00DA185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B4B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проекта муниципальной программы «Формирование современной городской среды» на территории </w:t>
      </w:r>
      <w:r w:rsidR="00DA185C">
        <w:rPr>
          <w:rFonts w:ascii="Times New Roman" w:eastAsia="Times New Roman" w:hAnsi="Times New Roman" w:cs="Times New Roman"/>
          <w:b/>
          <w:bCs/>
          <w:sz w:val="24"/>
          <w:szCs w:val="24"/>
        </w:rPr>
        <w:t>Базарно-Карабулакского муниципального района</w:t>
      </w:r>
      <w:r w:rsidRPr="005B4B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2018-2022 годы.</w:t>
      </w:r>
    </w:p>
    <w:p w:rsidR="005B4BDE" w:rsidRPr="005B4BDE" w:rsidRDefault="005B4BDE" w:rsidP="005B4BD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B4BDE" w:rsidRPr="005B4BDE" w:rsidRDefault="005B4BDE" w:rsidP="005B4BDE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4BDE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5B4BDE">
        <w:rPr>
          <w:rFonts w:ascii="Times New Roman" w:eastAsia="Times New Roman" w:hAnsi="Times New Roman" w:cs="Times New Roman"/>
          <w:sz w:val="24"/>
          <w:szCs w:val="24"/>
        </w:rPr>
        <w:t xml:space="preserve">Настоящий Порядок общественного обсуждения проекта муниципальной программы «Формирование современной городской среды» на территории </w:t>
      </w:r>
      <w:r w:rsidR="00DA185C" w:rsidRPr="00DA185C">
        <w:rPr>
          <w:rFonts w:ascii="Times New Roman" w:eastAsia="Times New Roman" w:hAnsi="Times New Roman" w:cs="Times New Roman"/>
          <w:bCs/>
          <w:sz w:val="24"/>
          <w:szCs w:val="24"/>
        </w:rPr>
        <w:t xml:space="preserve">Базарно-Карабулакского </w:t>
      </w:r>
      <w:r w:rsidRPr="00DA185C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r w:rsidR="00DA185C" w:rsidRPr="00DA185C">
        <w:rPr>
          <w:rFonts w:ascii="Times New Roman" w:eastAsia="Times New Roman" w:hAnsi="Times New Roman" w:cs="Times New Roman"/>
          <w:sz w:val="24"/>
          <w:szCs w:val="24"/>
        </w:rPr>
        <w:t xml:space="preserve">района </w:t>
      </w:r>
      <w:r w:rsidRPr="00DA185C">
        <w:rPr>
          <w:rFonts w:ascii="Times New Roman" w:eastAsia="Times New Roman" w:hAnsi="Times New Roman" w:cs="Times New Roman"/>
          <w:sz w:val="24"/>
          <w:szCs w:val="24"/>
        </w:rPr>
        <w:t>на 2018-2022 годы  (далее – Порядок)</w:t>
      </w:r>
      <w:r w:rsidRPr="005B4BDE">
        <w:rPr>
          <w:rFonts w:ascii="Times New Roman" w:eastAsia="Times New Roman" w:hAnsi="Times New Roman" w:cs="Times New Roman"/>
          <w:sz w:val="24"/>
          <w:szCs w:val="24"/>
        </w:rPr>
        <w:t xml:space="preserve"> разработан в соответствии с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</w:r>
      <w:proofErr w:type="gramEnd"/>
      <w:r w:rsidRPr="005B4BDE">
        <w:rPr>
          <w:rFonts w:ascii="Times New Roman" w:eastAsia="Times New Roman" w:hAnsi="Times New Roman" w:cs="Times New Roman"/>
          <w:sz w:val="24"/>
          <w:szCs w:val="24"/>
        </w:rPr>
        <w:t>», с учетом Методических рекомендаций по подготовке государственных (муниципальных) программ формирования современной городской среды в рамках реализации приоритетного проекта «Формирование современной городской среды на 2018-2022 годы» разработанных Министерством строительства и жилищно-коммунального хозяйства Российской Федерации.</w:t>
      </w:r>
    </w:p>
    <w:p w:rsidR="005B4BDE" w:rsidRPr="005B4BDE" w:rsidRDefault="005B4BDE" w:rsidP="005B4BDE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4BDE">
        <w:rPr>
          <w:rFonts w:ascii="Times New Roman" w:eastAsia="Times New Roman" w:hAnsi="Times New Roman" w:cs="Times New Roman"/>
          <w:sz w:val="24"/>
          <w:szCs w:val="24"/>
        </w:rPr>
        <w:t>2. Порядок устанавливает процедуру организации и проведения общественного обсуждения проекта муниципальной программы «Формирование современной городской среды» на территории</w:t>
      </w:r>
      <w:r w:rsidR="00DA185C" w:rsidRPr="00DA185C">
        <w:rPr>
          <w:rFonts w:ascii="Times New Roman" w:eastAsia="Times New Roman" w:hAnsi="Times New Roman" w:cs="Times New Roman"/>
          <w:bCs/>
          <w:sz w:val="24"/>
          <w:szCs w:val="24"/>
        </w:rPr>
        <w:t xml:space="preserve"> Базарно-Карабулакского </w:t>
      </w:r>
      <w:r w:rsidR="00DA185C" w:rsidRPr="00DA185C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  <w:r w:rsidRPr="005B4BDE">
        <w:rPr>
          <w:rFonts w:ascii="Times New Roman" w:eastAsia="Times New Roman" w:hAnsi="Times New Roman" w:cs="Times New Roman"/>
          <w:sz w:val="24"/>
          <w:szCs w:val="24"/>
        </w:rPr>
        <w:t xml:space="preserve"> на 2018-2022 годы. </w:t>
      </w:r>
    </w:p>
    <w:p w:rsidR="005B4BDE" w:rsidRPr="005B4BDE" w:rsidRDefault="005B4BDE" w:rsidP="005B4BDE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4BDE">
        <w:rPr>
          <w:rFonts w:ascii="Times New Roman" w:eastAsia="Times New Roman" w:hAnsi="Times New Roman" w:cs="Times New Roman"/>
          <w:sz w:val="24"/>
          <w:szCs w:val="24"/>
        </w:rPr>
        <w:t xml:space="preserve">3. Цель настоящего Порядка - вовлечение граждан и организаций в процесс обсуждения проекта муниципальной программы «Формирование современной городской среды» на территории </w:t>
      </w:r>
      <w:r w:rsidR="00DA185C" w:rsidRPr="00DA185C">
        <w:rPr>
          <w:rFonts w:ascii="Times New Roman" w:eastAsia="Times New Roman" w:hAnsi="Times New Roman" w:cs="Times New Roman"/>
          <w:bCs/>
          <w:sz w:val="24"/>
          <w:szCs w:val="24"/>
        </w:rPr>
        <w:t xml:space="preserve">Базарно-Карабулакского </w:t>
      </w:r>
      <w:r w:rsidR="00DA185C" w:rsidRPr="00DA185C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  <w:r w:rsidRPr="005B4BDE">
        <w:rPr>
          <w:rFonts w:ascii="Times New Roman" w:eastAsia="Times New Roman" w:hAnsi="Times New Roman" w:cs="Times New Roman"/>
          <w:sz w:val="24"/>
          <w:szCs w:val="24"/>
        </w:rPr>
        <w:t>на 2018-2022 годы.</w:t>
      </w:r>
    </w:p>
    <w:p w:rsidR="005B4BDE" w:rsidRPr="005B4BDE" w:rsidRDefault="005B4BDE" w:rsidP="005B4BDE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4BDE">
        <w:rPr>
          <w:rFonts w:ascii="Times New Roman" w:eastAsia="Times New Roman" w:hAnsi="Times New Roman" w:cs="Times New Roman"/>
          <w:sz w:val="24"/>
          <w:szCs w:val="24"/>
        </w:rPr>
        <w:t xml:space="preserve">4. Организацию и проведение общественного обсуждения проекта муниципальной программы «Формирование современной городской среды» на территории </w:t>
      </w:r>
      <w:r w:rsidR="00DA185C">
        <w:rPr>
          <w:rFonts w:ascii="Times New Roman" w:eastAsia="Times New Roman" w:hAnsi="Times New Roman" w:cs="Times New Roman"/>
          <w:sz w:val="24"/>
          <w:szCs w:val="24"/>
        </w:rPr>
        <w:t>р.п</w:t>
      </w:r>
      <w:proofErr w:type="gramStart"/>
      <w:r w:rsidR="00DA185C">
        <w:rPr>
          <w:rFonts w:ascii="Times New Roman" w:eastAsia="Times New Roman" w:hAnsi="Times New Roman" w:cs="Times New Roman"/>
          <w:sz w:val="24"/>
          <w:szCs w:val="24"/>
        </w:rPr>
        <w:t>.</w:t>
      </w:r>
      <w:r w:rsidR="00DA185C">
        <w:rPr>
          <w:rFonts w:ascii="Times New Roman" w:eastAsia="Times New Roman" w:hAnsi="Times New Roman" w:cs="Times New Roman"/>
          <w:bCs/>
          <w:sz w:val="24"/>
          <w:szCs w:val="24"/>
        </w:rPr>
        <w:t>Б</w:t>
      </w:r>
      <w:proofErr w:type="gramEnd"/>
      <w:r w:rsidR="00DA185C">
        <w:rPr>
          <w:rFonts w:ascii="Times New Roman" w:eastAsia="Times New Roman" w:hAnsi="Times New Roman" w:cs="Times New Roman"/>
          <w:bCs/>
          <w:sz w:val="24"/>
          <w:szCs w:val="24"/>
        </w:rPr>
        <w:t xml:space="preserve">азарный </w:t>
      </w:r>
      <w:r w:rsidR="00DA185C" w:rsidRPr="00DA185C">
        <w:rPr>
          <w:rFonts w:ascii="Times New Roman" w:eastAsia="Times New Roman" w:hAnsi="Times New Roman" w:cs="Times New Roman"/>
          <w:bCs/>
          <w:sz w:val="24"/>
          <w:szCs w:val="24"/>
        </w:rPr>
        <w:t>Карабула</w:t>
      </w:r>
      <w:r w:rsidR="00DA185C"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r w:rsidR="00DA185C" w:rsidRPr="00DA185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A185C" w:rsidRPr="00DA185C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  <w:r w:rsidRPr="005B4BDE">
        <w:rPr>
          <w:rFonts w:ascii="Times New Roman" w:eastAsia="Times New Roman" w:hAnsi="Times New Roman" w:cs="Times New Roman"/>
          <w:sz w:val="24"/>
          <w:szCs w:val="24"/>
        </w:rPr>
        <w:t xml:space="preserve">на 2018-2022 годы осуществляет администрация муниципального образования </w:t>
      </w:r>
      <w:r w:rsidR="00DA185C" w:rsidRPr="00DA185C">
        <w:rPr>
          <w:rFonts w:ascii="Times New Roman" w:eastAsia="Times New Roman" w:hAnsi="Times New Roman" w:cs="Times New Roman"/>
          <w:bCs/>
          <w:sz w:val="24"/>
          <w:szCs w:val="24"/>
        </w:rPr>
        <w:t xml:space="preserve">Базарно-Карабулакского </w:t>
      </w:r>
      <w:r w:rsidR="00DA185C" w:rsidRPr="00DA185C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  <w:r w:rsidRPr="005B4BDE">
        <w:rPr>
          <w:rFonts w:ascii="Times New Roman" w:eastAsia="Times New Roman" w:hAnsi="Times New Roman" w:cs="Times New Roman"/>
          <w:sz w:val="24"/>
          <w:szCs w:val="24"/>
        </w:rPr>
        <w:t>(далее – Администрация).</w:t>
      </w:r>
    </w:p>
    <w:p w:rsidR="005B4BDE" w:rsidRPr="005B4BDE" w:rsidRDefault="005B4BDE" w:rsidP="005B4BD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4BDE">
        <w:rPr>
          <w:rFonts w:ascii="Times New Roman" w:eastAsia="Times New Roman" w:hAnsi="Times New Roman" w:cs="Times New Roman"/>
          <w:sz w:val="24"/>
          <w:szCs w:val="24"/>
        </w:rPr>
        <w:tab/>
        <w:t>5. Общественное обсуждение проводится в форме обсуждения через информационно-телекоммуникационную сеть «Интернет» путем размещения проекта муниципальной программы «Формирование современной городской среды» на территории</w:t>
      </w:r>
      <w:r w:rsidR="00DA185C" w:rsidRPr="00DA185C">
        <w:rPr>
          <w:rFonts w:ascii="Times New Roman" w:eastAsia="Times New Roman" w:hAnsi="Times New Roman" w:cs="Times New Roman"/>
          <w:bCs/>
          <w:sz w:val="24"/>
          <w:szCs w:val="24"/>
        </w:rPr>
        <w:t xml:space="preserve"> Базарно-Карабулакского </w:t>
      </w:r>
      <w:r w:rsidR="00DA185C" w:rsidRPr="00DA185C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  <w:r w:rsidRPr="005B4BDE">
        <w:rPr>
          <w:rFonts w:ascii="Times New Roman" w:eastAsia="Times New Roman" w:hAnsi="Times New Roman" w:cs="Times New Roman"/>
          <w:sz w:val="24"/>
          <w:szCs w:val="24"/>
        </w:rPr>
        <w:t xml:space="preserve"> на 2018-2022 годы на официальном сайте Администрации в разделе «Формирование современной городской среды».</w:t>
      </w:r>
    </w:p>
    <w:p w:rsidR="005B4BDE" w:rsidRPr="005B4BDE" w:rsidRDefault="005B4BDE" w:rsidP="00DA185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4BDE">
        <w:rPr>
          <w:rFonts w:ascii="Times New Roman" w:eastAsia="Times New Roman" w:hAnsi="Times New Roman" w:cs="Times New Roman"/>
          <w:sz w:val="24"/>
          <w:szCs w:val="24"/>
        </w:rPr>
        <w:lastRenderedPageBreak/>
        <w:t>6. С целью организации и проведения общественного обсуждения Администрация размещает на официальном сайте не позднее, чем за 3 рабочих дня до начала общественного обсуждения уведомление о проведении общественного обсуждения.</w:t>
      </w:r>
    </w:p>
    <w:p w:rsidR="005B4BDE" w:rsidRPr="005B4BDE" w:rsidRDefault="005B4BDE" w:rsidP="005B4BDE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4BDE">
        <w:rPr>
          <w:rFonts w:ascii="Times New Roman" w:eastAsia="Times New Roman" w:hAnsi="Times New Roman" w:cs="Times New Roman"/>
          <w:sz w:val="24"/>
          <w:szCs w:val="24"/>
        </w:rPr>
        <w:t>В уведомлении указываются:</w:t>
      </w:r>
    </w:p>
    <w:p w:rsidR="005B4BDE" w:rsidRPr="005B4BDE" w:rsidRDefault="005B4BDE" w:rsidP="005B4BDE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4BDE">
        <w:rPr>
          <w:rFonts w:ascii="Times New Roman" w:eastAsia="Times New Roman" w:hAnsi="Times New Roman" w:cs="Times New Roman"/>
          <w:sz w:val="24"/>
          <w:szCs w:val="24"/>
        </w:rPr>
        <w:t>- наименование проекта - проект муниципальной программы «Формирование современной городской среды» на территории</w:t>
      </w:r>
      <w:r w:rsidR="00DA185C" w:rsidRPr="00DA185C">
        <w:rPr>
          <w:rFonts w:ascii="Times New Roman" w:eastAsia="Times New Roman" w:hAnsi="Times New Roman" w:cs="Times New Roman"/>
          <w:bCs/>
          <w:sz w:val="24"/>
          <w:szCs w:val="24"/>
        </w:rPr>
        <w:t xml:space="preserve"> Базарно-Карабулакского </w:t>
      </w:r>
      <w:r w:rsidR="00DA185C" w:rsidRPr="00DA185C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  <w:r w:rsidRPr="005B4BDE">
        <w:rPr>
          <w:rFonts w:ascii="Times New Roman" w:eastAsia="Times New Roman" w:hAnsi="Times New Roman" w:cs="Times New Roman"/>
          <w:sz w:val="24"/>
          <w:szCs w:val="24"/>
        </w:rPr>
        <w:t xml:space="preserve"> на 2018-2022 годы;</w:t>
      </w:r>
    </w:p>
    <w:p w:rsidR="005B4BDE" w:rsidRPr="005B4BDE" w:rsidRDefault="005B4BDE" w:rsidP="005B4BDE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4BDE">
        <w:rPr>
          <w:rFonts w:ascii="Times New Roman" w:eastAsia="Times New Roman" w:hAnsi="Times New Roman" w:cs="Times New Roman"/>
          <w:sz w:val="24"/>
          <w:szCs w:val="24"/>
        </w:rPr>
        <w:t>- срок проведения общественного обсуждения, в течение которого принимаются замечания и предложения по проекту;</w:t>
      </w:r>
    </w:p>
    <w:p w:rsidR="005B4BDE" w:rsidRPr="005B4BDE" w:rsidRDefault="005B4BDE" w:rsidP="005B4BDE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4BDE">
        <w:rPr>
          <w:rFonts w:ascii="Times New Roman" w:eastAsia="Times New Roman" w:hAnsi="Times New Roman" w:cs="Times New Roman"/>
          <w:sz w:val="24"/>
          <w:szCs w:val="24"/>
        </w:rPr>
        <w:t>- форма предоставления замечаний и предложений по проекту муниципальной программы «Формирование современной городской среды» на территории</w:t>
      </w:r>
      <w:r w:rsidR="00DA185C" w:rsidRPr="00DA185C">
        <w:rPr>
          <w:rFonts w:ascii="Times New Roman" w:eastAsia="Times New Roman" w:hAnsi="Times New Roman" w:cs="Times New Roman"/>
          <w:bCs/>
          <w:sz w:val="24"/>
          <w:szCs w:val="24"/>
        </w:rPr>
        <w:t xml:space="preserve"> Базарно-Карабулакского </w:t>
      </w:r>
      <w:r w:rsidR="00DA185C" w:rsidRPr="00DA185C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  <w:r w:rsidRPr="005B4BDE">
        <w:rPr>
          <w:rFonts w:ascii="Times New Roman" w:eastAsia="Times New Roman" w:hAnsi="Times New Roman" w:cs="Times New Roman"/>
          <w:sz w:val="24"/>
          <w:szCs w:val="24"/>
        </w:rPr>
        <w:t xml:space="preserve"> на 2018-2022 годы (Приложение 1);</w:t>
      </w:r>
    </w:p>
    <w:p w:rsidR="005B4BDE" w:rsidRPr="005B4BDE" w:rsidRDefault="005B4BDE" w:rsidP="005B4BDE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4BDE">
        <w:rPr>
          <w:rFonts w:ascii="Times New Roman" w:eastAsia="Times New Roman" w:hAnsi="Times New Roman" w:cs="Times New Roman"/>
          <w:sz w:val="24"/>
          <w:szCs w:val="24"/>
        </w:rPr>
        <w:t>- адрес и время приема замечаний и предложений;</w:t>
      </w:r>
    </w:p>
    <w:p w:rsidR="005B4BDE" w:rsidRPr="005B4BDE" w:rsidRDefault="005B4BDE" w:rsidP="005B4BDE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4BDE">
        <w:rPr>
          <w:rFonts w:ascii="Times New Roman" w:eastAsia="Times New Roman" w:hAnsi="Times New Roman" w:cs="Times New Roman"/>
          <w:sz w:val="24"/>
          <w:szCs w:val="24"/>
        </w:rPr>
        <w:t>- телефон, почтовый адрес и электронный адрес контактного лица по вопросам подачи замечаний и предложений;</w:t>
      </w:r>
    </w:p>
    <w:p w:rsidR="005B4BDE" w:rsidRPr="005B4BDE" w:rsidRDefault="005B4BDE" w:rsidP="005B4BDE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4BDE">
        <w:rPr>
          <w:rFonts w:ascii="Times New Roman" w:eastAsia="Times New Roman" w:hAnsi="Times New Roman" w:cs="Times New Roman"/>
          <w:sz w:val="24"/>
          <w:szCs w:val="24"/>
        </w:rPr>
        <w:t>- иная информация, относящаяся к проведению общественного обсуждения.</w:t>
      </w:r>
    </w:p>
    <w:p w:rsidR="005B4BDE" w:rsidRPr="005B4BDE" w:rsidRDefault="005B4BDE" w:rsidP="005B4BDE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4BDE">
        <w:rPr>
          <w:rFonts w:ascii="Times New Roman" w:eastAsia="Times New Roman" w:hAnsi="Times New Roman" w:cs="Times New Roman"/>
          <w:sz w:val="24"/>
          <w:szCs w:val="24"/>
        </w:rPr>
        <w:t>Одновременно с уведомлением проект муниципальной программы «Формирование современной городской среды» на территории</w:t>
      </w:r>
      <w:r w:rsidR="00DA185C" w:rsidRPr="00DA185C">
        <w:rPr>
          <w:rFonts w:ascii="Times New Roman" w:eastAsia="Times New Roman" w:hAnsi="Times New Roman" w:cs="Times New Roman"/>
          <w:bCs/>
          <w:sz w:val="24"/>
          <w:szCs w:val="24"/>
        </w:rPr>
        <w:t xml:space="preserve"> Базарно-Карабулакского </w:t>
      </w:r>
      <w:r w:rsidR="00DA185C" w:rsidRPr="00DA185C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  <w:r w:rsidRPr="005B4BDE">
        <w:rPr>
          <w:rFonts w:ascii="Times New Roman" w:eastAsia="Times New Roman" w:hAnsi="Times New Roman" w:cs="Times New Roman"/>
          <w:sz w:val="24"/>
          <w:szCs w:val="24"/>
        </w:rPr>
        <w:t xml:space="preserve"> на 2018-2022 годы размещается на официальном сайте администрации муниц</w:t>
      </w:r>
      <w:r w:rsidR="00DA185C">
        <w:rPr>
          <w:rFonts w:ascii="Times New Roman" w:eastAsia="Times New Roman" w:hAnsi="Times New Roman" w:cs="Times New Roman"/>
          <w:sz w:val="24"/>
          <w:szCs w:val="24"/>
        </w:rPr>
        <w:t>ипального образования р.п. Базарный Карабулак</w:t>
      </w:r>
      <w:r w:rsidRPr="005B4BDE">
        <w:rPr>
          <w:rFonts w:ascii="Times New Roman" w:eastAsia="Times New Roman" w:hAnsi="Times New Roman" w:cs="Times New Roman"/>
          <w:sz w:val="24"/>
          <w:szCs w:val="24"/>
        </w:rPr>
        <w:t xml:space="preserve"> в разделе «Формирование современной городской среды».</w:t>
      </w:r>
    </w:p>
    <w:p w:rsidR="005B4BDE" w:rsidRPr="005B4BDE" w:rsidRDefault="005B4BDE" w:rsidP="005B4BDE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4BDE">
        <w:rPr>
          <w:rFonts w:ascii="Times New Roman" w:eastAsia="Times New Roman" w:hAnsi="Times New Roman" w:cs="Times New Roman"/>
          <w:sz w:val="24"/>
          <w:szCs w:val="24"/>
        </w:rPr>
        <w:t>7. Срок общественного обсуждения проекта муниципальной программы «Формирование современной городской среды» на территории</w:t>
      </w:r>
      <w:r w:rsidR="00DA185C" w:rsidRPr="00DA185C">
        <w:rPr>
          <w:rFonts w:ascii="Times New Roman" w:eastAsia="Times New Roman" w:hAnsi="Times New Roman" w:cs="Times New Roman"/>
          <w:bCs/>
          <w:sz w:val="24"/>
          <w:szCs w:val="24"/>
        </w:rPr>
        <w:t xml:space="preserve"> Базарно-Карабулакского </w:t>
      </w:r>
      <w:r w:rsidR="00DA185C" w:rsidRPr="00DA185C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  <w:r w:rsidRPr="005B4BDE">
        <w:rPr>
          <w:rFonts w:ascii="Times New Roman" w:eastAsia="Times New Roman" w:hAnsi="Times New Roman" w:cs="Times New Roman"/>
          <w:sz w:val="24"/>
          <w:szCs w:val="24"/>
        </w:rPr>
        <w:t xml:space="preserve"> на 2018-2022 годы составляет не менее 30 дней со дня опубликования уведомления.</w:t>
      </w:r>
    </w:p>
    <w:p w:rsidR="005B4BDE" w:rsidRPr="005B4BDE" w:rsidRDefault="005B4BDE" w:rsidP="005B4BDE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4BDE">
        <w:rPr>
          <w:rFonts w:ascii="Times New Roman" w:eastAsia="Times New Roman" w:hAnsi="Times New Roman" w:cs="Times New Roman"/>
          <w:sz w:val="24"/>
          <w:szCs w:val="24"/>
        </w:rPr>
        <w:t xml:space="preserve">8. Не </w:t>
      </w:r>
      <w:proofErr w:type="gramStart"/>
      <w:r w:rsidRPr="005B4BDE">
        <w:rPr>
          <w:rFonts w:ascii="Times New Roman" w:eastAsia="Times New Roman" w:hAnsi="Times New Roman" w:cs="Times New Roman"/>
          <w:sz w:val="24"/>
          <w:szCs w:val="24"/>
        </w:rPr>
        <w:t>позднее</w:t>
      </w:r>
      <w:proofErr w:type="gramEnd"/>
      <w:r w:rsidRPr="005B4BDE">
        <w:rPr>
          <w:rFonts w:ascii="Times New Roman" w:eastAsia="Times New Roman" w:hAnsi="Times New Roman" w:cs="Times New Roman"/>
          <w:sz w:val="24"/>
          <w:szCs w:val="24"/>
        </w:rPr>
        <w:t xml:space="preserve"> чем за 14 дней до проведения общественного обсуждения, с целью обеспечения квалифицированного участия, на официальном сайте Администрации в разделе «Формирование современной городской среды» Администрация публикует достоверную и актуальную информацию о проекте по благоустройству общественной территории и дворовых территорий, результатах пред проектного исследования, а также сами проекты благоустройства.</w:t>
      </w:r>
    </w:p>
    <w:p w:rsidR="005B4BDE" w:rsidRPr="005B4BDE" w:rsidRDefault="005B4BDE" w:rsidP="005B4BD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4BDE">
        <w:rPr>
          <w:rFonts w:ascii="Times New Roman" w:eastAsia="Times New Roman" w:hAnsi="Times New Roman" w:cs="Times New Roman"/>
          <w:sz w:val="24"/>
          <w:szCs w:val="24"/>
        </w:rPr>
        <w:tab/>
        <w:t xml:space="preserve">9. Граждане и организации вносят предложения и замечания к проекту муниципальной программы «Формирование современной городской среды» на территории </w:t>
      </w:r>
      <w:r w:rsidR="00DA185C" w:rsidRPr="00DA185C">
        <w:rPr>
          <w:rFonts w:ascii="Times New Roman" w:eastAsia="Times New Roman" w:hAnsi="Times New Roman" w:cs="Times New Roman"/>
          <w:bCs/>
          <w:sz w:val="24"/>
          <w:szCs w:val="24"/>
        </w:rPr>
        <w:t xml:space="preserve">Базарно-Карабулакского </w:t>
      </w:r>
      <w:r w:rsidR="00DA185C" w:rsidRPr="00DA185C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  <w:r w:rsidRPr="005B4BDE">
        <w:rPr>
          <w:rFonts w:ascii="Times New Roman" w:eastAsia="Times New Roman" w:hAnsi="Times New Roman" w:cs="Times New Roman"/>
          <w:sz w:val="24"/>
          <w:szCs w:val="24"/>
        </w:rPr>
        <w:t>на 2018-2022 годы, к проекту по благоустройству общественной территории и дворовых территорий со дня официального опубликования уведомления об общественном обсуждении.</w:t>
      </w:r>
    </w:p>
    <w:p w:rsidR="00DA185C" w:rsidRDefault="005B4BDE" w:rsidP="005B4BD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4BDE">
        <w:rPr>
          <w:rFonts w:ascii="Times New Roman" w:eastAsia="Times New Roman" w:hAnsi="Times New Roman" w:cs="Times New Roman"/>
          <w:sz w:val="24"/>
          <w:szCs w:val="24"/>
        </w:rPr>
        <w:tab/>
        <w:t xml:space="preserve">10. Предложения и замечания составляются по форме согласно Приложению 1 к Порядку и направляются посредством почтовой связи, факсимильной связи, электронной </w:t>
      </w:r>
      <w:r w:rsidRPr="005B4BDE">
        <w:rPr>
          <w:rFonts w:ascii="Times New Roman" w:eastAsia="Times New Roman" w:hAnsi="Times New Roman" w:cs="Times New Roman"/>
          <w:sz w:val="24"/>
          <w:szCs w:val="24"/>
        </w:rPr>
        <w:lastRenderedPageBreak/>
        <w:t>почтой по адресу</w:t>
      </w:r>
      <w:r w:rsidR="00DA185C">
        <w:rPr>
          <w:rFonts w:ascii="Times New Roman" w:eastAsia="Times New Roman" w:hAnsi="Times New Roman" w:cs="Times New Roman"/>
          <w:sz w:val="24"/>
          <w:szCs w:val="24"/>
        </w:rPr>
        <w:t>: р.п</w:t>
      </w:r>
      <w:proofErr w:type="gramStart"/>
      <w:r w:rsidR="00DA185C">
        <w:rPr>
          <w:rFonts w:ascii="Times New Roman" w:eastAsia="Times New Roman" w:hAnsi="Times New Roman" w:cs="Times New Roman"/>
          <w:sz w:val="24"/>
          <w:szCs w:val="24"/>
        </w:rPr>
        <w:t>.Б</w:t>
      </w:r>
      <w:proofErr w:type="gramEnd"/>
      <w:r w:rsidR="00DA185C">
        <w:rPr>
          <w:rFonts w:ascii="Times New Roman" w:eastAsia="Times New Roman" w:hAnsi="Times New Roman" w:cs="Times New Roman"/>
          <w:sz w:val="24"/>
          <w:szCs w:val="24"/>
        </w:rPr>
        <w:t>азарный Карабулак</w:t>
      </w:r>
      <w:r w:rsidRPr="005B4BDE">
        <w:rPr>
          <w:rFonts w:ascii="Times New Roman" w:eastAsia="Times New Roman" w:hAnsi="Times New Roman" w:cs="Times New Roman"/>
          <w:sz w:val="24"/>
          <w:szCs w:val="24"/>
        </w:rPr>
        <w:t>,</w:t>
      </w:r>
      <w:r w:rsidR="00DA185C">
        <w:rPr>
          <w:rFonts w:ascii="Times New Roman" w:eastAsia="Times New Roman" w:hAnsi="Times New Roman" w:cs="Times New Roman"/>
          <w:sz w:val="24"/>
          <w:szCs w:val="24"/>
        </w:rPr>
        <w:t xml:space="preserve"> ул. Ленина, д.138, </w:t>
      </w:r>
      <w:proofErr w:type="spellStart"/>
      <w:r w:rsidR="00DA185C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="00DA185C">
        <w:rPr>
          <w:rFonts w:ascii="Times New Roman" w:eastAsia="Times New Roman" w:hAnsi="Times New Roman" w:cs="Times New Roman"/>
          <w:sz w:val="24"/>
          <w:szCs w:val="24"/>
        </w:rPr>
        <w:t>. 31</w:t>
      </w:r>
      <w:r w:rsidRPr="005B4BDE">
        <w:rPr>
          <w:rFonts w:ascii="Times New Roman" w:eastAsia="Times New Roman" w:hAnsi="Times New Roman" w:cs="Times New Roman"/>
          <w:sz w:val="24"/>
          <w:szCs w:val="24"/>
        </w:rPr>
        <w:t xml:space="preserve"> представляются лично по адресу:</w:t>
      </w:r>
      <w:r w:rsidR="00DA185C" w:rsidRPr="00DA1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185C">
        <w:rPr>
          <w:rFonts w:ascii="Times New Roman" w:eastAsia="Times New Roman" w:hAnsi="Times New Roman" w:cs="Times New Roman"/>
          <w:sz w:val="24"/>
          <w:szCs w:val="24"/>
        </w:rPr>
        <w:t>р.п.Базарный Карабулак</w:t>
      </w:r>
      <w:r w:rsidR="00DA185C" w:rsidRPr="005B4BDE">
        <w:rPr>
          <w:rFonts w:ascii="Times New Roman" w:eastAsia="Times New Roman" w:hAnsi="Times New Roman" w:cs="Times New Roman"/>
          <w:sz w:val="24"/>
          <w:szCs w:val="24"/>
        </w:rPr>
        <w:t>,</w:t>
      </w:r>
      <w:r w:rsidR="00DA185C">
        <w:rPr>
          <w:rFonts w:ascii="Times New Roman" w:eastAsia="Times New Roman" w:hAnsi="Times New Roman" w:cs="Times New Roman"/>
          <w:sz w:val="24"/>
          <w:szCs w:val="24"/>
        </w:rPr>
        <w:t xml:space="preserve"> ул. Ленина, д.138, </w:t>
      </w:r>
      <w:proofErr w:type="spellStart"/>
      <w:r w:rsidR="00DA185C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="00DA185C">
        <w:rPr>
          <w:rFonts w:ascii="Times New Roman" w:eastAsia="Times New Roman" w:hAnsi="Times New Roman" w:cs="Times New Roman"/>
          <w:sz w:val="24"/>
          <w:szCs w:val="24"/>
        </w:rPr>
        <w:t>. 31.</w:t>
      </w:r>
    </w:p>
    <w:p w:rsidR="005B4BDE" w:rsidRPr="005B4BDE" w:rsidRDefault="005B4BDE" w:rsidP="005B4BD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4BDE">
        <w:rPr>
          <w:rFonts w:ascii="Times New Roman" w:eastAsia="Times New Roman" w:hAnsi="Times New Roman" w:cs="Times New Roman"/>
          <w:sz w:val="24"/>
          <w:szCs w:val="24"/>
        </w:rPr>
        <w:tab/>
        <w:t>11. Предложения и замечания подлежат регистрации. Анонимные предложения не регистрируются и не учитываются.</w:t>
      </w:r>
    </w:p>
    <w:p w:rsidR="005B4BDE" w:rsidRPr="005B4BDE" w:rsidRDefault="005B4BDE" w:rsidP="005B4BD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4BDE">
        <w:rPr>
          <w:rFonts w:ascii="Times New Roman" w:eastAsia="Times New Roman" w:hAnsi="Times New Roman" w:cs="Times New Roman"/>
          <w:sz w:val="24"/>
          <w:szCs w:val="24"/>
        </w:rPr>
        <w:tab/>
        <w:t xml:space="preserve">12. </w:t>
      </w:r>
      <w:proofErr w:type="gramStart"/>
      <w:r w:rsidRPr="005B4BDE">
        <w:rPr>
          <w:rFonts w:ascii="Times New Roman" w:eastAsia="Times New Roman" w:hAnsi="Times New Roman" w:cs="Times New Roman"/>
          <w:sz w:val="24"/>
          <w:szCs w:val="24"/>
        </w:rPr>
        <w:t>Предложения и замечания, внесенные в период проведения общественного обсуждения, направляются Администрацией в Общественную комиссию для организации общественного обсуждения, проведения комиссионной оценки предложений заинтересованных лиц, а также для осуществления контроля за реализацией муниципальной программы «Формирование современной городской среды» на территории</w:t>
      </w:r>
      <w:r w:rsidR="00DA185C" w:rsidRPr="00DA185C">
        <w:rPr>
          <w:rFonts w:ascii="Times New Roman" w:eastAsia="Times New Roman" w:hAnsi="Times New Roman" w:cs="Times New Roman"/>
          <w:bCs/>
          <w:sz w:val="24"/>
          <w:szCs w:val="24"/>
        </w:rPr>
        <w:t xml:space="preserve"> Базарно-Карабулакского </w:t>
      </w:r>
      <w:r w:rsidR="00DA185C" w:rsidRPr="00DA185C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  <w:r w:rsidR="00DA1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185C" w:rsidRPr="00DA1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4BDE">
        <w:rPr>
          <w:rFonts w:ascii="Times New Roman" w:eastAsia="Times New Roman" w:hAnsi="Times New Roman" w:cs="Times New Roman"/>
          <w:sz w:val="24"/>
          <w:szCs w:val="24"/>
        </w:rPr>
        <w:t>на 2018-2022 годы (далее – Общественная комиссия) на следующий рабочий день после окончания срока проведения общественного обсуждения.</w:t>
      </w:r>
      <w:proofErr w:type="gramEnd"/>
    </w:p>
    <w:p w:rsidR="005B4BDE" w:rsidRPr="005B4BDE" w:rsidRDefault="005B4BDE" w:rsidP="005B4BD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4BDE">
        <w:rPr>
          <w:rFonts w:ascii="Times New Roman" w:eastAsia="Times New Roman" w:hAnsi="Times New Roman" w:cs="Times New Roman"/>
          <w:sz w:val="24"/>
          <w:szCs w:val="24"/>
        </w:rPr>
        <w:tab/>
        <w:t>13. Полученные Комиссией предложения и замечания рассматриваются членами Комиссии в течение 2 рабочих дней с даты их получения.</w:t>
      </w:r>
    </w:p>
    <w:p w:rsidR="005B4BDE" w:rsidRPr="005B4BDE" w:rsidRDefault="005B4BDE" w:rsidP="005B4BD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4BDE">
        <w:rPr>
          <w:rFonts w:ascii="Times New Roman" w:eastAsia="Times New Roman" w:hAnsi="Times New Roman" w:cs="Times New Roman"/>
          <w:sz w:val="24"/>
          <w:szCs w:val="24"/>
        </w:rPr>
        <w:tab/>
        <w:t xml:space="preserve">По итогам рассмотрения предложений и замечаний, поступившим в период проведения общественного обсуждения, оформляется протокол по форме согласно Приложению 2 к Порядку. Протокол подписывается всеми членами Комиссии, принимавшими участие в рассмотрении предложений и замечаний. </w:t>
      </w:r>
    </w:p>
    <w:p w:rsidR="005B4BDE" w:rsidRPr="005B4BDE" w:rsidRDefault="005B4BDE" w:rsidP="005B4BD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4BDE">
        <w:rPr>
          <w:rFonts w:ascii="Times New Roman" w:eastAsia="Times New Roman" w:hAnsi="Times New Roman" w:cs="Times New Roman"/>
          <w:sz w:val="24"/>
          <w:szCs w:val="24"/>
        </w:rPr>
        <w:tab/>
        <w:t>14. Отчет  по итогам общественного обсуждения публикуется в течени</w:t>
      </w:r>
      <w:proofErr w:type="gramStart"/>
      <w:r w:rsidRPr="005B4BDE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5B4BDE">
        <w:rPr>
          <w:rFonts w:ascii="Times New Roman" w:eastAsia="Times New Roman" w:hAnsi="Times New Roman" w:cs="Times New Roman"/>
          <w:sz w:val="24"/>
          <w:szCs w:val="24"/>
        </w:rPr>
        <w:t xml:space="preserve"> 14 дней после окончания сроков проведения обсуждения на официальном сайте администрации </w:t>
      </w:r>
      <w:r w:rsidR="00DA185C">
        <w:rPr>
          <w:rFonts w:ascii="Times New Roman" w:eastAsia="Times New Roman" w:hAnsi="Times New Roman" w:cs="Times New Roman"/>
          <w:sz w:val="24"/>
          <w:szCs w:val="24"/>
        </w:rPr>
        <w:t xml:space="preserve">р.п. Базарный Карабулак </w:t>
      </w:r>
      <w:r w:rsidRPr="005B4BDE">
        <w:rPr>
          <w:rFonts w:ascii="Times New Roman" w:eastAsia="Times New Roman" w:hAnsi="Times New Roman" w:cs="Times New Roman"/>
          <w:sz w:val="24"/>
          <w:szCs w:val="24"/>
        </w:rPr>
        <w:t>в разделе «Формирование современной городской среды».</w:t>
      </w:r>
    </w:p>
    <w:p w:rsidR="005B4BDE" w:rsidRPr="005B4BDE" w:rsidRDefault="005B4BDE" w:rsidP="005B4BDE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4BDE">
        <w:rPr>
          <w:rFonts w:ascii="Times New Roman" w:eastAsia="Times New Roman" w:hAnsi="Times New Roman" w:cs="Times New Roman"/>
          <w:sz w:val="24"/>
          <w:szCs w:val="24"/>
        </w:rPr>
        <w:t>15. В течени</w:t>
      </w:r>
      <w:proofErr w:type="gramStart"/>
      <w:r w:rsidRPr="005B4BDE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5B4BDE">
        <w:rPr>
          <w:rFonts w:ascii="Times New Roman" w:eastAsia="Times New Roman" w:hAnsi="Times New Roman" w:cs="Times New Roman"/>
          <w:sz w:val="24"/>
          <w:szCs w:val="24"/>
        </w:rPr>
        <w:t xml:space="preserve"> 5 дней после проведения общественных обсуждений гражданам предоставляется возможность внести свои предложения и дополнения к представленному проекту муниципальной программы «Формирование современной городской среды» на территории </w:t>
      </w:r>
      <w:r w:rsidR="00DA185C" w:rsidRPr="00DA185C">
        <w:rPr>
          <w:rFonts w:ascii="Times New Roman" w:eastAsia="Times New Roman" w:hAnsi="Times New Roman" w:cs="Times New Roman"/>
          <w:bCs/>
          <w:sz w:val="24"/>
          <w:szCs w:val="24"/>
        </w:rPr>
        <w:t xml:space="preserve">Базарно-Карабулакского </w:t>
      </w:r>
      <w:r w:rsidR="00DA185C" w:rsidRPr="00DA185C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  <w:r w:rsidR="00DA185C" w:rsidRPr="005B4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4BDE">
        <w:rPr>
          <w:rFonts w:ascii="Times New Roman" w:eastAsia="Times New Roman" w:hAnsi="Times New Roman" w:cs="Times New Roman"/>
          <w:sz w:val="24"/>
          <w:szCs w:val="24"/>
        </w:rPr>
        <w:t xml:space="preserve">на 2018-2022 годы, проекту по благоустройству общественной территории и дворовых территорий. </w:t>
      </w:r>
    </w:p>
    <w:p w:rsidR="005B4BDE" w:rsidRPr="005B4BDE" w:rsidRDefault="005B4BDE" w:rsidP="005B4BDE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4BDE">
        <w:rPr>
          <w:rFonts w:ascii="Times New Roman" w:eastAsia="Times New Roman" w:hAnsi="Times New Roman" w:cs="Times New Roman"/>
          <w:sz w:val="24"/>
          <w:szCs w:val="24"/>
        </w:rPr>
        <w:t xml:space="preserve">Такие предложения направляются посредством почтовой связи, факсимильной связи, электронной почтой по адресу: </w:t>
      </w:r>
      <w:r w:rsidR="00DA185C">
        <w:rPr>
          <w:rFonts w:ascii="Times New Roman" w:eastAsia="Times New Roman" w:hAnsi="Times New Roman" w:cs="Times New Roman"/>
          <w:sz w:val="24"/>
          <w:szCs w:val="24"/>
        </w:rPr>
        <w:t>р.п</w:t>
      </w:r>
      <w:proofErr w:type="gramStart"/>
      <w:r w:rsidR="00DA185C">
        <w:rPr>
          <w:rFonts w:ascii="Times New Roman" w:eastAsia="Times New Roman" w:hAnsi="Times New Roman" w:cs="Times New Roman"/>
          <w:sz w:val="24"/>
          <w:szCs w:val="24"/>
        </w:rPr>
        <w:t>.Б</w:t>
      </w:r>
      <w:proofErr w:type="gramEnd"/>
      <w:r w:rsidR="00DA185C">
        <w:rPr>
          <w:rFonts w:ascii="Times New Roman" w:eastAsia="Times New Roman" w:hAnsi="Times New Roman" w:cs="Times New Roman"/>
          <w:sz w:val="24"/>
          <w:szCs w:val="24"/>
        </w:rPr>
        <w:t>азарный Карабулак</w:t>
      </w:r>
      <w:r w:rsidR="00DA185C" w:rsidRPr="005B4BDE">
        <w:rPr>
          <w:rFonts w:ascii="Times New Roman" w:eastAsia="Times New Roman" w:hAnsi="Times New Roman" w:cs="Times New Roman"/>
          <w:sz w:val="24"/>
          <w:szCs w:val="24"/>
        </w:rPr>
        <w:t>,</w:t>
      </w:r>
      <w:r w:rsidR="00DA185C">
        <w:rPr>
          <w:rFonts w:ascii="Times New Roman" w:eastAsia="Times New Roman" w:hAnsi="Times New Roman" w:cs="Times New Roman"/>
          <w:sz w:val="24"/>
          <w:szCs w:val="24"/>
        </w:rPr>
        <w:t xml:space="preserve"> ул. Ленина, д.138, </w:t>
      </w:r>
      <w:proofErr w:type="spellStart"/>
      <w:r w:rsidR="00DA185C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="00DA185C">
        <w:rPr>
          <w:rFonts w:ascii="Times New Roman" w:eastAsia="Times New Roman" w:hAnsi="Times New Roman" w:cs="Times New Roman"/>
          <w:sz w:val="24"/>
          <w:szCs w:val="24"/>
        </w:rPr>
        <w:t>. 31</w:t>
      </w:r>
      <w:r w:rsidR="00DA185C" w:rsidRPr="005B4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4BDE">
        <w:rPr>
          <w:rFonts w:ascii="Times New Roman" w:eastAsia="Times New Roman" w:hAnsi="Times New Roman" w:cs="Times New Roman"/>
          <w:sz w:val="24"/>
          <w:szCs w:val="24"/>
        </w:rPr>
        <w:t>представляются лично по адресу:</w:t>
      </w:r>
      <w:r w:rsidR="00DA185C">
        <w:rPr>
          <w:rFonts w:ascii="Times New Roman" w:eastAsia="Times New Roman" w:hAnsi="Times New Roman" w:cs="Times New Roman"/>
          <w:sz w:val="24"/>
          <w:szCs w:val="24"/>
        </w:rPr>
        <w:t xml:space="preserve"> р.п.Базарный Карабулак</w:t>
      </w:r>
      <w:r w:rsidR="00DA185C" w:rsidRPr="005B4BDE">
        <w:rPr>
          <w:rFonts w:ascii="Times New Roman" w:eastAsia="Times New Roman" w:hAnsi="Times New Roman" w:cs="Times New Roman"/>
          <w:sz w:val="24"/>
          <w:szCs w:val="24"/>
        </w:rPr>
        <w:t>,</w:t>
      </w:r>
      <w:r w:rsidR="00DA185C">
        <w:rPr>
          <w:rFonts w:ascii="Times New Roman" w:eastAsia="Times New Roman" w:hAnsi="Times New Roman" w:cs="Times New Roman"/>
          <w:sz w:val="24"/>
          <w:szCs w:val="24"/>
        </w:rPr>
        <w:t xml:space="preserve"> ул. Ленина, д.138, </w:t>
      </w:r>
      <w:proofErr w:type="spellStart"/>
      <w:r w:rsidR="00DA185C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="00DA185C">
        <w:rPr>
          <w:rFonts w:ascii="Times New Roman" w:eastAsia="Times New Roman" w:hAnsi="Times New Roman" w:cs="Times New Roman"/>
          <w:sz w:val="24"/>
          <w:szCs w:val="24"/>
        </w:rPr>
        <w:t>. 31</w:t>
      </w:r>
      <w:r w:rsidR="00DA185C" w:rsidRPr="005B4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1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4BDE">
        <w:rPr>
          <w:rFonts w:ascii="Times New Roman" w:eastAsia="Times New Roman" w:hAnsi="Times New Roman" w:cs="Times New Roman"/>
          <w:sz w:val="24"/>
          <w:szCs w:val="24"/>
        </w:rPr>
        <w:t>через специальную форму, созданную на сайте проекта, принимаются при личном приеме в Администрации.</w:t>
      </w:r>
    </w:p>
    <w:p w:rsidR="005B4BDE" w:rsidRPr="005B4BDE" w:rsidRDefault="005B4BDE" w:rsidP="005B4BDE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4BDE">
        <w:rPr>
          <w:rFonts w:ascii="Times New Roman" w:eastAsia="Times New Roman" w:hAnsi="Times New Roman" w:cs="Times New Roman"/>
          <w:sz w:val="24"/>
          <w:szCs w:val="24"/>
        </w:rPr>
        <w:t>16. В случае поступлений дополнительных предложений и замечаний Комиссия рассматривает поступившие предложения и замечания в течение 2 дней, по итогам рассмотрения составляется протокол о рассмотрении предложений и замечаний, поступивших после проведения общественных обсуждений по форме согласно Приложению 2 к Порядку.</w:t>
      </w:r>
    </w:p>
    <w:p w:rsidR="005B4BDE" w:rsidRPr="005B4BDE" w:rsidRDefault="005B4BDE" w:rsidP="005B4BDE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4BDE">
        <w:rPr>
          <w:rFonts w:ascii="Times New Roman" w:eastAsia="Times New Roman" w:hAnsi="Times New Roman" w:cs="Times New Roman"/>
          <w:sz w:val="24"/>
          <w:szCs w:val="24"/>
        </w:rPr>
        <w:t xml:space="preserve">17. </w:t>
      </w:r>
      <w:proofErr w:type="gramStart"/>
      <w:r w:rsidRPr="005B4BDE">
        <w:rPr>
          <w:rFonts w:ascii="Times New Roman" w:eastAsia="Times New Roman" w:hAnsi="Times New Roman" w:cs="Times New Roman"/>
          <w:sz w:val="24"/>
          <w:szCs w:val="24"/>
        </w:rPr>
        <w:t>Публикация утвержденной муниципальной программы «Формирование современной городской среды на территории</w:t>
      </w:r>
      <w:r w:rsidR="00DA185C" w:rsidRPr="00DA185C">
        <w:rPr>
          <w:rFonts w:ascii="Times New Roman" w:eastAsia="Times New Roman" w:hAnsi="Times New Roman" w:cs="Times New Roman"/>
          <w:bCs/>
          <w:sz w:val="24"/>
          <w:szCs w:val="24"/>
        </w:rPr>
        <w:t xml:space="preserve"> Базарно-Карабулакского </w:t>
      </w:r>
      <w:r w:rsidR="00DA185C" w:rsidRPr="00DA185C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  <w:r w:rsidRPr="005B4BDE">
        <w:rPr>
          <w:rFonts w:ascii="Times New Roman" w:eastAsia="Times New Roman" w:hAnsi="Times New Roman" w:cs="Times New Roman"/>
          <w:sz w:val="24"/>
          <w:szCs w:val="24"/>
        </w:rPr>
        <w:t xml:space="preserve"> на 2018-2022 годы», итоговых версий проектов по благоустройству общественной территории и дворовых территорий с пояснениями о том, какие изменения по итогам </w:t>
      </w:r>
      <w:r w:rsidRPr="005B4BDE">
        <w:rPr>
          <w:rFonts w:ascii="Times New Roman" w:eastAsia="Times New Roman" w:hAnsi="Times New Roman" w:cs="Times New Roman"/>
          <w:sz w:val="24"/>
          <w:szCs w:val="24"/>
        </w:rPr>
        <w:lastRenderedPageBreak/>
        <w:t>общественных обсуждений были внесены в проекты и каким образом учтено мнение граждан осуществляется на официальном сайте Администрации</w:t>
      </w:r>
      <w:r w:rsidR="00DA185C" w:rsidRPr="00DA185C">
        <w:t xml:space="preserve"> </w:t>
      </w:r>
      <w:hyperlink r:id="rId4" w:history="1">
        <w:r w:rsidR="00671DD0" w:rsidRPr="00B8466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http://bkarabulak.sarmo.ru</w:t>
        </w:r>
      </w:hyperlink>
      <w:r w:rsidR="00671D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4BDE">
        <w:rPr>
          <w:rFonts w:ascii="Times New Roman" w:eastAsia="Times New Roman" w:hAnsi="Times New Roman" w:cs="Times New Roman"/>
          <w:sz w:val="24"/>
          <w:szCs w:val="24"/>
        </w:rPr>
        <w:t xml:space="preserve"> в разделе «Формирование современной городской</w:t>
      </w:r>
      <w:proofErr w:type="gramEnd"/>
      <w:r w:rsidRPr="005B4BDE">
        <w:rPr>
          <w:rFonts w:ascii="Times New Roman" w:eastAsia="Times New Roman" w:hAnsi="Times New Roman" w:cs="Times New Roman"/>
          <w:sz w:val="24"/>
          <w:szCs w:val="24"/>
        </w:rPr>
        <w:t xml:space="preserve"> среды» в течени</w:t>
      </w:r>
      <w:proofErr w:type="gramStart"/>
      <w:r w:rsidRPr="005B4BDE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5B4BDE">
        <w:rPr>
          <w:rFonts w:ascii="Times New Roman" w:eastAsia="Times New Roman" w:hAnsi="Times New Roman" w:cs="Times New Roman"/>
          <w:sz w:val="24"/>
          <w:szCs w:val="24"/>
        </w:rPr>
        <w:t xml:space="preserve"> 10 дней после проведения общественного обсуждения.</w:t>
      </w:r>
    </w:p>
    <w:p w:rsidR="005B4BDE" w:rsidRPr="005B4BDE" w:rsidRDefault="005B4BDE" w:rsidP="005B4BDE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4BDE">
        <w:rPr>
          <w:rFonts w:ascii="Times New Roman" w:eastAsia="Times New Roman" w:hAnsi="Times New Roman" w:cs="Times New Roman"/>
          <w:sz w:val="24"/>
          <w:szCs w:val="24"/>
        </w:rPr>
        <w:t>18. При необходимости и в особо спорных случаях общественные обсуждения проводятся повторно, до достижения консенсуса между всеми заинтересованными сторонами.</w:t>
      </w:r>
    </w:p>
    <w:p w:rsidR="005B4BDE" w:rsidRPr="005B4BDE" w:rsidRDefault="005B4BDE" w:rsidP="005B4BD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B4BDE" w:rsidRPr="005B4BDE" w:rsidRDefault="005B4BDE" w:rsidP="005B4BD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B4BDE" w:rsidRDefault="005B4BDE" w:rsidP="005B4BDE">
      <w:pPr>
        <w:jc w:val="right"/>
        <w:rPr>
          <w:rFonts w:ascii="Times New Roman" w:eastAsia="Times New Roman" w:hAnsi="Times New Roman" w:cs="Times New Roman"/>
          <w:b/>
          <w:color w:val="31271F"/>
          <w:sz w:val="24"/>
          <w:szCs w:val="24"/>
        </w:rPr>
      </w:pPr>
    </w:p>
    <w:p w:rsidR="00671DD0" w:rsidRDefault="00671DD0" w:rsidP="005B4BDE">
      <w:pPr>
        <w:jc w:val="right"/>
        <w:rPr>
          <w:rFonts w:ascii="Times New Roman" w:eastAsia="Times New Roman" w:hAnsi="Times New Roman" w:cs="Times New Roman"/>
          <w:b/>
          <w:color w:val="31271F"/>
          <w:sz w:val="24"/>
          <w:szCs w:val="24"/>
        </w:rPr>
      </w:pPr>
    </w:p>
    <w:p w:rsidR="00671DD0" w:rsidRDefault="00671DD0" w:rsidP="005B4BDE">
      <w:pPr>
        <w:jc w:val="right"/>
        <w:rPr>
          <w:rFonts w:ascii="Times New Roman" w:eastAsia="Times New Roman" w:hAnsi="Times New Roman" w:cs="Times New Roman"/>
          <w:b/>
          <w:color w:val="31271F"/>
          <w:sz w:val="24"/>
          <w:szCs w:val="24"/>
        </w:rPr>
      </w:pPr>
    </w:p>
    <w:p w:rsidR="00671DD0" w:rsidRDefault="00671DD0" w:rsidP="005B4BDE">
      <w:pPr>
        <w:jc w:val="right"/>
        <w:rPr>
          <w:rFonts w:ascii="Times New Roman" w:eastAsia="Times New Roman" w:hAnsi="Times New Roman" w:cs="Times New Roman"/>
          <w:b/>
          <w:color w:val="31271F"/>
          <w:sz w:val="24"/>
          <w:szCs w:val="24"/>
        </w:rPr>
      </w:pPr>
    </w:p>
    <w:p w:rsidR="00671DD0" w:rsidRDefault="00671DD0" w:rsidP="005B4BDE">
      <w:pPr>
        <w:jc w:val="right"/>
        <w:rPr>
          <w:rFonts w:ascii="Times New Roman" w:eastAsia="Times New Roman" w:hAnsi="Times New Roman" w:cs="Times New Roman"/>
          <w:b/>
          <w:color w:val="31271F"/>
          <w:sz w:val="24"/>
          <w:szCs w:val="24"/>
        </w:rPr>
      </w:pPr>
    </w:p>
    <w:p w:rsidR="00671DD0" w:rsidRDefault="00671DD0" w:rsidP="005B4BDE">
      <w:pPr>
        <w:jc w:val="right"/>
        <w:rPr>
          <w:rFonts w:ascii="Times New Roman" w:eastAsia="Times New Roman" w:hAnsi="Times New Roman" w:cs="Times New Roman"/>
          <w:b/>
          <w:color w:val="31271F"/>
          <w:sz w:val="24"/>
          <w:szCs w:val="24"/>
        </w:rPr>
      </w:pPr>
    </w:p>
    <w:p w:rsidR="00671DD0" w:rsidRDefault="00671DD0" w:rsidP="005B4BDE">
      <w:pPr>
        <w:jc w:val="right"/>
        <w:rPr>
          <w:rFonts w:ascii="Times New Roman" w:eastAsia="Times New Roman" w:hAnsi="Times New Roman" w:cs="Times New Roman"/>
          <w:b/>
          <w:color w:val="31271F"/>
          <w:sz w:val="24"/>
          <w:szCs w:val="24"/>
        </w:rPr>
      </w:pPr>
    </w:p>
    <w:p w:rsidR="00671DD0" w:rsidRDefault="00671DD0" w:rsidP="005B4BDE">
      <w:pPr>
        <w:jc w:val="right"/>
        <w:rPr>
          <w:rFonts w:ascii="Times New Roman" w:eastAsia="Times New Roman" w:hAnsi="Times New Roman" w:cs="Times New Roman"/>
          <w:b/>
          <w:color w:val="31271F"/>
          <w:sz w:val="24"/>
          <w:szCs w:val="24"/>
        </w:rPr>
      </w:pPr>
    </w:p>
    <w:p w:rsidR="00671DD0" w:rsidRDefault="00671DD0" w:rsidP="005B4BDE">
      <w:pPr>
        <w:jc w:val="right"/>
        <w:rPr>
          <w:rFonts w:ascii="Times New Roman" w:eastAsia="Times New Roman" w:hAnsi="Times New Roman" w:cs="Times New Roman"/>
          <w:b/>
          <w:color w:val="31271F"/>
          <w:sz w:val="24"/>
          <w:szCs w:val="24"/>
        </w:rPr>
      </w:pPr>
    </w:p>
    <w:p w:rsidR="00671DD0" w:rsidRDefault="00671DD0" w:rsidP="005B4BDE">
      <w:pPr>
        <w:jc w:val="right"/>
        <w:rPr>
          <w:rFonts w:ascii="Times New Roman" w:eastAsia="Times New Roman" w:hAnsi="Times New Roman" w:cs="Times New Roman"/>
          <w:b/>
          <w:color w:val="31271F"/>
          <w:sz w:val="24"/>
          <w:szCs w:val="24"/>
        </w:rPr>
      </w:pPr>
    </w:p>
    <w:p w:rsidR="00671DD0" w:rsidRDefault="00671DD0" w:rsidP="005B4BDE">
      <w:pPr>
        <w:jc w:val="right"/>
        <w:rPr>
          <w:rFonts w:ascii="Times New Roman" w:eastAsia="Times New Roman" w:hAnsi="Times New Roman" w:cs="Times New Roman"/>
          <w:b/>
          <w:color w:val="31271F"/>
          <w:sz w:val="24"/>
          <w:szCs w:val="24"/>
        </w:rPr>
      </w:pPr>
    </w:p>
    <w:p w:rsidR="00671DD0" w:rsidRDefault="00671DD0" w:rsidP="005B4BDE">
      <w:pPr>
        <w:jc w:val="right"/>
        <w:rPr>
          <w:rFonts w:ascii="Times New Roman" w:eastAsia="Times New Roman" w:hAnsi="Times New Roman" w:cs="Times New Roman"/>
          <w:b/>
          <w:color w:val="31271F"/>
          <w:sz w:val="24"/>
          <w:szCs w:val="24"/>
        </w:rPr>
      </w:pPr>
    </w:p>
    <w:p w:rsidR="00671DD0" w:rsidRDefault="00671DD0" w:rsidP="005B4BDE">
      <w:pPr>
        <w:jc w:val="right"/>
        <w:rPr>
          <w:rFonts w:ascii="Times New Roman" w:eastAsia="Times New Roman" w:hAnsi="Times New Roman" w:cs="Times New Roman"/>
          <w:b/>
          <w:color w:val="31271F"/>
          <w:sz w:val="24"/>
          <w:szCs w:val="24"/>
        </w:rPr>
      </w:pPr>
    </w:p>
    <w:p w:rsidR="00671DD0" w:rsidRDefault="00671DD0" w:rsidP="005B4BDE">
      <w:pPr>
        <w:jc w:val="right"/>
        <w:rPr>
          <w:rFonts w:ascii="Times New Roman" w:eastAsia="Times New Roman" w:hAnsi="Times New Roman" w:cs="Times New Roman"/>
          <w:b/>
          <w:color w:val="31271F"/>
          <w:sz w:val="24"/>
          <w:szCs w:val="24"/>
        </w:rPr>
      </w:pPr>
    </w:p>
    <w:p w:rsidR="00671DD0" w:rsidRDefault="00671DD0" w:rsidP="005B4BDE">
      <w:pPr>
        <w:jc w:val="right"/>
        <w:rPr>
          <w:rFonts w:ascii="Times New Roman" w:eastAsia="Times New Roman" w:hAnsi="Times New Roman" w:cs="Times New Roman"/>
          <w:b/>
          <w:color w:val="31271F"/>
          <w:sz w:val="24"/>
          <w:szCs w:val="24"/>
        </w:rPr>
      </w:pPr>
    </w:p>
    <w:p w:rsidR="00671DD0" w:rsidRDefault="00671DD0" w:rsidP="005B4BDE">
      <w:pPr>
        <w:jc w:val="right"/>
        <w:rPr>
          <w:rFonts w:ascii="Times New Roman" w:eastAsia="Times New Roman" w:hAnsi="Times New Roman" w:cs="Times New Roman"/>
          <w:b/>
          <w:color w:val="31271F"/>
          <w:sz w:val="24"/>
          <w:szCs w:val="24"/>
        </w:rPr>
      </w:pPr>
    </w:p>
    <w:p w:rsidR="00671DD0" w:rsidRDefault="00671DD0" w:rsidP="005B4BDE">
      <w:pPr>
        <w:jc w:val="right"/>
        <w:rPr>
          <w:rFonts w:ascii="Times New Roman" w:eastAsia="Times New Roman" w:hAnsi="Times New Roman" w:cs="Times New Roman"/>
          <w:b/>
          <w:color w:val="31271F"/>
          <w:sz w:val="24"/>
          <w:szCs w:val="24"/>
        </w:rPr>
      </w:pPr>
    </w:p>
    <w:p w:rsidR="00671DD0" w:rsidRDefault="00671DD0" w:rsidP="005B4BDE">
      <w:pPr>
        <w:jc w:val="right"/>
        <w:rPr>
          <w:rFonts w:ascii="Times New Roman" w:eastAsia="Times New Roman" w:hAnsi="Times New Roman" w:cs="Times New Roman"/>
          <w:b/>
          <w:color w:val="31271F"/>
          <w:sz w:val="24"/>
          <w:szCs w:val="24"/>
        </w:rPr>
      </w:pPr>
    </w:p>
    <w:p w:rsidR="00671DD0" w:rsidRDefault="00671DD0" w:rsidP="005B4BDE">
      <w:pPr>
        <w:jc w:val="right"/>
        <w:rPr>
          <w:rFonts w:ascii="Times New Roman" w:eastAsia="Times New Roman" w:hAnsi="Times New Roman" w:cs="Times New Roman"/>
          <w:b/>
          <w:color w:val="31271F"/>
          <w:sz w:val="24"/>
          <w:szCs w:val="24"/>
        </w:rPr>
      </w:pPr>
    </w:p>
    <w:p w:rsidR="005B4BDE" w:rsidRPr="005B4BDE" w:rsidRDefault="005B4BDE" w:rsidP="005B4BDE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B4BDE" w:rsidRPr="005B4BDE" w:rsidRDefault="005B4BDE" w:rsidP="005B4BDE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B4BDE" w:rsidRPr="005B4BDE" w:rsidRDefault="005B4BDE" w:rsidP="00671DD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B4BDE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p w:rsidR="005B4BDE" w:rsidRPr="005B4BDE" w:rsidRDefault="005B4BDE" w:rsidP="00671DD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B4BDE">
        <w:rPr>
          <w:rFonts w:ascii="Times New Roman" w:eastAsia="Times New Roman" w:hAnsi="Times New Roman" w:cs="Times New Roman"/>
          <w:sz w:val="24"/>
          <w:szCs w:val="24"/>
        </w:rPr>
        <w:t xml:space="preserve">к Порядку общественного обсуждения проекта </w:t>
      </w:r>
    </w:p>
    <w:p w:rsidR="00671DD0" w:rsidRDefault="005B4BDE" w:rsidP="00671DD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B4BDE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программы </w:t>
      </w:r>
    </w:p>
    <w:p w:rsidR="005B4BDE" w:rsidRPr="005B4BDE" w:rsidRDefault="005B4BDE" w:rsidP="00671DD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B4BDE">
        <w:rPr>
          <w:rFonts w:ascii="Times New Roman" w:eastAsia="Times New Roman" w:hAnsi="Times New Roman" w:cs="Times New Roman"/>
          <w:sz w:val="24"/>
          <w:szCs w:val="24"/>
        </w:rPr>
        <w:t xml:space="preserve">«Формирование </w:t>
      </w:r>
      <w:proofErr w:type="gramStart"/>
      <w:r w:rsidRPr="005B4BDE">
        <w:rPr>
          <w:rFonts w:ascii="Times New Roman" w:eastAsia="Times New Roman" w:hAnsi="Times New Roman" w:cs="Times New Roman"/>
          <w:sz w:val="24"/>
          <w:szCs w:val="24"/>
        </w:rPr>
        <w:t>современной</w:t>
      </w:r>
      <w:proofErr w:type="gramEnd"/>
    </w:p>
    <w:p w:rsidR="00671DD0" w:rsidRDefault="005B4BDE" w:rsidP="00671DD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B4BDE">
        <w:rPr>
          <w:rFonts w:ascii="Times New Roman" w:eastAsia="Times New Roman" w:hAnsi="Times New Roman" w:cs="Times New Roman"/>
          <w:sz w:val="24"/>
          <w:szCs w:val="24"/>
        </w:rPr>
        <w:t>городской среды» на территории</w:t>
      </w:r>
    </w:p>
    <w:p w:rsidR="005B4BDE" w:rsidRPr="005B4BDE" w:rsidRDefault="00671DD0" w:rsidP="00671DD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Базарно-Карабулакского муниципального района</w:t>
      </w:r>
    </w:p>
    <w:p w:rsidR="005B4BDE" w:rsidRPr="005B4BDE" w:rsidRDefault="005B4BDE" w:rsidP="00671DD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B4BDE">
        <w:rPr>
          <w:rFonts w:ascii="Times New Roman" w:eastAsia="Times New Roman" w:hAnsi="Times New Roman" w:cs="Times New Roman"/>
          <w:sz w:val="24"/>
          <w:szCs w:val="24"/>
        </w:rPr>
        <w:t xml:space="preserve"> на 2018-2022 годы.</w:t>
      </w:r>
    </w:p>
    <w:p w:rsidR="005B4BDE" w:rsidRPr="005B4BDE" w:rsidRDefault="005B4BDE" w:rsidP="00671DD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71DD0" w:rsidRDefault="00671DD0" w:rsidP="005B4BD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B4BDE" w:rsidRPr="005B4BDE" w:rsidRDefault="005B4BDE" w:rsidP="005B4BD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B4BDE">
        <w:rPr>
          <w:rFonts w:ascii="Times New Roman" w:eastAsia="Times New Roman" w:hAnsi="Times New Roman" w:cs="Times New Roman"/>
          <w:b/>
          <w:bCs/>
          <w:sz w:val="24"/>
          <w:szCs w:val="24"/>
        </w:rPr>
        <w:t>Замечания и предложения к проекту муниципальной программы «Формирование современной городской среды» на территории</w:t>
      </w:r>
      <w:r w:rsidR="00671D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Базарно-Карабулакского муниципального района</w:t>
      </w:r>
      <w:r w:rsidRPr="005B4B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2018-2022 годы, к проектам по благоустройству муниципальной территории общего по</w:t>
      </w:r>
      <w:r w:rsidR="00671DD0">
        <w:rPr>
          <w:rFonts w:ascii="Times New Roman" w:eastAsia="Times New Roman" w:hAnsi="Times New Roman" w:cs="Times New Roman"/>
          <w:b/>
          <w:bCs/>
          <w:sz w:val="24"/>
          <w:szCs w:val="24"/>
        </w:rPr>
        <w:t>льзования и дворовых территорий</w:t>
      </w:r>
    </w:p>
    <w:p w:rsidR="005B4BDE" w:rsidRPr="005B4BDE" w:rsidRDefault="005B4BDE" w:rsidP="005B4BD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2410"/>
        <w:gridCol w:w="2126"/>
        <w:gridCol w:w="2410"/>
        <w:gridCol w:w="2560"/>
      </w:tblGrid>
      <w:tr w:rsidR="005B4BDE" w:rsidRPr="005B4BDE" w:rsidTr="005B2BF2">
        <w:trPr>
          <w:trHeight w:val="27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E" w:rsidRPr="005B4BDE" w:rsidRDefault="005B4BDE" w:rsidP="005B2B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B4BD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B4BD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B4BD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E" w:rsidRPr="005B4BDE" w:rsidRDefault="005B4BDE" w:rsidP="005B2B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DE">
              <w:rPr>
                <w:rFonts w:ascii="Times New Roman" w:eastAsia="Times New Roman" w:hAnsi="Times New Roman" w:cs="Times New Roman"/>
                <w:sz w:val="24"/>
                <w:szCs w:val="24"/>
              </w:rPr>
              <w:t>Отправитель (ФИО, наименование  адрес, телефон, адрес электронной почты отправителя замечания/предложения)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E" w:rsidRPr="005B4BDE" w:rsidRDefault="005B4BDE" w:rsidP="005B2B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DE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(часть текста), описание проекта, в отношении которого выносятся замечания/предложения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E" w:rsidRPr="005B4BDE" w:rsidRDefault="005B4BDE" w:rsidP="005B2B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DE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замечания/</w:t>
            </w:r>
          </w:p>
          <w:p w:rsidR="005B4BDE" w:rsidRPr="005B4BDE" w:rsidRDefault="005B4BDE" w:rsidP="005B2B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D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E" w:rsidRPr="005B4BDE" w:rsidRDefault="005B4BDE" w:rsidP="005B2B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DE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(часть текста), описание проекта с учетом вносимых замечаний/предложений</w:t>
            </w:r>
          </w:p>
        </w:tc>
      </w:tr>
      <w:tr w:rsidR="005B4BDE" w:rsidRPr="005B4BDE" w:rsidTr="005B2BF2">
        <w:trPr>
          <w:trHeight w:val="3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E" w:rsidRPr="005B4BDE" w:rsidRDefault="005B4BDE" w:rsidP="005B2B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E" w:rsidRPr="005B4BDE" w:rsidRDefault="005B4BDE" w:rsidP="005B2B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E" w:rsidRPr="005B4BDE" w:rsidRDefault="005B4BDE" w:rsidP="005B2B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E" w:rsidRPr="005B4BDE" w:rsidRDefault="005B4BDE" w:rsidP="005B2B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E" w:rsidRPr="005B4BDE" w:rsidRDefault="005B4BDE" w:rsidP="005B2B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4BDE" w:rsidRPr="005B4BDE" w:rsidTr="005B2BF2">
        <w:trPr>
          <w:trHeight w:val="3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E" w:rsidRPr="005B4BDE" w:rsidRDefault="005B4BDE" w:rsidP="005B2B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E" w:rsidRPr="005B4BDE" w:rsidRDefault="005B4BDE" w:rsidP="005B2B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E" w:rsidRPr="005B4BDE" w:rsidRDefault="005B4BDE" w:rsidP="005B2B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E" w:rsidRPr="005B4BDE" w:rsidRDefault="005B4BDE" w:rsidP="005B2B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DE" w:rsidRPr="005B4BDE" w:rsidRDefault="005B4BDE" w:rsidP="005B2B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B4BDE" w:rsidRPr="005B4BDE" w:rsidRDefault="005B4BDE" w:rsidP="005B4BD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B4BDE" w:rsidRPr="005B4BDE" w:rsidRDefault="005B4BDE" w:rsidP="005B4BDE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4BDE">
        <w:rPr>
          <w:rFonts w:ascii="Times New Roman" w:eastAsia="Times New Roman" w:hAnsi="Times New Roman" w:cs="Times New Roman"/>
          <w:sz w:val="24"/>
          <w:szCs w:val="24"/>
        </w:rPr>
        <w:t xml:space="preserve">*По желанию гражданина, организации, </w:t>
      </w:r>
      <w:proofErr w:type="gramStart"/>
      <w:r w:rsidRPr="005B4BDE">
        <w:rPr>
          <w:rFonts w:ascii="Times New Roman" w:eastAsia="Times New Roman" w:hAnsi="Times New Roman" w:cs="Times New Roman"/>
          <w:sz w:val="24"/>
          <w:szCs w:val="24"/>
        </w:rPr>
        <w:t>внесших</w:t>
      </w:r>
      <w:proofErr w:type="gramEnd"/>
      <w:r w:rsidRPr="005B4BDE">
        <w:rPr>
          <w:rFonts w:ascii="Times New Roman" w:eastAsia="Times New Roman" w:hAnsi="Times New Roman" w:cs="Times New Roman"/>
          <w:sz w:val="24"/>
          <w:szCs w:val="24"/>
        </w:rPr>
        <w:t xml:space="preserve"> предложения или замечания может быть представлено письменное обоснование соответствующих предложения или замечания</w:t>
      </w:r>
    </w:p>
    <w:p w:rsidR="005B4BDE" w:rsidRPr="005B4BDE" w:rsidRDefault="005B4BDE" w:rsidP="005B4BD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B4BDE" w:rsidRPr="005B4BDE" w:rsidRDefault="005B4BDE" w:rsidP="005B4BD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B4BDE" w:rsidRPr="005B4BDE" w:rsidRDefault="005B4BDE" w:rsidP="005B4BD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B4BDE" w:rsidRPr="005B4BDE" w:rsidRDefault="005B4BDE" w:rsidP="005B4BD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B4BDE" w:rsidRPr="005B4BDE" w:rsidRDefault="005B4BDE" w:rsidP="005B4BD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B4BDE" w:rsidRPr="005B4BDE" w:rsidRDefault="005B4BDE" w:rsidP="005B4BD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B4BDE" w:rsidRPr="005B4BDE" w:rsidRDefault="005B4BDE" w:rsidP="005B4BD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B4BDE" w:rsidRPr="005B4BDE" w:rsidRDefault="005B4BDE" w:rsidP="005B4BDE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4BDE" w:rsidRPr="005B4BDE" w:rsidRDefault="005B4BDE" w:rsidP="005B4BD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B4BDE" w:rsidRPr="005B4BDE" w:rsidRDefault="005B4BDE" w:rsidP="005B4BD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B4BDE" w:rsidRPr="005B4BDE" w:rsidRDefault="005B4BDE" w:rsidP="005B4BD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B4BDE" w:rsidRPr="005B4BDE" w:rsidRDefault="005B4BDE" w:rsidP="005B4BD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B4BDE" w:rsidRPr="005B4BDE" w:rsidRDefault="005B4BDE" w:rsidP="005B4BD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B4BDE" w:rsidRPr="005B4BDE" w:rsidRDefault="005B4BDE" w:rsidP="005B4BD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B4BDE" w:rsidRPr="005B4BDE" w:rsidRDefault="005B4BDE" w:rsidP="005B4BD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313FD" w:rsidRPr="005B4BDE" w:rsidRDefault="004313FD">
      <w:pPr>
        <w:rPr>
          <w:rFonts w:ascii="Times New Roman" w:hAnsi="Times New Roman" w:cs="Times New Roman"/>
          <w:sz w:val="24"/>
          <w:szCs w:val="24"/>
        </w:rPr>
      </w:pPr>
    </w:p>
    <w:sectPr w:rsidR="004313FD" w:rsidRPr="005B4BDE" w:rsidSect="004F2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4BDE"/>
    <w:rsid w:val="004313FD"/>
    <w:rsid w:val="004F2F18"/>
    <w:rsid w:val="005B4BDE"/>
    <w:rsid w:val="00671DD0"/>
    <w:rsid w:val="00D67C3B"/>
    <w:rsid w:val="00DA1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1D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karabulak.sar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1374</Words>
  <Characters>7834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2019-02-21T05:20:00Z</cp:lastPrinted>
  <dcterms:created xsi:type="dcterms:W3CDTF">2019-02-18T06:11:00Z</dcterms:created>
  <dcterms:modified xsi:type="dcterms:W3CDTF">2019-02-21T05:24:00Z</dcterms:modified>
</cp:coreProperties>
</file>