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500350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D4770F" w:rsidRPr="00500350" w:rsidRDefault="00D4770F" w:rsidP="00BB704C">
      <w:pPr>
        <w:pStyle w:val="a3"/>
        <w:rPr>
          <w:rFonts w:ascii="PT Astra Serif" w:hAnsi="PT Astra Serif"/>
          <w:sz w:val="24"/>
          <w:szCs w:val="24"/>
        </w:rPr>
      </w:pPr>
    </w:p>
    <w:p w:rsidR="00BB704C" w:rsidRPr="00500350" w:rsidRDefault="00FF5970" w:rsidP="00BB704C">
      <w:pPr>
        <w:pStyle w:val="a3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От</w:t>
      </w:r>
      <w:r w:rsidR="00D4770F" w:rsidRPr="00500350">
        <w:rPr>
          <w:rFonts w:ascii="PT Astra Serif" w:hAnsi="PT Astra Serif"/>
          <w:sz w:val="24"/>
          <w:szCs w:val="24"/>
        </w:rPr>
        <w:t xml:space="preserve"> </w:t>
      </w:r>
      <w:r w:rsidR="00BF6F35">
        <w:rPr>
          <w:rFonts w:ascii="PT Astra Serif" w:hAnsi="PT Astra Serif"/>
          <w:sz w:val="24"/>
          <w:szCs w:val="24"/>
        </w:rPr>
        <w:t xml:space="preserve"> </w:t>
      </w:r>
      <w:r w:rsidR="00BF6F35" w:rsidRPr="00BF6F35">
        <w:rPr>
          <w:rFonts w:ascii="PT Astra Serif" w:hAnsi="PT Astra Serif"/>
          <w:sz w:val="24"/>
          <w:szCs w:val="24"/>
          <w:u w:val="single"/>
        </w:rPr>
        <w:t>28.10.2025</w:t>
      </w:r>
      <w:r w:rsidR="00BB704C" w:rsidRPr="00500350">
        <w:rPr>
          <w:rFonts w:ascii="PT Astra Serif" w:hAnsi="PT Astra Serif"/>
          <w:sz w:val="24"/>
          <w:szCs w:val="24"/>
        </w:rPr>
        <w:t xml:space="preserve">                                                                            </w:t>
      </w:r>
      <w:r w:rsidR="00C91F4E" w:rsidRPr="00500350">
        <w:rPr>
          <w:rFonts w:ascii="PT Astra Serif" w:hAnsi="PT Astra Serif"/>
          <w:sz w:val="24"/>
          <w:szCs w:val="24"/>
        </w:rPr>
        <w:t xml:space="preserve">          </w:t>
      </w:r>
      <w:r w:rsidR="00C35DED" w:rsidRPr="00500350">
        <w:rPr>
          <w:rFonts w:ascii="PT Astra Serif" w:hAnsi="PT Astra Serif"/>
          <w:sz w:val="24"/>
          <w:szCs w:val="24"/>
        </w:rPr>
        <w:t xml:space="preserve">            </w:t>
      </w:r>
      <w:r w:rsidR="00746948" w:rsidRPr="00500350">
        <w:rPr>
          <w:rFonts w:ascii="PT Astra Serif" w:hAnsi="PT Astra Serif"/>
          <w:sz w:val="24"/>
          <w:szCs w:val="24"/>
        </w:rPr>
        <w:t xml:space="preserve">   </w:t>
      </w:r>
      <w:r w:rsidR="00B90B23">
        <w:rPr>
          <w:rFonts w:ascii="PT Astra Serif" w:hAnsi="PT Astra Serif"/>
          <w:sz w:val="24"/>
          <w:szCs w:val="24"/>
        </w:rPr>
        <w:t xml:space="preserve"> </w:t>
      </w:r>
      <w:r w:rsidR="00EE76EE" w:rsidRPr="00500350">
        <w:rPr>
          <w:rFonts w:ascii="PT Astra Serif" w:hAnsi="PT Astra Serif"/>
          <w:sz w:val="24"/>
          <w:szCs w:val="24"/>
        </w:rPr>
        <w:t xml:space="preserve">  </w:t>
      </w:r>
      <w:r w:rsidR="00BB704C" w:rsidRPr="00500350">
        <w:rPr>
          <w:rFonts w:ascii="PT Astra Serif" w:hAnsi="PT Astra Serif"/>
          <w:sz w:val="24"/>
          <w:szCs w:val="24"/>
        </w:rPr>
        <w:t>№</w:t>
      </w:r>
      <w:r w:rsidR="00D4770F" w:rsidRPr="00500350">
        <w:rPr>
          <w:rFonts w:ascii="PT Astra Serif" w:hAnsi="PT Astra Serif"/>
          <w:sz w:val="24"/>
          <w:szCs w:val="24"/>
          <w:u w:val="single"/>
        </w:rPr>
        <w:t xml:space="preserve"> </w:t>
      </w:r>
      <w:r w:rsidR="00BF6F35">
        <w:rPr>
          <w:rFonts w:ascii="PT Astra Serif" w:hAnsi="PT Astra Serif"/>
          <w:sz w:val="24"/>
          <w:szCs w:val="24"/>
          <w:u w:val="single"/>
        </w:rPr>
        <w:t>1261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500350">
        <w:rPr>
          <w:rFonts w:ascii="PT Astra Serif" w:hAnsi="PT Astra Serif"/>
          <w:sz w:val="24"/>
          <w:szCs w:val="24"/>
        </w:rPr>
        <w:t>р.п. Базарный Карабулак</w:t>
      </w:r>
    </w:p>
    <w:p w:rsidR="00BB704C" w:rsidRPr="00500350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746948" w:rsidRPr="00500350" w:rsidRDefault="00B90B23" w:rsidP="002454BE">
      <w:pPr>
        <w:tabs>
          <w:tab w:val="left" w:pos="640"/>
        </w:tabs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B90B23">
        <w:rPr>
          <w:rFonts w:ascii="PT Astra Serif" w:hAnsi="PT Astra Serif"/>
          <w:b/>
          <w:sz w:val="24"/>
          <w:szCs w:val="24"/>
        </w:rPr>
        <w:t xml:space="preserve">О внесении изменений в </w:t>
      </w:r>
      <w:r>
        <w:rPr>
          <w:rFonts w:ascii="PT Astra Serif" w:hAnsi="PT Astra Serif"/>
          <w:b/>
          <w:sz w:val="24"/>
          <w:szCs w:val="24"/>
        </w:rPr>
        <w:t>Положение</w:t>
      </w:r>
      <w:r w:rsidR="00746948" w:rsidRPr="00500350">
        <w:rPr>
          <w:rFonts w:ascii="PT Astra Serif" w:hAnsi="PT Astra Serif"/>
          <w:b/>
          <w:sz w:val="24"/>
          <w:szCs w:val="24"/>
        </w:rPr>
        <w:t xml:space="preserve"> о</w:t>
      </w:r>
      <w:r w:rsidR="00C91F4E" w:rsidRPr="00500350">
        <w:rPr>
          <w:rFonts w:ascii="PT Astra Serif" w:hAnsi="PT Astra Serif"/>
          <w:b/>
          <w:sz w:val="24"/>
          <w:szCs w:val="24"/>
        </w:rPr>
        <w:t xml:space="preserve"> </w:t>
      </w:r>
      <w:r w:rsidR="00746948" w:rsidRPr="00500350">
        <w:rPr>
          <w:rFonts w:ascii="PT Astra Serif" w:hAnsi="PT Astra Serif"/>
          <w:b/>
          <w:sz w:val="24"/>
          <w:szCs w:val="24"/>
        </w:rPr>
        <w:t xml:space="preserve">порядке предоставления </w:t>
      </w:r>
    </w:p>
    <w:p w:rsidR="00EE76EE" w:rsidRPr="00500350" w:rsidRDefault="00E55DD8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 xml:space="preserve">единовременной денежной выплаты </w:t>
      </w:r>
      <w:r w:rsidR="00EE76EE" w:rsidRPr="00500350">
        <w:rPr>
          <w:rFonts w:ascii="PT Astra Serif" w:hAnsi="PT Astra Serif"/>
          <w:b/>
          <w:bCs/>
          <w:sz w:val="24"/>
          <w:szCs w:val="24"/>
        </w:rPr>
        <w:t xml:space="preserve">лицам, оказавшим содействие </w:t>
      </w:r>
    </w:p>
    <w:p w:rsidR="00E955E1" w:rsidRPr="00500350" w:rsidRDefault="00EE76EE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500350">
        <w:rPr>
          <w:rFonts w:ascii="PT Astra Serif" w:hAnsi="PT Astra Serif"/>
          <w:b/>
          <w:bCs/>
          <w:sz w:val="24"/>
          <w:szCs w:val="24"/>
        </w:rPr>
        <w:t>в привлечении граждан, лиц без гражданства</w:t>
      </w:r>
      <w:r w:rsidR="00E955E1" w:rsidRPr="00500350">
        <w:rPr>
          <w:rFonts w:ascii="PT Astra Serif" w:hAnsi="PT Astra Serif"/>
          <w:b/>
          <w:bCs/>
          <w:sz w:val="24"/>
          <w:szCs w:val="24"/>
        </w:rPr>
        <w:t>,</w:t>
      </w:r>
      <w:r w:rsidR="00E955E1" w:rsidRPr="00500350">
        <w:rPr>
          <w:rFonts w:ascii="PT Astra Serif" w:hAnsi="PT Astra Serif"/>
        </w:rPr>
        <w:t xml:space="preserve"> </w:t>
      </w:r>
      <w:r w:rsidR="00E955E1" w:rsidRPr="00500350">
        <w:rPr>
          <w:rFonts w:ascii="PT Astra Serif" w:hAnsi="PT Astra Serif"/>
          <w:b/>
          <w:bCs/>
          <w:sz w:val="24"/>
          <w:szCs w:val="24"/>
        </w:rPr>
        <w:t>проживающих</w:t>
      </w:r>
    </w:p>
    <w:p w:rsidR="00EE76EE" w:rsidRPr="00500350" w:rsidRDefault="00E955E1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500350">
        <w:rPr>
          <w:rFonts w:ascii="PT Astra Serif" w:hAnsi="PT Astra Serif"/>
          <w:b/>
          <w:bCs/>
          <w:sz w:val="24"/>
          <w:szCs w:val="24"/>
        </w:rPr>
        <w:t xml:space="preserve">на территориях других субъектов Российской Федерации, </w:t>
      </w:r>
      <w:r w:rsidR="00EE76EE" w:rsidRPr="00500350">
        <w:rPr>
          <w:rFonts w:ascii="PT Astra Serif" w:hAnsi="PT Astra Serif"/>
          <w:b/>
          <w:bCs/>
          <w:sz w:val="24"/>
          <w:szCs w:val="24"/>
        </w:rPr>
        <w:t xml:space="preserve"> к заключению</w:t>
      </w:r>
    </w:p>
    <w:p w:rsidR="00EE76EE" w:rsidRPr="00500350" w:rsidRDefault="00EE76EE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500350">
        <w:rPr>
          <w:rFonts w:ascii="PT Astra Serif" w:hAnsi="PT Astra Serif"/>
          <w:b/>
          <w:bCs/>
          <w:sz w:val="24"/>
          <w:szCs w:val="24"/>
        </w:rPr>
        <w:t>контракта о прохождении военной службы в Вооруженных Силах</w:t>
      </w:r>
    </w:p>
    <w:p w:rsidR="00BB704C" w:rsidRDefault="00EE76EE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500350">
        <w:rPr>
          <w:rFonts w:ascii="PT Astra Serif" w:hAnsi="PT Astra Serif"/>
          <w:b/>
          <w:bCs/>
          <w:sz w:val="24"/>
          <w:szCs w:val="24"/>
        </w:rPr>
        <w:t>Российской Федерации в целях участия в специальной военной операции</w:t>
      </w:r>
      <w:r w:rsidR="00B90B23">
        <w:rPr>
          <w:rFonts w:ascii="PT Astra Serif" w:hAnsi="PT Astra Serif"/>
          <w:b/>
          <w:bCs/>
          <w:sz w:val="24"/>
          <w:szCs w:val="24"/>
        </w:rPr>
        <w:t>,</w:t>
      </w:r>
      <w:r w:rsidR="00B90B23" w:rsidRPr="00B90B23">
        <w:rPr>
          <w:rFonts w:ascii="PT Astra Serif" w:hAnsi="PT Astra Serif"/>
          <w:b/>
          <w:bCs/>
          <w:sz w:val="24"/>
          <w:szCs w:val="24"/>
        </w:rPr>
        <w:t xml:space="preserve"> утвержденное постановлением администрации Базарно-Карабулакского муниципального </w:t>
      </w:r>
      <w:r w:rsidR="00B90B23">
        <w:rPr>
          <w:rFonts w:ascii="PT Astra Serif" w:hAnsi="PT Astra Serif"/>
          <w:b/>
          <w:bCs/>
          <w:sz w:val="24"/>
          <w:szCs w:val="24"/>
        </w:rPr>
        <w:t>района Саратовской области от 28.08</w:t>
      </w:r>
      <w:r w:rsidR="00B90B23" w:rsidRPr="00B90B23">
        <w:rPr>
          <w:rFonts w:ascii="PT Astra Serif" w:hAnsi="PT Astra Serif"/>
          <w:b/>
          <w:bCs/>
          <w:sz w:val="24"/>
          <w:szCs w:val="24"/>
        </w:rPr>
        <w:t>.2025 №10</w:t>
      </w:r>
      <w:r w:rsidR="00B90B23">
        <w:rPr>
          <w:rFonts w:ascii="PT Astra Serif" w:hAnsi="PT Astra Serif"/>
          <w:b/>
          <w:bCs/>
          <w:sz w:val="24"/>
          <w:szCs w:val="24"/>
        </w:rPr>
        <w:t>61</w:t>
      </w:r>
    </w:p>
    <w:p w:rsidR="00B90B23" w:rsidRPr="00500350" w:rsidRDefault="00B90B23" w:rsidP="002454B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</w:p>
    <w:p w:rsidR="00EE76EE" w:rsidRPr="002454BE" w:rsidRDefault="00EE76EE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sz w:val="23"/>
          <w:szCs w:val="23"/>
        </w:rPr>
      </w:pPr>
      <w:r w:rsidRPr="002454BE">
        <w:rPr>
          <w:rFonts w:ascii="PT Astra Serif" w:hAnsi="PT Astra Serif" w:cs="Times New Roman"/>
          <w:bCs/>
          <w:sz w:val="23"/>
          <w:szCs w:val="23"/>
        </w:rPr>
        <w:t xml:space="preserve">В соответствии с Федеральным законом от 20 марта 2025 г. № 33-ФЗ «Об общих принципах организации местного самоуправления в единой системе публичной власти», </w:t>
      </w:r>
      <w:r w:rsidR="002454BE" w:rsidRPr="002454BE">
        <w:rPr>
          <w:rFonts w:ascii="PT Astra Serif" w:hAnsi="PT Astra Serif" w:cs="Times New Roman"/>
          <w:bCs/>
          <w:sz w:val="23"/>
          <w:szCs w:val="23"/>
        </w:rPr>
        <w:t>решением Собрания Базарно-Карабулакского муниципального района Саратовской области от 27 октября 2025 г. №65 «О внесении изменений в решение Собрания Базарно-Карабулакского муниципального района Саратовской области от 02 сентября 2025 года №46 «О единовременной денежной выплате лицам, оказавшим содействие в привлечении граждан, лиц без гражданства, проживающих на территориях других субъектов Российской Федерации, к заключению контракта о прохождении военной службы в Вооруженных Силах Российской Федерации в целях участия в специальной военной операции»,</w:t>
      </w:r>
      <w:r w:rsidR="002454BE" w:rsidRPr="002454BE">
        <w:rPr>
          <w:rFonts w:ascii="PT Astra Serif" w:hAnsi="PT Astra Serif" w:cs="Times New Roman"/>
          <w:b/>
          <w:bCs/>
          <w:sz w:val="23"/>
          <w:szCs w:val="23"/>
        </w:rPr>
        <w:t xml:space="preserve"> </w:t>
      </w:r>
      <w:r w:rsidRPr="002454BE">
        <w:rPr>
          <w:rFonts w:ascii="PT Astra Serif" w:hAnsi="PT Astra Serif" w:cs="Times New Roman"/>
          <w:bCs/>
          <w:sz w:val="23"/>
          <w:szCs w:val="23"/>
        </w:rPr>
        <w:t>руководствуясь Уставом Базарно-Карабулакского муниципального района, администрация района ПОСТАНОВЛЯЕТ:</w:t>
      </w:r>
    </w:p>
    <w:p w:rsidR="00B90B23" w:rsidRPr="002454BE" w:rsidRDefault="00BB704C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3"/>
          <w:szCs w:val="23"/>
        </w:rPr>
      </w:pPr>
      <w:r w:rsidRPr="002454BE">
        <w:rPr>
          <w:rFonts w:ascii="PT Astra Serif" w:hAnsi="PT Astra Serif" w:cs="Times New Roman"/>
          <w:sz w:val="23"/>
          <w:szCs w:val="23"/>
        </w:rPr>
        <w:t xml:space="preserve">1. </w:t>
      </w:r>
      <w:r w:rsidR="00B90B23" w:rsidRPr="002454BE">
        <w:rPr>
          <w:rFonts w:ascii="PT Astra Serif" w:hAnsi="PT Astra Serif" w:cs="Times New Roman"/>
          <w:sz w:val="23"/>
          <w:szCs w:val="23"/>
        </w:rPr>
        <w:t>Внести в</w:t>
      </w:r>
      <w:r w:rsidR="00B90B23" w:rsidRPr="002454BE">
        <w:rPr>
          <w:rFonts w:ascii="PT Astra Serif" w:hAnsi="PT Astra Serif"/>
          <w:sz w:val="23"/>
          <w:szCs w:val="23"/>
        </w:rPr>
        <w:t xml:space="preserve"> Положение о порядке предоставления </w:t>
      </w:r>
      <w:r w:rsidR="00B90B23" w:rsidRPr="002454BE">
        <w:rPr>
          <w:rFonts w:ascii="PT Astra Serif" w:hAnsi="PT Astra Serif"/>
          <w:bCs/>
          <w:sz w:val="23"/>
          <w:szCs w:val="23"/>
        </w:rPr>
        <w:t>единовременной денежной выплаты лицам, оказавшим содействие в привлечении граждан, лиц без гражданства,</w:t>
      </w:r>
      <w:r w:rsidR="00B90B23" w:rsidRPr="002454BE">
        <w:rPr>
          <w:rFonts w:ascii="PT Astra Serif" w:hAnsi="PT Astra Serif"/>
          <w:sz w:val="23"/>
          <w:szCs w:val="23"/>
        </w:rPr>
        <w:t xml:space="preserve"> </w:t>
      </w:r>
      <w:r w:rsidR="00B90B23" w:rsidRPr="002454BE">
        <w:rPr>
          <w:rFonts w:ascii="PT Astra Serif" w:hAnsi="PT Astra Serif"/>
          <w:bCs/>
          <w:sz w:val="23"/>
          <w:szCs w:val="23"/>
        </w:rPr>
        <w:t>проживающих</w:t>
      </w:r>
      <w:r w:rsidR="00B90B23" w:rsidRPr="002454BE">
        <w:rPr>
          <w:rFonts w:ascii="PT Astra Serif" w:hAnsi="PT Astra Serif"/>
          <w:sz w:val="23"/>
          <w:szCs w:val="23"/>
        </w:rPr>
        <w:t xml:space="preserve"> </w:t>
      </w:r>
      <w:r w:rsidR="00B90B23" w:rsidRPr="002454BE">
        <w:rPr>
          <w:rFonts w:ascii="PT Astra Serif" w:hAnsi="PT Astra Serif"/>
          <w:bCs/>
          <w:sz w:val="23"/>
          <w:szCs w:val="23"/>
        </w:rPr>
        <w:t>на территориях других субъектов Российской Федерации,  к заключению</w:t>
      </w:r>
      <w:r w:rsidR="00B90B23" w:rsidRPr="002454BE">
        <w:rPr>
          <w:rFonts w:ascii="PT Astra Serif" w:hAnsi="PT Astra Serif"/>
          <w:sz w:val="23"/>
          <w:szCs w:val="23"/>
        </w:rPr>
        <w:t xml:space="preserve"> </w:t>
      </w:r>
      <w:r w:rsidR="00B90B23" w:rsidRPr="002454BE">
        <w:rPr>
          <w:rFonts w:ascii="PT Astra Serif" w:hAnsi="PT Astra Serif"/>
          <w:bCs/>
          <w:sz w:val="23"/>
          <w:szCs w:val="23"/>
        </w:rPr>
        <w:t>контракта о прохождении военной службы в Вооруженных Силах Российской Федерации в целях участия в специальной военной операции, утвержденное постановлением администрации Базарно-Карабулакского муниципального района Саратовской области от 28.08.2025 №1061</w:t>
      </w:r>
      <w:r w:rsidR="00B90B23" w:rsidRPr="002454BE">
        <w:rPr>
          <w:rFonts w:ascii="PT Astra Serif" w:hAnsi="PT Astra Serif" w:cs="Times New Roman"/>
          <w:bCs/>
          <w:sz w:val="23"/>
          <w:szCs w:val="23"/>
        </w:rPr>
        <w:t xml:space="preserve"> </w:t>
      </w:r>
      <w:r w:rsidR="00B90B23" w:rsidRPr="002454BE">
        <w:rPr>
          <w:rFonts w:ascii="PT Astra Serif" w:hAnsi="PT Astra Serif"/>
          <w:bCs/>
          <w:sz w:val="23"/>
          <w:szCs w:val="23"/>
        </w:rPr>
        <w:t>следующие изменения:</w:t>
      </w: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3"/>
          <w:szCs w:val="23"/>
        </w:rPr>
      </w:pPr>
      <w:r w:rsidRPr="002454BE">
        <w:rPr>
          <w:rFonts w:ascii="PT Astra Serif" w:hAnsi="PT Astra Serif"/>
          <w:sz w:val="23"/>
          <w:szCs w:val="23"/>
        </w:rPr>
        <w:t xml:space="preserve">1.1. В абзаце втором пункта  2 слова  </w:t>
      </w:r>
      <w:r w:rsidRPr="002454BE">
        <w:rPr>
          <w:rFonts w:ascii="PT Astra Serif" w:hAnsi="PT Astra Serif"/>
          <w:bCs/>
          <w:sz w:val="23"/>
          <w:szCs w:val="23"/>
        </w:rPr>
        <w:t>«до 1 ноября 2025 года» заменить словами «по 28 октября 2025 года».</w:t>
      </w: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3"/>
          <w:szCs w:val="23"/>
        </w:rPr>
      </w:pPr>
      <w:r w:rsidRPr="002454BE">
        <w:rPr>
          <w:rFonts w:ascii="PT Astra Serif" w:hAnsi="PT Astra Serif"/>
          <w:sz w:val="23"/>
          <w:szCs w:val="23"/>
        </w:rPr>
        <w:t>2. 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Pr="002454BE">
        <w:rPr>
          <w:rFonts w:ascii="PT Astra Serif" w:hAnsi="PT Astra Serif"/>
          <w:sz w:val="23"/>
          <w:szCs w:val="23"/>
        </w:rPr>
        <w:tab/>
      </w: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3"/>
          <w:szCs w:val="23"/>
        </w:rPr>
      </w:pPr>
      <w:r w:rsidRPr="002454BE">
        <w:rPr>
          <w:rFonts w:ascii="PT Astra Serif" w:hAnsi="PT Astra Serif"/>
          <w:sz w:val="23"/>
          <w:szCs w:val="23"/>
        </w:rPr>
        <w:t>3. Настоящее постановление вступает в силу со дня его официального опубликования.</w:t>
      </w: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3"/>
          <w:szCs w:val="23"/>
        </w:rPr>
      </w:pPr>
      <w:r w:rsidRPr="002454BE">
        <w:rPr>
          <w:rFonts w:ascii="PT Astra Serif" w:hAnsi="PT Astra Serif"/>
          <w:sz w:val="23"/>
          <w:szCs w:val="23"/>
        </w:rPr>
        <w:t>4. Контроль за исполнением настоящего постановления возложить на  заместителя главы администрации Базарно-Карабулакского муниципального района</w:t>
      </w:r>
      <w:r w:rsidR="002715F3">
        <w:rPr>
          <w:rFonts w:ascii="PT Astra Serif" w:hAnsi="PT Astra Serif"/>
          <w:sz w:val="23"/>
          <w:szCs w:val="23"/>
        </w:rPr>
        <w:t xml:space="preserve"> по социальной сфере</w:t>
      </w:r>
      <w:r w:rsidRPr="002454BE">
        <w:rPr>
          <w:rFonts w:ascii="PT Astra Serif" w:hAnsi="PT Astra Serif"/>
          <w:sz w:val="23"/>
          <w:szCs w:val="23"/>
        </w:rPr>
        <w:t xml:space="preserve"> Евдокимову Ю.В.</w:t>
      </w: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3"/>
          <w:szCs w:val="23"/>
        </w:rPr>
      </w:pP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3"/>
          <w:szCs w:val="23"/>
        </w:rPr>
      </w:pPr>
    </w:p>
    <w:p w:rsidR="00B90B23" w:rsidRPr="002454BE" w:rsidRDefault="00B90B23" w:rsidP="002454B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b/>
          <w:sz w:val="23"/>
          <w:szCs w:val="23"/>
        </w:rPr>
      </w:pPr>
      <w:r w:rsidRPr="002454BE">
        <w:rPr>
          <w:rFonts w:ascii="PT Astra Serif" w:hAnsi="PT Astra Serif"/>
          <w:b/>
          <w:sz w:val="23"/>
          <w:szCs w:val="23"/>
        </w:rPr>
        <w:t>Глава муниципального района                                                          А.Д.Курочкин</w:t>
      </w:r>
    </w:p>
    <w:p w:rsidR="00B90B23" w:rsidRDefault="00B90B23" w:rsidP="00BF6F35">
      <w:pPr>
        <w:tabs>
          <w:tab w:val="left" w:pos="640"/>
        </w:tabs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sectPr w:rsidR="00B90B23" w:rsidSect="006E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5B45" w:rsidRDefault="00FB5B45" w:rsidP="00CB5663">
      <w:pPr>
        <w:spacing w:after="0" w:line="240" w:lineRule="auto"/>
      </w:pPr>
      <w:r>
        <w:separator/>
      </w:r>
    </w:p>
  </w:endnote>
  <w:endnote w:type="continuationSeparator" w:id="1">
    <w:p w:rsidR="00FB5B45" w:rsidRDefault="00FB5B45" w:rsidP="00CB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5B45" w:rsidRDefault="00FB5B45" w:rsidP="00CB5663">
      <w:pPr>
        <w:spacing w:after="0" w:line="240" w:lineRule="auto"/>
      </w:pPr>
      <w:r>
        <w:separator/>
      </w:r>
    </w:p>
  </w:footnote>
  <w:footnote w:type="continuationSeparator" w:id="1">
    <w:p w:rsidR="00FB5B45" w:rsidRDefault="00FB5B45" w:rsidP="00CB5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3F77"/>
    <w:multiLevelType w:val="hybridMultilevel"/>
    <w:tmpl w:val="F0C8DF60"/>
    <w:lvl w:ilvl="0" w:tplc="E68C3B9A">
      <w:start w:val="1"/>
      <w:numFmt w:val="decimal"/>
      <w:lvlText w:val="%1."/>
      <w:lvlJc w:val="left"/>
      <w:pPr>
        <w:ind w:left="452" w:hanging="18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A569E92">
      <w:numFmt w:val="bullet"/>
      <w:lvlText w:val="•"/>
      <w:lvlJc w:val="left"/>
      <w:pPr>
        <w:ind w:left="1402" w:hanging="185"/>
      </w:pPr>
      <w:rPr>
        <w:rFonts w:hint="default"/>
        <w:lang w:val="ru-RU" w:eastAsia="en-US" w:bidi="ar-SA"/>
      </w:rPr>
    </w:lvl>
    <w:lvl w:ilvl="2" w:tplc="F216F866">
      <w:numFmt w:val="bullet"/>
      <w:lvlText w:val="•"/>
      <w:lvlJc w:val="left"/>
      <w:pPr>
        <w:ind w:left="2344" w:hanging="185"/>
      </w:pPr>
      <w:rPr>
        <w:rFonts w:hint="default"/>
        <w:lang w:val="ru-RU" w:eastAsia="en-US" w:bidi="ar-SA"/>
      </w:rPr>
    </w:lvl>
    <w:lvl w:ilvl="3" w:tplc="E6608B32">
      <w:numFmt w:val="bullet"/>
      <w:lvlText w:val="•"/>
      <w:lvlJc w:val="left"/>
      <w:pPr>
        <w:ind w:left="3286" w:hanging="185"/>
      </w:pPr>
      <w:rPr>
        <w:rFonts w:hint="default"/>
        <w:lang w:val="ru-RU" w:eastAsia="en-US" w:bidi="ar-SA"/>
      </w:rPr>
    </w:lvl>
    <w:lvl w:ilvl="4" w:tplc="94645EC8">
      <w:numFmt w:val="bullet"/>
      <w:lvlText w:val="•"/>
      <w:lvlJc w:val="left"/>
      <w:pPr>
        <w:ind w:left="4228" w:hanging="185"/>
      </w:pPr>
      <w:rPr>
        <w:rFonts w:hint="default"/>
        <w:lang w:val="ru-RU" w:eastAsia="en-US" w:bidi="ar-SA"/>
      </w:rPr>
    </w:lvl>
    <w:lvl w:ilvl="5" w:tplc="B02AE932">
      <w:numFmt w:val="bullet"/>
      <w:lvlText w:val="•"/>
      <w:lvlJc w:val="left"/>
      <w:pPr>
        <w:ind w:left="5171" w:hanging="185"/>
      </w:pPr>
      <w:rPr>
        <w:rFonts w:hint="default"/>
        <w:lang w:val="ru-RU" w:eastAsia="en-US" w:bidi="ar-SA"/>
      </w:rPr>
    </w:lvl>
    <w:lvl w:ilvl="6" w:tplc="A7A84278">
      <w:numFmt w:val="bullet"/>
      <w:lvlText w:val="•"/>
      <w:lvlJc w:val="left"/>
      <w:pPr>
        <w:ind w:left="6113" w:hanging="185"/>
      </w:pPr>
      <w:rPr>
        <w:rFonts w:hint="default"/>
        <w:lang w:val="ru-RU" w:eastAsia="en-US" w:bidi="ar-SA"/>
      </w:rPr>
    </w:lvl>
    <w:lvl w:ilvl="7" w:tplc="68F88B4A">
      <w:numFmt w:val="bullet"/>
      <w:lvlText w:val="•"/>
      <w:lvlJc w:val="left"/>
      <w:pPr>
        <w:ind w:left="7055" w:hanging="185"/>
      </w:pPr>
      <w:rPr>
        <w:rFonts w:hint="default"/>
        <w:lang w:val="ru-RU" w:eastAsia="en-US" w:bidi="ar-SA"/>
      </w:rPr>
    </w:lvl>
    <w:lvl w:ilvl="8" w:tplc="41280784">
      <w:numFmt w:val="bullet"/>
      <w:lvlText w:val="•"/>
      <w:lvlJc w:val="left"/>
      <w:pPr>
        <w:ind w:left="7997" w:hanging="185"/>
      </w:pPr>
      <w:rPr>
        <w:rFonts w:hint="default"/>
        <w:lang w:val="ru-RU" w:eastAsia="en-US" w:bidi="ar-SA"/>
      </w:rPr>
    </w:lvl>
  </w:abstractNum>
  <w:abstractNum w:abstractNumId="1">
    <w:nsid w:val="63225287"/>
    <w:multiLevelType w:val="hybridMultilevel"/>
    <w:tmpl w:val="A0CAD63A"/>
    <w:lvl w:ilvl="0" w:tplc="2A38F824">
      <w:start w:val="1"/>
      <w:numFmt w:val="decimal"/>
      <w:lvlText w:val="%1."/>
      <w:lvlJc w:val="left"/>
      <w:pPr>
        <w:ind w:left="639" w:hanging="18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FBE19CE">
      <w:numFmt w:val="bullet"/>
      <w:lvlText w:val="•"/>
      <w:lvlJc w:val="left"/>
      <w:pPr>
        <w:ind w:left="1564" w:hanging="187"/>
      </w:pPr>
      <w:rPr>
        <w:rFonts w:hint="default"/>
        <w:lang w:val="ru-RU" w:eastAsia="en-US" w:bidi="ar-SA"/>
      </w:rPr>
    </w:lvl>
    <w:lvl w:ilvl="2" w:tplc="701EC15A">
      <w:numFmt w:val="bullet"/>
      <w:lvlText w:val="•"/>
      <w:lvlJc w:val="left"/>
      <w:pPr>
        <w:ind w:left="2488" w:hanging="187"/>
      </w:pPr>
      <w:rPr>
        <w:rFonts w:hint="default"/>
        <w:lang w:val="ru-RU" w:eastAsia="en-US" w:bidi="ar-SA"/>
      </w:rPr>
    </w:lvl>
    <w:lvl w:ilvl="3" w:tplc="1FEADC2E">
      <w:numFmt w:val="bullet"/>
      <w:lvlText w:val="•"/>
      <w:lvlJc w:val="left"/>
      <w:pPr>
        <w:ind w:left="3412" w:hanging="187"/>
      </w:pPr>
      <w:rPr>
        <w:rFonts w:hint="default"/>
        <w:lang w:val="ru-RU" w:eastAsia="en-US" w:bidi="ar-SA"/>
      </w:rPr>
    </w:lvl>
    <w:lvl w:ilvl="4" w:tplc="7E74C516">
      <w:numFmt w:val="bullet"/>
      <w:lvlText w:val="•"/>
      <w:lvlJc w:val="left"/>
      <w:pPr>
        <w:ind w:left="4336" w:hanging="187"/>
      </w:pPr>
      <w:rPr>
        <w:rFonts w:hint="default"/>
        <w:lang w:val="ru-RU" w:eastAsia="en-US" w:bidi="ar-SA"/>
      </w:rPr>
    </w:lvl>
    <w:lvl w:ilvl="5" w:tplc="624EE65A">
      <w:numFmt w:val="bullet"/>
      <w:lvlText w:val="•"/>
      <w:lvlJc w:val="left"/>
      <w:pPr>
        <w:ind w:left="5261" w:hanging="187"/>
      </w:pPr>
      <w:rPr>
        <w:rFonts w:hint="default"/>
        <w:lang w:val="ru-RU" w:eastAsia="en-US" w:bidi="ar-SA"/>
      </w:rPr>
    </w:lvl>
    <w:lvl w:ilvl="6" w:tplc="B9E65800">
      <w:numFmt w:val="bullet"/>
      <w:lvlText w:val="•"/>
      <w:lvlJc w:val="left"/>
      <w:pPr>
        <w:ind w:left="6185" w:hanging="187"/>
      </w:pPr>
      <w:rPr>
        <w:rFonts w:hint="default"/>
        <w:lang w:val="ru-RU" w:eastAsia="en-US" w:bidi="ar-SA"/>
      </w:rPr>
    </w:lvl>
    <w:lvl w:ilvl="7" w:tplc="89C0155A">
      <w:numFmt w:val="bullet"/>
      <w:lvlText w:val="•"/>
      <w:lvlJc w:val="left"/>
      <w:pPr>
        <w:ind w:left="7109" w:hanging="187"/>
      </w:pPr>
      <w:rPr>
        <w:rFonts w:hint="default"/>
        <w:lang w:val="ru-RU" w:eastAsia="en-US" w:bidi="ar-SA"/>
      </w:rPr>
    </w:lvl>
    <w:lvl w:ilvl="8" w:tplc="886ABF0A">
      <w:numFmt w:val="bullet"/>
      <w:lvlText w:val="•"/>
      <w:lvlJc w:val="left"/>
      <w:pPr>
        <w:ind w:left="8033" w:hanging="1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704C"/>
    <w:rsid w:val="000448E8"/>
    <w:rsid w:val="000568D7"/>
    <w:rsid w:val="00080C64"/>
    <w:rsid w:val="0009039F"/>
    <w:rsid w:val="000A3950"/>
    <w:rsid w:val="001356C5"/>
    <w:rsid w:val="001655C1"/>
    <w:rsid w:val="00173547"/>
    <w:rsid w:val="001779DA"/>
    <w:rsid w:val="00231786"/>
    <w:rsid w:val="002454BE"/>
    <w:rsid w:val="002575B9"/>
    <w:rsid w:val="0026212E"/>
    <w:rsid w:val="002715F3"/>
    <w:rsid w:val="00283F67"/>
    <w:rsid w:val="00287350"/>
    <w:rsid w:val="002B0B7D"/>
    <w:rsid w:val="002C7CF5"/>
    <w:rsid w:val="002D6AAF"/>
    <w:rsid w:val="002D6C09"/>
    <w:rsid w:val="002F2F62"/>
    <w:rsid w:val="00300FBD"/>
    <w:rsid w:val="00304526"/>
    <w:rsid w:val="00341F70"/>
    <w:rsid w:val="003453F8"/>
    <w:rsid w:val="00357394"/>
    <w:rsid w:val="00360BD4"/>
    <w:rsid w:val="0037717A"/>
    <w:rsid w:val="00396C85"/>
    <w:rsid w:val="00402201"/>
    <w:rsid w:val="004628FC"/>
    <w:rsid w:val="004C469C"/>
    <w:rsid w:val="004E6A90"/>
    <w:rsid w:val="004F2861"/>
    <w:rsid w:val="00500350"/>
    <w:rsid w:val="00501420"/>
    <w:rsid w:val="005811AC"/>
    <w:rsid w:val="005961C9"/>
    <w:rsid w:val="005A490B"/>
    <w:rsid w:val="005C61D6"/>
    <w:rsid w:val="005E052D"/>
    <w:rsid w:val="0060791C"/>
    <w:rsid w:val="00623921"/>
    <w:rsid w:val="00624374"/>
    <w:rsid w:val="006878EF"/>
    <w:rsid w:val="006B1958"/>
    <w:rsid w:val="006C03A7"/>
    <w:rsid w:val="006E6E21"/>
    <w:rsid w:val="007131AB"/>
    <w:rsid w:val="00746948"/>
    <w:rsid w:val="0078429E"/>
    <w:rsid w:val="00796CD1"/>
    <w:rsid w:val="007B2F18"/>
    <w:rsid w:val="007B4684"/>
    <w:rsid w:val="007C1882"/>
    <w:rsid w:val="007D1D38"/>
    <w:rsid w:val="007D21CD"/>
    <w:rsid w:val="007F04FD"/>
    <w:rsid w:val="007F28B9"/>
    <w:rsid w:val="007F5CA6"/>
    <w:rsid w:val="00865B0B"/>
    <w:rsid w:val="00867515"/>
    <w:rsid w:val="00881AC5"/>
    <w:rsid w:val="008E3A45"/>
    <w:rsid w:val="008E59FA"/>
    <w:rsid w:val="008F2050"/>
    <w:rsid w:val="009050A2"/>
    <w:rsid w:val="009309F6"/>
    <w:rsid w:val="009629EB"/>
    <w:rsid w:val="0097475D"/>
    <w:rsid w:val="009819C7"/>
    <w:rsid w:val="00A07C67"/>
    <w:rsid w:val="00A2191E"/>
    <w:rsid w:val="00A231E9"/>
    <w:rsid w:val="00A35090"/>
    <w:rsid w:val="00A7398C"/>
    <w:rsid w:val="00AA6081"/>
    <w:rsid w:val="00AB555D"/>
    <w:rsid w:val="00AD1FBE"/>
    <w:rsid w:val="00AF144C"/>
    <w:rsid w:val="00AF1D3F"/>
    <w:rsid w:val="00B25208"/>
    <w:rsid w:val="00B90B23"/>
    <w:rsid w:val="00BA709B"/>
    <w:rsid w:val="00BB704C"/>
    <w:rsid w:val="00BD5EED"/>
    <w:rsid w:val="00BF535C"/>
    <w:rsid w:val="00BF6F35"/>
    <w:rsid w:val="00BF797A"/>
    <w:rsid w:val="00C02B53"/>
    <w:rsid w:val="00C02E01"/>
    <w:rsid w:val="00C35DED"/>
    <w:rsid w:val="00C40156"/>
    <w:rsid w:val="00C60530"/>
    <w:rsid w:val="00C91F4E"/>
    <w:rsid w:val="00C9644B"/>
    <w:rsid w:val="00CA3C2D"/>
    <w:rsid w:val="00CB14A3"/>
    <w:rsid w:val="00CB5663"/>
    <w:rsid w:val="00CC04FD"/>
    <w:rsid w:val="00CC1DDF"/>
    <w:rsid w:val="00D04FD0"/>
    <w:rsid w:val="00D10EB6"/>
    <w:rsid w:val="00D24AAF"/>
    <w:rsid w:val="00D271DA"/>
    <w:rsid w:val="00D27E1C"/>
    <w:rsid w:val="00D4132C"/>
    <w:rsid w:val="00D4303B"/>
    <w:rsid w:val="00D4770F"/>
    <w:rsid w:val="00D52CF1"/>
    <w:rsid w:val="00D55A4D"/>
    <w:rsid w:val="00D81794"/>
    <w:rsid w:val="00D96E4B"/>
    <w:rsid w:val="00D96E87"/>
    <w:rsid w:val="00DE1111"/>
    <w:rsid w:val="00E36180"/>
    <w:rsid w:val="00E41AC5"/>
    <w:rsid w:val="00E55DD8"/>
    <w:rsid w:val="00E955E1"/>
    <w:rsid w:val="00EE76EE"/>
    <w:rsid w:val="00F54162"/>
    <w:rsid w:val="00FB5B45"/>
    <w:rsid w:val="00FF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21"/>
  </w:style>
  <w:style w:type="paragraph" w:styleId="1">
    <w:name w:val="heading 1"/>
    <w:basedOn w:val="a"/>
    <w:next w:val="a"/>
    <w:link w:val="10"/>
    <w:uiPriority w:val="99"/>
    <w:qFormat/>
    <w:rsid w:val="00BB70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04F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704C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rsid w:val="00BB704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BB704C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BB7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31"/>
    <w:basedOn w:val="a"/>
    <w:rsid w:val="00BB704C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ConsPlusNormal0">
    <w:name w:val="ConsPlusNormal Знак"/>
    <w:link w:val="ConsPlusNormal"/>
    <w:locked/>
    <w:rsid w:val="00BB704C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BB704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BB704C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BB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04C"/>
    <w:rPr>
      <w:rFonts w:ascii="Tahoma" w:hAnsi="Tahoma" w:cs="Tahoma"/>
      <w:sz w:val="16"/>
      <w:szCs w:val="16"/>
    </w:rPr>
  </w:style>
  <w:style w:type="paragraph" w:customStyle="1" w:styleId="Heading2">
    <w:name w:val="Heading 2"/>
    <w:basedOn w:val="a"/>
    <w:uiPriority w:val="1"/>
    <w:qFormat/>
    <w:rsid w:val="00BB704C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8">
    <w:name w:val="Body Text"/>
    <w:basedOn w:val="a"/>
    <w:link w:val="a9"/>
    <w:uiPriority w:val="1"/>
    <w:qFormat/>
    <w:rsid w:val="00BB704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B704C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a">
    <w:name w:val="List Paragraph"/>
    <w:basedOn w:val="a"/>
    <w:uiPriority w:val="1"/>
    <w:qFormat/>
    <w:rsid w:val="00BB704C"/>
    <w:pPr>
      <w:widowControl w:val="0"/>
      <w:autoSpaceDE w:val="0"/>
      <w:autoSpaceDN w:val="0"/>
      <w:spacing w:after="0" w:line="240" w:lineRule="auto"/>
      <w:ind w:left="112" w:right="128" w:firstLine="340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416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15">
    <w:name w:val="Font Style15"/>
    <w:basedOn w:val="a0"/>
    <w:uiPriority w:val="99"/>
    <w:rsid w:val="004C469C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D04F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1">
    <w:name w:val="s_1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6878EF"/>
    <w:rPr>
      <w:color w:val="0000FF"/>
      <w:u w:val="single"/>
    </w:rPr>
  </w:style>
  <w:style w:type="paragraph" w:customStyle="1" w:styleId="s9">
    <w:name w:val="s_9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C60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CB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B5663"/>
  </w:style>
  <w:style w:type="paragraph" w:styleId="HTML">
    <w:name w:val="HTML Preformatted"/>
    <w:basedOn w:val="a"/>
    <w:link w:val="HTML0"/>
    <w:uiPriority w:val="99"/>
    <w:unhideWhenUsed/>
    <w:rsid w:val="007B46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B4684"/>
    <w:rPr>
      <w:rFonts w:ascii="Courier New" w:eastAsia="Times New Roman" w:hAnsi="Courier New" w:cs="Courier New"/>
      <w:sz w:val="20"/>
      <w:szCs w:val="20"/>
    </w:rPr>
  </w:style>
  <w:style w:type="paragraph" w:customStyle="1" w:styleId="s3">
    <w:name w:val="s_3"/>
    <w:basedOn w:val="a"/>
    <w:rsid w:val="00D27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B25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B25208"/>
  </w:style>
  <w:style w:type="character" w:customStyle="1" w:styleId="af">
    <w:name w:val="Цветовое выделение"/>
    <w:uiPriority w:val="99"/>
    <w:rsid w:val="00B25208"/>
    <w:rPr>
      <w:b/>
      <w:bCs/>
      <w:color w:val="26282F"/>
    </w:rPr>
  </w:style>
  <w:style w:type="paragraph" w:customStyle="1" w:styleId="af0">
    <w:name w:val="Таблицы (моноширинный)"/>
    <w:basedOn w:val="a"/>
    <w:next w:val="a"/>
    <w:uiPriority w:val="99"/>
    <w:rsid w:val="00B252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7635">
          <w:marLeft w:val="0"/>
          <w:marRight w:val="0"/>
          <w:marTop w:val="253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cp:lastPrinted>2025-09-08T11:28:00Z</cp:lastPrinted>
  <dcterms:created xsi:type="dcterms:W3CDTF">2024-08-02T10:08:00Z</dcterms:created>
  <dcterms:modified xsi:type="dcterms:W3CDTF">2025-10-31T13:10:00Z</dcterms:modified>
</cp:coreProperties>
</file>