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01D" w:rsidRDefault="00F1001D" w:rsidP="00F1001D">
      <w:pPr>
        <w:pStyle w:val="a3"/>
        <w:ind w:firstLine="0"/>
        <w:jc w:val="center"/>
        <w:rPr>
          <w:rFonts w:cs="Times New Roman"/>
        </w:rPr>
      </w:pPr>
    </w:p>
    <w:p w:rsidR="00F1001D" w:rsidRDefault="00F1001D" w:rsidP="00F1001D">
      <w:pPr>
        <w:pStyle w:val="a3"/>
        <w:ind w:firstLine="0"/>
        <w:jc w:val="center"/>
        <w:rPr>
          <w:rFonts w:cs="Times New Roman"/>
        </w:rPr>
      </w:pPr>
      <w:r>
        <w:rPr>
          <w:rFonts w:cs="Times New Roman"/>
          <w:noProof/>
          <w:lang w:eastAsia="ru-RU"/>
        </w:rPr>
        <w:drawing>
          <wp:inline distT="0" distB="0" distL="0" distR="0">
            <wp:extent cx="508000" cy="62103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621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01D" w:rsidRDefault="00F1001D" w:rsidP="00F1001D">
      <w:pPr>
        <w:pStyle w:val="a3"/>
        <w:ind w:firstLine="0"/>
        <w:jc w:val="center"/>
        <w:rPr>
          <w:rFonts w:cs="Times New Roman"/>
        </w:rPr>
      </w:pPr>
    </w:p>
    <w:p w:rsidR="00F1001D" w:rsidRPr="00F1001D" w:rsidRDefault="00F1001D" w:rsidP="00F1001D">
      <w:pPr>
        <w:pStyle w:val="a3"/>
        <w:ind w:left="-426" w:firstLine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1001D">
        <w:rPr>
          <w:rFonts w:ascii="Times New Roman" w:hAnsi="Times New Roman" w:cs="Times New Roman"/>
          <w:b/>
          <w:sz w:val="30"/>
          <w:szCs w:val="30"/>
        </w:rPr>
        <w:t>АДМИНИСТРАЦИЯ</w:t>
      </w:r>
    </w:p>
    <w:p w:rsidR="00F1001D" w:rsidRPr="00F1001D" w:rsidRDefault="00F1001D" w:rsidP="00F1001D">
      <w:pPr>
        <w:pStyle w:val="a3"/>
        <w:ind w:left="-426" w:firstLine="0"/>
        <w:jc w:val="center"/>
        <w:rPr>
          <w:rFonts w:ascii="Times New Roman" w:hAnsi="Times New Roman" w:cs="Times New Roman"/>
          <w:b/>
          <w:caps/>
          <w:sz w:val="30"/>
          <w:szCs w:val="30"/>
        </w:rPr>
      </w:pPr>
      <w:r w:rsidRPr="00F1001D">
        <w:rPr>
          <w:rFonts w:ascii="Times New Roman" w:hAnsi="Times New Roman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F1001D" w:rsidRPr="00F1001D" w:rsidRDefault="00F1001D" w:rsidP="00F1001D">
      <w:pPr>
        <w:pStyle w:val="a3"/>
        <w:ind w:left="-426" w:firstLine="0"/>
        <w:jc w:val="center"/>
        <w:rPr>
          <w:rFonts w:ascii="Times New Roman" w:hAnsi="Times New Roman" w:cs="Times New Roman"/>
          <w:b/>
          <w:caps/>
          <w:sz w:val="30"/>
          <w:szCs w:val="30"/>
        </w:rPr>
      </w:pPr>
      <w:r w:rsidRPr="00F1001D">
        <w:rPr>
          <w:rFonts w:ascii="Times New Roman" w:hAnsi="Times New Roman" w:cs="Times New Roman"/>
          <w:b/>
          <w:caps/>
          <w:sz w:val="30"/>
          <w:szCs w:val="30"/>
        </w:rPr>
        <w:t>Саратовской области</w:t>
      </w:r>
    </w:p>
    <w:p w:rsidR="00F1001D" w:rsidRPr="00F1001D" w:rsidRDefault="00F1001D" w:rsidP="00F1001D">
      <w:pPr>
        <w:pStyle w:val="a3"/>
        <w:jc w:val="center"/>
        <w:rPr>
          <w:rFonts w:ascii="Times New Roman" w:eastAsia="Arial" w:hAnsi="Times New Roman"/>
          <w:b/>
          <w:bCs/>
          <w:sz w:val="30"/>
          <w:szCs w:val="30"/>
        </w:rPr>
      </w:pPr>
    </w:p>
    <w:p w:rsidR="00F1001D" w:rsidRPr="00F1001D" w:rsidRDefault="00F1001D" w:rsidP="00F1001D">
      <w:pPr>
        <w:pStyle w:val="ConsPlusTitle"/>
        <w:widowControl/>
        <w:jc w:val="center"/>
        <w:rPr>
          <w:rFonts w:ascii="Times New Roman" w:hAnsi="Times New Roman"/>
          <w:sz w:val="30"/>
          <w:szCs w:val="30"/>
        </w:rPr>
      </w:pPr>
    </w:p>
    <w:p w:rsidR="00F1001D" w:rsidRPr="00F1001D" w:rsidRDefault="00F1001D" w:rsidP="00F1001D">
      <w:pPr>
        <w:pStyle w:val="ConsPlusTitle"/>
        <w:widowControl/>
        <w:jc w:val="center"/>
        <w:rPr>
          <w:rFonts w:ascii="Times New Roman" w:hAnsi="Times New Roman"/>
          <w:sz w:val="30"/>
          <w:szCs w:val="30"/>
        </w:rPr>
      </w:pPr>
      <w:r w:rsidRPr="00F1001D">
        <w:rPr>
          <w:rFonts w:ascii="Times New Roman" w:hAnsi="Times New Roman"/>
          <w:sz w:val="30"/>
          <w:szCs w:val="30"/>
        </w:rPr>
        <w:t>ПОСТАНОВЛЕНИЕ</w:t>
      </w:r>
    </w:p>
    <w:p w:rsidR="00F1001D" w:rsidRPr="00114FEF" w:rsidRDefault="00114FEF" w:rsidP="00F1001D">
      <w:pPr>
        <w:pStyle w:val="ConsPlusTitle"/>
        <w:widowControl/>
        <w:jc w:val="center"/>
        <w:rPr>
          <w:rFonts w:ascii="Times New Roman" w:hAnsi="Times New Roman"/>
          <w:sz w:val="24"/>
          <w:szCs w:val="24"/>
          <w:u w:val="single"/>
        </w:rPr>
      </w:pPr>
      <w:r w:rsidRPr="00114FEF">
        <w:rPr>
          <w:rFonts w:ascii="Times New Roman" w:hAnsi="Times New Roman"/>
          <w:b w:val="0"/>
          <w:sz w:val="24"/>
          <w:szCs w:val="24"/>
          <w:u w:val="single"/>
        </w:rPr>
        <w:t>О</w:t>
      </w:r>
      <w:r w:rsidR="00F1001D" w:rsidRPr="00114FEF">
        <w:rPr>
          <w:rFonts w:ascii="Times New Roman" w:hAnsi="Times New Roman"/>
          <w:b w:val="0"/>
          <w:sz w:val="24"/>
          <w:szCs w:val="24"/>
          <w:u w:val="single"/>
        </w:rPr>
        <w:t>т</w:t>
      </w:r>
      <w:r w:rsidRPr="00114FEF">
        <w:rPr>
          <w:rFonts w:ascii="Times New Roman" w:hAnsi="Times New Roman"/>
          <w:b w:val="0"/>
          <w:sz w:val="24"/>
          <w:szCs w:val="24"/>
          <w:u w:val="single"/>
        </w:rPr>
        <w:t xml:space="preserve"> 01.10.2025</w:t>
      </w:r>
      <w:r w:rsidR="00F1001D" w:rsidRPr="00114FEF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="00F1001D" w:rsidRPr="00F1001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F1001D" w:rsidRPr="00114FEF">
        <w:rPr>
          <w:rFonts w:ascii="Times New Roman" w:hAnsi="Times New Roman"/>
          <w:sz w:val="24"/>
          <w:szCs w:val="24"/>
          <w:u w:val="single"/>
        </w:rPr>
        <w:t>№</w:t>
      </w:r>
      <w:r w:rsidRPr="00114FEF">
        <w:rPr>
          <w:rFonts w:ascii="Times New Roman" w:hAnsi="Times New Roman"/>
          <w:b w:val="0"/>
          <w:sz w:val="24"/>
          <w:szCs w:val="24"/>
          <w:u w:val="single"/>
        </w:rPr>
        <w:t>1205</w:t>
      </w:r>
    </w:p>
    <w:p w:rsidR="00F1001D" w:rsidRPr="00F1001D" w:rsidRDefault="00F1001D" w:rsidP="00F1001D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F1001D" w:rsidRPr="00F1001D" w:rsidRDefault="00F1001D" w:rsidP="00F1001D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  <w:r w:rsidRPr="00F1001D">
        <w:rPr>
          <w:rFonts w:ascii="Times New Roman" w:hAnsi="Times New Roman"/>
          <w:b w:val="0"/>
          <w:bCs w:val="0"/>
          <w:sz w:val="24"/>
          <w:szCs w:val="24"/>
        </w:rPr>
        <w:t xml:space="preserve">р.п. </w:t>
      </w:r>
      <w:proofErr w:type="spellStart"/>
      <w:proofErr w:type="gramStart"/>
      <w:r w:rsidRPr="00F1001D">
        <w:rPr>
          <w:rFonts w:ascii="Times New Roman" w:hAnsi="Times New Roman"/>
          <w:b w:val="0"/>
          <w:bCs w:val="0"/>
          <w:sz w:val="24"/>
          <w:szCs w:val="24"/>
        </w:rPr>
        <w:t>Базарный-Карабулак</w:t>
      </w:r>
      <w:proofErr w:type="spellEnd"/>
      <w:proofErr w:type="gramEnd"/>
      <w:r w:rsidRPr="00F1001D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F1001D">
        <w:rPr>
          <w:rFonts w:ascii="Times New Roman" w:hAnsi="Times New Roman"/>
          <w:sz w:val="24"/>
          <w:szCs w:val="24"/>
        </w:rPr>
        <w:t xml:space="preserve">  </w:t>
      </w:r>
    </w:p>
    <w:p w:rsidR="00F1001D" w:rsidRPr="00F1001D" w:rsidRDefault="00F1001D" w:rsidP="00F1001D">
      <w:pPr>
        <w:pStyle w:val="ConsPlusTitle"/>
        <w:widowControl/>
        <w:ind w:right="5340"/>
        <w:rPr>
          <w:sz w:val="24"/>
          <w:szCs w:val="24"/>
        </w:rPr>
      </w:pPr>
    </w:p>
    <w:p w:rsidR="00F1001D" w:rsidRDefault="00F1001D" w:rsidP="00F1001D">
      <w:pPr>
        <w:pStyle w:val="ConsPlusTitle"/>
        <w:widowControl/>
        <w:ind w:right="4678"/>
        <w:rPr>
          <w:rFonts w:ascii="Times New Roman" w:hAnsi="Times New Roman" w:cs="Times New Roman"/>
          <w:sz w:val="24"/>
          <w:szCs w:val="24"/>
        </w:rPr>
      </w:pPr>
      <w:r w:rsidRPr="00F1001D">
        <w:rPr>
          <w:rFonts w:ascii="Times New Roman" w:hAnsi="Times New Roman" w:cs="Times New Roman"/>
          <w:sz w:val="24"/>
          <w:szCs w:val="24"/>
        </w:rPr>
        <w:t>О создании Комиссии по увековечению памяти защитников Отечества</w:t>
      </w:r>
      <w:r w:rsidR="007E2810">
        <w:rPr>
          <w:rFonts w:ascii="Times New Roman" w:hAnsi="Times New Roman" w:cs="Times New Roman"/>
          <w:sz w:val="24"/>
          <w:szCs w:val="24"/>
        </w:rPr>
        <w:t xml:space="preserve"> </w:t>
      </w:r>
      <w:r w:rsidRPr="00F1001D">
        <w:rPr>
          <w:rFonts w:ascii="Times New Roman" w:hAnsi="Times New Roman" w:cs="Times New Roman"/>
          <w:sz w:val="24"/>
          <w:szCs w:val="24"/>
        </w:rPr>
        <w:t xml:space="preserve">при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Базарно-Карабулакского муниципального района Саратовской области</w:t>
      </w:r>
    </w:p>
    <w:p w:rsidR="00F1001D" w:rsidRPr="00F1001D" w:rsidRDefault="00F1001D" w:rsidP="00F1001D">
      <w:pPr>
        <w:pStyle w:val="ConsPlusTitle"/>
        <w:widowControl/>
        <w:ind w:right="4678"/>
        <w:rPr>
          <w:sz w:val="24"/>
          <w:szCs w:val="24"/>
        </w:rPr>
      </w:pPr>
    </w:p>
    <w:p w:rsidR="009A6B13" w:rsidRPr="00B9239C" w:rsidRDefault="00F1001D" w:rsidP="00CE27F0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B9239C">
        <w:rPr>
          <w:rFonts w:ascii="PT Astra Serif" w:hAnsi="PT Astra Serif"/>
        </w:rPr>
        <w:t xml:space="preserve">В соответствии с </w:t>
      </w:r>
      <w:r w:rsidR="00610F23" w:rsidRPr="00B9239C">
        <w:rPr>
          <w:rFonts w:ascii="PT Astra Serif" w:hAnsi="PT Astra Serif"/>
          <w:color w:val="22272F"/>
          <w:sz w:val="17"/>
          <w:szCs w:val="17"/>
        </w:rPr>
        <w:t> </w:t>
      </w:r>
      <w:r w:rsidR="00610F23" w:rsidRPr="00B9239C">
        <w:rPr>
          <w:rFonts w:ascii="PT Astra Serif" w:hAnsi="PT Astra Serif"/>
        </w:rPr>
        <w:t>Законом Российской Федерации от 14 января 1993 г. № 4292-1 «Об увековечении памяти погибших при защите Отечества»</w:t>
      </w:r>
      <w:r w:rsidRPr="00B9239C">
        <w:rPr>
          <w:rFonts w:ascii="PT Astra Serif" w:hAnsi="PT Astra Serif"/>
        </w:rPr>
        <w:t>, руководствуясь Уставом Базарно-Карабулакского муниципального района, администрация района ПОСТАНОВЛЯЕТ:</w:t>
      </w:r>
    </w:p>
    <w:p w:rsidR="009A6B13" w:rsidRPr="00B9239C" w:rsidRDefault="009A6B13" w:rsidP="00CE27F0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bCs/>
        </w:rPr>
      </w:pPr>
      <w:r w:rsidRPr="00B9239C">
        <w:rPr>
          <w:rFonts w:ascii="PT Astra Serif" w:hAnsi="PT Astra Serif"/>
        </w:rPr>
        <w:t xml:space="preserve">1. </w:t>
      </w:r>
      <w:r w:rsidR="001415DE" w:rsidRPr="00B9239C">
        <w:rPr>
          <w:rFonts w:ascii="PT Astra Serif" w:hAnsi="PT Astra Serif"/>
        </w:rPr>
        <w:t>Создать Комиссию по увековечению памят</w:t>
      </w:r>
      <w:r w:rsidR="007E2810" w:rsidRPr="00B9239C">
        <w:rPr>
          <w:rFonts w:ascii="PT Astra Serif" w:hAnsi="PT Astra Serif"/>
        </w:rPr>
        <w:t xml:space="preserve">и защитников Отечества, </w:t>
      </w:r>
      <w:r w:rsidR="001415DE" w:rsidRPr="00B9239C">
        <w:rPr>
          <w:rFonts w:ascii="PT Astra Serif" w:hAnsi="PT Astra Serif"/>
          <w:bCs/>
        </w:rPr>
        <w:t>при администрации  Базарно-Карабулакского муниципального района Саратовской области.</w:t>
      </w:r>
    </w:p>
    <w:p w:rsidR="009A6B13" w:rsidRPr="00B9239C" w:rsidRDefault="009A6B13" w:rsidP="00CE27F0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B9239C">
        <w:rPr>
          <w:rFonts w:ascii="PT Astra Serif" w:hAnsi="PT Astra Serif"/>
          <w:bCs/>
        </w:rPr>
        <w:t xml:space="preserve">2. </w:t>
      </w:r>
      <w:r w:rsidR="001415DE" w:rsidRPr="00B9239C">
        <w:rPr>
          <w:rFonts w:ascii="PT Astra Serif" w:hAnsi="PT Astra Serif"/>
        </w:rPr>
        <w:t xml:space="preserve">Утвердить Положение о Комиссии по увековечению памяти защитников </w:t>
      </w:r>
      <w:r w:rsidR="007E2810" w:rsidRPr="00B9239C">
        <w:rPr>
          <w:rFonts w:ascii="PT Astra Serif" w:hAnsi="PT Astra Serif"/>
        </w:rPr>
        <w:t xml:space="preserve">Отечества </w:t>
      </w:r>
      <w:r w:rsidR="001415DE" w:rsidRPr="00B9239C">
        <w:rPr>
          <w:rFonts w:ascii="PT Astra Serif" w:hAnsi="PT Astra Serif"/>
        </w:rPr>
        <w:t>при администрации</w:t>
      </w:r>
      <w:r w:rsidR="001415DE" w:rsidRPr="00B9239C">
        <w:rPr>
          <w:rFonts w:ascii="PT Astra Serif" w:hAnsi="PT Astra Serif"/>
          <w:spacing w:val="80"/>
        </w:rPr>
        <w:t xml:space="preserve"> </w:t>
      </w:r>
      <w:r w:rsidR="001415DE" w:rsidRPr="00B9239C">
        <w:rPr>
          <w:rFonts w:ascii="PT Astra Serif" w:hAnsi="PT Astra Serif"/>
          <w:bCs/>
        </w:rPr>
        <w:t>Базарно-Карабулакского муниципального района Саратовской области</w:t>
      </w:r>
      <w:r w:rsidR="001415DE" w:rsidRPr="00B9239C">
        <w:rPr>
          <w:rFonts w:ascii="PT Astra Serif" w:hAnsi="PT Astra Serif"/>
        </w:rPr>
        <w:t xml:space="preserve">  согласно приложению №1 к настоящему Постановлению.</w:t>
      </w:r>
    </w:p>
    <w:p w:rsidR="009A6B13" w:rsidRPr="00B9239C" w:rsidRDefault="009A6B13" w:rsidP="00CE27F0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B9239C">
        <w:rPr>
          <w:rFonts w:ascii="PT Astra Serif" w:hAnsi="PT Astra Serif"/>
        </w:rPr>
        <w:t xml:space="preserve">3. </w:t>
      </w:r>
      <w:r w:rsidR="001415DE" w:rsidRPr="00B9239C">
        <w:rPr>
          <w:rFonts w:ascii="PT Astra Serif" w:hAnsi="PT Astra Serif"/>
        </w:rPr>
        <w:t>Утвердить</w:t>
      </w:r>
      <w:r w:rsidR="001415DE" w:rsidRPr="00B9239C">
        <w:rPr>
          <w:rFonts w:ascii="PT Astra Serif" w:hAnsi="PT Astra Serif"/>
          <w:spacing w:val="-6"/>
        </w:rPr>
        <w:t xml:space="preserve"> </w:t>
      </w:r>
      <w:r w:rsidR="001415DE" w:rsidRPr="00B9239C">
        <w:rPr>
          <w:rFonts w:ascii="PT Astra Serif" w:hAnsi="PT Astra Serif"/>
        </w:rPr>
        <w:t>состав</w:t>
      </w:r>
      <w:r w:rsidR="001415DE" w:rsidRPr="00B9239C">
        <w:rPr>
          <w:rFonts w:ascii="PT Astra Serif" w:hAnsi="PT Astra Serif"/>
          <w:spacing w:val="-4"/>
        </w:rPr>
        <w:t xml:space="preserve"> </w:t>
      </w:r>
      <w:r w:rsidR="001415DE" w:rsidRPr="00B9239C">
        <w:rPr>
          <w:rFonts w:ascii="PT Astra Serif" w:hAnsi="PT Astra Serif"/>
        </w:rPr>
        <w:t>Комиссии</w:t>
      </w:r>
      <w:r w:rsidR="001415DE" w:rsidRPr="00B9239C">
        <w:rPr>
          <w:rFonts w:ascii="PT Astra Serif" w:hAnsi="PT Astra Serif"/>
          <w:spacing w:val="-4"/>
        </w:rPr>
        <w:t xml:space="preserve"> </w:t>
      </w:r>
      <w:r w:rsidR="001415DE" w:rsidRPr="00B9239C">
        <w:rPr>
          <w:rFonts w:ascii="PT Astra Serif" w:hAnsi="PT Astra Serif"/>
        </w:rPr>
        <w:t>по увековече</w:t>
      </w:r>
      <w:r w:rsidR="007E2810" w:rsidRPr="00B9239C">
        <w:rPr>
          <w:rFonts w:ascii="PT Astra Serif" w:hAnsi="PT Astra Serif"/>
        </w:rPr>
        <w:t xml:space="preserve">нию памяти защитников Отечества </w:t>
      </w:r>
      <w:r w:rsidR="001415DE" w:rsidRPr="00B9239C">
        <w:rPr>
          <w:rFonts w:ascii="PT Astra Serif" w:hAnsi="PT Astra Serif"/>
        </w:rPr>
        <w:t>при администрации</w:t>
      </w:r>
      <w:r w:rsidR="001415DE" w:rsidRPr="00B9239C">
        <w:rPr>
          <w:rFonts w:ascii="PT Astra Serif" w:hAnsi="PT Astra Serif"/>
          <w:spacing w:val="80"/>
        </w:rPr>
        <w:t xml:space="preserve"> </w:t>
      </w:r>
      <w:r w:rsidR="001415DE" w:rsidRPr="00B9239C">
        <w:rPr>
          <w:rFonts w:ascii="PT Astra Serif" w:hAnsi="PT Astra Serif"/>
          <w:bCs/>
        </w:rPr>
        <w:t>Базарно-Карабулакского муниципального района Саратовской области</w:t>
      </w:r>
      <w:r w:rsidR="001415DE" w:rsidRPr="00B9239C">
        <w:rPr>
          <w:rFonts w:ascii="PT Astra Serif" w:hAnsi="PT Astra Serif"/>
        </w:rPr>
        <w:t xml:space="preserve">  согласно приложению №2 к настоящему Постановлению.</w:t>
      </w:r>
    </w:p>
    <w:p w:rsidR="009A6B13" w:rsidRPr="00B9239C" w:rsidRDefault="009A6B13" w:rsidP="00CE27F0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B9239C">
        <w:rPr>
          <w:rFonts w:ascii="PT Astra Serif" w:hAnsi="PT Astra Serif"/>
        </w:rPr>
        <w:t xml:space="preserve">4. </w:t>
      </w:r>
      <w:r w:rsidR="00F1001D" w:rsidRPr="00B9239C">
        <w:rPr>
          <w:rFonts w:ascii="PT Astra Serif" w:eastAsia="Arial" w:hAnsi="PT Astra Serif"/>
          <w:bCs/>
        </w:rPr>
        <w:t xml:space="preserve">Настоящее постановление разместить на официальном сайте администрации Базарно-Карабулакского муниципального района </w:t>
      </w:r>
      <w:r w:rsidR="00F1001D" w:rsidRPr="00B9239C">
        <w:rPr>
          <w:rFonts w:ascii="PT Astra Serif" w:hAnsi="PT Astra Serif"/>
        </w:rPr>
        <w:t>в информационно телекоммуникационной сети «Интернет».</w:t>
      </w:r>
      <w:r w:rsidR="00F1001D" w:rsidRPr="00B9239C">
        <w:rPr>
          <w:rFonts w:ascii="PT Astra Serif" w:hAnsi="PT Astra Serif"/>
        </w:rPr>
        <w:tab/>
      </w:r>
    </w:p>
    <w:p w:rsidR="00F1001D" w:rsidRPr="00B9239C" w:rsidRDefault="009A6B13" w:rsidP="00CE27F0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color w:val="22272F"/>
          <w:sz w:val="17"/>
          <w:szCs w:val="17"/>
        </w:rPr>
      </w:pPr>
      <w:r w:rsidRPr="00B9239C">
        <w:rPr>
          <w:rFonts w:ascii="PT Astra Serif" w:hAnsi="PT Astra Serif"/>
        </w:rPr>
        <w:t xml:space="preserve">5. </w:t>
      </w:r>
      <w:r w:rsidR="00F1001D" w:rsidRPr="00B9239C">
        <w:rPr>
          <w:rFonts w:ascii="PT Astra Serif" w:hAnsi="PT Astra Serif"/>
          <w:bCs/>
        </w:rPr>
        <w:t>Настоящее постановление вступает в силу со дня его официального опубликования.</w:t>
      </w:r>
    </w:p>
    <w:p w:rsidR="00F1001D" w:rsidRPr="00B9239C" w:rsidRDefault="00F1001D" w:rsidP="00CE27F0">
      <w:pPr>
        <w:pStyle w:val="ConsPlusNormal"/>
        <w:ind w:firstLine="709"/>
        <w:jc w:val="both"/>
        <w:rPr>
          <w:rFonts w:ascii="PT Astra Serif" w:hAnsi="PT Astra Serif"/>
          <w:bCs/>
          <w:sz w:val="24"/>
          <w:szCs w:val="24"/>
        </w:rPr>
      </w:pPr>
    </w:p>
    <w:p w:rsidR="00F1001D" w:rsidRPr="00B9239C" w:rsidRDefault="00F1001D" w:rsidP="00F1001D">
      <w:pPr>
        <w:pStyle w:val="ConsPlusNormal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F1001D" w:rsidRPr="00530B32" w:rsidRDefault="00F1001D" w:rsidP="00F1001D">
      <w:pPr>
        <w:pStyle w:val="ConsPlusNormal"/>
        <w:ind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530B32">
        <w:rPr>
          <w:rFonts w:ascii="Times New Roman" w:hAnsi="Times New Roman"/>
          <w:b/>
          <w:bCs/>
          <w:sz w:val="24"/>
          <w:szCs w:val="24"/>
        </w:rPr>
        <w:t xml:space="preserve">Глава муниципального  района                                     </w:t>
      </w:r>
      <w:r w:rsidR="009A6B13">
        <w:rPr>
          <w:rFonts w:ascii="Times New Roman" w:hAnsi="Times New Roman"/>
          <w:b/>
          <w:bCs/>
          <w:sz w:val="24"/>
          <w:szCs w:val="24"/>
        </w:rPr>
        <w:t xml:space="preserve">                             </w:t>
      </w:r>
      <w:r w:rsidRPr="00530B32">
        <w:rPr>
          <w:rFonts w:ascii="Times New Roman" w:hAnsi="Times New Roman"/>
          <w:b/>
          <w:bCs/>
          <w:sz w:val="24"/>
          <w:szCs w:val="24"/>
        </w:rPr>
        <w:t xml:space="preserve">    А.Д. Курочкин</w:t>
      </w:r>
    </w:p>
    <w:p w:rsidR="00F1001D" w:rsidRPr="00530B32" w:rsidRDefault="00F1001D" w:rsidP="00F1001D">
      <w:pPr>
        <w:pStyle w:val="ConsPlusNormal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1001D" w:rsidRPr="00530B32" w:rsidRDefault="00F1001D" w:rsidP="00F1001D">
      <w:pPr>
        <w:pStyle w:val="ConsPlusNormal"/>
        <w:jc w:val="both"/>
        <w:rPr>
          <w:rFonts w:ascii="Times New Roman" w:hAnsi="Times New Roman"/>
          <w:b/>
          <w:bCs/>
          <w:sz w:val="24"/>
          <w:szCs w:val="24"/>
        </w:rPr>
      </w:pPr>
      <w:r w:rsidRPr="00530B3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1001D" w:rsidRPr="00530B32" w:rsidRDefault="00F1001D" w:rsidP="00F1001D">
      <w:pPr>
        <w:pStyle w:val="ConsPlusNormal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1001D" w:rsidRDefault="00F1001D" w:rsidP="00F1001D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7E2810" w:rsidRDefault="007E2810" w:rsidP="00F1001D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7E2810" w:rsidRDefault="007E2810" w:rsidP="00F1001D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CE27F0" w:rsidRDefault="00CE27F0" w:rsidP="00F1001D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CE27F0" w:rsidRDefault="00CE27F0" w:rsidP="00F1001D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CE27F0" w:rsidRDefault="00CE27F0" w:rsidP="00F1001D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CE27F0" w:rsidRDefault="00CE27F0" w:rsidP="00F1001D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B9239C" w:rsidRDefault="00B9239C" w:rsidP="00F1001D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7E2810" w:rsidRPr="00671B13" w:rsidRDefault="007E2810" w:rsidP="00F1001D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9A6B13" w:rsidRPr="00927A81" w:rsidRDefault="009A6B13" w:rsidP="009A6B13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lastRenderedPageBreak/>
        <w:t>Приложение</w:t>
      </w:r>
      <w:r>
        <w:rPr>
          <w:rFonts w:ascii="PT Astra Serif" w:hAnsi="PT Astra Serif"/>
          <w:bCs/>
          <w:sz w:val="24"/>
          <w:szCs w:val="24"/>
        </w:rPr>
        <w:t xml:space="preserve"> №1</w:t>
      </w:r>
      <w:r w:rsidRPr="00927A81">
        <w:rPr>
          <w:rFonts w:ascii="PT Astra Serif" w:hAnsi="PT Astra Serif"/>
          <w:bCs/>
          <w:sz w:val="24"/>
          <w:szCs w:val="24"/>
        </w:rPr>
        <w:t xml:space="preserve">  </w:t>
      </w:r>
    </w:p>
    <w:p w:rsidR="009A6B13" w:rsidRPr="00927A81" w:rsidRDefault="009A6B13" w:rsidP="009A6B13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t xml:space="preserve">к постановлению администрации  </w:t>
      </w:r>
    </w:p>
    <w:p w:rsidR="009A6B13" w:rsidRPr="00927A81" w:rsidRDefault="009A6B13" w:rsidP="009A6B13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t>Базарно-Карабулакского  муниципального района</w:t>
      </w:r>
    </w:p>
    <w:p w:rsidR="009A6B13" w:rsidRPr="00927A81" w:rsidRDefault="009A6B13" w:rsidP="009A6B13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t xml:space="preserve"> Саратовской области</w:t>
      </w:r>
    </w:p>
    <w:p w:rsidR="009A6B13" w:rsidRPr="00927A81" w:rsidRDefault="007E2810" w:rsidP="009A6B13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«____»_______   2025</w:t>
      </w:r>
      <w:r w:rsidR="009A6B13" w:rsidRPr="00927A81">
        <w:rPr>
          <w:rFonts w:ascii="PT Astra Serif" w:hAnsi="PT Astra Serif"/>
          <w:bCs/>
          <w:sz w:val="24"/>
          <w:szCs w:val="24"/>
        </w:rPr>
        <w:t xml:space="preserve"> год  №______</w:t>
      </w:r>
    </w:p>
    <w:p w:rsidR="009A6B13" w:rsidRPr="00927A81" w:rsidRDefault="009A6B13" w:rsidP="009A6B13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</w:p>
    <w:p w:rsidR="00F1001D" w:rsidRPr="00F1001D" w:rsidRDefault="00F1001D" w:rsidP="00F1001D">
      <w:pPr>
        <w:spacing w:line="240" w:lineRule="auto"/>
        <w:jc w:val="center"/>
        <w:rPr>
          <w:rFonts w:ascii="PT Astra Serif" w:hAnsi="PT Astra Serif"/>
          <w:sz w:val="24"/>
          <w:szCs w:val="24"/>
        </w:rPr>
      </w:pPr>
    </w:p>
    <w:p w:rsidR="00F1001D" w:rsidRPr="007E2810" w:rsidRDefault="00F1001D" w:rsidP="007E2810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 w:rsidRPr="007E2810">
        <w:rPr>
          <w:rFonts w:ascii="PT Astra Serif" w:hAnsi="PT Astra Serif"/>
          <w:b/>
          <w:bCs/>
          <w:sz w:val="24"/>
          <w:szCs w:val="24"/>
        </w:rPr>
        <w:t>ПОЛОЖЕНИЕ</w:t>
      </w:r>
    </w:p>
    <w:p w:rsidR="007E2810" w:rsidRPr="007E2810" w:rsidRDefault="00F1001D" w:rsidP="007E2810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 w:rsidRPr="007E2810">
        <w:rPr>
          <w:rFonts w:ascii="PT Astra Serif" w:hAnsi="PT Astra Serif"/>
          <w:b/>
          <w:sz w:val="24"/>
          <w:szCs w:val="24"/>
        </w:rPr>
        <w:t xml:space="preserve">о </w:t>
      </w:r>
      <w:r w:rsidR="007E2810" w:rsidRPr="007E2810">
        <w:rPr>
          <w:rFonts w:ascii="PT Astra Serif" w:hAnsi="PT Astra Serif"/>
          <w:b/>
          <w:sz w:val="24"/>
          <w:szCs w:val="24"/>
        </w:rPr>
        <w:t>Комиссии по увековечению памяти защитников Отечества</w:t>
      </w:r>
      <w:r w:rsidR="007E2810" w:rsidRPr="007E2810">
        <w:rPr>
          <w:rFonts w:ascii="PT Astra Serif" w:hAnsi="PT Astra Serif"/>
          <w:b/>
          <w:bCs/>
          <w:sz w:val="24"/>
          <w:szCs w:val="24"/>
        </w:rPr>
        <w:t xml:space="preserve"> при администрации  Базарно-Карабулакского муниципального района Саратовской области</w:t>
      </w:r>
    </w:p>
    <w:p w:rsidR="007E2810" w:rsidRDefault="007E2810" w:rsidP="007E2810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F1001D" w:rsidRPr="00F1001D" w:rsidRDefault="007E2810" w:rsidP="007E2810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1. </w:t>
      </w:r>
      <w:r w:rsidR="00F1001D" w:rsidRPr="00F1001D">
        <w:rPr>
          <w:rFonts w:ascii="PT Astra Serif" w:hAnsi="PT Astra Serif"/>
          <w:b/>
          <w:bCs/>
          <w:sz w:val="24"/>
          <w:szCs w:val="24"/>
        </w:rPr>
        <w:t>Общие положения</w:t>
      </w:r>
    </w:p>
    <w:p w:rsidR="00F1001D" w:rsidRPr="007E2810" w:rsidRDefault="007E2810" w:rsidP="00284218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7E2810">
        <w:rPr>
          <w:rFonts w:ascii="PT Astra Serif" w:hAnsi="PT Astra Serif"/>
          <w:sz w:val="24"/>
          <w:szCs w:val="24"/>
        </w:rPr>
        <w:t xml:space="preserve">1.1. </w:t>
      </w:r>
      <w:proofErr w:type="gramStart"/>
      <w:r w:rsidRPr="007E2810">
        <w:rPr>
          <w:rFonts w:ascii="PT Astra Serif" w:hAnsi="PT Astra Serif"/>
          <w:sz w:val="24"/>
          <w:szCs w:val="24"/>
        </w:rPr>
        <w:t>Комиссия по увековечению памят</w:t>
      </w:r>
      <w:r>
        <w:rPr>
          <w:rFonts w:ascii="PT Astra Serif" w:hAnsi="PT Astra Serif"/>
          <w:sz w:val="24"/>
          <w:szCs w:val="24"/>
        </w:rPr>
        <w:t xml:space="preserve">и защитников Отечества </w:t>
      </w:r>
      <w:r w:rsidRPr="007E2810">
        <w:rPr>
          <w:rFonts w:ascii="PT Astra Serif" w:hAnsi="PT Astra Serif"/>
          <w:bCs/>
          <w:sz w:val="24"/>
          <w:szCs w:val="24"/>
        </w:rPr>
        <w:t>при администрации  Базарно-Карабулакского муниципального района Саратовской области</w:t>
      </w:r>
      <w:r>
        <w:rPr>
          <w:rFonts w:ascii="PT Astra Serif" w:hAnsi="PT Astra Serif"/>
          <w:bCs/>
          <w:sz w:val="24"/>
          <w:szCs w:val="24"/>
        </w:rPr>
        <w:t xml:space="preserve"> </w:t>
      </w:r>
      <w:r w:rsidR="00F1001D" w:rsidRPr="00F1001D">
        <w:rPr>
          <w:rFonts w:ascii="PT Astra Serif" w:hAnsi="PT Astra Serif"/>
          <w:sz w:val="24"/>
          <w:szCs w:val="24"/>
        </w:rPr>
        <w:t>(далее - Комиссия)</w:t>
      </w:r>
      <w:r>
        <w:rPr>
          <w:rFonts w:ascii="PT Astra Serif" w:hAnsi="PT Astra Serif"/>
          <w:sz w:val="24"/>
          <w:szCs w:val="24"/>
        </w:rPr>
        <w:t xml:space="preserve"> является совещательным органом, рассматривающим вопросы по увековечиванию памяти защитников Отечества</w:t>
      </w:r>
      <w:r w:rsidR="004C7E3C">
        <w:rPr>
          <w:rFonts w:ascii="PT Astra Serif" w:hAnsi="PT Astra Serif"/>
          <w:sz w:val="24"/>
          <w:szCs w:val="24"/>
        </w:rPr>
        <w:t>,</w:t>
      </w:r>
      <w:r w:rsidR="004C7E3C" w:rsidRPr="004C7E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C7E3C" w:rsidRPr="004C7E3C">
        <w:rPr>
          <w:rFonts w:ascii="PT Astra Serif" w:eastAsia="Times New Roman" w:hAnsi="PT Astra Serif" w:cs="Times New Roman"/>
          <w:sz w:val="24"/>
          <w:szCs w:val="24"/>
        </w:rPr>
        <w:t>в том числе погибших (умерших) участников специальной военной операции</w:t>
      </w:r>
      <w:r w:rsidR="004C1D8C">
        <w:rPr>
          <w:rFonts w:ascii="PT Astra Serif" w:hAnsi="PT Astra Serif"/>
          <w:sz w:val="24"/>
          <w:szCs w:val="24"/>
        </w:rPr>
        <w:t xml:space="preserve"> (далее - защитники Отечества)</w:t>
      </w:r>
      <w:r w:rsidR="004C7E3C">
        <w:rPr>
          <w:rFonts w:ascii="PT Astra Serif" w:hAnsi="PT Astra Serif"/>
          <w:sz w:val="24"/>
          <w:szCs w:val="24"/>
        </w:rPr>
        <w:t>, а также предложения (ходатайства), поступающие от граждан, государственных, общественно-государственных (общественных) объединений и организаций (далее - гражданин, организация)</w:t>
      </w:r>
      <w:proofErr w:type="gramEnd"/>
    </w:p>
    <w:p w:rsidR="004C7E3C" w:rsidRDefault="004C7E3C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1.2. </w:t>
      </w:r>
      <w:r w:rsidR="00F1001D" w:rsidRPr="00F1001D">
        <w:rPr>
          <w:rFonts w:ascii="PT Astra Serif" w:hAnsi="PT Astra Serif"/>
          <w:sz w:val="24"/>
          <w:szCs w:val="24"/>
        </w:rPr>
        <w:t xml:space="preserve">Положение о Комиссии утверждается постановлением администрации </w:t>
      </w:r>
      <w:r w:rsidRPr="007E2810">
        <w:rPr>
          <w:rFonts w:ascii="PT Astra Serif" w:hAnsi="PT Astra Serif"/>
          <w:bCs/>
          <w:sz w:val="24"/>
          <w:szCs w:val="24"/>
        </w:rPr>
        <w:t>Базарно-Карабулакского муниципального района Саратовской области</w:t>
      </w:r>
      <w:r>
        <w:rPr>
          <w:rFonts w:ascii="PT Astra Serif" w:hAnsi="PT Astra Serif"/>
          <w:bCs/>
          <w:sz w:val="24"/>
          <w:szCs w:val="24"/>
        </w:rPr>
        <w:t>.</w:t>
      </w:r>
    </w:p>
    <w:p w:rsidR="00F1001D" w:rsidRDefault="004C7E3C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1.3. </w:t>
      </w:r>
      <w:r w:rsidR="00F1001D" w:rsidRPr="00F1001D">
        <w:rPr>
          <w:rFonts w:ascii="PT Astra Serif" w:hAnsi="PT Astra Serif"/>
          <w:sz w:val="24"/>
          <w:szCs w:val="24"/>
        </w:rPr>
        <w:t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</w:t>
      </w:r>
      <w:r>
        <w:rPr>
          <w:rFonts w:ascii="PT Astra Serif" w:hAnsi="PT Astra Serif"/>
          <w:sz w:val="24"/>
          <w:szCs w:val="24"/>
        </w:rPr>
        <w:t xml:space="preserve"> Саратовской области</w:t>
      </w:r>
      <w:r w:rsidR="00F1001D" w:rsidRPr="00F1001D">
        <w:rPr>
          <w:rFonts w:ascii="PT Astra Serif" w:hAnsi="PT Astra Serif"/>
          <w:sz w:val="24"/>
          <w:szCs w:val="24"/>
        </w:rPr>
        <w:t xml:space="preserve">, </w:t>
      </w:r>
      <w:r w:rsidR="004C1D8C">
        <w:rPr>
          <w:rFonts w:ascii="PT Astra Serif" w:hAnsi="PT Astra Serif"/>
          <w:sz w:val="24"/>
          <w:szCs w:val="24"/>
        </w:rPr>
        <w:t xml:space="preserve">иными нормативными </w:t>
      </w:r>
      <w:r w:rsidR="00F1001D" w:rsidRPr="00F1001D">
        <w:rPr>
          <w:rFonts w:ascii="PT Astra Serif" w:hAnsi="PT Astra Serif"/>
          <w:sz w:val="24"/>
          <w:szCs w:val="24"/>
        </w:rPr>
        <w:t>правовыми актами</w:t>
      </w:r>
      <w:r w:rsidR="004C1D8C">
        <w:rPr>
          <w:rFonts w:ascii="PT Astra Serif" w:hAnsi="PT Astra Serif"/>
          <w:sz w:val="24"/>
          <w:szCs w:val="24"/>
        </w:rPr>
        <w:t xml:space="preserve"> Саратовской области</w:t>
      </w:r>
      <w:r w:rsidR="00F1001D" w:rsidRPr="00F1001D">
        <w:rPr>
          <w:rFonts w:ascii="PT Astra Serif" w:hAnsi="PT Astra Serif"/>
          <w:sz w:val="24"/>
          <w:szCs w:val="24"/>
        </w:rPr>
        <w:t>, а также настоящим Положением.</w:t>
      </w:r>
    </w:p>
    <w:p w:rsidR="004C7E3C" w:rsidRPr="00F1001D" w:rsidRDefault="004C7E3C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F1001D" w:rsidRPr="00F1001D" w:rsidRDefault="004C7E3C" w:rsidP="00284218">
      <w:pPr>
        <w:spacing w:line="240" w:lineRule="auto"/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2. </w:t>
      </w:r>
      <w:r w:rsidR="00F1001D" w:rsidRPr="00F1001D">
        <w:rPr>
          <w:rFonts w:ascii="PT Astra Serif" w:hAnsi="PT Astra Serif"/>
          <w:b/>
          <w:bCs/>
          <w:sz w:val="24"/>
          <w:szCs w:val="24"/>
        </w:rPr>
        <w:t>Цели и задачи Комиссии</w:t>
      </w:r>
    </w:p>
    <w:p w:rsidR="00F1001D" w:rsidRPr="00F1001D" w:rsidRDefault="004C1D8C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2.1.</w:t>
      </w:r>
      <w:r w:rsidR="00F1001D" w:rsidRPr="00F1001D">
        <w:rPr>
          <w:rFonts w:ascii="PT Astra Serif" w:hAnsi="PT Astra Serif"/>
          <w:sz w:val="24"/>
          <w:szCs w:val="24"/>
        </w:rPr>
        <w:t>Цели Комиссии:</w:t>
      </w:r>
    </w:p>
    <w:p w:rsidR="00F1001D" w:rsidRPr="00F1001D" w:rsidRDefault="004C1D8C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2.1.1. </w:t>
      </w:r>
      <w:r w:rsidR="00F1001D" w:rsidRPr="00F1001D">
        <w:rPr>
          <w:rFonts w:ascii="PT Astra Serif" w:hAnsi="PT Astra Serif"/>
          <w:sz w:val="24"/>
          <w:szCs w:val="24"/>
        </w:rPr>
        <w:t>Сохранение исторической правды, патриотическое воспитание граждан, а также выражение признательности и уважения к живущим и павшим защитникам Отечества.</w:t>
      </w:r>
    </w:p>
    <w:p w:rsidR="004C1D8C" w:rsidRPr="00F1001D" w:rsidRDefault="004C1D8C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2.1.2. </w:t>
      </w:r>
      <w:r w:rsidR="00F1001D" w:rsidRPr="00F1001D">
        <w:rPr>
          <w:rFonts w:ascii="PT Astra Serif" w:hAnsi="PT Astra Serif"/>
          <w:sz w:val="24"/>
          <w:szCs w:val="24"/>
        </w:rPr>
        <w:t xml:space="preserve">Координация работы по увековечению памяти </w:t>
      </w:r>
      <w:r>
        <w:rPr>
          <w:rFonts w:ascii="PT Astra Serif" w:hAnsi="PT Astra Serif"/>
          <w:sz w:val="24"/>
          <w:szCs w:val="24"/>
        </w:rPr>
        <w:t>защитников</w:t>
      </w:r>
      <w:r w:rsidRPr="00F1001D">
        <w:rPr>
          <w:rFonts w:ascii="PT Astra Serif" w:hAnsi="PT Astra Serif"/>
          <w:sz w:val="24"/>
          <w:szCs w:val="24"/>
        </w:rPr>
        <w:t xml:space="preserve"> Отечества.</w:t>
      </w:r>
    </w:p>
    <w:p w:rsidR="00F1001D" w:rsidRPr="00F1001D" w:rsidRDefault="00F1001D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F1001D" w:rsidRPr="00F1001D" w:rsidRDefault="004C1D8C" w:rsidP="00284218">
      <w:pPr>
        <w:spacing w:line="240" w:lineRule="auto"/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3.</w:t>
      </w:r>
      <w:r w:rsidR="00F1001D" w:rsidRPr="00F1001D">
        <w:rPr>
          <w:rFonts w:ascii="PT Astra Serif" w:hAnsi="PT Astra Serif"/>
          <w:b/>
          <w:bCs/>
          <w:sz w:val="24"/>
          <w:szCs w:val="24"/>
        </w:rPr>
        <w:t xml:space="preserve">Права </w:t>
      </w:r>
      <w:r w:rsidR="0057665E">
        <w:rPr>
          <w:rFonts w:ascii="PT Astra Serif" w:hAnsi="PT Astra Serif"/>
          <w:b/>
          <w:bCs/>
          <w:sz w:val="24"/>
          <w:szCs w:val="24"/>
        </w:rPr>
        <w:t xml:space="preserve">и функции </w:t>
      </w:r>
      <w:r w:rsidR="00F1001D" w:rsidRPr="00F1001D">
        <w:rPr>
          <w:rFonts w:ascii="PT Astra Serif" w:hAnsi="PT Astra Serif"/>
          <w:b/>
          <w:bCs/>
          <w:sz w:val="24"/>
          <w:szCs w:val="24"/>
        </w:rPr>
        <w:t>Комиссии</w:t>
      </w:r>
    </w:p>
    <w:p w:rsidR="00F1001D" w:rsidRPr="00F1001D" w:rsidRDefault="004C1D8C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3.1.</w:t>
      </w:r>
      <w:r w:rsidR="00F1001D" w:rsidRPr="00F1001D">
        <w:rPr>
          <w:rFonts w:ascii="PT Astra Serif" w:hAnsi="PT Astra Serif"/>
          <w:sz w:val="24"/>
          <w:szCs w:val="24"/>
        </w:rPr>
        <w:t>Комиссия для выполнения возложенных на неё целей, задач и функций имеет право:</w:t>
      </w:r>
    </w:p>
    <w:p w:rsidR="00F1001D" w:rsidRPr="00F1001D" w:rsidRDefault="004C1D8C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3.1.1. </w:t>
      </w:r>
      <w:r w:rsidR="00F1001D" w:rsidRPr="00F1001D">
        <w:rPr>
          <w:rFonts w:ascii="PT Astra Serif" w:hAnsi="PT Astra Serif"/>
          <w:sz w:val="24"/>
          <w:szCs w:val="24"/>
        </w:rPr>
        <w:t>Взаимодействовать с органами государственной власти, средствами массовой информации, общественными объединениями, социально ориентированными некоммерческими организациями, научными объединениями, иными учреждениями и организациями, а также гражданами.</w:t>
      </w:r>
    </w:p>
    <w:p w:rsidR="00F1001D" w:rsidRPr="00F1001D" w:rsidRDefault="006E380A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3.1.2</w:t>
      </w:r>
      <w:r w:rsidR="004C1D8C">
        <w:rPr>
          <w:rFonts w:ascii="PT Astra Serif" w:hAnsi="PT Astra Serif"/>
          <w:sz w:val="24"/>
          <w:szCs w:val="24"/>
        </w:rPr>
        <w:t xml:space="preserve">. </w:t>
      </w:r>
      <w:r w:rsidR="00F1001D" w:rsidRPr="00F1001D">
        <w:rPr>
          <w:rFonts w:ascii="PT Astra Serif" w:hAnsi="PT Astra Serif"/>
          <w:sz w:val="24"/>
          <w:szCs w:val="24"/>
        </w:rPr>
        <w:t>Разрабатывать кратковременные и долговременные поручения членам Комиссии, контролировать их выполнение и давать им оценку.</w:t>
      </w:r>
    </w:p>
    <w:p w:rsidR="00F1001D" w:rsidRPr="00F1001D" w:rsidRDefault="006E380A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3.1.3</w:t>
      </w:r>
      <w:r w:rsidR="004C1D8C">
        <w:rPr>
          <w:rFonts w:ascii="PT Astra Serif" w:hAnsi="PT Astra Serif"/>
          <w:sz w:val="24"/>
          <w:szCs w:val="24"/>
        </w:rPr>
        <w:t xml:space="preserve">. </w:t>
      </w:r>
      <w:r w:rsidR="00F1001D" w:rsidRPr="00F1001D">
        <w:rPr>
          <w:rFonts w:ascii="PT Astra Serif" w:hAnsi="PT Astra Serif"/>
          <w:sz w:val="24"/>
          <w:szCs w:val="24"/>
        </w:rPr>
        <w:t>Вносить в установленном порядке на рассмотрение государственных органов, органов местного самоуправления, общественных организаций предложения, проекты, программы, аналитические записки, проекты нормативных правовых актов и иные документы.</w:t>
      </w:r>
    </w:p>
    <w:p w:rsidR="00F1001D" w:rsidRDefault="006E380A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3.1.4</w:t>
      </w:r>
      <w:r w:rsidR="00091670">
        <w:rPr>
          <w:rFonts w:ascii="PT Astra Serif" w:hAnsi="PT Astra Serif"/>
          <w:sz w:val="24"/>
          <w:szCs w:val="24"/>
        </w:rPr>
        <w:t xml:space="preserve">. </w:t>
      </w:r>
      <w:r w:rsidR="00F1001D" w:rsidRPr="00F1001D">
        <w:rPr>
          <w:rFonts w:ascii="PT Astra Serif" w:hAnsi="PT Astra Serif"/>
          <w:sz w:val="24"/>
          <w:szCs w:val="24"/>
        </w:rPr>
        <w:t>Создавать при необходимости рабочие группы для решения задач Комиссии.</w:t>
      </w:r>
    </w:p>
    <w:p w:rsidR="0057665E" w:rsidRDefault="006E380A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3.1.5. Приглашать на заседания Комиссии представителей и специалистов других ведомств и организаций.</w:t>
      </w:r>
    </w:p>
    <w:p w:rsidR="0057665E" w:rsidRPr="004E7798" w:rsidRDefault="0057665E" w:rsidP="00284218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E7798">
        <w:rPr>
          <w:rFonts w:ascii="PT Astra Serif" w:hAnsi="PT Astra Serif"/>
          <w:sz w:val="24"/>
          <w:szCs w:val="24"/>
        </w:rPr>
        <w:t xml:space="preserve">3.2. </w:t>
      </w:r>
      <w:r w:rsidRPr="004E7798">
        <w:rPr>
          <w:rFonts w:ascii="PT Astra Serif" w:eastAsia="Times New Roman" w:hAnsi="PT Astra Serif" w:cs="Times New Roman"/>
          <w:sz w:val="24"/>
          <w:szCs w:val="24"/>
        </w:rPr>
        <w:t>Комиссия выполняет следующие функции:</w:t>
      </w:r>
    </w:p>
    <w:p w:rsidR="0057665E" w:rsidRPr="004E7798" w:rsidRDefault="0057665E" w:rsidP="0028421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E7798">
        <w:rPr>
          <w:rFonts w:ascii="PT Astra Serif" w:hAnsi="PT Astra Serif"/>
          <w:sz w:val="24"/>
          <w:szCs w:val="24"/>
        </w:rPr>
        <w:lastRenderedPageBreak/>
        <w:t>3.2.1. Р</w:t>
      </w:r>
      <w:r w:rsidRPr="004E7798">
        <w:rPr>
          <w:rFonts w:ascii="PT Astra Serif" w:eastAsia="Times New Roman" w:hAnsi="PT Astra Serif" w:cs="Times New Roman"/>
          <w:sz w:val="24"/>
          <w:szCs w:val="24"/>
        </w:rPr>
        <w:t>ассматривает вопросы увековечивания памяти защитников Отечества, в том числе предложения (ходатайства), поступающие от граждан, государственных, общественно – государственных (общественных) объединений и организаций;</w:t>
      </w:r>
    </w:p>
    <w:p w:rsidR="0057665E" w:rsidRPr="004E7798" w:rsidRDefault="0057665E" w:rsidP="0028421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E7798">
        <w:rPr>
          <w:rFonts w:ascii="PT Astra Serif" w:hAnsi="PT Astra Serif"/>
          <w:sz w:val="24"/>
          <w:szCs w:val="24"/>
        </w:rPr>
        <w:t>3.2.2. Н</w:t>
      </w:r>
      <w:r w:rsidRPr="004E7798">
        <w:rPr>
          <w:rFonts w:ascii="PT Astra Serif" w:eastAsia="Times New Roman" w:hAnsi="PT Astra Serif" w:cs="Times New Roman"/>
          <w:sz w:val="24"/>
          <w:szCs w:val="24"/>
        </w:rPr>
        <w:t>азначает ответственных должностных лиц за реализацию ходатайства, устанавливает сроки и порядок проведения работ по увековечиванию памяти;</w:t>
      </w:r>
    </w:p>
    <w:p w:rsidR="0057665E" w:rsidRPr="004E7798" w:rsidRDefault="0057665E" w:rsidP="0028421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E7798">
        <w:rPr>
          <w:rFonts w:ascii="PT Astra Serif" w:hAnsi="PT Astra Serif"/>
          <w:sz w:val="24"/>
          <w:szCs w:val="24"/>
        </w:rPr>
        <w:t>3.2.3. В</w:t>
      </w:r>
      <w:r w:rsidRPr="004E7798">
        <w:rPr>
          <w:rFonts w:ascii="PT Astra Serif" w:eastAsia="Times New Roman" w:hAnsi="PT Astra Serif" w:cs="Times New Roman"/>
          <w:sz w:val="24"/>
          <w:szCs w:val="24"/>
        </w:rPr>
        <w:t xml:space="preserve"> зависимости от формы увековечивания согласовывает проведение работ по увековечиванию памяти защитников Отечества с заинтересованным должностным лицом по месту увековечивания (собственником здания, территории, руководителем учреждения, организации и т.д.);</w:t>
      </w:r>
    </w:p>
    <w:p w:rsidR="00F1001D" w:rsidRPr="004E7798" w:rsidRDefault="0057665E" w:rsidP="0028421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4E7798">
        <w:rPr>
          <w:rFonts w:ascii="PT Astra Serif" w:hAnsi="PT Astra Serif"/>
          <w:sz w:val="24"/>
          <w:szCs w:val="24"/>
        </w:rPr>
        <w:t>3.2.4. П</w:t>
      </w:r>
      <w:r w:rsidRPr="004E7798">
        <w:rPr>
          <w:rFonts w:ascii="PT Astra Serif" w:eastAsia="Times New Roman" w:hAnsi="PT Astra Serif" w:cs="Times New Roman"/>
          <w:sz w:val="24"/>
          <w:szCs w:val="24"/>
        </w:rPr>
        <w:t>ринимает решение о демонтаже мемориального сооружения, памятного знака, их замене, реконструкции по согласованию с органами, организациями, гражданами, инициировавшими их создание</w:t>
      </w:r>
      <w:r w:rsidRPr="004E7798">
        <w:rPr>
          <w:rFonts w:ascii="PT Astra Serif" w:hAnsi="PT Astra Serif"/>
          <w:sz w:val="24"/>
          <w:szCs w:val="24"/>
        </w:rPr>
        <w:t xml:space="preserve"> (установку)</w:t>
      </w:r>
      <w:r w:rsidRPr="004E7798">
        <w:rPr>
          <w:rFonts w:ascii="PT Astra Serif" w:eastAsia="Times New Roman" w:hAnsi="PT Astra Serif" w:cs="Times New Roman"/>
          <w:sz w:val="24"/>
          <w:szCs w:val="24"/>
        </w:rPr>
        <w:t>.</w:t>
      </w:r>
    </w:p>
    <w:p w:rsidR="00E64449" w:rsidRDefault="00E64449" w:rsidP="00284218">
      <w:pPr>
        <w:spacing w:after="0" w:line="240" w:lineRule="auto"/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F1001D" w:rsidRPr="00F1001D" w:rsidRDefault="006E380A" w:rsidP="00284218">
      <w:pPr>
        <w:spacing w:after="0" w:line="240" w:lineRule="auto"/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4.</w:t>
      </w:r>
      <w:r w:rsidR="00F1001D" w:rsidRPr="00F1001D">
        <w:rPr>
          <w:rFonts w:ascii="PT Astra Serif" w:hAnsi="PT Astra Serif"/>
          <w:b/>
          <w:bCs/>
          <w:sz w:val="24"/>
          <w:szCs w:val="24"/>
        </w:rPr>
        <w:t>Состав Комиссии</w:t>
      </w:r>
    </w:p>
    <w:p w:rsidR="0057665E" w:rsidRPr="00E64449" w:rsidRDefault="006E380A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>4.1. С</w:t>
      </w:r>
      <w:r w:rsidR="00F1001D" w:rsidRPr="00E64449">
        <w:rPr>
          <w:rFonts w:ascii="PT Astra Serif" w:hAnsi="PT Astra Serif"/>
          <w:sz w:val="24"/>
          <w:szCs w:val="24"/>
        </w:rPr>
        <w:t xml:space="preserve">остав Комиссии утверждается постановлением </w:t>
      </w:r>
      <w:r w:rsidRPr="00E64449">
        <w:rPr>
          <w:rFonts w:ascii="PT Astra Serif" w:hAnsi="PT Astra Serif"/>
          <w:sz w:val="24"/>
          <w:szCs w:val="24"/>
        </w:rPr>
        <w:t xml:space="preserve">администрации </w:t>
      </w:r>
      <w:r w:rsidRPr="00E64449">
        <w:rPr>
          <w:rFonts w:ascii="PT Astra Serif" w:hAnsi="PT Astra Serif"/>
          <w:bCs/>
          <w:sz w:val="24"/>
          <w:szCs w:val="24"/>
        </w:rPr>
        <w:t>Базарно-Карабулакского муниципального района Саратовской области.</w:t>
      </w:r>
      <w:r w:rsidRPr="00E64449">
        <w:rPr>
          <w:rFonts w:ascii="PT Astra Serif" w:hAnsi="PT Astra Serif"/>
          <w:sz w:val="24"/>
          <w:szCs w:val="24"/>
        </w:rPr>
        <w:t xml:space="preserve"> </w:t>
      </w:r>
    </w:p>
    <w:p w:rsidR="0057665E" w:rsidRPr="00E64449" w:rsidRDefault="00F1001D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 При этом численный состав</w:t>
      </w:r>
      <w:r w:rsidR="0057665E" w:rsidRPr="00E64449">
        <w:rPr>
          <w:rFonts w:ascii="PT Astra Serif" w:hAnsi="PT Astra Serif"/>
          <w:sz w:val="24"/>
          <w:szCs w:val="24"/>
        </w:rPr>
        <w:t xml:space="preserve"> Комиссии должен составлять </w:t>
      </w:r>
      <w:r w:rsidRPr="00E64449">
        <w:rPr>
          <w:rFonts w:ascii="PT Astra Serif" w:hAnsi="PT Astra Serif"/>
          <w:sz w:val="24"/>
          <w:szCs w:val="24"/>
        </w:rPr>
        <w:t xml:space="preserve"> не менее 3 человек.</w:t>
      </w:r>
    </w:p>
    <w:p w:rsidR="0057665E" w:rsidRPr="00E64449" w:rsidRDefault="0057665E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>4.2. В состав Комиссии могут входить представители населенных пунктов, исторических, культурно-просветительских, общественных организаций и других организаций, входящих в состав муниципального образования.</w:t>
      </w:r>
    </w:p>
    <w:p w:rsidR="00F1001D" w:rsidRDefault="002860C0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4.3. </w:t>
      </w:r>
      <w:r w:rsidR="00F1001D" w:rsidRPr="00E64449">
        <w:rPr>
          <w:rFonts w:ascii="PT Astra Serif" w:hAnsi="PT Astra Serif"/>
          <w:sz w:val="24"/>
          <w:szCs w:val="24"/>
        </w:rPr>
        <w:t>Комиссия состоит из председателя, заместителя председателя, секретаря и членов Комиссии.</w:t>
      </w:r>
    </w:p>
    <w:p w:rsidR="009E7DB0" w:rsidRPr="00E64449" w:rsidRDefault="009E7DB0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  <w:sectPr w:rsidR="009E7DB0" w:rsidRPr="00E64449" w:rsidSect="00B9239C">
          <w:type w:val="continuous"/>
          <w:pgSz w:w="11920" w:h="16850"/>
          <w:pgMar w:top="568" w:right="850" w:bottom="1134" w:left="1701" w:header="720" w:footer="720" w:gutter="0"/>
          <w:cols w:space="720"/>
        </w:sectPr>
      </w:pPr>
    </w:p>
    <w:p w:rsidR="00F1001D" w:rsidRPr="00E64449" w:rsidRDefault="002860C0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lastRenderedPageBreak/>
        <w:t xml:space="preserve">4.4. </w:t>
      </w:r>
      <w:r w:rsidR="00F1001D" w:rsidRPr="00E64449">
        <w:rPr>
          <w:rFonts w:ascii="PT Astra Serif" w:hAnsi="PT Astra Serif"/>
          <w:sz w:val="24"/>
          <w:szCs w:val="24"/>
        </w:rPr>
        <w:t>Председатель Комиссии:</w:t>
      </w:r>
    </w:p>
    <w:p w:rsidR="00F1001D" w:rsidRPr="00E64449" w:rsidRDefault="002860C0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4.4.1. </w:t>
      </w:r>
      <w:r w:rsidR="00F1001D" w:rsidRPr="00E64449">
        <w:rPr>
          <w:rFonts w:ascii="PT Astra Serif" w:hAnsi="PT Astra Serif"/>
          <w:sz w:val="24"/>
          <w:szCs w:val="24"/>
        </w:rPr>
        <w:t>руководит деятельностью Комиссии, утверждает повестку</w:t>
      </w:r>
      <w:r w:rsidRPr="00E64449">
        <w:rPr>
          <w:rFonts w:ascii="PT Astra Serif" w:hAnsi="PT Astra Serif"/>
          <w:sz w:val="24"/>
          <w:szCs w:val="24"/>
        </w:rPr>
        <w:t xml:space="preserve"> заседаний, дату, место и время их </w:t>
      </w:r>
      <w:r w:rsidR="00F1001D" w:rsidRPr="00E64449">
        <w:rPr>
          <w:rFonts w:ascii="PT Astra Serif" w:hAnsi="PT Astra Serif"/>
          <w:sz w:val="24"/>
          <w:szCs w:val="24"/>
        </w:rPr>
        <w:t xml:space="preserve"> проведения.</w:t>
      </w:r>
    </w:p>
    <w:p w:rsidR="00F1001D" w:rsidRPr="00E64449" w:rsidRDefault="002860C0" w:rsidP="00284218">
      <w:pPr>
        <w:numPr>
          <w:ilvl w:val="2"/>
          <w:numId w:val="3"/>
        </w:numPr>
        <w:tabs>
          <w:tab w:val="clear" w:pos="360"/>
          <w:tab w:val="num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4.4.2. </w:t>
      </w:r>
      <w:r w:rsidR="00F1001D" w:rsidRPr="00E64449">
        <w:rPr>
          <w:rFonts w:ascii="PT Astra Serif" w:hAnsi="PT Astra Serif"/>
          <w:sz w:val="24"/>
          <w:szCs w:val="24"/>
        </w:rPr>
        <w:t>председательствует на заседаниях Комиссии;</w:t>
      </w:r>
    </w:p>
    <w:p w:rsidR="00F1001D" w:rsidRPr="00E64449" w:rsidRDefault="002860C0" w:rsidP="00284218">
      <w:pPr>
        <w:numPr>
          <w:ilvl w:val="2"/>
          <w:numId w:val="3"/>
        </w:numPr>
        <w:tabs>
          <w:tab w:val="clear" w:pos="360"/>
          <w:tab w:val="num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4.4.3. </w:t>
      </w:r>
      <w:r w:rsidR="00F1001D" w:rsidRPr="00E64449">
        <w:rPr>
          <w:rFonts w:ascii="PT Astra Serif" w:hAnsi="PT Astra Serif"/>
          <w:sz w:val="24"/>
          <w:szCs w:val="24"/>
        </w:rPr>
        <w:t>контролирует планы работы, решения Комиссии;</w:t>
      </w:r>
    </w:p>
    <w:p w:rsidR="00F1001D" w:rsidRPr="00E64449" w:rsidRDefault="002860C0" w:rsidP="00284218">
      <w:pPr>
        <w:numPr>
          <w:ilvl w:val="2"/>
          <w:numId w:val="3"/>
        </w:numPr>
        <w:tabs>
          <w:tab w:val="clear" w:pos="360"/>
          <w:tab w:val="num" w:pos="0"/>
          <w:tab w:val="left" w:pos="709"/>
        </w:tabs>
        <w:spacing w:after="0" w:line="240" w:lineRule="auto"/>
        <w:ind w:firstLine="709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4.4.4. </w:t>
      </w:r>
      <w:r w:rsidR="00F1001D" w:rsidRPr="00E64449">
        <w:rPr>
          <w:rFonts w:ascii="PT Astra Serif" w:hAnsi="PT Astra Serif"/>
          <w:sz w:val="24"/>
          <w:szCs w:val="24"/>
        </w:rPr>
        <w:t>контролирует</w:t>
      </w:r>
      <w:r w:rsidR="00F1001D" w:rsidRPr="00E64449">
        <w:rPr>
          <w:rFonts w:ascii="PT Astra Serif" w:hAnsi="PT Astra Serif"/>
          <w:sz w:val="24"/>
          <w:szCs w:val="24"/>
        </w:rPr>
        <w:tab/>
        <w:t>выполнение</w:t>
      </w:r>
      <w:r w:rsidR="00F1001D" w:rsidRPr="00E64449">
        <w:rPr>
          <w:rFonts w:ascii="PT Astra Serif" w:hAnsi="PT Astra Serif"/>
          <w:sz w:val="24"/>
          <w:szCs w:val="24"/>
        </w:rPr>
        <w:tab/>
        <w:t>п</w:t>
      </w:r>
      <w:r w:rsidRPr="00E64449">
        <w:rPr>
          <w:rFonts w:ascii="PT Astra Serif" w:hAnsi="PT Astra Serif"/>
          <w:sz w:val="24"/>
          <w:szCs w:val="24"/>
        </w:rPr>
        <w:t>оручений,</w:t>
      </w:r>
      <w:r w:rsidRPr="00E64449">
        <w:rPr>
          <w:rFonts w:ascii="PT Astra Serif" w:hAnsi="PT Astra Serif"/>
          <w:sz w:val="24"/>
          <w:szCs w:val="24"/>
        </w:rPr>
        <w:tab/>
        <w:t>решений,</w:t>
      </w:r>
      <w:r w:rsidRPr="00E64449">
        <w:rPr>
          <w:rFonts w:ascii="PT Astra Serif" w:hAnsi="PT Astra Serif"/>
          <w:sz w:val="24"/>
          <w:szCs w:val="24"/>
        </w:rPr>
        <w:tab/>
        <w:t xml:space="preserve">предложений, </w:t>
      </w:r>
      <w:r w:rsidR="00F1001D" w:rsidRPr="00E64449">
        <w:rPr>
          <w:rFonts w:ascii="PT Astra Serif" w:hAnsi="PT Astra Serif"/>
          <w:sz w:val="24"/>
          <w:szCs w:val="24"/>
        </w:rPr>
        <w:t xml:space="preserve">рекомендаций, заключений, подготовленных Комиссии, а также протоколов </w:t>
      </w:r>
      <w:r w:rsidRPr="00E64449">
        <w:rPr>
          <w:rFonts w:ascii="PT Astra Serif" w:hAnsi="PT Astra Serif"/>
          <w:sz w:val="24"/>
          <w:szCs w:val="24"/>
        </w:rPr>
        <w:t xml:space="preserve">ее </w:t>
      </w:r>
      <w:r w:rsidR="00F1001D" w:rsidRPr="00E64449">
        <w:rPr>
          <w:rFonts w:ascii="PT Astra Serif" w:hAnsi="PT Astra Serif"/>
          <w:sz w:val="24"/>
          <w:szCs w:val="24"/>
        </w:rPr>
        <w:t>заседаний;</w:t>
      </w:r>
    </w:p>
    <w:p w:rsidR="00F1001D" w:rsidRPr="00E64449" w:rsidRDefault="002860C0" w:rsidP="00284218">
      <w:pPr>
        <w:numPr>
          <w:ilvl w:val="2"/>
          <w:numId w:val="3"/>
        </w:numPr>
        <w:tabs>
          <w:tab w:val="clear" w:pos="360"/>
          <w:tab w:val="num" w:pos="0"/>
          <w:tab w:val="left" w:pos="709"/>
        </w:tabs>
        <w:spacing w:after="0" w:line="240" w:lineRule="auto"/>
        <w:ind w:firstLine="709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4.4.5. </w:t>
      </w:r>
      <w:r w:rsidR="00F1001D" w:rsidRPr="00E64449">
        <w:rPr>
          <w:rFonts w:ascii="PT Astra Serif" w:hAnsi="PT Astra Serif"/>
          <w:sz w:val="24"/>
          <w:szCs w:val="24"/>
        </w:rPr>
        <w:t>координирует деятельность членов Комиссии по выполнению планов работы Комисс</w:t>
      </w:r>
      <w:proofErr w:type="gramStart"/>
      <w:r w:rsidR="00F1001D" w:rsidRPr="00E64449">
        <w:rPr>
          <w:rFonts w:ascii="PT Astra Serif" w:hAnsi="PT Astra Serif"/>
          <w:sz w:val="24"/>
          <w:szCs w:val="24"/>
        </w:rPr>
        <w:t>ии и</w:t>
      </w:r>
      <w:r w:rsidRPr="00E64449">
        <w:rPr>
          <w:rFonts w:ascii="PT Astra Serif" w:hAnsi="PT Astra Serif"/>
          <w:sz w:val="24"/>
          <w:szCs w:val="24"/>
        </w:rPr>
        <w:t xml:space="preserve"> ее</w:t>
      </w:r>
      <w:proofErr w:type="gramEnd"/>
      <w:r w:rsidR="00F1001D" w:rsidRPr="00E64449">
        <w:rPr>
          <w:rFonts w:ascii="PT Astra Serif" w:hAnsi="PT Astra Serif"/>
          <w:sz w:val="24"/>
          <w:szCs w:val="24"/>
        </w:rPr>
        <w:t xml:space="preserve"> решений;</w:t>
      </w:r>
    </w:p>
    <w:p w:rsidR="00F1001D" w:rsidRPr="00E64449" w:rsidRDefault="002860C0" w:rsidP="00284218">
      <w:pPr>
        <w:numPr>
          <w:ilvl w:val="2"/>
          <w:numId w:val="3"/>
        </w:numPr>
        <w:tabs>
          <w:tab w:val="clear" w:pos="360"/>
          <w:tab w:val="num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4.4.6. </w:t>
      </w:r>
      <w:r w:rsidR="00F1001D" w:rsidRPr="00E64449">
        <w:rPr>
          <w:rFonts w:ascii="PT Astra Serif" w:hAnsi="PT Astra Serif"/>
          <w:sz w:val="24"/>
          <w:szCs w:val="24"/>
        </w:rPr>
        <w:t>дает поручения членам Комиссии и контролирует их выполнение;</w:t>
      </w:r>
    </w:p>
    <w:p w:rsidR="00F1001D" w:rsidRPr="00E64449" w:rsidRDefault="002860C0" w:rsidP="00284218">
      <w:pPr>
        <w:numPr>
          <w:ilvl w:val="2"/>
          <w:numId w:val="3"/>
        </w:numPr>
        <w:tabs>
          <w:tab w:val="clear" w:pos="360"/>
          <w:tab w:val="num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>4.4.7</w:t>
      </w:r>
      <w:r w:rsidR="009E7DB0">
        <w:rPr>
          <w:rFonts w:ascii="PT Astra Serif" w:hAnsi="PT Astra Serif"/>
          <w:sz w:val="24"/>
          <w:szCs w:val="24"/>
        </w:rPr>
        <w:t>.</w:t>
      </w:r>
      <w:r w:rsidR="00F1001D" w:rsidRPr="00E64449">
        <w:rPr>
          <w:rFonts w:ascii="PT Astra Serif" w:hAnsi="PT Astra Serif"/>
          <w:sz w:val="24"/>
          <w:szCs w:val="24"/>
        </w:rPr>
        <w:t>подписывает решения, предложения, рекомендации, зак</w:t>
      </w:r>
      <w:r w:rsidRPr="00E64449">
        <w:rPr>
          <w:rFonts w:ascii="PT Astra Serif" w:hAnsi="PT Astra Serif"/>
          <w:sz w:val="24"/>
          <w:szCs w:val="24"/>
        </w:rPr>
        <w:t>лючения, подготовленные Комиссией</w:t>
      </w:r>
      <w:r w:rsidR="00F1001D" w:rsidRPr="00E64449">
        <w:rPr>
          <w:rFonts w:ascii="PT Astra Serif" w:hAnsi="PT Astra Serif"/>
          <w:sz w:val="24"/>
          <w:szCs w:val="24"/>
        </w:rPr>
        <w:t xml:space="preserve">, </w:t>
      </w:r>
      <w:r w:rsidRPr="00E64449">
        <w:rPr>
          <w:rFonts w:ascii="PT Astra Serif" w:hAnsi="PT Astra Serif"/>
          <w:sz w:val="24"/>
          <w:szCs w:val="24"/>
        </w:rPr>
        <w:t xml:space="preserve">утверждает протоколы ее </w:t>
      </w:r>
      <w:r w:rsidR="00F1001D" w:rsidRPr="00E64449">
        <w:rPr>
          <w:rFonts w:ascii="PT Astra Serif" w:hAnsi="PT Astra Serif"/>
          <w:sz w:val="24"/>
          <w:szCs w:val="24"/>
        </w:rPr>
        <w:t>заседаний.</w:t>
      </w:r>
    </w:p>
    <w:p w:rsidR="00F1001D" w:rsidRPr="00E64449" w:rsidRDefault="002860C0" w:rsidP="00284218">
      <w:pPr>
        <w:tabs>
          <w:tab w:val="num" w:pos="0"/>
          <w:tab w:val="left" w:pos="709"/>
        </w:tabs>
        <w:spacing w:after="0" w:line="240" w:lineRule="auto"/>
        <w:ind w:firstLine="709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4.5. </w:t>
      </w:r>
      <w:r w:rsidR="00F1001D" w:rsidRPr="00E64449">
        <w:rPr>
          <w:rFonts w:ascii="PT Astra Serif" w:hAnsi="PT Astra Serif"/>
          <w:sz w:val="24"/>
          <w:szCs w:val="24"/>
        </w:rPr>
        <w:t>Заместитель</w:t>
      </w:r>
      <w:r w:rsidR="00F1001D" w:rsidRPr="00E64449">
        <w:rPr>
          <w:rFonts w:ascii="PT Astra Serif" w:hAnsi="PT Astra Serif"/>
          <w:sz w:val="24"/>
          <w:szCs w:val="24"/>
        </w:rPr>
        <w:tab/>
      </w:r>
      <w:r w:rsidRPr="00E64449">
        <w:rPr>
          <w:rFonts w:ascii="PT Astra Serif" w:hAnsi="PT Astra Serif"/>
          <w:sz w:val="24"/>
          <w:szCs w:val="24"/>
        </w:rPr>
        <w:t xml:space="preserve">  </w:t>
      </w:r>
      <w:r w:rsidR="00F1001D" w:rsidRPr="00E64449">
        <w:rPr>
          <w:rFonts w:ascii="PT Astra Serif" w:hAnsi="PT Astra Serif"/>
          <w:sz w:val="24"/>
          <w:szCs w:val="24"/>
        </w:rPr>
        <w:t>председателя</w:t>
      </w:r>
      <w:r w:rsidR="00F1001D" w:rsidRPr="00E64449">
        <w:rPr>
          <w:rFonts w:ascii="PT Astra Serif" w:hAnsi="PT Astra Serif"/>
          <w:sz w:val="24"/>
          <w:szCs w:val="24"/>
        </w:rPr>
        <w:tab/>
      </w:r>
      <w:r w:rsidRPr="00E64449">
        <w:rPr>
          <w:rFonts w:ascii="PT Astra Serif" w:hAnsi="PT Astra Serif"/>
          <w:sz w:val="24"/>
          <w:szCs w:val="24"/>
        </w:rPr>
        <w:t xml:space="preserve">  </w:t>
      </w:r>
      <w:r w:rsidR="00E64449">
        <w:rPr>
          <w:rFonts w:ascii="PT Astra Serif" w:hAnsi="PT Astra Serif"/>
          <w:sz w:val="24"/>
          <w:szCs w:val="24"/>
        </w:rPr>
        <w:t>Комиссии</w:t>
      </w:r>
      <w:r w:rsidR="00E64449">
        <w:rPr>
          <w:rFonts w:ascii="PT Astra Serif" w:hAnsi="PT Astra Serif"/>
          <w:sz w:val="24"/>
          <w:szCs w:val="24"/>
        </w:rPr>
        <w:tab/>
        <w:t>выполняет</w:t>
      </w:r>
      <w:r w:rsidR="00E64449">
        <w:rPr>
          <w:rFonts w:ascii="PT Astra Serif" w:hAnsi="PT Astra Serif"/>
          <w:sz w:val="24"/>
          <w:szCs w:val="24"/>
        </w:rPr>
        <w:tab/>
        <w:t xml:space="preserve">функции </w:t>
      </w:r>
      <w:r w:rsidR="00F1001D" w:rsidRPr="00E64449">
        <w:rPr>
          <w:rFonts w:ascii="PT Astra Serif" w:hAnsi="PT Astra Serif"/>
          <w:sz w:val="24"/>
          <w:szCs w:val="24"/>
        </w:rPr>
        <w:t>председателя в случае его отсутствия.</w:t>
      </w:r>
    </w:p>
    <w:p w:rsidR="00F1001D" w:rsidRPr="00E64449" w:rsidRDefault="002860C0" w:rsidP="00284218">
      <w:pPr>
        <w:numPr>
          <w:ilvl w:val="1"/>
          <w:numId w:val="3"/>
        </w:numPr>
        <w:tabs>
          <w:tab w:val="clear" w:pos="360"/>
          <w:tab w:val="num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4.6. </w:t>
      </w:r>
      <w:r w:rsidR="00F1001D" w:rsidRPr="00E64449">
        <w:rPr>
          <w:rFonts w:ascii="PT Astra Serif" w:hAnsi="PT Astra Serif"/>
          <w:sz w:val="24"/>
          <w:szCs w:val="24"/>
        </w:rPr>
        <w:t>Секретарь Комиссии:</w:t>
      </w:r>
    </w:p>
    <w:p w:rsidR="00F1001D" w:rsidRPr="00E64449" w:rsidRDefault="009E7DB0" w:rsidP="00284218">
      <w:pPr>
        <w:numPr>
          <w:ilvl w:val="2"/>
          <w:numId w:val="3"/>
        </w:numPr>
        <w:tabs>
          <w:tab w:val="clear" w:pos="360"/>
          <w:tab w:val="num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4.6.1. </w:t>
      </w:r>
      <w:r w:rsidR="00F1001D" w:rsidRPr="00E64449">
        <w:rPr>
          <w:rFonts w:ascii="PT Astra Serif" w:hAnsi="PT Astra Serif"/>
          <w:sz w:val="24"/>
          <w:szCs w:val="24"/>
        </w:rPr>
        <w:t xml:space="preserve">направляет членам Комиссии, </w:t>
      </w:r>
      <w:r>
        <w:rPr>
          <w:rFonts w:ascii="PT Astra Serif" w:hAnsi="PT Astra Serif"/>
          <w:sz w:val="24"/>
          <w:szCs w:val="24"/>
        </w:rPr>
        <w:t xml:space="preserve"> </w:t>
      </w:r>
      <w:r w:rsidR="00F1001D" w:rsidRPr="00E64449">
        <w:rPr>
          <w:rFonts w:ascii="PT Astra Serif" w:hAnsi="PT Astra Serif"/>
          <w:sz w:val="24"/>
          <w:szCs w:val="24"/>
        </w:rPr>
        <w:t>подготовленные</w:t>
      </w:r>
      <w:r>
        <w:rPr>
          <w:rFonts w:ascii="PT Astra Serif" w:hAnsi="PT Astra Serif"/>
          <w:sz w:val="24"/>
          <w:szCs w:val="24"/>
        </w:rPr>
        <w:t xml:space="preserve"> </w:t>
      </w:r>
      <w:r w:rsidR="00F1001D" w:rsidRPr="00E64449">
        <w:rPr>
          <w:rFonts w:ascii="PT Astra Serif" w:hAnsi="PT Astra Serif"/>
          <w:sz w:val="24"/>
          <w:szCs w:val="24"/>
        </w:rPr>
        <w:t xml:space="preserve"> для</w:t>
      </w:r>
      <w:r>
        <w:rPr>
          <w:rFonts w:ascii="PT Astra Serif" w:hAnsi="PT Astra Serif"/>
          <w:sz w:val="24"/>
          <w:szCs w:val="24"/>
        </w:rPr>
        <w:t xml:space="preserve">  </w:t>
      </w:r>
      <w:r w:rsidR="00F1001D" w:rsidRPr="00E64449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рассмотрен</w:t>
      </w:r>
      <w:r w:rsidR="004E7798" w:rsidRPr="00E64449">
        <w:rPr>
          <w:rFonts w:ascii="PT Astra Serif" w:hAnsi="PT Astra Serif"/>
          <w:sz w:val="24"/>
          <w:szCs w:val="24"/>
        </w:rPr>
        <w:t>и</w:t>
      </w:r>
      <w:r w:rsidR="00F1001D" w:rsidRPr="00E64449">
        <w:rPr>
          <w:rFonts w:ascii="PT Astra Serif" w:hAnsi="PT Astra Serif"/>
          <w:sz w:val="24"/>
          <w:szCs w:val="24"/>
        </w:rPr>
        <w:t>я</w:t>
      </w:r>
      <w:r w:rsidR="00F1001D" w:rsidRPr="00E64449">
        <w:rPr>
          <w:rFonts w:ascii="PT Astra Serif" w:hAnsi="PT Astra Serif"/>
          <w:sz w:val="24"/>
          <w:szCs w:val="24"/>
        </w:rPr>
        <w:tab/>
      </w:r>
      <w:r w:rsidR="00E02FD4">
        <w:rPr>
          <w:rFonts w:ascii="PT Astra Serif" w:hAnsi="PT Astra Serif"/>
          <w:sz w:val="24"/>
          <w:szCs w:val="24"/>
        </w:rPr>
        <w:t xml:space="preserve">  </w:t>
      </w:r>
      <w:r w:rsidR="00F1001D" w:rsidRPr="00E64449">
        <w:rPr>
          <w:rFonts w:ascii="PT Astra Serif" w:hAnsi="PT Astra Serif"/>
          <w:sz w:val="24"/>
          <w:szCs w:val="24"/>
        </w:rPr>
        <w:t>на очередном заседании Комиссии материалы;</w:t>
      </w:r>
    </w:p>
    <w:p w:rsidR="00F1001D" w:rsidRPr="00E64449" w:rsidRDefault="009E7DB0" w:rsidP="00284218">
      <w:pPr>
        <w:numPr>
          <w:ilvl w:val="2"/>
          <w:numId w:val="3"/>
        </w:numPr>
        <w:tabs>
          <w:tab w:val="clear" w:pos="360"/>
          <w:tab w:val="num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4.6.2</w:t>
      </w:r>
      <w:r w:rsidR="002860C0" w:rsidRPr="00E64449">
        <w:rPr>
          <w:rFonts w:ascii="PT Astra Serif" w:hAnsi="PT Astra Serif"/>
          <w:sz w:val="24"/>
          <w:szCs w:val="24"/>
        </w:rPr>
        <w:t xml:space="preserve">. </w:t>
      </w:r>
      <w:r w:rsidR="00F1001D" w:rsidRPr="00E64449">
        <w:rPr>
          <w:rFonts w:ascii="PT Astra Serif" w:hAnsi="PT Astra Serif"/>
          <w:sz w:val="24"/>
          <w:szCs w:val="24"/>
        </w:rPr>
        <w:t xml:space="preserve">ведет протокол заседания Комиссии и оформляет </w:t>
      </w:r>
      <w:r w:rsidR="002860C0" w:rsidRPr="00E64449">
        <w:rPr>
          <w:rFonts w:ascii="PT Astra Serif" w:hAnsi="PT Astra Serif"/>
          <w:sz w:val="24"/>
          <w:szCs w:val="24"/>
        </w:rPr>
        <w:t xml:space="preserve">ее </w:t>
      </w:r>
      <w:r w:rsidR="00F1001D" w:rsidRPr="00E64449">
        <w:rPr>
          <w:rFonts w:ascii="PT Astra Serif" w:hAnsi="PT Astra Serif"/>
          <w:sz w:val="24"/>
          <w:szCs w:val="24"/>
        </w:rPr>
        <w:t xml:space="preserve">решения, согласовывает протокол и решения Комиссии с </w:t>
      </w:r>
      <w:r w:rsidR="004E7798" w:rsidRPr="00E64449">
        <w:rPr>
          <w:rFonts w:ascii="PT Astra Serif" w:hAnsi="PT Astra Serif"/>
          <w:sz w:val="24"/>
          <w:szCs w:val="24"/>
        </w:rPr>
        <w:t xml:space="preserve">Председателем </w:t>
      </w:r>
      <w:r w:rsidR="00F1001D" w:rsidRPr="00E64449">
        <w:rPr>
          <w:rFonts w:ascii="PT Astra Serif" w:hAnsi="PT Astra Serif"/>
          <w:sz w:val="24"/>
          <w:szCs w:val="24"/>
        </w:rPr>
        <w:t>на заседании.</w:t>
      </w:r>
    </w:p>
    <w:p w:rsidR="002860C0" w:rsidRPr="009E7DB0" w:rsidRDefault="002860C0" w:rsidP="00E02FD4">
      <w:pPr>
        <w:tabs>
          <w:tab w:val="num" w:pos="36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02FD4">
        <w:rPr>
          <w:rFonts w:ascii="PT Astra Serif" w:hAnsi="PT Astra Serif"/>
          <w:sz w:val="24"/>
          <w:szCs w:val="24"/>
        </w:rPr>
        <w:t>4</w:t>
      </w:r>
      <w:r w:rsidR="009E7DB0" w:rsidRPr="00E02FD4">
        <w:rPr>
          <w:rFonts w:ascii="PT Astra Serif" w:hAnsi="PT Astra Serif"/>
          <w:sz w:val="24"/>
          <w:szCs w:val="24"/>
        </w:rPr>
        <w:t>.6.3</w:t>
      </w:r>
      <w:r w:rsidRPr="00E02FD4">
        <w:rPr>
          <w:rFonts w:ascii="PT Astra Serif" w:hAnsi="PT Astra Serif"/>
          <w:sz w:val="24"/>
          <w:szCs w:val="24"/>
        </w:rPr>
        <w:t xml:space="preserve">. </w:t>
      </w:r>
      <w:r w:rsidR="009E7DB0" w:rsidRPr="00E02FD4">
        <w:rPr>
          <w:rFonts w:ascii="PT Astra Serif" w:hAnsi="PT Astra Serif"/>
          <w:sz w:val="24"/>
          <w:szCs w:val="24"/>
        </w:rPr>
        <w:t>направляет</w:t>
      </w:r>
      <w:r w:rsidR="009E7DB0" w:rsidRPr="009E7DB0">
        <w:rPr>
          <w:rFonts w:ascii="PT Astra Serif" w:hAnsi="PT Astra Serif"/>
          <w:sz w:val="24"/>
          <w:szCs w:val="24"/>
        </w:rPr>
        <w:t xml:space="preserve"> </w:t>
      </w:r>
      <w:r w:rsidR="009E7DB0" w:rsidRPr="009E7DB0">
        <w:rPr>
          <w:rFonts w:ascii="PT Astra Serif" w:eastAsia="Times New Roman" w:hAnsi="PT Astra Serif" w:cs="Times New Roman"/>
          <w:sz w:val="24"/>
          <w:szCs w:val="24"/>
        </w:rPr>
        <w:t>ходатайствующим организациям (гражданам) письменные уведомления о решениях Комиссии.</w:t>
      </w:r>
    </w:p>
    <w:p w:rsidR="00F1001D" w:rsidRPr="00E64449" w:rsidRDefault="002860C0" w:rsidP="009E7DB0">
      <w:pPr>
        <w:numPr>
          <w:ilvl w:val="1"/>
          <w:numId w:val="3"/>
        </w:numPr>
        <w:tabs>
          <w:tab w:val="clear" w:pos="360"/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</w:t>
      </w:r>
      <w:r w:rsidRPr="00E64449">
        <w:rPr>
          <w:rFonts w:ascii="PT Astra Serif" w:hAnsi="PT Astra Serif"/>
          <w:sz w:val="24"/>
          <w:szCs w:val="24"/>
        </w:rPr>
        <w:t xml:space="preserve">.7. </w:t>
      </w:r>
      <w:r w:rsidR="00F1001D" w:rsidRPr="00E64449">
        <w:rPr>
          <w:rFonts w:ascii="PT Astra Serif" w:hAnsi="PT Astra Serif"/>
          <w:sz w:val="24"/>
          <w:szCs w:val="24"/>
        </w:rPr>
        <w:t>Члены Комиссии:</w:t>
      </w:r>
    </w:p>
    <w:p w:rsidR="00F1001D" w:rsidRPr="00E64449" w:rsidRDefault="002860C0" w:rsidP="00284218">
      <w:pPr>
        <w:numPr>
          <w:ilvl w:val="2"/>
          <w:numId w:val="3"/>
        </w:numPr>
        <w:tabs>
          <w:tab w:val="clear" w:pos="360"/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4.7.1. </w:t>
      </w:r>
      <w:r w:rsidR="00F1001D" w:rsidRPr="00E64449">
        <w:rPr>
          <w:rFonts w:ascii="PT Astra Serif" w:hAnsi="PT Astra Serif"/>
          <w:sz w:val="24"/>
          <w:szCs w:val="24"/>
        </w:rPr>
        <w:t>присутствуют на заседаниях Комиссии;</w:t>
      </w:r>
    </w:p>
    <w:p w:rsidR="00F1001D" w:rsidRPr="00E64449" w:rsidRDefault="002860C0" w:rsidP="00284218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4.7.2. </w:t>
      </w:r>
      <w:r w:rsidR="00F1001D" w:rsidRPr="00E64449">
        <w:rPr>
          <w:rFonts w:ascii="PT Astra Serif" w:hAnsi="PT Astra Serif"/>
          <w:sz w:val="24"/>
          <w:szCs w:val="24"/>
        </w:rPr>
        <w:t>в утвержденные сроки рассматривают направлен</w:t>
      </w:r>
      <w:r w:rsidR="004E659B" w:rsidRPr="00E64449">
        <w:rPr>
          <w:rFonts w:ascii="PT Astra Serif" w:hAnsi="PT Astra Serif"/>
          <w:sz w:val="24"/>
          <w:szCs w:val="24"/>
        </w:rPr>
        <w:t>ные им материалы</w:t>
      </w:r>
      <w:r w:rsidR="004E659B" w:rsidRPr="00E64449">
        <w:rPr>
          <w:rFonts w:ascii="PT Astra Serif" w:hAnsi="PT Astra Serif"/>
          <w:sz w:val="24"/>
          <w:szCs w:val="24"/>
        </w:rPr>
        <w:tab/>
        <w:t xml:space="preserve">по вопросам, </w:t>
      </w:r>
      <w:r w:rsidR="00F1001D" w:rsidRPr="00E64449">
        <w:rPr>
          <w:rFonts w:ascii="PT Astra Serif" w:hAnsi="PT Astra Serif"/>
          <w:sz w:val="24"/>
          <w:szCs w:val="24"/>
        </w:rPr>
        <w:t>обсуждаемым на заседании Комиссии;</w:t>
      </w:r>
    </w:p>
    <w:p w:rsidR="00F1001D" w:rsidRPr="00E64449" w:rsidRDefault="002860C0" w:rsidP="00284218">
      <w:pPr>
        <w:numPr>
          <w:ilvl w:val="2"/>
          <w:numId w:val="3"/>
        </w:num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4.7.3. </w:t>
      </w:r>
      <w:r w:rsidR="00F1001D" w:rsidRPr="00E64449">
        <w:rPr>
          <w:rFonts w:ascii="PT Astra Serif" w:hAnsi="PT Astra Serif"/>
          <w:sz w:val="24"/>
          <w:szCs w:val="24"/>
        </w:rPr>
        <w:t>выполняют решения и поручения Комиссии;</w:t>
      </w:r>
    </w:p>
    <w:p w:rsidR="00E64449" w:rsidRDefault="004E659B" w:rsidP="00E02FD4">
      <w:pPr>
        <w:numPr>
          <w:ilvl w:val="2"/>
          <w:numId w:val="3"/>
        </w:num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4.7.4. </w:t>
      </w:r>
      <w:r w:rsidR="00F1001D" w:rsidRPr="00E64449">
        <w:rPr>
          <w:rFonts w:ascii="PT Astra Serif" w:hAnsi="PT Astra Serif"/>
          <w:sz w:val="24"/>
          <w:szCs w:val="24"/>
        </w:rPr>
        <w:t>вносят</w:t>
      </w:r>
      <w:r w:rsidR="00F1001D" w:rsidRPr="00F1001D">
        <w:rPr>
          <w:rFonts w:ascii="PT Astra Serif" w:hAnsi="PT Astra Serif"/>
          <w:sz w:val="24"/>
          <w:szCs w:val="24"/>
        </w:rPr>
        <w:t xml:space="preserve"> предложения на рассмотрение Комиссии.</w:t>
      </w:r>
    </w:p>
    <w:p w:rsidR="00E02FD4" w:rsidRPr="00E02FD4" w:rsidRDefault="00E02FD4" w:rsidP="00E02FD4">
      <w:pPr>
        <w:numPr>
          <w:ilvl w:val="2"/>
          <w:numId w:val="3"/>
        </w:num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F1001D" w:rsidRPr="00F1001D" w:rsidRDefault="004E659B" w:rsidP="00284218">
      <w:pPr>
        <w:spacing w:line="240" w:lineRule="auto"/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  <w:r w:rsidRPr="00284218">
        <w:rPr>
          <w:rFonts w:ascii="PT Astra Serif" w:hAnsi="PT Astra Serif"/>
          <w:b/>
          <w:sz w:val="24"/>
          <w:szCs w:val="24"/>
        </w:rPr>
        <w:t>5.</w:t>
      </w:r>
      <w:r>
        <w:rPr>
          <w:rFonts w:ascii="PT Astra Serif" w:hAnsi="PT Astra Serif"/>
          <w:sz w:val="24"/>
          <w:szCs w:val="24"/>
        </w:rPr>
        <w:t xml:space="preserve"> </w:t>
      </w:r>
      <w:r w:rsidR="00F1001D" w:rsidRPr="00F1001D">
        <w:rPr>
          <w:rFonts w:ascii="PT Astra Serif" w:hAnsi="PT Astra Serif"/>
          <w:b/>
          <w:bCs/>
          <w:sz w:val="24"/>
          <w:szCs w:val="24"/>
        </w:rPr>
        <w:t>Организация деятельности Комиссии</w:t>
      </w:r>
    </w:p>
    <w:p w:rsidR="00F1001D" w:rsidRPr="00F1001D" w:rsidRDefault="004E659B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5.1. </w:t>
      </w:r>
      <w:r w:rsidR="00F1001D" w:rsidRPr="00F1001D">
        <w:rPr>
          <w:rFonts w:ascii="PT Astra Serif" w:hAnsi="PT Astra Serif"/>
          <w:sz w:val="24"/>
          <w:szCs w:val="24"/>
        </w:rPr>
        <w:t>Основной формой работы Комиссии является заседание Комиссии.</w:t>
      </w:r>
    </w:p>
    <w:p w:rsidR="00F1001D" w:rsidRPr="00F1001D" w:rsidRDefault="004E659B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5.2. </w:t>
      </w:r>
      <w:r w:rsidR="00F1001D" w:rsidRPr="00F1001D">
        <w:rPr>
          <w:rFonts w:ascii="PT Astra Serif" w:hAnsi="PT Astra Serif"/>
          <w:sz w:val="24"/>
          <w:szCs w:val="24"/>
        </w:rPr>
        <w:t>Заседания Комиссии проводятся по мере необходимости, но не реже двух раз в год.</w:t>
      </w:r>
    </w:p>
    <w:p w:rsidR="00F1001D" w:rsidRPr="00F1001D" w:rsidRDefault="004E659B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5.3. </w:t>
      </w:r>
      <w:r w:rsidR="00F1001D" w:rsidRPr="00F1001D">
        <w:rPr>
          <w:rFonts w:ascii="PT Astra Serif" w:hAnsi="PT Astra Serif"/>
          <w:sz w:val="24"/>
          <w:szCs w:val="24"/>
        </w:rPr>
        <w:t>Заседания Комиссии правомочны, если на них присутствует не менее половины от установленного числа членов Комиссии.</w:t>
      </w:r>
    </w:p>
    <w:p w:rsidR="00F1001D" w:rsidRPr="00F1001D" w:rsidRDefault="004E659B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5.4. </w:t>
      </w:r>
      <w:r w:rsidR="00F1001D" w:rsidRPr="00F1001D">
        <w:rPr>
          <w:rFonts w:ascii="PT Astra Serif" w:hAnsi="PT Astra Serif"/>
          <w:sz w:val="24"/>
          <w:szCs w:val="24"/>
        </w:rPr>
        <w:t>В случае отсутствия секретаря Комиссии на заседании Комиссии члены Комиссии выбирают секретаря из числа членов, присутствующих на заседании Комиссии.</w:t>
      </w:r>
    </w:p>
    <w:p w:rsidR="00F1001D" w:rsidRPr="004E659B" w:rsidRDefault="004E659B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5.5. </w:t>
      </w:r>
      <w:r w:rsidR="004E7798" w:rsidRPr="004E7798">
        <w:rPr>
          <w:rFonts w:ascii="PT Astra Serif" w:eastAsia="Times New Roman" w:hAnsi="PT Astra Serif" w:cs="Times New Roman"/>
          <w:sz w:val="24"/>
          <w:szCs w:val="24"/>
        </w:rPr>
        <w:t>Подготовку документов для проведения заседания и информирование членов Комиссии осуществляет секретарь комиссии.</w:t>
      </w:r>
      <w:r w:rsidR="004E7798">
        <w:rPr>
          <w:rFonts w:ascii="PT Astra Serif" w:hAnsi="PT Astra Serif"/>
          <w:sz w:val="24"/>
          <w:szCs w:val="24"/>
        </w:rPr>
        <w:t xml:space="preserve"> </w:t>
      </w:r>
      <w:r w:rsidR="00F1001D" w:rsidRPr="004E659B">
        <w:rPr>
          <w:rFonts w:ascii="PT Astra Serif" w:hAnsi="PT Astra Serif"/>
          <w:sz w:val="24"/>
          <w:szCs w:val="24"/>
        </w:rPr>
        <w:t xml:space="preserve">Членам Комиссии материалы для изучения направляются не </w:t>
      </w:r>
      <w:proofErr w:type="gramStart"/>
      <w:r w:rsidR="00F1001D" w:rsidRPr="004E659B">
        <w:rPr>
          <w:rFonts w:ascii="PT Astra Serif" w:hAnsi="PT Astra Serif"/>
          <w:sz w:val="24"/>
          <w:szCs w:val="24"/>
        </w:rPr>
        <w:t>позднее</w:t>
      </w:r>
      <w:proofErr w:type="gramEnd"/>
      <w:r w:rsidR="00F1001D" w:rsidRPr="004E659B">
        <w:rPr>
          <w:rFonts w:ascii="PT Astra Serif" w:hAnsi="PT Astra Serif"/>
          <w:sz w:val="24"/>
          <w:szCs w:val="24"/>
        </w:rPr>
        <w:t xml:space="preserve"> чем за 3 дня до заседания Комиссии.</w:t>
      </w:r>
    </w:p>
    <w:p w:rsidR="00F1001D" w:rsidRPr="00F1001D" w:rsidRDefault="004E7798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5.6. </w:t>
      </w:r>
      <w:r w:rsidR="00F1001D" w:rsidRPr="00F1001D">
        <w:rPr>
          <w:rFonts w:ascii="PT Astra Serif" w:hAnsi="PT Astra Serif"/>
          <w:sz w:val="24"/>
          <w:szCs w:val="24"/>
        </w:rPr>
        <w:t>Решения Комиссии оформляются протоколом, который подписывается председательствующим на заседании Комиссии и секретарем</w:t>
      </w:r>
      <w:r>
        <w:rPr>
          <w:rFonts w:ascii="PT Astra Serif" w:hAnsi="PT Astra Serif"/>
          <w:sz w:val="24"/>
          <w:szCs w:val="24"/>
        </w:rPr>
        <w:t xml:space="preserve"> Комиссии</w:t>
      </w:r>
      <w:r w:rsidR="00F1001D" w:rsidRPr="00F1001D">
        <w:rPr>
          <w:rFonts w:ascii="PT Astra Serif" w:hAnsi="PT Astra Serif"/>
          <w:sz w:val="24"/>
          <w:szCs w:val="24"/>
        </w:rPr>
        <w:t>.</w:t>
      </w:r>
    </w:p>
    <w:p w:rsidR="00F1001D" w:rsidRPr="00CE27F0" w:rsidRDefault="004E7798" w:rsidP="00284218">
      <w:pPr>
        <w:spacing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E27F0">
        <w:rPr>
          <w:rFonts w:ascii="PT Astra Serif" w:hAnsi="PT Astra Serif"/>
          <w:sz w:val="24"/>
          <w:szCs w:val="24"/>
        </w:rPr>
        <w:t xml:space="preserve">5.7. </w:t>
      </w:r>
      <w:r w:rsidR="00F1001D" w:rsidRPr="00CE27F0">
        <w:rPr>
          <w:rFonts w:ascii="PT Astra Serif" w:hAnsi="PT Astra Serif"/>
          <w:sz w:val="24"/>
          <w:szCs w:val="24"/>
        </w:rPr>
        <w:t xml:space="preserve">Организационное обеспечение работы Комиссии возлагается на </w:t>
      </w:r>
      <w:r w:rsidR="00CE27F0" w:rsidRPr="00CE27F0">
        <w:rPr>
          <w:rFonts w:ascii="PT Astra Serif" w:hAnsi="PT Astra Serif"/>
          <w:sz w:val="24"/>
          <w:szCs w:val="24"/>
        </w:rPr>
        <w:t>администрацию Базарно-Карабулакского муниципального района Саратовской области.</w:t>
      </w:r>
    </w:p>
    <w:p w:rsidR="00F1001D" w:rsidRPr="00F1001D" w:rsidRDefault="004E7798" w:rsidP="00284218">
      <w:pPr>
        <w:spacing w:line="240" w:lineRule="auto"/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6. </w:t>
      </w:r>
      <w:r w:rsidR="00F1001D" w:rsidRPr="00F1001D">
        <w:rPr>
          <w:rFonts w:ascii="PT Astra Serif" w:hAnsi="PT Astra Serif"/>
          <w:b/>
          <w:bCs/>
          <w:sz w:val="24"/>
          <w:szCs w:val="24"/>
        </w:rPr>
        <w:t>Порядок принятия решений Комиссии</w:t>
      </w:r>
    </w:p>
    <w:p w:rsidR="00E64449" w:rsidRPr="00284218" w:rsidRDefault="004E7798" w:rsidP="00284218">
      <w:pPr>
        <w:tabs>
          <w:tab w:val="num" w:pos="36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84218">
        <w:rPr>
          <w:rFonts w:ascii="PT Astra Serif" w:hAnsi="PT Astra Serif"/>
          <w:sz w:val="24"/>
          <w:szCs w:val="24"/>
        </w:rPr>
        <w:t xml:space="preserve">6.1. </w:t>
      </w:r>
      <w:r w:rsidR="00E64449" w:rsidRPr="00284218">
        <w:rPr>
          <w:rFonts w:ascii="PT Astra Serif" w:eastAsia="Times New Roman" w:hAnsi="PT Astra Serif" w:cs="Times New Roman"/>
          <w:sz w:val="24"/>
          <w:szCs w:val="24"/>
        </w:rPr>
        <w:t>Заседание Комиссии по рассмотрению ходатай</w:t>
      </w:r>
      <w:proofErr w:type="gramStart"/>
      <w:r w:rsidR="00E64449" w:rsidRPr="00284218">
        <w:rPr>
          <w:rFonts w:ascii="PT Astra Serif" w:eastAsia="Times New Roman" w:hAnsi="PT Astra Serif" w:cs="Times New Roman"/>
          <w:sz w:val="24"/>
          <w:szCs w:val="24"/>
        </w:rPr>
        <w:t>ств пр</w:t>
      </w:r>
      <w:proofErr w:type="gramEnd"/>
      <w:r w:rsidR="00E64449" w:rsidRPr="00284218">
        <w:rPr>
          <w:rFonts w:ascii="PT Astra Serif" w:eastAsia="Times New Roman" w:hAnsi="PT Astra Serif" w:cs="Times New Roman"/>
          <w:sz w:val="24"/>
          <w:szCs w:val="24"/>
        </w:rPr>
        <w:t xml:space="preserve">оводится не позже чем в месячный срок с даты поступления следующих документов: </w:t>
      </w:r>
    </w:p>
    <w:p w:rsidR="00F1001D" w:rsidRPr="00284218" w:rsidRDefault="00E64449" w:rsidP="00284218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84218">
        <w:rPr>
          <w:rFonts w:ascii="PT Astra Serif" w:hAnsi="PT Astra Serif"/>
          <w:sz w:val="24"/>
          <w:szCs w:val="24"/>
        </w:rPr>
        <w:t>1)</w:t>
      </w:r>
      <w:r w:rsidR="00F1001D" w:rsidRPr="00284218">
        <w:rPr>
          <w:rFonts w:ascii="PT Astra Serif" w:hAnsi="PT Astra Serif"/>
          <w:sz w:val="24"/>
          <w:szCs w:val="24"/>
        </w:rPr>
        <w:t>ходатайство гражданина (организации);</w:t>
      </w:r>
    </w:p>
    <w:p w:rsidR="00F1001D" w:rsidRPr="00284218" w:rsidRDefault="00E64449" w:rsidP="00284218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84218">
        <w:rPr>
          <w:rFonts w:ascii="PT Astra Serif" w:hAnsi="PT Astra Serif"/>
          <w:sz w:val="24"/>
          <w:szCs w:val="24"/>
        </w:rPr>
        <w:t xml:space="preserve">2) </w:t>
      </w:r>
      <w:r w:rsidR="00F1001D" w:rsidRPr="00284218">
        <w:rPr>
          <w:rFonts w:ascii="PT Astra Serif" w:hAnsi="PT Astra Serif"/>
          <w:sz w:val="24"/>
          <w:szCs w:val="24"/>
        </w:rPr>
        <w:t>историческая или историко-биографическая справка об увековечиваемом защитнике Отечества;</w:t>
      </w:r>
    </w:p>
    <w:p w:rsidR="00F1001D" w:rsidRPr="00284218" w:rsidRDefault="00E64449" w:rsidP="00284218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84218">
        <w:rPr>
          <w:rFonts w:ascii="PT Astra Serif" w:hAnsi="PT Astra Serif"/>
          <w:sz w:val="24"/>
          <w:szCs w:val="24"/>
        </w:rPr>
        <w:t xml:space="preserve">3) </w:t>
      </w:r>
      <w:r w:rsidR="00F1001D" w:rsidRPr="00284218">
        <w:rPr>
          <w:rFonts w:ascii="PT Astra Serif" w:hAnsi="PT Astra Serif"/>
          <w:sz w:val="24"/>
          <w:szCs w:val="24"/>
        </w:rPr>
        <w:t>копии архивных, наградных документов, подтверждающих достоверность события или заслуги увековечиваемого лица;</w:t>
      </w:r>
    </w:p>
    <w:p w:rsidR="00F1001D" w:rsidRPr="00284218" w:rsidRDefault="00E64449" w:rsidP="00284218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84218">
        <w:rPr>
          <w:rFonts w:ascii="PT Astra Serif" w:hAnsi="PT Astra Serif"/>
          <w:sz w:val="24"/>
          <w:szCs w:val="24"/>
        </w:rPr>
        <w:t xml:space="preserve">4) </w:t>
      </w:r>
      <w:r w:rsidR="00F1001D" w:rsidRPr="00284218">
        <w:rPr>
          <w:rFonts w:ascii="PT Astra Serif" w:hAnsi="PT Astra Serif"/>
          <w:sz w:val="24"/>
          <w:szCs w:val="24"/>
        </w:rPr>
        <w:t>предложение по форме увековечения;</w:t>
      </w:r>
    </w:p>
    <w:p w:rsidR="00F1001D" w:rsidRPr="00E64449" w:rsidRDefault="00E64449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84218">
        <w:rPr>
          <w:rFonts w:ascii="PT Astra Serif" w:hAnsi="PT Astra Serif"/>
          <w:sz w:val="24"/>
          <w:szCs w:val="24"/>
        </w:rPr>
        <w:t xml:space="preserve">5) </w:t>
      </w:r>
      <w:r w:rsidR="00F1001D" w:rsidRPr="00284218">
        <w:rPr>
          <w:rFonts w:ascii="PT Astra Serif" w:hAnsi="PT Astra Serif"/>
          <w:sz w:val="24"/>
          <w:szCs w:val="24"/>
        </w:rPr>
        <w:t>выписка из домовой книги с указанием периода</w:t>
      </w:r>
      <w:r w:rsidR="00F1001D" w:rsidRPr="00E64449">
        <w:rPr>
          <w:rFonts w:ascii="PT Astra Serif" w:hAnsi="PT Astra Serif"/>
          <w:sz w:val="24"/>
          <w:szCs w:val="24"/>
        </w:rPr>
        <w:t xml:space="preserve"> проживания увековечиваемого лица по месту увековечения;</w:t>
      </w:r>
    </w:p>
    <w:p w:rsidR="00F1001D" w:rsidRPr="00E64449" w:rsidRDefault="00E64449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6) </w:t>
      </w:r>
      <w:r w:rsidR="00F1001D" w:rsidRPr="00E64449">
        <w:rPr>
          <w:rFonts w:ascii="PT Astra Serif" w:hAnsi="PT Astra Serif"/>
          <w:sz w:val="24"/>
          <w:szCs w:val="24"/>
        </w:rPr>
        <w:t>письменное</w:t>
      </w:r>
      <w:r w:rsidR="00F1001D" w:rsidRPr="00E64449">
        <w:rPr>
          <w:rFonts w:ascii="PT Astra Serif" w:hAnsi="PT Astra Serif"/>
          <w:sz w:val="24"/>
          <w:szCs w:val="24"/>
        </w:rPr>
        <w:tab/>
        <w:t>обязательство</w:t>
      </w:r>
      <w:r w:rsidR="00F1001D" w:rsidRPr="00E64449">
        <w:rPr>
          <w:rFonts w:ascii="PT Astra Serif" w:hAnsi="PT Astra Serif"/>
          <w:sz w:val="24"/>
          <w:szCs w:val="24"/>
        </w:rPr>
        <w:tab/>
        <w:t>ходатайствующей</w:t>
      </w:r>
      <w:r w:rsidR="00F1001D" w:rsidRPr="00E64449">
        <w:rPr>
          <w:rFonts w:ascii="PT Astra Serif" w:hAnsi="PT Astra Serif"/>
          <w:sz w:val="24"/>
          <w:szCs w:val="24"/>
        </w:rPr>
        <w:tab/>
        <w:t>организации о финансировании работ;</w:t>
      </w:r>
    </w:p>
    <w:p w:rsidR="00F1001D" w:rsidRPr="00E64449" w:rsidRDefault="00E64449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64449">
        <w:rPr>
          <w:rFonts w:ascii="PT Astra Serif" w:hAnsi="PT Astra Serif"/>
          <w:sz w:val="24"/>
          <w:szCs w:val="24"/>
        </w:rPr>
        <w:t xml:space="preserve">7) </w:t>
      </w:r>
      <w:r w:rsidR="00F1001D" w:rsidRPr="00E64449">
        <w:rPr>
          <w:rFonts w:ascii="PT Astra Serif" w:hAnsi="PT Astra Serif"/>
          <w:sz w:val="24"/>
          <w:szCs w:val="24"/>
        </w:rPr>
        <w:t>письменное</w:t>
      </w:r>
      <w:r w:rsidR="00F1001D" w:rsidRPr="00E64449">
        <w:rPr>
          <w:rFonts w:ascii="PT Astra Serif" w:hAnsi="PT Astra Serif"/>
          <w:sz w:val="24"/>
          <w:szCs w:val="24"/>
        </w:rPr>
        <w:tab/>
        <w:t>обязательство</w:t>
      </w:r>
      <w:r w:rsidR="00F1001D" w:rsidRPr="00E64449">
        <w:rPr>
          <w:rFonts w:ascii="PT Astra Serif" w:hAnsi="PT Astra Serif"/>
          <w:sz w:val="24"/>
          <w:szCs w:val="24"/>
        </w:rPr>
        <w:tab/>
        <w:t>ходатайствующего</w:t>
      </w:r>
      <w:r w:rsidR="00F1001D" w:rsidRPr="00E64449">
        <w:rPr>
          <w:rFonts w:ascii="PT Astra Serif" w:hAnsi="PT Astra Serif"/>
          <w:sz w:val="24"/>
          <w:szCs w:val="24"/>
        </w:rPr>
        <w:tab/>
        <w:t>гражданина о финансировании работ либо уведомление о невозможности осуществления финансирования.</w:t>
      </w:r>
    </w:p>
    <w:p w:rsidR="00F1001D" w:rsidRPr="007F3251" w:rsidRDefault="00E64449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7F3251">
        <w:rPr>
          <w:rFonts w:ascii="PT Astra Serif" w:hAnsi="PT Astra Serif"/>
          <w:sz w:val="24"/>
          <w:szCs w:val="24"/>
        </w:rPr>
        <w:t xml:space="preserve">6.2. </w:t>
      </w:r>
      <w:r w:rsidR="00F1001D" w:rsidRPr="007F3251">
        <w:rPr>
          <w:rFonts w:ascii="PT Astra Serif" w:hAnsi="PT Astra Serif"/>
          <w:sz w:val="24"/>
          <w:szCs w:val="24"/>
        </w:rPr>
        <w:t xml:space="preserve">В результате рассмотрения ходатайств </w:t>
      </w:r>
      <w:r w:rsidR="00284218">
        <w:rPr>
          <w:rFonts w:ascii="PT Astra Serif" w:hAnsi="PT Astra Serif"/>
          <w:sz w:val="24"/>
          <w:szCs w:val="24"/>
        </w:rPr>
        <w:t>Комиссия</w:t>
      </w:r>
      <w:r w:rsidR="00F1001D" w:rsidRPr="007F3251">
        <w:rPr>
          <w:rFonts w:ascii="PT Astra Serif" w:hAnsi="PT Astra Serif"/>
          <w:sz w:val="24"/>
          <w:szCs w:val="24"/>
        </w:rPr>
        <w:t xml:space="preserve"> принимает  одно из следующих решений:</w:t>
      </w:r>
    </w:p>
    <w:p w:rsidR="00F1001D" w:rsidRPr="00F1001D" w:rsidRDefault="00E64449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7F3251">
        <w:rPr>
          <w:rFonts w:ascii="PT Astra Serif" w:hAnsi="PT Astra Serif"/>
          <w:sz w:val="24"/>
          <w:szCs w:val="24"/>
        </w:rPr>
        <w:t xml:space="preserve">1) </w:t>
      </w:r>
      <w:r w:rsidR="00F1001D" w:rsidRPr="007F3251">
        <w:rPr>
          <w:rFonts w:ascii="PT Astra Serif" w:hAnsi="PT Astra Serif"/>
          <w:sz w:val="24"/>
          <w:szCs w:val="24"/>
        </w:rPr>
        <w:t>поддержать</w:t>
      </w:r>
      <w:r w:rsidR="00F1001D" w:rsidRPr="00F1001D">
        <w:rPr>
          <w:rFonts w:ascii="PT Astra Serif" w:hAnsi="PT Astra Serif"/>
          <w:sz w:val="24"/>
          <w:szCs w:val="24"/>
        </w:rPr>
        <w:t xml:space="preserve">  ходатайство  и  определить  ответственных  должностных  лиц за  реализацию  ходатайства,  сроки,  порядок  проведения  работ по</w:t>
      </w:r>
      <w:r w:rsidR="00F1001D" w:rsidRPr="00F1001D">
        <w:rPr>
          <w:rFonts w:ascii="PT Astra Serif" w:hAnsi="PT Astra Serif"/>
          <w:sz w:val="24"/>
          <w:szCs w:val="24"/>
        </w:rPr>
        <w:tab/>
        <w:t>увековечению памяти  (перечень</w:t>
      </w:r>
      <w:r w:rsidR="00F1001D" w:rsidRPr="00F1001D">
        <w:rPr>
          <w:rFonts w:ascii="PT Astra Serif" w:hAnsi="PT Astra Serif"/>
          <w:sz w:val="24"/>
          <w:szCs w:val="24"/>
        </w:rPr>
        <w:tab/>
        <w:t>заинтересованных</w:t>
      </w:r>
      <w:r w:rsidR="00F1001D" w:rsidRPr="00F1001D">
        <w:rPr>
          <w:rFonts w:ascii="PT Astra Serif" w:hAnsi="PT Astra Serif"/>
          <w:sz w:val="24"/>
          <w:szCs w:val="24"/>
        </w:rPr>
        <w:tab/>
        <w:t>органов  и  организаций,  участвующих в мероприятиях, определение объема финансово-экономических  затрат,  выделение финансовых средств, сил для выполнения работ и т.д.);</w:t>
      </w:r>
    </w:p>
    <w:p w:rsidR="00F1001D" w:rsidRPr="00F1001D" w:rsidRDefault="00E64449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2) </w:t>
      </w:r>
      <w:r w:rsidR="00F1001D" w:rsidRPr="00F1001D">
        <w:rPr>
          <w:rFonts w:ascii="PT Astra Serif" w:hAnsi="PT Astra Serif"/>
          <w:sz w:val="24"/>
          <w:szCs w:val="24"/>
        </w:rPr>
        <w:t>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</w:t>
      </w:r>
    </w:p>
    <w:p w:rsidR="00F1001D" w:rsidRPr="00F1001D" w:rsidRDefault="00E64449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3) </w:t>
      </w:r>
      <w:r w:rsidR="00F1001D" w:rsidRPr="00F1001D">
        <w:rPr>
          <w:rFonts w:ascii="PT Astra Serif" w:hAnsi="PT Astra Serif"/>
          <w:sz w:val="24"/>
          <w:szCs w:val="24"/>
        </w:rPr>
        <w:t>рекомендовать (предложить) ходатайствующей организации (гражданину) увековечить память события или личности в других формах.</w:t>
      </w:r>
    </w:p>
    <w:p w:rsidR="007F3251" w:rsidRDefault="00E64449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7F3251">
        <w:rPr>
          <w:rFonts w:ascii="PT Astra Serif" w:hAnsi="PT Astra Serif"/>
          <w:sz w:val="24"/>
          <w:szCs w:val="24"/>
        </w:rPr>
        <w:t xml:space="preserve">6.3. </w:t>
      </w:r>
      <w:r w:rsidR="00F1001D" w:rsidRPr="007F3251">
        <w:rPr>
          <w:rFonts w:ascii="PT Astra Serif" w:hAnsi="PT Astra Serif"/>
          <w:sz w:val="24"/>
          <w:szCs w:val="24"/>
        </w:rPr>
        <w:t xml:space="preserve">Комиссия </w:t>
      </w:r>
      <w:r w:rsidR="00CF68BC" w:rsidRPr="007F3251">
        <w:rPr>
          <w:rFonts w:ascii="PT Astra Serif" w:hAnsi="PT Astra Serif"/>
          <w:sz w:val="24"/>
          <w:szCs w:val="24"/>
        </w:rPr>
        <w:t>при принятии</w:t>
      </w:r>
      <w:r w:rsidR="00F1001D" w:rsidRPr="007F3251">
        <w:rPr>
          <w:rFonts w:ascii="PT Astra Serif" w:hAnsi="PT Astra Serif"/>
          <w:sz w:val="24"/>
          <w:szCs w:val="24"/>
        </w:rPr>
        <w:t xml:space="preserve"> решений </w:t>
      </w:r>
      <w:r w:rsidR="00CF68BC" w:rsidRPr="007F3251">
        <w:rPr>
          <w:rFonts w:ascii="PT Astra Serif" w:hAnsi="PT Astra Serif"/>
          <w:sz w:val="24"/>
          <w:szCs w:val="24"/>
        </w:rPr>
        <w:t>об увековечивании памяти защитников Отечества</w:t>
      </w:r>
      <w:r w:rsidR="00F1001D" w:rsidRPr="007F3251">
        <w:rPr>
          <w:rFonts w:ascii="PT Astra Serif" w:hAnsi="PT Astra Serif"/>
          <w:sz w:val="24"/>
          <w:szCs w:val="24"/>
        </w:rPr>
        <w:t xml:space="preserve"> </w:t>
      </w:r>
      <w:r w:rsidR="00CF68BC" w:rsidRPr="007F3251">
        <w:rPr>
          <w:rFonts w:ascii="PT Astra Serif" w:hAnsi="PT Astra Serif"/>
          <w:sz w:val="24"/>
          <w:szCs w:val="24"/>
        </w:rPr>
        <w:t xml:space="preserve">руководствуется статьей 1 </w:t>
      </w:r>
      <w:r w:rsidR="00CF68BC" w:rsidRPr="007F3251">
        <w:rPr>
          <w:rFonts w:ascii="PT Astra Serif" w:hAnsi="PT Astra Serif"/>
          <w:sz w:val="24"/>
          <w:szCs w:val="24"/>
          <w:shd w:val="clear" w:color="auto" w:fill="FFFFFF"/>
        </w:rPr>
        <w:t>Закона Российской Федерации от 14 января 1993 г. № 4292-1 «Об увековечении памяти погибших при защите Отечества».</w:t>
      </w:r>
    </w:p>
    <w:p w:rsidR="007F3251" w:rsidRDefault="007F3251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6.4. Решение </w:t>
      </w:r>
      <w:r w:rsidR="00F1001D" w:rsidRPr="00F1001D">
        <w:rPr>
          <w:rFonts w:ascii="PT Astra Serif" w:hAnsi="PT Astra Serif"/>
          <w:sz w:val="24"/>
          <w:szCs w:val="24"/>
        </w:rPr>
        <w:t>принимается простым большинством голосов членов Комиссии.</w:t>
      </w:r>
    </w:p>
    <w:p w:rsidR="00F1001D" w:rsidRPr="00F1001D" w:rsidRDefault="007F3251" w:rsidP="00CE27F0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6.5. </w:t>
      </w:r>
      <w:r w:rsidR="00F1001D" w:rsidRPr="00F1001D">
        <w:rPr>
          <w:rFonts w:ascii="PT Astra Serif" w:hAnsi="PT Astra Serif"/>
          <w:sz w:val="24"/>
          <w:szCs w:val="24"/>
        </w:rPr>
        <w:t xml:space="preserve">Решения Комиссии оформляются протоколом заседания Комиссии, который утверждается главой </w:t>
      </w:r>
      <w:r>
        <w:rPr>
          <w:rFonts w:ascii="PT Astra Serif" w:hAnsi="PT Astra Serif"/>
          <w:sz w:val="24"/>
          <w:szCs w:val="24"/>
        </w:rPr>
        <w:t xml:space="preserve">Базарно-Карабулакского муниципального района </w:t>
      </w:r>
      <w:r w:rsidR="00F1001D" w:rsidRPr="00F1001D">
        <w:rPr>
          <w:rFonts w:ascii="PT Astra Serif" w:hAnsi="PT Astra Serif"/>
          <w:sz w:val="24"/>
          <w:szCs w:val="24"/>
        </w:rPr>
        <w:t xml:space="preserve">в течение 5 рабочих дней </w:t>
      </w:r>
      <w:proofErr w:type="gramStart"/>
      <w:r w:rsidR="00F1001D" w:rsidRPr="00F1001D">
        <w:rPr>
          <w:rFonts w:ascii="PT Astra Serif" w:hAnsi="PT Astra Serif"/>
          <w:sz w:val="24"/>
          <w:szCs w:val="24"/>
        </w:rPr>
        <w:t>с даты проведения</w:t>
      </w:r>
      <w:proofErr w:type="gramEnd"/>
      <w:r w:rsidR="00F1001D" w:rsidRPr="00F1001D">
        <w:rPr>
          <w:rFonts w:ascii="PT Astra Serif" w:hAnsi="PT Astra Serif"/>
          <w:sz w:val="24"/>
          <w:szCs w:val="24"/>
        </w:rPr>
        <w:t xml:space="preserve"> заседания Комиссии. Решения считаются принятыми и принимаются к исполнению только после утверждения </w:t>
      </w:r>
      <w:r w:rsidR="00CE27F0" w:rsidRPr="00F1001D">
        <w:rPr>
          <w:rFonts w:ascii="PT Astra Serif" w:hAnsi="PT Astra Serif"/>
          <w:sz w:val="24"/>
          <w:szCs w:val="24"/>
        </w:rPr>
        <w:t xml:space="preserve">главой </w:t>
      </w:r>
      <w:r w:rsidR="00CE27F0">
        <w:rPr>
          <w:rFonts w:ascii="PT Astra Serif" w:hAnsi="PT Astra Serif"/>
          <w:sz w:val="24"/>
          <w:szCs w:val="24"/>
        </w:rPr>
        <w:t>Базарно-Карабулакского муниципального района</w:t>
      </w:r>
      <w:r w:rsidR="00F1001D" w:rsidRPr="00F1001D">
        <w:rPr>
          <w:rFonts w:ascii="PT Astra Serif" w:hAnsi="PT Astra Serif"/>
          <w:sz w:val="24"/>
          <w:szCs w:val="24"/>
        </w:rPr>
        <w:t xml:space="preserve"> протокола заседания Комиссии. В течение</w:t>
      </w:r>
      <w:r>
        <w:rPr>
          <w:rFonts w:ascii="PT Astra Serif" w:hAnsi="PT Astra Serif"/>
          <w:sz w:val="24"/>
          <w:szCs w:val="24"/>
        </w:rPr>
        <w:t xml:space="preserve"> </w:t>
      </w:r>
      <w:r w:rsidR="00F1001D" w:rsidRPr="00F1001D">
        <w:rPr>
          <w:rFonts w:ascii="PT Astra Serif" w:hAnsi="PT Astra Serif"/>
          <w:sz w:val="24"/>
          <w:szCs w:val="24"/>
        </w:rPr>
        <w:t xml:space="preserve">5 рабочих дней </w:t>
      </w:r>
      <w:proofErr w:type="gramStart"/>
      <w:r w:rsidR="00F1001D" w:rsidRPr="00F1001D">
        <w:rPr>
          <w:rFonts w:ascii="PT Astra Serif" w:hAnsi="PT Astra Serif"/>
          <w:sz w:val="24"/>
          <w:szCs w:val="24"/>
        </w:rPr>
        <w:t>с даты утверждения</w:t>
      </w:r>
      <w:proofErr w:type="gramEnd"/>
      <w:r w:rsidR="00F1001D" w:rsidRPr="00F1001D">
        <w:rPr>
          <w:rFonts w:ascii="PT Astra Serif" w:hAnsi="PT Astra Serif"/>
          <w:sz w:val="24"/>
          <w:szCs w:val="24"/>
        </w:rPr>
        <w:t xml:space="preserve"> протокола заседания Комиссии ходатайствующим организациям (гражданам) направляются письменные уведомления о решениях Комиссии.</w:t>
      </w:r>
    </w:p>
    <w:p w:rsidR="00F1001D" w:rsidRPr="00F1001D" w:rsidRDefault="007F3251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6.6. </w:t>
      </w:r>
      <w:r w:rsidR="00F1001D" w:rsidRPr="00F1001D">
        <w:rPr>
          <w:rFonts w:ascii="PT Astra Serif" w:hAnsi="PT Astra Serif"/>
          <w:sz w:val="24"/>
          <w:szCs w:val="24"/>
        </w:rPr>
        <w:t>Ответственное должностное лицо за выполнение принятых решений:</w:t>
      </w:r>
    </w:p>
    <w:p w:rsidR="00F1001D" w:rsidRPr="00F1001D" w:rsidRDefault="007F3251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6.6.1. </w:t>
      </w:r>
      <w:r w:rsidR="00F1001D" w:rsidRPr="00F1001D">
        <w:rPr>
          <w:rFonts w:ascii="PT Astra Serif" w:hAnsi="PT Astra Serif"/>
          <w:sz w:val="24"/>
          <w:szCs w:val="24"/>
        </w:rPr>
        <w:t>организует работу по его реализации;</w:t>
      </w:r>
    </w:p>
    <w:p w:rsidR="00F1001D" w:rsidRPr="00F1001D" w:rsidRDefault="007F3251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6.6.2. </w:t>
      </w:r>
      <w:r w:rsidR="00F1001D" w:rsidRPr="00F1001D">
        <w:rPr>
          <w:rFonts w:ascii="PT Astra Serif" w:hAnsi="PT Astra Serif"/>
          <w:sz w:val="24"/>
          <w:szCs w:val="24"/>
        </w:rPr>
        <w:t>контролирует проведение работ;</w:t>
      </w:r>
    </w:p>
    <w:p w:rsidR="00F1001D" w:rsidRPr="00F1001D" w:rsidRDefault="007F3251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6.6.3. </w:t>
      </w:r>
      <w:r w:rsidR="00F1001D" w:rsidRPr="00F1001D">
        <w:rPr>
          <w:rFonts w:ascii="PT Astra Serif" w:hAnsi="PT Astra Serif"/>
          <w:sz w:val="24"/>
          <w:szCs w:val="24"/>
        </w:rPr>
        <w:t>устанавливает взаимодействие с заинтересованными организациями и гражданами;</w:t>
      </w:r>
    </w:p>
    <w:p w:rsidR="00F1001D" w:rsidRPr="00F1001D" w:rsidRDefault="007F3251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6.6.4. </w:t>
      </w:r>
      <w:r w:rsidR="00F1001D" w:rsidRPr="00F1001D">
        <w:rPr>
          <w:rFonts w:ascii="PT Astra Serif" w:hAnsi="PT Astra Serif"/>
          <w:sz w:val="24"/>
          <w:szCs w:val="24"/>
        </w:rPr>
        <w:t xml:space="preserve">при необходимости по согласованию с </w:t>
      </w:r>
      <w:r w:rsidRPr="00F1001D">
        <w:rPr>
          <w:rFonts w:ascii="PT Astra Serif" w:hAnsi="PT Astra Serif"/>
          <w:sz w:val="24"/>
          <w:szCs w:val="24"/>
        </w:rPr>
        <w:t xml:space="preserve">главой </w:t>
      </w:r>
      <w:r>
        <w:rPr>
          <w:rFonts w:ascii="PT Astra Serif" w:hAnsi="PT Astra Serif"/>
          <w:sz w:val="24"/>
          <w:szCs w:val="24"/>
        </w:rPr>
        <w:t>Базарно-Карабулакского муниципального района</w:t>
      </w:r>
      <w:r w:rsidR="00F1001D" w:rsidRPr="00F1001D">
        <w:rPr>
          <w:rFonts w:ascii="PT Astra Serif" w:hAnsi="PT Astra Serif"/>
          <w:sz w:val="24"/>
          <w:szCs w:val="24"/>
        </w:rPr>
        <w:t>, уточняет порядок выполнения мероприятий и вносит предложения на обсуждение Комиссии;</w:t>
      </w:r>
    </w:p>
    <w:p w:rsidR="00F1001D" w:rsidRDefault="007F3251" w:rsidP="0028421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6.6.5. </w:t>
      </w:r>
      <w:r w:rsidR="00F1001D" w:rsidRPr="00F1001D">
        <w:rPr>
          <w:rFonts w:ascii="PT Astra Serif" w:hAnsi="PT Astra Serif"/>
          <w:sz w:val="24"/>
          <w:szCs w:val="24"/>
        </w:rPr>
        <w:t>координирует</w:t>
      </w:r>
      <w:r>
        <w:rPr>
          <w:rFonts w:ascii="PT Astra Serif" w:hAnsi="PT Astra Serif"/>
          <w:sz w:val="24"/>
          <w:szCs w:val="24"/>
        </w:rPr>
        <w:t xml:space="preserve"> </w:t>
      </w:r>
      <w:r w:rsidR="00F1001D" w:rsidRPr="00F1001D">
        <w:rPr>
          <w:rFonts w:ascii="PT Astra Serif" w:hAnsi="PT Astra Serif"/>
          <w:sz w:val="24"/>
          <w:szCs w:val="24"/>
        </w:rPr>
        <w:tab/>
        <w:t>вопросы</w:t>
      </w:r>
      <w:r w:rsidR="00F1001D" w:rsidRPr="00F1001D">
        <w:rPr>
          <w:rFonts w:ascii="PT Astra Serif" w:hAnsi="PT Astra Serif"/>
          <w:sz w:val="24"/>
          <w:szCs w:val="24"/>
        </w:rPr>
        <w:tab/>
        <w:t>изготовления</w:t>
      </w:r>
      <w:r w:rsidR="00F1001D" w:rsidRPr="00F1001D"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 xml:space="preserve"> </w:t>
      </w:r>
      <w:r w:rsidR="00F1001D" w:rsidRPr="00F1001D">
        <w:rPr>
          <w:rFonts w:ascii="PT Astra Serif" w:hAnsi="PT Astra Serif"/>
          <w:sz w:val="24"/>
          <w:szCs w:val="24"/>
        </w:rPr>
        <w:t>в</w:t>
      </w:r>
      <w:r w:rsidR="00F1001D" w:rsidRPr="00F1001D">
        <w:rPr>
          <w:rFonts w:ascii="PT Astra Serif" w:hAnsi="PT Astra Serif"/>
          <w:sz w:val="24"/>
          <w:szCs w:val="24"/>
        </w:rPr>
        <w:tab/>
        <w:t>долговечных</w:t>
      </w:r>
      <w:r>
        <w:rPr>
          <w:rFonts w:ascii="PT Astra Serif" w:hAnsi="PT Astra Serif"/>
          <w:sz w:val="24"/>
          <w:szCs w:val="24"/>
        </w:rPr>
        <w:t xml:space="preserve"> </w:t>
      </w:r>
      <w:r w:rsidR="00F1001D" w:rsidRPr="00F1001D">
        <w:rPr>
          <w:rFonts w:ascii="PT Astra Serif" w:hAnsi="PT Astra Serif"/>
          <w:sz w:val="24"/>
          <w:szCs w:val="24"/>
        </w:rPr>
        <w:tab/>
        <w:t>материалах</w:t>
      </w:r>
      <w:r w:rsidR="00F1001D" w:rsidRPr="00F1001D">
        <w:rPr>
          <w:rFonts w:ascii="PT Astra Serif" w:hAnsi="PT Astra Serif"/>
          <w:sz w:val="24"/>
          <w:szCs w:val="24"/>
        </w:rPr>
        <w:tab/>
        <w:t>и установки мемориальных сооружений (мемориальных досок, памятников, бюстов, памятных знаков и т.д.);</w:t>
      </w:r>
    </w:p>
    <w:p w:rsidR="009E7DB0" w:rsidRDefault="00284218" w:rsidP="009E7DB0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6.6.6. совместно с главой Базарно-Карабулакского муниципального района и заинтересованными организациями осуществляет подготовку и проведение церемоний, торжественных захоронений, открытий мемориальных сооружений или оказывает содействие ходатайствующим организациям (гражданам) помощь в их проведении. </w:t>
      </w:r>
    </w:p>
    <w:p w:rsidR="00284218" w:rsidRDefault="007F3251" w:rsidP="009E7DB0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6.7. </w:t>
      </w:r>
      <w:r w:rsidRPr="00F1001D">
        <w:rPr>
          <w:rFonts w:ascii="PT Astra Serif" w:hAnsi="PT Astra Serif"/>
          <w:sz w:val="24"/>
          <w:szCs w:val="24"/>
        </w:rPr>
        <w:t xml:space="preserve">Решение о демонтаже мемориального сооружения, памятного знака, их замене, реконструкции принимается </w:t>
      </w:r>
      <w:r>
        <w:rPr>
          <w:rFonts w:ascii="PT Astra Serif" w:hAnsi="PT Astra Serif"/>
          <w:sz w:val="24"/>
          <w:szCs w:val="24"/>
        </w:rPr>
        <w:t xml:space="preserve">Комиссией </w:t>
      </w:r>
      <w:r w:rsidRPr="00F1001D">
        <w:rPr>
          <w:rFonts w:ascii="PT Astra Serif" w:hAnsi="PT Astra Serif"/>
          <w:sz w:val="24"/>
          <w:szCs w:val="24"/>
        </w:rPr>
        <w:t>по согласованию с органами, организациями, гражданами, инициировавшими их создание (установку).</w:t>
      </w:r>
    </w:p>
    <w:p w:rsidR="009E7DB0" w:rsidRPr="009E7DB0" w:rsidRDefault="009E7DB0" w:rsidP="009E7DB0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7F3251" w:rsidRPr="00F1001D" w:rsidRDefault="007F3251" w:rsidP="00284218">
      <w:pPr>
        <w:spacing w:line="240" w:lineRule="auto"/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7. </w:t>
      </w:r>
      <w:r w:rsidRPr="00F1001D">
        <w:rPr>
          <w:rFonts w:ascii="PT Astra Serif" w:hAnsi="PT Astra Serif"/>
          <w:b/>
          <w:bCs/>
          <w:sz w:val="24"/>
          <w:szCs w:val="24"/>
        </w:rPr>
        <w:t>Прекращение деятельности Комиссии</w:t>
      </w:r>
    </w:p>
    <w:p w:rsidR="007F3251" w:rsidRDefault="007F3251" w:rsidP="00B9239C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7.1. </w:t>
      </w:r>
      <w:r w:rsidRPr="00F1001D">
        <w:rPr>
          <w:rFonts w:ascii="PT Astra Serif" w:hAnsi="PT Astra Serif"/>
          <w:sz w:val="24"/>
          <w:szCs w:val="24"/>
        </w:rPr>
        <w:t xml:space="preserve">Комиссия прекращает свою деятельность в соответствии с постановлением администрации </w:t>
      </w:r>
      <w:r w:rsidRPr="007E2810">
        <w:rPr>
          <w:rFonts w:ascii="PT Astra Serif" w:hAnsi="PT Astra Serif"/>
          <w:bCs/>
          <w:sz w:val="24"/>
          <w:szCs w:val="24"/>
        </w:rPr>
        <w:t>Базарно-Карабулакского муниципального района Саратовской области</w:t>
      </w:r>
      <w:r w:rsidR="00B9239C">
        <w:rPr>
          <w:rFonts w:ascii="PT Astra Serif" w:hAnsi="PT Astra Serif"/>
          <w:bCs/>
          <w:sz w:val="24"/>
          <w:szCs w:val="24"/>
        </w:rPr>
        <w:t>.</w:t>
      </w:r>
    </w:p>
    <w:p w:rsidR="00B9239C" w:rsidRDefault="00B9239C" w:rsidP="00B9239C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</w:p>
    <w:p w:rsidR="00B9239C" w:rsidRDefault="00B9239C" w:rsidP="00B9239C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</w:p>
    <w:p w:rsidR="00B9239C" w:rsidRDefault="00B9239C" w:rsidP="00B9239C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</w:p>
    <w:p w:rsidR="00B9239C" w:rsidRDefault="00B9239C" w:rsidP="00B9239C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Начальник отдела </w:t>
      </w:r>
      <w:r w:rsidRPr="00A52F74">
        <w:rPr>
          <w:rFonts w:ascii="PT Astra Serif" w:hAnsi="PT Astra Serif"/>
          <w:b/>
          <w:sz w:val="24"/>
          <w:szCs w:val="24"/>
        </w:rPr>
        <w:t>делопроизводства</w:t>
      </w:r>
    </w:p>
    <w:p w:rsidR="00B9239C" w:rsidRPr="00F1001D" w:rsidRDefault="00B9239C" w:rsidP="00B9239C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  <w:sectPr w:rsidR="00B9239C" w:rsidRPr="00F1001D" w:rsidSect="00F1001D">
          <w:type w:val="continuous"/>
          <w:pgSz w:w="11920" w:h="16850"/>
          <w:pgMar w:top="1134" w:right="850" w:bottom="1134" w:left="1701" w:header="720" w:footer="720" w:gutter="0"/>
          <w:cols w:space="720"/>
        </w:sectPr>
      </w:pPr>
      <w:r w:rsidRPr="00A52F74">
        <w:rPr>
          <w:rFonts w:ascii="PT Astra Serif" w:hAnsi="PT Astra Serif"/>
          <w:b/>
          <w:sz w:val="24"/>
          <w:szCs w:val="24"/>
        </w:rPr>
        <w:t xml:space="preserve">и кадровой работы           </w:t>
      </w:r>
      <w:r>
        <w:rPr>
          <w:rFonts w:ascii="PT Astra Serif" w:hAnsi="PT Astra Serif"/>
          <w:b/>
          <w:sz w:val="24"/>
          <w:szCs w:val="24"/>
        </w:rPr>
        <w:t xml:space="preserve">                                                                                   </w:t>
      </w:r>
      <w:r w:rsidRPr="00A52F74">
        <w:rPr>
          <w:rFonts w:ascii="PT Astra Serif" w:hAnsi="PT Astra Serif"/>
          <w:b/>
          <w:sz w:val="24"/>
          <w:szCs w:val="24"/>
        </w:rPr>
        <w:t xml:space="preserve">  </w:t>
      </w:r>
      <w:r>
        <w:rPr>
          <w:rFonts w:ascii="PT Astra Serif" w:hAnsi="PT Astra Serif"/>
          <w:b/>
          <w:sz w:val="24"/>
          <w:szCs w:val="24"/>
        </w:rPr>
        <w:t>С.Е. Павлов</w:t>
      </w:r>
    </w:p>
    <w:p w:rsidR="00F1001D" w:rsidRPr="00F1001D" w:rsidRDefault="00F1001D" w:rsidP="00F1001D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</w:p>
    <w:p w:rsidR="00CE27F0" w:rsidRPr="00927A81" w:rsidRDefault="00CE27F0" w:rsidP="00CE27F0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t>Приложение</w:t>
      </w:r>
      <w:r>
        <w:rPr>
          <w:rFonts w:ascii="PT Astra Serif" w:hAnsi="PT Astra Serif"/>
          <w:bCs/>
          <w:sz w:val="24"/>
          <w:szCs w:val="24"/>
        </w:rPr>
        <w:t xml:space="preserve"> №2</w:t>
      </w:r>
      <w:r w:rsidRPr="00927A81">
        <w:rPr>
          <w:rFonts w:ascii="PT Astra Serif" w:hAnsi="PT Astra Serif"/>
          <w:bCs/>
          <w:sz w:val="24"/>
          <w:szCs w:val="24"/>
        </w:rPr>
        <w:t xml:space="preserve">  </w:t>
      </w:r>
    </w:p>
    <w:p w:rsidR="00CE27F0" w:rsidRPr="00927A81" w:rsidRDefault="00CE27F0" w:rsidP="00CE27F0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t xml:space="preserve">к постановлению администрации  </w:t>
      </w:r>
    </w:p>
    <w:p w:rsidR="00CE27F0" w:rsidRPr="00927A81" w:rsidRDefault="00CE27F0" w:rsidP="00CE27F0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t>Базарно-Карабулакского  муниципального района</w:t>
      </w:r>
    </w:p>
    <w:p w:rsidR="00CE27F0" w:rsidRPr="00927A81" w:rsidRDefault="00CE27F0" w:rsidP="00CE27F0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927A81">
        <w:rPr>
          <w:rFonts w:ascii="PT Astra Serif" w:hAnsi="PT Astra Serif"/>
          <w:bCs/>
          <w:sz w:val="24"/>
          <w:szCs w:val="24"/>
        </w:rPr>
        <w:t xml:space="preserve"> Саратовской области</w:t>
      </w:r>
    </w:p>
    <w:p w:rsidR="00CE27F0" w:rsidRPr="00927A81" w:rsidRDefault="00CE27F0" w:rsidP="00CE27F0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«____»_______   2025</w:t>
      </w:r>
      <w:r w:rsidRPr="00927A81">
        <w:rPr>
          <w:rFonts w:ascii="PT Astra Serif" w:hAnsi="PT Astra Serif"/>
          <w:bCs/>
          <w:sz w:val="24"/>
          <w:szCs w:val="24"/>
        </w:rPr>
        <w:t xml:space="preserve"> год  №______</w:t>
      </w:r>
    </w:p>
    <w:p w:rsidR="00E02FD4" w:rsidRPr="00A52F74" w:rsidRDefault="00E02FD4" w:rsidP="00E02FD4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E02FD4" w:rsidRPr="001C381A" w:rsidRDefault="00E02FD4" w:rsidP="00CE27F0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 w:rsidRPr="001C381A">
        <w:rPr>
          <w:rFonts w:ascii="PT Astra Serif" w:hAnsi="PT Astra Serif"/>
          <w:b/>
          <w:bCs/>
          <w:sz w:val="24"/>
          <w:szCs w:val="24"/>
        </w:rPr>
        <w:t xml:space="preserve">Состав  </w:t>
      </w:r>
      <w:r>
        <w:rPr>
          <w:rFonts w:ascii="PT Astra Serif" w:hAnsi="PT Astra Serif"/>
          <w:b/>
          <w:bCs/>
          <w:sz w:val="24"/>
          <w:szCs w:val="24"/>
        </w:rPr>
        <w:t xml:space="preserve">комиссии </w:t>
      </w:r>
      <w:r w:rsidRPr="001C381A">
        <w:rPr>
          <w:rFonts w:ascii="PT Astra Serif" w:hAnsi="PT Astra Serif"/>
          <w:b/>
          <w:sz w:val="24"/>
          <w:szCs w:val="24"/>
        </w:rPr>
        <w:t>по увековечен</w:t>
      </w:r>
      <w:r>
        <w:rPr>
          <w:rFonts w:ascii="PT Astra Serif" w:hAnsi="PT Astra Serif"/>
          <w:b/>
          <w:sz w:val="24"/>
          <w:szCs w:val="24"/>
        </w:rPr>
        <w:t>ию памяти защитников Отечества</w:t>
      </w:r>
      <w:r w:rsidRPr="00E02FD4"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7E2810">
        <w:rPr>
          <w:rFonts w:ascii="PT Astra Serif" w:hAnsi="PT Astra Serif"/>
          <w:b/>
          <w:bCs/>
          <w:sz w:val="24"/>
          <w:szCs w:val="24"/>
        </w:rPr>
        <w:t>при администрации  Базарно-Карабулакского муниципального района Саратовской области</w:t>
      </w:r>
    </w:p>
    <w:p w:rsidR="00E02FD4" w:rsidRPr="00E629CC" w:rsidRDefault="00E02FD4" w:rsidP="00E02FD4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10490" w:type="dxa"/>
        <w:tblInd w:w="-743" w:type="dxa"/>
        <w:tblLook w:val="01E0"/>
      </w:tblPr>
      <w:tblGrid>
        <w:gridCol w:w="2836"/>
        <w:gridCol w:w="7654"/>
      </w:tblGrid>
      <w:tr w:rsidR="00E02FD4" w:rsidRPr="00A52F74" w:rsidTr="0081020B">
        <w:tc>
          <w:tcPr>
            <w:tcW w:w="2836" w:type="dxa"/>
          </w:tcPr>
          <w:p w:rsidR="00E02FD4" w:rsidRPr="00A52F74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Курочкин А.Д.</w:t>
            </w:r>
          </w:p>
        </w:tc>
        <w:tc>
          <w:tcPr>
            <w:tcW w:w="7654" w:type="dxa"/>
          </w:tcPr>
          <w:p w:rsidR="00E02FD4" w:rsidRPr="00A52F74" w:rsidRDefault="00E02FD4" w:rsidP="00E02FD4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Глава Базарно – Карабулакского муниципального района, председатель Комиссии;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A52F74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Евдокимова Ю.В.</w:t>
            </w:r>
          </w:p>
        </w:tc>
        <w:tc>
          <w:tcPr>
            <w:tcW w:w="7654" w:type="dxa"/>
          </w:tcPr>
          <w:p w:rsidR="00E02FD4" w:rsidRPr="00A52F74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 xml:space="preserve">- заместитель Главы администрации 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Базарно – Карабулакского муниципального  </w:t>
            </w: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>района по социальной сфере,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заместитель председателя  Комиссии</w:t>
            </w:r>
            <w:r w:rsidRPr="00A52F74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A52F74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Теплякова Ю.А.</w:t>
            </w:r>
          </w:p>
        </w:tc>
        <w:tc>
          <w:tcPr>
            <w:tcW w:w="7654" w:type="dxa"/>
          </w:tcPr>
          <w:p w:rsidR="00E02FD4" w:rsidRPr="00A52F74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помощник главы</w:t>
            </w: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 xml:space="preserve"> администрации </w:t>
            </w:r>
            <w:r w:rsidRPr="00A52F74">
              <w:rPr>
                <w:rFonts w:ascii="PT Astra Serif" w:hAnsi="PT Astra Serif"/>
                <w:sz w:val="24"/>
                <w:szCs w:val="24"/>
              </w:rPr>
              <w:t xml:space="preserve">Базарно – Карабулакского муниципального  </w:t>
            </w:r>
            <w:r w:rsidRPr="00A52F74">
              <w:rPr>
                <w:rFonts w:ascii="PT Astra Serif" w:hAnsi="PT Astra Serif"/>
                <w:bCs/>
                <w:sz w:val="24"/>
                <w:szCs w:val="24"/>
              </w:rPr>
              <w:t>района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, секретарь </w:t>
            </w:r>
            <w:r>
              <w:rPr>
                <w:rFonts w:ascii="PT Astra Serif" w:hAnsi="PT Astra Serif"/>
                <w:sz w:val="24"/>
                <w:szCs w:val="24"/>
              </w:rPr>
              <w:t>Комиссии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.</w:t>
            </w:r>
          </w:p>
        </w:tc>
      </w:tr>
      <w:tr w:rsidR="00E02FD4" w:rsidRPr="00A52F74" w:rsidTr="0081020B">
        <w:tc>
          <w:tcPr>
            <w:tcW w:w="10490" w:type="dxa"/>
            <w:gridSpan w:val="2"/>
          </w:tcPr>
          <w:p w:rsidR="00E02FD4" w:rsidRDefault="00E02FD4" w:rsidP="0081020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02FD4" w:rsidRPr="00E02FD4" w:rsidRDefault="00E02FD4" w:rsidP="0081020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Члены </w:t>
            </w:r>
            <w:r w:rsidRPr="00E02FD4">
              <w:rPr>
                <w:rFonts w:ascii="PT Astra Serif" w:hAnsi="PT Astra Serif"/>
                <w:b/>
                <w:sz w:val="24"/>
                <w:szCs w:val="24"/>
              </w:rPr>
              <w:t>Комиссии:</w:t>
            </w:r>
          </w:p>
          <w:p w:rsidR="00E02FD4" w:rsidRPr="00A52F74" w:rsidRDefault="00E02FD4" w:rsidP="0081020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02FD4" w:rsidRPr="00A52F74" w:rsidTr="0081020B">
        <w:tc>
          <w:tcPr>
            <w:tcW w:w="2836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50552">
              <w:rPr>
                <w:rFonts w:ascii="PT Astra Serif" w:hAnsi="PT Astra Serif"/>
                <w:sz w:val="24"/>
                <w:szCs w:val="24"/>
              </w:rPr>
              <w:t>Артамонов Д.В.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50552">
              <w:rPr>
                <w:rFonts w:ascii="PT Astra Serif" w:hAnsi="PT Astra Serif"/>
                <w:sz w:val="24"/>
                <w:szCs w:val="24"/>
              </w:rPr>
              <w:t xml:space="preserve">- военный комиссар Базарно – Карабулакского, </w:t>
            </w:r>
            <w:proofErr w:type="spellStart"/>
            <w:r w:rsidRPr="00450552">
              <w:rPr>
                <w:rFonts w:ascii="PT Astra Serif" w:hAnsi="PT Astra Serif"/>
                <w:sz w:val="24"/>
                <w:szCs w:val="24"/>
              </w:rPr>
              <w:t>Балтайского</w:t>
            </w:r>
            <w:proofErr w:type="spellEnd"/>
            <w:r w:rsidRPr="00450552">
              <w:rPr>
                <w:rFonts w:ascii="PT Astra Serif" w:hAnsi="PT Astra Serif"/>
                <w:sz w:val="24"/>
                <w:szCs w:val="24"/>
              </w:rPr>
              <w:t xml:space="preserve"> и </w:t>
            </w:r>
            <w:proofErr w:type="spellStart"/>
            <w:r w:rsidRPr="00450552">
              <w:rPr>
                <w:rFonts w:ascii="PT Astra Serif" w:hAnsi="PT Astra Serif"/>
                <w:sz w:val="24"/>
                <w:szCs w:val="24"/>
              </w:rPr>
              <w:t>Новобурасского</w:t>
            </w:r>
            <w:proofErr w:type="spellEnd"/>
            <w:r w:rsidRPr="00450552">
              <w:rPr>
                <w:rFonts w:ascii="PT Astra Serif" w:hAnsi="PT Astra Serif"/>
                <w:sz w:val="24"/>
                <w:szCs w:val="24"/>
              </w:rPr>
              <w:t xml:space="preserve"> районов Саратовской области (по согласованию);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450552">
              <w:rPr>
                <w:rFonts w:ascii="PT Astra Serif" w:hAnsi="PT Astra Serif"/>
                <w:sz w:val="24"/>
                <w:szCs w:val="24"/>
              </w:rPr>
              <w:t>Ашихмин</w:t>
            </w:r>
            <w:proofErr w:type="spellEnd"/>
            <w:r w:rsidRPr="0045055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Г.В.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50552">
              <w:rPr>
                <w:rFonts w:ascii="PT Astra Serif" w:hAnsi="PT Astra Serif"/>
                <w:sz w:val="24"/>
                <w:szCs w:val="24"/>
              </w:rPr>
              <w:t xml:space="preserve"> - председатель Базарно – Карабулакского районного отделения Саратовского областного отделения Всесоюзной общественной организации ветеранов «Боевое братство»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50552">
              <w:rPr>
                <w:rFonts w:ascii="PT Astra Serif" w:hAnsi="PT Astra Serif"/>
                <w:sz w:val="24"/>
                <w:szCs w:val="24"/>
              </w:rPr>
              <w:t>Ганин А.В.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50552">
              <w:rPr>
                <w:rFonts w:ascii="PT Astra Serif" w:eastAsia="Times New Roman" w:hAnsi="PT Astra Serif" w:cs="Times New Roman"/>
                <w:sz w:val="24"/>
                <w:szCs w:val="24"/>
              </w:rPr>
              <w:t>- И.о. первого заместителя главы администрации Базарно – Карабулакского муниципального района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50552">
              <w:rPr>
                <w:rFonts w:ascii="PT Astra Serif" w:hAnsi="PT Astra Serif"/>
                <w:sz w:val="24"/>
                <w:szCs w:val="24"/>
              </w:rPr>
              <w:t>(по согласованию);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Зинченко В.П.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50552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председатель </w:t>
            </w:r>
            <w:r w:rsidRPr="00450552">
              <w:rPr>
                <w:rFonts w:ascii="PT Astra Serif" w:hAnsi="PT Astra Serif"/>
              </w:rPr>
              <w:t xml:space="preserve">Базарно – Карабулакской организации Саратовской областной общественной организации  ветеранов (пенсионеров) войны, труда, Вооруженных сил и правоохранительных органов </w:t>
            </w:r>
            <w:r w:rsidRPr="00450552">
              <w:rPr>
                <w:rFonts w:ascii="PT Astra Serif" w:hAnsi="PT Astra Serif"/>
                <w:sz w:val="24"/>
                <w:szCs w:val="24"/>
              </w:rPr>
              <w:t>(по согласованию);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Киселева Т. А.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начальник отдела по архитектуре, градостроительству и благоустройству </w:t>
            </w:r>
            <w:r w:rsidRPr="00450552">
              <w:rPr>
                <w:rFonts w:ascii="PT Astra Serif" w:hAnsi="PT Astra Serif"/>
                <w:sz w:val="24"/>
                <w:szCs w:val="24"/>
              </w:rPr>
              <w:t>администрации Базарно – Карабулакского муниципального района;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50552">
              <w:rPr>
                <w:rFonts w:ascii="PT Astra Serif" w:hAnsi="PT Astra Serif"/>
                <w:sz w:val="24"/>
                <w:szCs w:val="24"/>
              </w:rPr>
              <w:t>Кудашева Р.А.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50552">
              <w:rPr>
                <w:rFonts w:ascii="PT Astra Serif" w:hAnsi="PT Astra Serif"/>
                <w:sz w:val="24"/>
                <w:szCs w:val="24"/>
              </w:rPr>
              <w:t xml:space="preserve">- директор ГАУ </w:t>
            </w:r>
            <w:proofErr w:type="gramStart"/>
            <w:r w:rsidRPr="00450552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450552">
              <w:rPr>
                <w:rFonts w:ascii="PT Astra Serif" w:hAnsi="PT Astra Serif"/>
                <w:sz w:val="24"/>
                <w:szCs w:val="24"/>
              </w:rPr>
              <w:t xml:space="preserve"> «Комплексный центр социального обслуживания населения Базарно – Карабулакского района» (по согласованию);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50552">
              <w:rPr>
                <w:rFonts w:ascii="PT Astra Serif" w:hAnsi="PT Astra Serif"/>
                <w:sz w:val="24"/>
                <w:szCs w:val="24"/>
              </w:rPr>
              <w:t>Карандина Е.В.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50552">
              <w:rPr>
                <w:rFonts w:ascii="PT Astra Serif" w:hAnsi="PT Astra Serif"/>
                <w:sz w:val="24"/>
                <w:szCs w:val="24"/>
              </w:rPr>
              <w:t>- начальник Управления культуры администрации Базарно – Карабулакского муниципального района;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50552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Малышева </w:t>
            </w:r>
            <w:r w:rsidRPr="00450552">
              <w:rPr>
                <w:rFonts w:ascii="PT Astra Serif" w:hAnsi="PT Astra Serif"/>
                <w:sz w:val="24"/>
                <w:szCs w:val="24"/>
              </w:rPr>
              <w:t>Е.А.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50552">
              <w:rPr>
                <w:rFonts w:ascii="PT Astra Serif" w:eastAsia="Times New Roman" w:hAnsi="PT Astra Serif" w:cs="Times New Roman"/>
                <w:sz w:val="24"/>
                <w:szCs w:val="24"/>
              </w:rPr>
              <w:t>- начальник Финансового управления администрации Базарно – Карабулакского муниципального района;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50552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Монахова </w:t>
            </w:r>
            <w:r w:rsidRPr="00450552">
              <w:rPr>
                <w:rFonts w:ascii="PT Astra Serif" w:hAnsi="PT Astra Serif"/>
                <w:sz w:val="24"/>
                <w:szCs w:val="24"/>
              </w:rPr>
              <w:t>М.А.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50552">
              <w:rPr>
                <w:rFonts w:ascii="PT Astra Serif" w:eastAsia="Times New Roman" w:hAnsi="PT Astra Serif" w:cs="Times New Roman"/>
                <w:sz w:val="24"/>
                <w:szCs w:val="24"/>
              </w:rPr>
              <w:t>- руководитель аппарата администрации Базарно – Карабулакского муниципального района;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50552">
              <w:rPr>
                <w:rFonts w:ascii="PT Astra Serif" w:hAnsi="PT Astra Serif"/>
                <w:sz w:val="24"/>
                <w:szCs w:val="24"/>
              </w:rPr>
              <w:t>Симонова Е.Н.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50552">
              <w:rPr>
                <w:rFonts w:ascii="PT Astra Serif" w:hAnsi="PT Astra Serif"/>
                <w:sz w:val="24"/>
                <w:szCs w:val="24"/>
              </w:rPr>
              <w:t>- начальник Управления образования администрации Базарно-Карабулакского муниципального района;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50552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Шевченко </w:t>
            </w:r>
            <w:r w:rsidRPr="00450552">
              <w:rPr>
                <w:rFonts w:ascii="PT Astra Serif" w:hAnsi="PT Astra Serif"/>
                <w:sz w:val="24"/>
                <w:szCs w:val="24"/>
              </w:rPr>
              <w:t>С.П.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50552">
              <w:rPr>
                <w:rFonts w:ascii="PT Astra Serif" w:eastAsia="Times New Roman" w:hAnsi="PT Astra Serif" w:cs="Times New Roman"/>
                <w:sz w:val="24"/>
                <w:szCs w:val="24"/>
              </w:rPr>
              <w:t>- председатель Общественного Совета Базарно – Карабулакского муниципального района (по согласованию);</w:t>
            </w:r>
          </w:p>
        </w:tc>
      </w:tr>
      <w:tr w:rsidR="00E02FD4" w:rsidRPr="00A52F74" w:rsidTr="0081020B">
        <w:tc>
          <w:tcPr>
            <w:tcW w:w="2836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Шубина Т.В.</w:t>
            </w:r>
          </w:p>
        </w:tc>
        <w:tc>
          <w:tcPr>
            <w:tcW w:w="7654" w:type="dxa"/>
          </w:tcPr>
          <w:p w:rsidR="00E02FD4" w:rsidRPr="00450552" w:rsidRDefault="00E02FD4" w:rsidP="0081020B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 директор МБУК «</w:t>
            </w:r>
            <w:proofErr w:type="spellStart"/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Историко</w:t>
            </w:r>
            <w:proofErr w:type="spellEnd"/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– краеведческий музей Базарно – Карабулакского муниципального района Саратовской области».</w:t>
            </w:r>
          </w:p>
        </w:tc>
      </w:tr>
    </w:tbl>
    <w:p w:rsidR="00E02FD4" w:rsidRPr="00A52F74" w:rsidRDefault="00E02FD4" w:rsidP="00E02FD4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E02FD4" w:rsidRDefault="00E02FD4" w:rsidP="00E02FD4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Начальник отдела </w:t>
      </w:r>
      <w:r w:rsidRPr="00A52F74">
        <w:rPr>
          <w:rFonts w:ascii="PT Astra Serif" w:hAnsi="PT Astra Serif"/>
          <w:b/>
          <w:sz w:val="24"/>
          <w:szCs w:val="24"/>
        </w:rPr>
        <w:t>делопроизводства</w:t>
      </w:r>
    </w:p>
    <w:p w:rsidR="00534D6F" w:rsidRPr="00E02FD4" w:rsidRDefault="00E02FD4" w:rsidP="00E02FD4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A52F74">
        <w:rPr>
          <w:rFonts w:ascii="PT Astra Serif" w:hAnsi="PT Astra Serif"/>
          <w:b/>
          <w:sz w:val="24"/>
          <w:szCs w:val="24"/>
        </w:rPr>
        <w:t xml:space="preserve">и кадровой работы           </w:t>
      </w:r>
      <w:r>
        <w:rPr>
          <w:rFonts w:ascii="PT Astra Serif" w:hAnsi="PT Astra Serif"/>
          <w:b/>
          <w:sz w:val="24"/>
          <w:szCs w:val="24"/>
        </w:rPr>
        <w:t xml:space="preserve">                                                                                   </w:t>
      </w:r>
      <w:r w:rsidRPr="00A52F74">
        <w:rPr>
          <w:rFonts w:ascii="PT Astra Serif" w:hAnsi="PT Astra Serif"/>
          <w:b/>
          <w:sz w:val="24"/>
          <w:szCs w:val="24"/>
        </w:rPr>
        <w:t xml:space="preserve">  </w:t>
      </w:r>
      <w:r>
        <w:rPr>
          <w:rFonts w:ascii="PT Astra Serif" w:hAnsi="PT Astra Serif"/>
          <w:b/>
          <w:sz w:val="24"/>
          <w:szCs w:val="24"/>
        </w:rPr>
        <w:t>С.Е. Павлова</w:t>
      </w:r>
      <w:r w:rsidRPr="00A52F74">
        <w:rPr>
          <w:rFonts w:ascii="PT Astra Serif" w:hAnsi="PT Astra Serif"/>
          <w:b/>
          <w:sz w:val="24"/>
          <w:szCs w:val="24"/>
        </w:rPr>
        <w:t xml:space="preserve">                                             </w:t>
      </w:r>
    </w:p>
    <w:sectPr w:rsidR="00534D6F" w:rsidRPr="00E02FD4" w:rsidSect="00F1001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46509"/>
    <w:multiLevelType w:val="hybridMultilevel"/>
    <w:tmpl w:val="AD3A39AA"/>
    <w:lvl w:ilvl="0" w:tplc="96001828">
      <w:start w:val="6"/>
      <w:numFmt w:val="decimal"/>
      <w:lvlText w:val="%1"/>
      <w:lvlJc w:val="left"/>
      <w:pPr>
        <w:ind w:left="1743" w:hanging="456"/>
      </w:pPr>
      <w:rPr>
        <w:rFonts w:hint="default"/>
        <w:lang w:val="ru-RU" w:eastAsia="en-US" w:bidi="ar-SA"/>
      </w:rPr>
    </w:lvl>
    <w:lvl w:ilvl="1" w:tplc="FE000DDE">
      <w:numFmt w:val="none"/>
      <w:lvlText w:val=""/>
      <w:lvlJc w:val="left"/>
      <w:pPr>
        <w:tabs>
          <w:tab w:val="num" w:pos="360"/>
        </w:tabs>
      </w:pPr>
    </w:lvl>
    <w:lvl w:ilvl="2" w:tplc="5F90ADD6">
      <w:numFmt w:val="bullet"/>
      <w:lvlText w:val="-"/>
      <w:lvlJc w:val="left"/>
      <w:pPr>
        <w:ind w:left="567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5F223934">
      <w:numFmt w:val="bullet"/>
      <w:lvlText w:val="•"/>
      <w:lvlJc w:val="left"/>
      <w:pPr>
        <w:ind w:left="3780" w:hanging="209"/>
      </w:pPr>
      <w:rPr>
        <w:rFonts w:hint="default"/>
        <w:lang w:val="ru-RU" w:eastAsia="en-US" w:bidi="ar-SA"/>
      </w:rPr>
    </w:lvl>
    <w:lvl w:ilvl="4" w:tplc="D612309A">
      <w:numFmt w:val="bullet"/>
      <w:lvlText w:val="•"/>
      <w:lvlJc w:val="left"/>
      <w:pPr>
        <w:ind w:left="4800" w:hanging="209"/>
      </w:pPr>
      <w:rPr>
        <w:rFonts w:hint="default"/>
        <w:lang w:val="ru-RU" w:eastAsia="en-US" w:bidi="ar-SA"/>
      </w:rPr>
    </w:lvl>
    <w:lvl w:ilvl="5" w:tplc="F92493E8">
      <w:numFmt w:val="bullet"/>
      <w:lvlText w:val="•"/>
      <w:lvlJc w:val="left"/>
      <w:pPr>
        <w:ind w:left="5820" w:hanging="209"/>
      </w:pPr>
      <w:rPr>
        <w:rFonts w:hint="default"/>
        <w:lang w:val="ru-RU" w:eastAsia="en-US" w:bidi="ar-SA"/>
      </w:rPr>
    </w:lvl>
    <w:lvl w:ilvl="6" w:tplc="D5525D6C">
      <w:numFmt w:val="bullet"/>
      <w:lvlText w:val="•"/>
      <w:lvlJc w:val="left"/>
      <w:pPr>
        <w:ind w:left="6840" w:hanging="209"/>
      </w:pPr>
      <w:rPr>
        <w:rFonts w:hint="default"/>
        <w:lang w:val="ru-RU" w:eastAsia="en-US" w:bidi="ar-SA"/>
      </w:rPr>
    </w:lvl>
    <w:lvl w:ilvl="7" w:tplc="57D60484">
      <w:numFmt w:val="bullet"/>
      <w:lvlText w:val="•"/>
      <w:lvlJc w:val="left"/>
      <w:pPr>
        <w:ind w:left="7860" w:hanging="209"/>
      </w:pPr>
      <w:rPr>
        <w:rFonts w:hint="default"/>
        <w:lang w:val="ru-RU" w:eastAsia="en-US" w:bidi="ar-SA"/>
      </w:rPr>
    </w:lvl>
    <w:lvl w:ilvl="8" w:tplc="A17A6562">
      <w:numFmt w:val="bullet"/>
      <w:lvlText w:val="•"/>
      <w:lvlJc w:val="left"/>
      <w:pPr>
        <w:ind w:left="8880" w:hanging="209"/>
      </w:pPr>
      <w:rPr>
        <w:rFonts w:hint="default"/>
        <w:lang w:val="ru-RU" w:eastAsia="en-US" w:bidi="ar-SA"/>
      </w:rPr>
    </w:lvl>
  </w:abstractNum>
  <w:abstractNum w:abstractNumId="1">
    <w:nsid w:val="11D4155F"/>
    <w:multiLevelType w:val="hybridMultilevel"/>
    <w:tmpl w:val="B846D06C"/>
    <w:lvl w:ilvl="0" w:tplc="357C4CD2">
      <w:start w:val="5"/>
      <w:numFmt w:val="decimal"/>
      <w:lvlText w:val="%1"/>
      <w:lvlJc w:val="left"/>
      <w:pPr>
        <w:ind w:left="1695" w:hanging="420"/>
      </w:pPr>
      <w:rPr>
        <w:rFonts w:hint="default"/>
        <w:lang w:val="ru-RU" w:eastAsia="en-US" w:bidi="ar-SA"/>
      </w:rPr>
    </w:lvl>
    <w:lvl w:ilvl="1" w:tplc="A17EEA58">
      <w:numFmt w:val="none"/>
      <w:lvlText w:val=""/>
      <w:lvlJc w:val="left"/>
      <w:pPr>
        <w:tabs>
          <w:tab w:val="num" w:pos="360"/>
        </w:tabs>
      </w:pPr>
    </w:lvl>
    <w:lvl w:ilvl="2" w:tplc="D6CABE74">
      <w:numFmt w:val="bullet"/>
      <w:lvlText w:val="•"/>
      <w:lvlJc w:val="left"/>
      <w:pPr>
        <w:ind w:left="3544" w:hanging="420"/>
      </w:pPr>
      <w:rPr>
        <w:rFonts w:hint="default"/>
        <w:lang w:val="ru-RU" w:eastAsia="en-US" w:bidi="ar-SA"/>
      </w:rPr>
    </w:lvl>
    <w:lvl w:ilvl="3" w:tplc="0CD6B208">
      <w:numFmt w:val="bullet"/>
      <w:lvlText w:val="•"/>
      <w:lvlJc w:val="left"/>
      <w:pPr>
        <w:ind w:left="4466" w:hanging="420"/>
      </w:pPr>
      <w:rPr>
        <w:rFonts w:hint="default"/>
        <w:lang w:val="ru-RU" w:eastAsia="en-US" w:bidi="ar-SA"/>
      </w:rPr>
    </w:lvl>
    <w:lvl w:ilvl="4" w:tplc="67B294BE">
      <w:numFmt w:val="bullet"/>
      <w:lvlText w:val="•"/>
      <w:lvlJc w:val="left"/>
      <w:pPr>
        <w:ind w:left="5388" w:hanging="420"/>
      </w:pPr>
      <w:rPr>
        <w:rFonts w:hint="default"/>
        <w:lang w:val="ru-RU" w:eastAsia="en-US" w:bidi="ar-SA"/>
      </w:rPr>
    </w:lvl>
    <w:lvl w:ilvl="5" w:tplc="BE101F50">
      <w:numFmt w:val="bullet"/>
      <w:lvlText w:val="•"/>
      <w:lvlJc w:val="left"/>
      <w:pPr>
        <w:ind w:left="6310" w:hanging="420"/>
      </w:pPr>
      <w:rPr>
        <w:rFonts w:hint="default"/>
        <w:lang w:val="ru-RU" w:eastAsia="en-US" w:bidi="ar-SA"/>
      </w:rPr>
    </w:lvl>
    <w:lvl w:ilvl="6" w:tplc="9FF6176E">
      <w:numFmt w:val="bullet"/>
      <w:lvlText w:val="•"/>
      <w:lvlJc w:val="left"/>
      <w:pPr>
        <w:ind w:left="7232" w:hanging="420"/>
      </w:pPr>
      <w:rPr>
        <w:rFonts w:hint="default"/>
        <w:lang w:val="ru-RU" w:eastAsia="en-US" w:bidi="ar-SA"/>
      </w:rPr>
    </w:lvl>
    <w:lvl w:ilvl="7" w:tplc="261E97F4">
      <w:numFmt w:val="bullet"/>
      <w:lvlText w:val="•"/>
      <w:lvlJc w:val="left"/>
      <w:pPr>
        <w:ind w:left="8154" w:hanging="420"/>
      </w:pPr>
      <w:rPr>
        <w:rFonts w:hint="default"/>
        <w:lang w:val="ru-RU" w:eastAsia="en-US" w:bidi="ar-SA"/>
      </w:rPr>
    </w:lvl>
    <w:lvl w:ilvl="8" w:tplc="E4D2FDDA">
      <w:numFmt w:val="bullet"/>
      <w:lvlText w:val="•"/>
      <w:lvlJc w:val="left"/>
      <w:pPr>
        <w:ind w:left="9076" w:hanging="420"/>
      </w:pPr>
      <w:rPr>
        <w:rFonts w:hint="default"/>
        <w:lang w:val="ru-RU" w:eastAsia="en-US" w:bidi="ar-SA"/>
      </w:rPr>
    </w:lvl>
  </w:abstractNum>
  <w:abstractNum w:abstractNumId="2">
    <w:nsid w:val="3E6B5969"/>
    <w:multiLevelType w:val="hybridMultilevel"/>
    <w:tmpl w:val="25908A7C"/>
    <w:lvl w:ilvl="0" w:tplc="4D96DB0E">
      <w:start w:val="4"/>
      <w:numFmt w:val="decimal"/>
      <w:lvlText w:val="%1"/>
      <w:lvlJc w:val="left"/>
      <w:pPr>
        <w:ind w:left="567" w:hanging="528"/>
      </w:pPr>
      <w:rPr>
        <w:rFonts w:hint="default"/>
        <w:lang w:val="ru-RU" w:eastAsia="en-US" w:bidi="ar-SA"/>
      </w:rPr>
    </w:lvl>
    <w:lvl w:ilvl="1" w:tplc="4C942E24">
      <w:numFmt w:val="none"/>
      <w:lvlText w:val=""/>
      <w:lvlJc w:val="left"/>
      <w:pPr>
        <w:tabs>
          <w:tab w:val="num" w:pos="360"/>
        </w:tabs>
      </w:pPr>
    </w:lvl>
    <w:lvl w:ilvl="2" w:tplc="81BED502">
      <w:numFmt w:val="none"/>
      <w:lvlText w:val=""/>
      <w:lvlJc w:val="left"/>
      <w:pPr>
        <w:tabs>
          <w:tab w:val="num" w:pos="360"/>
        </w:tabs>
      </w:pPr>
    </w:lvl>
    <w:lvl w:ilvl="3" w:tplc="486E16A0">
      <w:numFmt w:val="bullet"/>
      <w:lvlText w:val="•"/>
      <w:lvlJc w:val="left"/>
      <w:pPr>
        <w:ind w:left="3888" w:hanging="636"/>
      </w:pPr>
      <w:rPr>
        <w:rFonts w:hint="default"/>
        <w:lang w:val="ru-RU" w:eastAsia="en-US" w:bidi="ar-SA"/>
      </w:rPr>
    </w:lvl>
    <w:lvl w:ilvl="4" w:tplc="5356827E">
      <w:numFmt w:val="bullet"/>
      <w:lvlText w:val="•"/>
      <w:lvlJc w:val="left"/>
      <w:pPr>
        <w:ind w:left="4893" w:hanging="636"/>
      </w:pPr>
      <w:rPr>
        <w:rFonts w:hint="default"/>
        <w:lang w:val="ru-RU" w:eastAsia="en-US" w:bidi="ar-SA"/>
      </w:rPr>
    </w:lvl>
    <w:lvl w:ilvl="5" w:tplc="B374F8A4">
      <w:numFmt w:val="bullet"/>
      <w:lvlText w:val="•"/>
      <w:lvlJc w:val="left"/>
      <w:pPr>
        <w:ind w:left="5897" w:hanging="636"/>
      </w:pPr>
      <w:rPr>
        <w:rFonts w:hint="default"/>
        <w:lang w:val="ru-RU" w:eastAsia="en-US" w:bidi="ar-SA"/>
      </w:rPr>
    </w:lvl>
    <w:lvl w:ilvl="6" w:tplc="450C2B7C">
      <w:numFmt w:val="bullet"/>
      <w:lvlText w:val="•"/>
      <w:lvlJc w:val="left"/>
      <w:pPr>
        <w:ind w:left="6902" w:hanging="636"/>
      </w:pPr>
      <w:rPr>
        <w:rFonts w:hint="default"/>
        <w:lang w:val="ru-RU" w:eastAsia="en-US" w:bidi="ar-SA"/>
      </w:rPr>
    </w:lvl>
    <w:lvl w:ilvl="7" w:tplc="7E5E49AA">
      <w:numFmt w:val="bullet"/>
      <w:lvlText w:val="•"/>
      <w:lvlJc w:val="left"/>
      <w:pPr>
        <w:ind w:left="7906" w:hanging="636"/>
      </w:pPr>
      <w:rPr>
        <w:rFonts w:hint="default"/>
        <w:lang w:val="ru-RU" w:eastAsia="en-US" w:bidi="ar-SA"/>
      </w:rPr>
    </w:lvl>
    <w:lvl w:ilvl="8" w:tplc="8A6CD076">
      <w:numFmt w:val="bullet"/>
      <w:lvlText w:val="•"/>
      <w:lvlJc w:val="left"/>
      <w:pPr>
        <w:ind w:left="8911" w:hanging="636"/>
      </w:pPr>
      <w:rPr>
        <w:rFonts w:hint="default"/>
        <w:lang w:val="ru-RU" w:eastAsia="en-US" w:bidi="ar-SA"/>
      </w:rPr>
    </w:lvl>
  </w:abstractNum>
  <w:abstractNum w:abstractNumId="3">
    <w:nsid w:val="47AE33E7"/>
    <w:multiLevelType w:val="hybridMultilevel"/>
    <w:tmpl w:val="D440502E"/>
    <w:lvl w:ilvl="0" w:tplc="5C5CB3A6">
      <w:start w:val="1"/>
      <w:numFmt w:val="decimal"/>
      <w:lvlText w:val="%1"/>
      <w:lvlJc w:val="left"/>
      <w:pPr>
        <w:ind w:left="567" w:hanging="444"/>
      </w:pPr>
      <w:rPr>
        <w:rFonts w:hint="default"/>
        <w:lang w:val="ru-RU" w:eastAsia="en-US" w:bidi="ar-SA"/>
      </w:rPr>
    </w:lvl>
    <w:lvl w:ilvl="1" w:tplc="986040D0">
      <w:numFmt w:val="none"/>
      <w:lvlText w:val=""/>
      <w:lvlJc w:val="left"/>
      <w:pPr>
        <w:tabs>
          <w:tab w:val="num" w:pos="360"/>
        </w:tabs>
      </w:pPr>
    </w:lvl>
    <w:lvl w:ilvl="2" w:tplc="CC4AF19A">
      <w:numFmt w:val="bullet"/>
      <w:lvlText w:val="•"/>
      <w:lvlJc w:val="left"/>
      <w:pPr>
        <w:ind w:left="2632" w:hanging="444"/>
      </w:pPr>
      <w:rPr>
        <w:rFonts w:hint="default"/>
        <w:lang w:val="ru-RU" w:eastAsia="en-US" w:bidi="ar-SA"/>
      </w:rPr>
    </w:lvl>
    <w:lvl w:ilvl="3" w:tplc="679438D8">
      <w:numFmt w:val="bullet"/>
      <w:lvlText w:val="•"/>
      <w:lvlJc w:val="left"/>
      <w:pPr>
        <w:ind w:left="3668" w:hanging="444"/>
      </w:pPr>
      <w:rPr>
        <w:rFonts w:hint="default"/>
        <w:lang w:val="ru-RU" w:eastAsia="en-US" w:bidi="ar-SA"/>
      </w:rPr>
    </w:lvl>
    <w:lvl w:ilvl="4" w:tplc="0E681984">
      <w:numFmt w:val="bullet"/>
      <w:lvlText w:val="•"/>
      <w:lvlJc w:val="left"/>
      <w:pPr>
        <w:ind w:left="4704" w:hanging="444"/>
      </w:pPr>
      <w:rPr>
        <w:rFonts w:hint="default"/>
        <w:lang w:val="ru-RU" w:eastAsia="en-US" w:bidi="ar-SA"/>
      </w:rPr>
    </w:lvl>
    <w:lvl w:ilvl="5" w:tplc="48CE571A">
      <w:numFmt w:val="bullet"/>
      <w:lvlText w:val="•"/>
      <w:lvlJc w:val="left"/>
      <w:pPr>
        <w:ind w:left="5740" w:hanging="444"/>
      </w:pPr>
      <w:rPr>
        <w:rFonts w:hint="default"/>
        <w:lang w:val="ru-RU" w:eastAsia="en-US" w:bidi="ar-SA"/>
      </w:rPr>
    </w:lvl>
    <w:lvl w:ilvl="6" w:tplc="E0D87EE2">
      <w:numFmt w:val="bullet"/>
      <w:lvlText w:val="•"/>
      <w:lvlJc w:val="left"/>
      <w:pPr>
        <w:ind w:left="6776" w:hanging="444"/>
      </w:pPr>
      <w:rPr>
        <w:rFonts w:hint="default"/>
        <w:lang w:val="ru-RU" w:eastAsia="en-US" w:bidi="ar-SA"/>
      </w:rPr>
    </w:lvl>
    <w:lvl w:ilvl="7" w:tplc="2DA6B96C">
      <w:numFmt w:val="bullet"/>
      <w:lvlText w:val="•"/>
      <w:lvlJc w:val="left"/>
      <w:pPr>
        <w:ind w:left="7812" w:hanging="444"/>
      </w:pPr>
      <w:rPr>
        <w:rFonts w:hint="default"/>
        <w:lang w:val="ru-RU" w:eastAsia="en-US" w:bidi="ar-SA"/>
      </w:rPr>
    </w:lvl>
    <w:lvl w:ilvl="8" w:tplc="01463DFE">
      <w:numFmt w:val="bullet"/>
      <w:lvlText w:val="•"/>
      <w:lvlJc w:val="left"/>
      <w:pPr>
        <w:ind w:left="8848" w:hanging="444"/>
      </w:pPr>
      <w:rPr>
        <w:rFonts w:hint="default"/>
        <w:lang w:val="ru-RU" w:eastAsia="en-US" w:bidi="ar-SA"/>
      </w:rPr>
    </w:lvl>
  </w:abstractNum>
  <w:abstractNum w:abstractNumId="4">
    <w:nsid w:val="4E6F447B"/>
    <w:multiLevelType w:val="hybridMultilevel"/>
    <w:tmpl w:val="8C3451CC"/>
    <w:lvl w:ilvl="0" w:tplc="50A2CC6A">
      <w:start w:val="2"/>
      <w:numFmt w:val="decimal"/>
      <w:lvlText w:val="%1"/>
      <w:lvlJc w:val="left"/>
      <w:pPr>
        <w:ind w:left="567" w:hanging="521"/>
      </w:pPr>
      <w:rPr>
        <w:rFonts w:hint="default"/>
        <w:lang w:val="ru-RU" w:eastAsia="en-US" w:bidi="ar-SA"/>
      </w:rPr>
    </w:lvl>
    <w:lvl w:ilvl="1" w:tplc="ACCA62D6">
      <w:numFmt w:val="none"/>
      <w:lvlText w:val=""/>
      <w:lvlJc w:val="left"/>
      <w:pPr>
        <w:tabs>
          <w:tab w:val="num" w:pos="360"/>
        </w:tabs>
      </w:pPr>
    </w:lvl>
    <w:lvl w:ilvl="2" w:tplc="0EE0ECAC">
      <w:numFmt w:val="bullet"/>
      <w:lvlText w:val="•"/>
      <w:lvlJc w:val="left"/>
      <w:pPr>
        <w:ind w:left="2632" w:hanging="521"/>
      </w:pPr>
      <w:rPr>
        <w:rFonts w:hint="default"/>
        <w:lang w:val="ru-RU" w:eastAsia="en-US" w:bidi="ar-SA"/>
      </w:rPr>
    </w:lvl>
    <w:lvl w:ilvl="3" w:tplc="3F866894">
      <w:numFmt w:val="bullet"/>
      <w:lvlText w:val="•"/>
      <w:lvlJc w:val="left"/>
      <w:pPr>
        <w:ind w:left="3668" w:hanging="521"/>
      </w:pPr>
      <w:rPr>
        <w:rFonts w:hint="default"/>
        <w:lang w:val="ru-RU" w:eastAsia="en-US" w:bidi="ar-SA"/>
      </w:rPr>
    </w:lvl>
    <w:lvl w:ilvl="4" w:tplc="674059D0">
      <w:numFmt w:val="bullet"/>
      <w:lvlText w:val="•"/>
      <w:lvlJc w:val="left"/>
      <w:pPr>
        <w:ind w:left="4704" w:hanging="521"/>
      </w:pPr>
      <w:rPr>
        <w:rFonts w:hint="default"/>
        <w:lang w:val="ru-RU" w:eastAsia="en-US" w:bidi="ar-SA"/>
      </w:rPr>
    </w:lvl>
    <w:lvl w:ilvl="5" w:tplc="1250FF60">
      <w:numFmt w:val="bullet"/>
      <w:lvlText w:val="•"/>
      <w:lvlJc w:val="left"/>
      <w:pPr>
        <w:ind w:left="5740" w:hanging="521"/>
      </w:pPr>
      <w:rPr>
        <w:rFonts w:hint="default"/>
        <w:lang w:val="ru-RU" w:eastAsia="en-US" w:bidi="ar-SA"/>
      </w:rPr>
    </w:lvl>
    <w:lvl w:ilvl="6" w:tplc="C9B0F08C">
      <w:numFmt w:val="bullet"/>
      <w:lvlText w:val="•"/>
      <w:lvlJc w:val="left"/>
      <w:pPr>
        <w:ind w:left="6776" w:hanging="521"/>
      </w:pPr>
      <w:rPr>
        <w:rFonts w:hint="default"/>
        <w:lang w:val="ru-RU" w:eastAsia="en-US" w:bidi="ar-SA"/>
      </w:rPr>
    </w:lvl>
    <w:lvl w:ilvl="7" w:tplc="AC967116">
      <w:numFmt w:val="bullet"/>
      <w:lvlText w:val="•"/>
      <w:lvlJc w:val="left"/>
      <w:pPr>
        <w:ind w:left="7812" w:hanging="521"/>
      </w:pPr>
      <w:rPr>
        <w:rFonts w:hint="default"/>
        <w:lang w:val="ru-RU" w:eastAsia="en-US" w:bidi="ar-SA"/>
      </w:rPr>
    </w:lvl>
    <w:lvl w:ilvl="8" w:tplc="E0A24E4E">
      <w:numFmt w:val="bullet"/>
      <w:lvlText w:val="•"/>
      <w:lvlJc w:val="left"/>
      <w:pPr>
        <w:ind w:left="8848" w:hanging="521"/>
      </w:pPr>
      <w:rPr>
        <w:rFonts w:hint="default"/>
        <w:lang w:val="ru-RU" w:eastAsia="en-US" w:bidi="ar-SA"/>
      </w:rPr>
    </w:lvl>
  </w:abstractNum>
  <w:abstractNum w:abstractNumId="5">
    <w:nsid w:val="672E20F7"/>
    <w:multiLevelType w:val="hybridMultilevel"/>
    <w:tmpl w:val="D0A03018"/>
    <w:lvl w:ilvl="0" w:tplc="90741828">
      <w:start w:val="1"/>
      <w:numFmt w:val="decimal"/>
      <w:lvlText w:val="%1."/>
      <w:lvlJc w:val="left"/>
      <w:pPr>
        <w:ind w:left="850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10EB12">
      <w:start w:val="1"/>
      <w:numFmt w:val="upperRoman"/>
      <w:lvlText w:val="%2."/>
      <w:lvlJc w:val="left"/>
      <w:pPr>
        <w:ind w:left="4751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E52D0B4">
      <w:numFmt w:val="bullet"/>
      <w:lvlText w:val="•"/>
      <w:lvlJc w:val="left"/>
      <w:pPr>
        <w:ind w:left="5461" w:hanging="214"/>
      </w:pPr>
      <w:rPr>
        <w:rFonts w:hint="default"/>
        <w:lang w:val="ru-RU" w:eastAsia="en-US" w:bidi="ar-SA"/>
      </w:rPr>
    </w:lvl>
    <w:lvl w:ilvl="3" w:tplc="2C344B50">
      <w:numFmt w:val="bullet"/>
      <w:lvlText w:val="•"/>
      <w:lvlJc w:val="left"/>
      <w:pPr>
        <w:ind w:left="6143" w:hanging="214"/>
      </w:pPr>
      <w:rPr>
        <w:rFonts w:hint="default"/>
        <w:lang w:val="ru-RU" w:eastAsia="en-US" w:bidi="ar-SA"/>
      </w:rPr>
    </w:lvl>
    <w:lvl w:ilvl="4" w:tplc="ABC8BE0A">
      <w:numFmt w:val="bullet"/>
      <w:lvlText w:val="•"/>
      <w:lvlJc w:val="left"/>
      <w:pPr>
        <w:ind w:left="6825" w:hanging="214"/>
      </w:pPr>
      <w:rPr>
        <w:rFonts w:hint="default"/>
        <w:lang w:val="ru-RU" w:eastAsia="en-US" w:bidi="ar-SA"/>
      </w:rPr>
    </w:lvl>
    <w:lvl w:ilvl="5" w:tplc="F5009C5A">
      <w:numFmt w:val="bullet"/>
      <w:lvlText w:val="•"/>
      <w:lvlJc w:val="left"/>
      <w:pPr>
        <w:ind w:left="7506" w:hanging="214"/>
      </w:pPr>
      <w:rPr>
        <w:rFonts w:hint="default"/>
        <w:lang w:val="ru-RU" w:eastAsia="en-US" w:bidi="ar-SA"/>
      </w:rPr>
    </w:lvl>
    <w:lvl w:ilvl="6" w:tplc="CB4EF3E6">
      <w:numFmt w:val="bullet"/>
      <w:lvlText w:val="•"/>
      <w:lvlJc w:val="left"/>
      <w:pPr>
        <w:ind w:left="8188" w:hanging="214"/>
      </w:pPr>
      <w:rPr>
        <w:rFonts w:hint="default"/>
        <w:lang w:val="ru-RU" w:eastAsia="en-US" w:bidi="ar-SA"/>
      </w:rPr>
    </w:lvl>
    <w:lvl w:ilvl="7" w:tplc="7AD01750">
      <w:numFmt w:val="bullet"/>
      <w:lvlText w:val="•"/>
      <w:lvlJc w:val="left"/>
      <w:pPr>
        <w:ind w:left="8870" w:hanging="214"/>
      </w:pPr>
      <w:rPr>
        <w:rFonts w:hint="default"/>
        <w:lang w:val="ru-RU" w:eastAsia="en-US" w:bidi="ar-SA"/>
      </w:rPr>
    </w:lvl>
    <w:lvl w:ilvl="8" w:tplc="BAA6F854">
      <w:numFmt w:val="bullet"/>
      <w:lvlText w:val="•"/>
      <w:lvlJc w:val="left"/>
      <w:pPr>
        <w:ind w:left="9551" w:hanging="214"/>
      </w:pPr>
      <w:rPr>
        <w:rFonts w:hint="default"/>
        <w:lang w:val="ru-RU" w:eastAsia="en-US" w:bidi="ar-SA"/>
      </w:rPr>
    </w:lvl>
  </w:abstractNum>
  <w:abstractNum w:abstractNumId="6">
    <w:nsid w:val="70CA4D88"/>
    <w:multiLevelType w:val="hybridMultilevel"/>
    <w:tmpl w:val="8738DC48"/>
    <w:lvl w:ilvl="0" w:tplc="3176E55C">
      <w:start w:val="3"/>
      <w:numFmt w:val="decimal"/>
      <w:lvlText w:val="%1"/>
      <w:lvlJc w:val="left"/>
      <w:pPr>
        <w:ind w:left="567" w:hanging="572"/>
      </w:pPr>
      <w:rPr>
        <w:rFonts w:hint="default"/>
        <w:lang w:val="ru-RU" w:eastAsia="en-US" w:bidi="ar-SA"/>
      </w:rPr>
    </w:lvl>
    <w:lvl w:ilvl="1" w:tplc="842E65C8">
      <w:numFmt w:val="none"/>
      <w:lvlText w:val=""/>
      <w:lvlJc w:val="left"/>
      <w:pPr>
        <w:tabs>
          <w:tab w:val="num" w:pos="360"/>
        </w:tabs>
      </w:pPr>
    </w:lvl>
    <w:lvl w:ilvl="2" w:tplc="45567ABC">
      <w:numFmt w:val="bullet"/>
      <w:lvlText w:val="•"/>
      <w:lvlJc w:val="left"/>
      <w:pPr>
        <w:ind w:left="2632" w:hanging="572"/>
      </w:pPr>
      <w:rPr>
        <w:rFonts w:hint="default"/>
        <w:lang w:val="ru-RU" w:eastAsia="en-US" w:bidi="ar-SA"/>
      </w:rPr>
    </w:lvl>
    <w:lvl w:ilvl="3" w:tplc="DDB04DAC">
      <w:numFmt w:val="bullet"/>
      <w:lvlText w:val="•"/>
      <w:lvlJc w:val="left"/>
      <w:pPr>
        <w:ind w:left="3668" w:hanging="572"/>
      </w:pPr>
      <w:rPr>
        <w:rFonts w:hint="default"/>
        <w:lang w:val="ru-RU" w:eastAsia="en-US" w:bidi="ar-SA"/>
      </w:rPr>
    </w:lvl>
    <w:lvl w:ilvl="4" w:tplc="4B08EAD8">
      <w:numFmt w:val="bullet"/>
      <w:lvlText w:val="•"/>
      <w:lvlJc w:val="left"/>
      <w:pPr>
        <w:ind w:left="4704" w:hanging="572"/>
      </w:pPr>
      <w:rPr>
        <w:rFonts w:hint="default"/>
        <w:lang w:val="ru-RU" w:eastAsia="en-US" w:bidi="ar-SA"/>
      </w:rPr>
    </w:lvl>
    <w:lvl w:ilvl="5" w:tplc="01DCAC58">
      <w:numFmt w:val="bullet"/>
      <w:lvlText w:val="•"/>
      <w:lvlJc w:val="left"/>
      <w:pPr>
        <w:ind w:left="5740" w:hanging="572"/>
      </w:pPr>
      <w:rPr>
        <w:rFonts w:hint="default"/>
        <w:lang w:val="ru-RU" w:eastAsia="en-US" w:bidi="ar-SA"/>
      </w:rPr>
    </w:lvl>
    <w:lvl w:ilvl="6" w:tplc="3050B504">
      <w:numFmt w:val="bullet"/>
      <w:lvlText w:val="•"/>
      <w:lvlJc w:val="left"/>
      <w:pPr>
        <w:ind w:left="6776" w:hanging="572"/>
      </w:pPr>
      <w:rPr>
        <w:rFonts w:hint="default"/>
        <w:lang w:val="ru-RU" w:eastAsia="en-US" w:bidi="ar-SA"/>
      </w:rPr>
    </w:lvl>
    <w:lvl w:ilvl="7" w:tplc="CCFEE700">
      <w:numFmt w:val="bullet"/>
      <w:lvlText w:val="•"/>
      <w:lvlJc w:val="left"/>
      <w:pPr>
        <w:ind w:left="7812" w:hanging="572"/>
      </w:pPr>
      <w:rPr>
        <w:rFonts w:hint="default"/>
        <w:lang w:val="ru-RU" w:eastAsia="en-US" w:bidi="ar-SA"/>
      </w:rPr>
    </w:lvl>
    <w:lvl w:ilvl="8" w:tplc="AD74C466">
      <w:numFmt w:val="bullet"/>
      <w:lvlText w:val="•"/>
      <w:lvlJc w:val="left"/>
      <w:pPr>
        <w:ind w:left="8848" w:hanging="57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1001D"/>
    <w:rsid w:val="00091670"/>
    <w:rsid w:val="00114FEF"/>
    <w:rsid w:val="001415DE"/>
    <w:rsid w:val="001A1C47"/>
    <w:rsid w:val="001C5308"/>
    <w:rsid w:val="00284218"/>
    <w:rsid w:val="002860C0"/>
    <w:rsid w:val="004C1D8C"/>
    <w:rsid w:val="004C7E3C"/>
    <w:rsid w:val="004E659B"/>
    <w:rsid w:val="004E7798"/>
    <w:rsid w:val="00534D6F"/>
    <w:rsid w:val="0057665E"/>
    <w:rsid w:val="00610F23"/>
    <w:rsid w:val="006E380A"/>
    <w:rsid w:val="006F6522"/>
    <w:rsid w:val="007E2810"/>
    <w:rsid w:val="007F3251"/>
    <w:rsid w:val="009A6B13"/>
    <w:rsid w:val="009E7DB0"/>
    <w:rsid w:val="00AC4BB6"/>
    <w:rsid w:val="00B2460B"/>
    <w:rsid w:val="00B9239C"/>
    <w:rsid w:val="00CE27F0"/>
    <w:rsid w:val="00CF68BC"/>
    <w:rsid w:val="00E02FD4"/>
    <w:rsid w:val="00E64449"/>
    <w:rsid w:val="00EC1217"/>
    <w:rsid w:val="00F1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1001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F1001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header"/>
    <w:basedOn w:val="a"/>
    <w:link w:val="a4"/>
    <w:rsid w:val="00F1001D"/>
    <w:pPr>
      <w:widowControl w:val="0"/>
      <w:tabs>
        <w:tab w:val="center" w:pos="4153"/>
        <w:tab w:val="right" w:pos="8306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rsid w:val="00F1001D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F1001D"/>
    <w:rPr>
      <w:rFonts w:ascii="Arial" w:eastAsia="Arial" w:hAnsi="Arial" w:cs="Arial"/>
      <w:sz w:val="20"/>
      <w:szCs w:val="20"/>
      <w:lang w:eastAsia="ar-SA"/>
    </w:rPr>
  </w:style>
  <w:style w:type="paragraph" w:customStyle="1" w:styleId="empty">
    <w:name w:val="empty"/>
    <w:basedOn w:val="a"/>
    <w:rsid w:val="00F10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10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001D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61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1"/>
    <w:qFormat/>
    <w:rsid w:val="00610F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8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84719-717B-4EAC-A96D-CABF53C3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2121</Words>
  <Characters>12094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2025-10-03T10:19:00Z</cp:lastPrinted>
  <dcterms:created xsi:type="dcterms:W3CDTF">2025-11-10T09:37:00Z</dcterms:created>
  <dcterms:modified xsi:type="dcterms:W3CDTF">2025-11-12T10:12:00Z</dcterms:modified>
</cp:coreProperties>
</file>