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49" w:rsidRPr="006376AA" w:rsidRDefault="00A40349" w:rsidP="00A40349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349" w:rsidRPr="006376AA" w:rsidRDefault="00A40349" w:rsidP="00A40349">
      <w:pPr>
        <w:pStyle w:val="a3"/>
        <w:jc w:val="center"/>
        <w:rPr>
          <w:rFonts w:ascii="PT Astra Serif" w:hAnsi="PT Astra Serif"/>
        </w:rPr>
      </w:pPr>
    </w:p>
    <w:p w:rsidR="00A40349" w:rsidRPr="006376AA" w:rsidRDefault="00A40349" w:rsidP="00A40349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 xml:space="preserve">АДМИНИСТРАЦИя </w:t>
      </w:r>
    </w:p>
    <w:p w:rsidR="00A40349" w:rsidRPr="006376AA" w:rsidRDefault="00A40349" w:rsidP="00A40349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40349" w:rsidRPr="006376AA" w:rsidRDefault="00A40349" w:rsidP="00A40349">
      <w:pPr>
        <w:pStyle w:val="a3"/>
        <w:jc w:val="center"/>
        <w:rPr>
          <w:rFonts w:ascii="PT Astra Serif" w:hAnsi="PT Astra Serif"/>
          <w:b/>
          <w:sz w:val="30"/>
        </w:rPr>
      </w:pPr>
      <w:r w:rsidRPr="006376AA">
        <w:rPr>
          <w:rFonts w:ascii="PT Astra Serif" w:hAnsi="PT Astra Serif"/>
          <w:b/>
          <w:caps/>
          <w:sz w:val="30"/>
        </w:rPr>
        <w:t>Саратовской области</w:t>
      </w:r>
    </w:p>
    <w:p w:rsidR="00A40349" w:rsidRPr="006376AA" w:rsidRDefault="00A40349" w:rsidP="00A40349">
      <w:pPr>
        <w:pStyle w:val="a3"/>
        <w:jc w:val="center"/>
        <w:rPr>
          <w:rFonts w:ascii="PT Astra Serif" w:hAnsi="PT Astra Serif"/>
          <w:b/>
          <w:sz w:val="30"/>
        </w:rPr>
      </w:pPr>
    </w:p>
    <w:p w:rsidR="00A40349" w:rsidRPr="002D5B7E" w:rsidRDefault="00A40349" w:rsidP="00A40349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D5B7E">
        <w:rPr>
          <w:rFonts w:ascii="PT Astra Serif" w:hAnsi="PT Astra Serif"/>
          <w:b/>
          <w:caps/>
          <w:sz w:val="30"/>
          <w:szCs w:val="30"/>
        </w:rPr>
        <w:t xml:space="preserve">постановление  </w:t>
      </w:r>
    </w:p>
    <w:p w:rsidR="00A40349" w:rsidRPr="006376AA" w:rsidRDefault="00A40349" w:rsidP="00A40349">
      <w:pPr>
        <w:pStyle w:val="a3"/>
        <w:rPr>
          <w:rFonts w:ascii="PT Astra Serif" w:hAnsi="PT Astra Serif"/>
          <w:sz w:val="24"/>
        </w:rPr>
      </w:pPr>
    </w:p>
    <w:p w:rsidR="00A40349" w:rsidRPr="00953878" w:rsidRDefault="00A40349" w:rsidP="00A40349">
      <w:pPr>
        <w:pStyle w:val="a3"/>
        <w:rPr>
          <w:rFonts w:ascii="PT Astra Serif" w:hAnsi="PT Astra Serif"/>
          <w:sz w:val="24"/>
          <w:szCs w:val="24"/>
          <w:u w:val="single"/>
        </w:rPr>
      </w:pPr>
      <w:r w:rsidRPr="001F362F">
        <w:rPr>
          <w:rFonts w:ascii="PT Astra Serif" w:hAnsi="PT Astra Serif"/>
          <w:sz w:val="24"/>
          <w:szCs w:val="24"/>
        </w:rPr>
        <w:t xml:space="preserve">От </w:t>
      </w:r>
      <w:r w:rsidR="00953878">
        <w:rPr>
          <w:rFonts w:ascii="PT Astra Serif" w:hAnsi="PT Astra Serif"/>
          <w:sz w:val="24"/>
          <w:szCs w:val="24"/>
          <w:u w:val="single"/>
        </w:rPr>
        <w:t>05.02.2026</w:t>
      </w:r>
      <w:r w:rsidRPr="001F362F">
        <w:rPr>
          <w:rFonts w:ascii="PT Astra Serif" w:hAnsi="PT Astra Serif"/>
          <w:sz w:val="24"/>
          <w:szCs w:val="24"/>
        </w:rPr>
        <w:tab/>
      </w:r>
      <w:r w:rsidRPr="001F362F">
        <w:rPr>
          <w:rFonts w:ascii="PT Astra Serif" w:hAnsi="PT Astra Serif"/>
          <w:sz w:val="24"/>
          <w:szCs w:val="24"/>
        </w:rPr>
        <w:tab/>
        <w:t xml:space="preserve">                                                                        № 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>115</w:t>
      </w:r>
    </w:p>
    <w:p w:rsidR="00A40349" w:rsidRPr="001F362F" w:rsidRDefault="00A40349" w:rsidP="00A40349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A40349" w:rsidRPr="001F362F" w:rsidRDefault="00A40349" w:rsidP="00A40349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1F362F">
        <w:rPr>
          <w:rFonts w:ascii="PT Astra Serif" w:hAnsi="PT Astra Serif"/>
          <w:sz w:val="24"/>
          <w:szCs w:val="24"/>
        </w:rPr>
        <w:t>р.п. Базарный Карабулак</w:t>
      </w:r>
    </w:p>
    <w:p w:rsidR="00A40349" w:rsidRPr="001F362F" w:rsidRDefault="00A40349" w:rsidP="00A40349">
      <w:pPr>
        <w:shd w:val="clear" w:color="auto" w:fill="FFFFFF"/>
        <w:spacing w:line="276" w:lineRule="auto"/>
        <w:ind w:right="461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0349" w:rsidRPr="001F362F" w:rsidRDefault="00A40349" w:rsidP="003918E7">
      <w:pPr>
        <w:shd w:val="clear" w:color="auto" w:fill="FFFFFF"/>
        <w:spacing w:line="276" w:lineRule="auto"/>
        <w:ind w:right="4610"/>
        <w:rPr>
          <w:rFonts w:ascii="PT Astra Serif" w:hAnsi="PT Astra Serif"/>
          <w:b/>
          <w:bCs/>
          <w:sz w:val="24"/>
          <w:szCs w:val="24"/>
        </w:rPr>
      </w:pPr>
    </w:p>
    <w:p w:rsidR="00A91FE4" w:rsidRPr="001F362F" w:rsidRDefault="008E1135" w:rsidP="003918E7">
      <w:pPr>
        <w:shd w:val="clear" w:color="auto" w:fill="FFFFFF"/>
        <w:spacing w:line="276" w:lineRule="auto"/>
        <w:ind w:right="4610"/>
        <w:rPr>
          <w:rFonts w:ascii="PT Astra Serif" w:hAnsi="PT Astra Serif"/>
          <w:b/>
          <w:bCs/>
          <w:sz w:val="24"/>
          <w:szCs w:val="24"/>
        </w:rPr>
      </w:pPr>
      <w:r w:rsidRPr="001F362F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A91FE4" w:rsidRPr="001F362F">
        <w:rPr>
          <w:rFonts w:ascii="PT Astra Serif" w:hAnsi="PT Astra Serif"/>
          <w:b/>
          <w:bCs/>
          <w:sz w:val="24"/>
          <w:szCs w:val="24"/>
        </w:rPr>
        <w:t xml:space="preserve">«О создании рабочей группы по содействию развитию  конкуренции на территории </w:t>
      </w:r>
    </w:p>
    <w:p w:rsidR="00A91FE4" w:rsidRPr="001F362F" w:rsidRDefault="00A91FE4" w:rsidP="003918E7">
      <w:pPr>
        <w:shd w:val="clear" w:color="auto" w:fill="FFFFFF"/>
        <w:spacing w:line="276" w:lineRule="auto"/>
        <w:ind w:right="4610"/>
        <w:rPr>
          <w:rFonts w:ascii="PT Astra Serif" w:hAnsi="PT Astra Serif"/>
          <w:b/>
          <w:bCs/>
          <w:sz w:val="24"/>
          <w:szCs w:val="24"/>
        </w:rPr>
      </w:pPr>
      <w:r w:rsidRPr="001F362F">
        <w:rPr>
          <w:rFonts w:ascii="PT Astra Serif" w:hAnsi="PT Astra Serif"/>
          <w:b/>
          <w:bCs/>
          <w:sz w:val="24"/>
          <w:szCs w:val="24"/>
        </w:rPr>
        <w:t>Базарно-Карабулакского муниципального</w:t>
      </w:r>
    </w:p>
    <w:p w:rsidR="00A91FE4" w:rsidRPr="001F362F" w:rsidRDefault="00A91FE4" w:rsidP="003918E7">
      <w:pPr>
        <w:shd w:val="clear" w:color="auto" w:fill="FFFFFF"/>
        <w:spacing w:line="276" w:lineRule="auto"/>
        <w:ind w:right="4610"/>
        <w:rPr>
          <w:rFonts w:ascii="PT Astra Serif" w:hAnsi="PT Astra Serif"/>
          <w:sz w:val="24"/>
          <w:szCs w:val="24"/>
        </w:rPr>
      </w:pPr>
      <w:r w:rsidRPr="001F362F">
        <w:rPr>
          <w:rFonts w:ascii="PT Astra Serif" w:hAnsi="PT Astra Serif"/>
          <w:b/>
          <w:bCs/>
          <w:sz w:val="24"/>
          <w:szCs w:val="24"/>
        </w:rPr>
        <w:t>района»</w:t>
      </w:r>
    </w:p>
    <w:p w:rsidR="00032280" w:rsidRPr="001F362F" w:rsidRDefault="00032280" w:rsidP="007F6C8D">
      <w:pPr>
        <w:shd w:val="clear" w:color="auto" w:fill="FFFFFF"/>
        <w:ind w:left="4008"/>
        <w:rPr>
          <w:rFonts w:ascii="PT Astra Serif" w:hAnsi="PT Astra Serif"/>
          <w:sz w:val="24"/>
          <w:szCs w:val="24"/>
        </w:rPr>
      </w:pPr>
    </w:p>
    <w:p w:rsidR="00A91FE4" w:rsidRPr="001F362F" w:rsidRDefault="00A91FE4" w:rsidP="008E1135">
      <w:pPr>
        <w:pStyle w:val="ac"/>
        <w:ind w:firstLine="708"/>
        <w:jc w:val="both"/>
        <w:rPr>
          <w:rFonts w:ascii="PT Astra Serif" w:hAnsi="PT Astra Serif"/>
          <w:sz w:val="24"/>
          <w:szCs w:val="24"/>
        </w:rPr>
      </w:pPr>
      <w:r w:rsidRPr="001F362F">
        <w:rPr>
          <w:rFonts w:ascii="PT Astra Serif" w:hAnsi="PT Astra Serif"/>
          <w:sz w:val="24"/>
          <w:szCs w:val="24"/>
        </w:rPr>
        <w:tab/>
      </w:r>
      <w:r w:rsidR="008E1135" w:rsidRPr="001F362F">
        <w:rPr>
          <w:rStyle w:val="s3"/>
          <w:rFonts w:ascii="PT Astra Serif" w:hAnsi="PT Astra Serif"/>
          <w:sz w:val="24"/>
          <w:szCs w:val="24"/>
        </w:rPr>
        <w:t>Во исполнение постановления Губернатора Саратовской области о</w:t>
      </w:r>
      <w:r w:rsidR="008E1135" w:rsidRPr="001F362F">
        <w:rPr>
          <w:rFonts w:ascii="PT Astra Serif" w:hAnsi="PT Astra Serif"/>
          <w:sz w:val="24"/>
          <w:szCs w:val="24"/>
        </w:rPr>
        <w:t>т 30 декабря 2021 г. № 485 «Об утверждении Плана мероприятий («дорожной карты») по содействию развитию конкуренции в Саратовской области на 2022-2025 годы</w:t>
      </w:r>
      <w:r w:rsidR="008E1135" w:rsidRPr="001F362F">
        <w:rPr>
          <w:rStyle w:val="s3"/>
          <w:rFonts w:ascii="PT Astra Serif" w:hAnsi="PT Astra Serif"/>
          <w:sz w:val="24"/>
          <w:szCs w:val="24"/>
        </w:rPr>
        <w:t>», в целях координации деятельности по вопросам реализации на территории Базарно-Карабулакского муниципального района  стандарта развития конкуренции</w:t>
      </w:r>
      <w:r w:rsidRPr="001F362F">
        <w:rPr>
          <w:rFonts w:ascii="PT Astra Serif" w:hAnsi="PT Astra Serif"/>
          <w:sz w:val="24"/>
          <w:szCs w:val="24"/>
        </w:rPr>
        <w:t>, администрация района ПОСТАНОВЛЯЕТ:</w:t>
      </w:r>
    </w:p>
    <w:p w:rsidR="008E1135" w:rsidRPr="001F362F" w:rsidRDefault="001F362F" w:rsidP="001F362F">
      <w:pPr>
        <w:pStyle w:val="ConsPlusTitle"/>
        <w:widowControl/>
        <w:jc w:val="both"/>
        <w:rPr>
          <w:rFonts w:ascii="PT Astra Serif" w:eastAsiaTheme="minorHAnsi" w:hAnsi="PT Astra Serif" w:cs="Times New Roman"/>
          <w:b w:val="0"/>
          <w:bCs w:val="0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 xml:space="preserve">       </w:t>
      </w:r>
      <w:r w:rsidRPr="001F362F">
        <w:rPr>
          <w:rFonts w:ascii="PT Astra Serif" w:hAnsi="PT Astra Serif"/>
          <w:b w:val="0"/>
          <w:sz w:val="24"/>
          <w:szCs w:val="24"/>
        </w:rPr>
        <w:t>1.</w:t>
      </w:r>
      <w:r w:rsidR="008E1135" w:rsidRPr="001F362F">
        <w:rPr>
          <w:rFonts w:ascii="PT Astra Serif" w:eastAsiaTheme="minorHAnsi" w:hAnsi="PT Astra Serif" w:cs="Times New Roman"/>
          <w:b w:val="0"/>
          <w:bCs w:val="0"/>
          <w:sz w:val="24"/>
          <w:szCs w:val="24"/>
          <w:lang w:eastAsia="en-US"/>
        </w:rPr>
        <w:t xml:space="preserve"> Создать рабочую группу по содействию развитию конкуренции  на территории </w:t>
      </w:r>
      <w:r w:rsidR="008E1135" w:rsidRPr="001F362F">
        <w:rPr>
          <w:rFonts w:ascii="PT Astra Serif" w:hAnsi="PT Astra Serif" w:cs="Times New Roman"/>
          <w:b w:val="0"/>
          <w:sz w:val="24"/>
          <w:szCs w:val="24"/>
        </w:rPr>
        <w:t>Базарно-Карабулакского</w:t>
      </w:r>
      <w:r w:rsidR="008E1135" w:rsidRPr="001F362F">
        <w:rPr>
          <w:rFonts w:ascii="PT Astra Serif" w:eastAsiaTheme="minorHAnsi" w:hAnsi="PT Astra Serif" w:cs="Times New Roman"/>
          <w:b w:val="0"/>
          <w:bCs w:val="0"/>
          <w:sz w:val="24"/>
          <w:szCs w:val="24"/>
          <w:lang w:eastAsia="en-US"/>
        </w:rPr>
        <w:t xml:space="preserve"> муниципального района. </w:t>
      </w:r>
    </w:p>
    <w:p w:rsidR="008E1135" w:rsidRPr="001F362F" w:rsidRDefault="001F362F" w:rsidP="001F362F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</w:t>
      </w:r>
      <w:r w:rsidR="00A40349" w:rsidRPr="001F362F">
        <w:rPr>
          <w:rFonts w:ascii="PT Astra Serif" w:hAnsi="PT Astra Serif"/>
          <w:sz w:val="24"/>
          <w:szCs w:val="24"/>
        </w:rPr>
        <w:t xml:space="preserve">2. </w:t>
      </w:r>
      <w:r w:rsidR="008E1135" w:rsidRPr="001F362F">
        <w:rPr>
          <w:rFonts w:ascii="PT Astra Serif" w:hAnsi="PT Astra Serif"/>
          <w:sz w:val="24"/>
          <w:szCs w:val="24"/>
        </w:rPr>
        <w:t xml:space="preserve">Утвердить </w:t>
      </w:r>
      <w:hyperlink w:anchor="Par33" w:history="1">
        <w:r w:rsidR="008E1135" w:rsidRPr="001F362F">
          <w:rPr>
            <w:rFonts w:ascii="PT Astra Serif" w:hAnsi="PT Astra Serif"/>
            <w:sz w:val="24"/>
            <w:szCs w:val="24"/>
          </w:rPr>
          <w:t>состав</w:t>
        </w:r>
      </w:hyperlink>
      <w:r w:rsidR="008E1135" w:rsidRPr="001F362F">
        <w:rPr>
          <w:rFonts w:ascii="PT Astra Serif" w:hAnsi="PT Astra Serif"/>
          <w:sz w:val="24"/>
          <w:szCs w:val="24"/>
        </w:rPr>
        <w:t xml:space="preserve"> рабочей группы по содействию развитию конкуренции  на территории Базарно-Карабулакского муниципального района согласно приложению №1.</w:t>
      </w:r>
    </w:p>
    <w:p w:rsidR="008E1135" w:rsidRPr="001F362F" w:rsidRDefault="008E1135" w:rsidP="008E11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1F362F">
        <w:rPr>
          <w:rFonts w:ascii="PT Astra Serif" w:hAnsi="PT Astra Serif"/>
          <w:sz w:val="24"/>
          <w:szCs w:val="24"/>
        </w:rPr>
        <w:t xml:space="preserve">       </w:t>
      </w:r>
      <w:r w:rsidR="001F362F" w:rsidRPr="001F362F">
        <w:rPr>
          <w:rFonts w:ascii="PT Astra Serif" w:hAnsi="PT Astra Serif"/>
          <w:sz w:val="24"/>
          <w:szCs w:val="24"/>
        </w:rPr>
        <w:t>3.</w:t>
      </w:r>
      <w:r w:rsidRPr="001F362F">
        <w:rPr>
          <w:rFonts w:ascii="PT Astra Serif" w:hAnsi="PT Astra Serif"/>
          <w:sz w:val="24"/>
          <w:szCs w:val="24"/>
        </w:rPr>
        <w:t xml:space="preserve"> Утвердить </w:t>
      </w:r>
      <w:hyperlink w:anchor="Par109" w:history="1">
        <w:r w:rsidRPr="001F362F">
          <w:rPr>
            <w:rFonts w:ascii="PT Astra Serif" w:hAnsi="PT Astra Serif"/>
            <w:sz w:val="24"/>
            <w:szCs w:val="24"/>
          </w:rPr>
          <w:t>Положение</w:t>
        </w:r>
      </w:hyperlink>
      <w:r w:rsidRPr="001F362F">
        <w:rPr>
          <w:rFonts w:ascii="PT Astra Serif" w:hAnsi="PT Astra Serif"/>
          <w:sz w:val="24"/>
          <w:szCs w:val="24"/>
        </w:rPr>
        <w:t xml:space="preserve"> о рабочей группе по содействию развитию конкуренции  на территории Базарно-Карабулакского муниципального района согласно приложению №2.</w:t>
      </w:r>
    </w:p>
    <w:p w:rsidR="00A40349" w:rsidRPr="001F362F" w:rsidRDefault="001F362F" w:rsidP="001F362F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</w:t>
      </w:r>
      <w:r w:rsidRPr="001F362F">
        <w:rPr>
          <w:rFonts w:ascii="PT Astra Serif" w:hAnsi="PT Astra Serif"/>
          <w:sz w:val="24"/>
          <w:szCs w:val="24"/>
        </w:rPr>
        <w:t xml:space="preserve">4. </w:t>
      </w:r>
      <w:r w:rsidR="00A40349" w:rsidRPr="001F362F">
        <w:rPr>
          <w:rFonts w:ascii="PT Astra Serif" w:hAnsi="PT Astra Serif"/>
          <w:sz w:val="24"/>
          <w:szCs w:val="24"/>
        </w:rPr>
        <w:t>Признать утратившим силу постановление администрации Базарно-Карабулакского муниципального района от 30.12.2016 года № 871 «О создании рабочей группы по содействию развитию конкуренции на территории Базарно-Карабулакского муниципального района».</w:t>
      </w:r>
    </w:p>
    <w:p w:rsidR="00A40349" w:rsidRPr="001F362F" w:rsidRDefault="001F362F" w:rsidP="00A40349">
      <w:pPr>
        <w:widowControl w:val="0"/>
        <w:tabs>
          <w:tab w:val="left" w:pos="668"/>
        </w:tabs>
        <w:autoSpaceDE w:val="0"/>
        <w:autoSpaceDN w:val="0"/>
        <w:ind w:firstLine="360"/>
        <w:rPr>
          <w:rFonts w:ascii="PT Astra Serif" w:hAnsi="PT Astra Serif"/>
          <w:sz w:val="24"/>
          <w:szCs w:val="24"/>
        </w:rPr>
      </w:pPr>
      <w:r w:rsidRPr="001F362F">
        <w:rPr>
          <w:rFonts w:ascii="PT Astra Serif" w:hAnsi="PT Astra Serif"/>
          <w:sz w:val="24"/>
          <w:szCs w:val="24"/>
        </w:rPr>
        <w:t xml:space="preserve">5. </w:t>
      </w:r>
      <w:r w:rsidR="00A40349" w:rsidRPr="001F362F">
        <w:rPr>
          <w:rFonts w:ascii="PT Astra Serif" w:hAnsi="PT Astra Serif"/>
          <w:sz w:val="24"/>
          <w:szCs w:val="24"/>
        </w:rPr>
        <w:t xml:space="preserve"> Настоящее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постановление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вступает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в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силу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со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дня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его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>официального</w:t>
      </w:r>
      <w:r w:rsidR="00A40349" w:rsidRPr="001F362F">
        <w:rPr>
          <w:rFonts w:ascii="PT Astra Serif" w:hAnsi="PT Astra Serif"/>
          <w:spacing w:val="6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pacing w:val="-2"/>
          <w:sz w:val="24"/>
          <w:szCs w:val="24"/>
        </w:rPr>
        <w:t>опубликования.</w:t>
      </w:r>
    </w:p>
    <w:p w:rsidR="00A40349" w:rsidRPr="001F362F" w:rsidRDefault="001F362F" w:rsidP="00D4083B">
      <w:pPr>
        <w:ind w:firstLine="360"/>
        <w:jc w:val="both"/>
        <w:rPr>
          <w:rFonts w:ascii="PT Astra Serif" w:hAnsi="PT Astra Serif"/>
          <w:sz w:val="24"/>
          <w:szCs w:val="24"/>
        </w:rPr>
      </w:pPr>
      <w:r w:rsidRPr="001F362F">
        <w:rPr>
          <w:rFonts w:ascii="PT Astra Serif" w:hAnsi="PT Astra Serif"/>
          <w:sz w:val="24"/>
          <w:szCs w:val="24"/>
        </w:rPr>
        <w:t>6.</w:t>
      </w:r>
      <w:proofErr w:type="gramStart"/>
      <w:r w:rsidR="00A40349" w:rsidRPr="001F362F">
        <w:rPr>
          <w:rFonts w:ascii="PT Astra Serif" w:hAnsi="PT Astra Serif"/>
          <w:sz w:val="24"/>
          <w:szCs w:val="24"/>
        </w:rPr>
        <w:t>Контроль за</w:t>
      </w:r>
      <w:proofErr w:type="gramEnd"/>
      <w:r w:rsidR="00A40349" w:rsidRPr="001F362F"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заместителя главы администрации по</w:t>
      </w:r>
      <w:r w:rsidR="00D4083B">
        <w:rPr>
          <w:rFonts w:ascii="PT Astra Serif" w:hAnsi="PT Astra Serif"/>
          <w:sz w:val="24"/>
          <w:szCs w:val="24"/>
        </w:rPr>
        <w:t xml:space="preserve"> </w:t>
      </w:r>
      <w:r w:rsidR="00A40349" w:rsidRPr="001F362F">
        <w:rPr>
          <w:rFonts w:ascii="PT Astra Serif" w:hAnsi="PT Astra Serif"/>
          <w:sz w:val="24"/>
          <w:szCs w:val="24"/>
        </w:rPr>
        <w:t xml:space="preserve">экономике Базарно-Карабулакского муниципального </w:t>
      </w:r>
      <w:proofErr w:type="spellStart"/>
      <w:r w:rsidR="00A40349" w:rsidRPr="001F362F">
        <w:rPr>
          <w:rFonts w:ascii="PT Astra Serif" w:hAnsi="PT Astra Serif"/>
          <w:sz w:val="24"/>
          <w:szCs w:val="24"/>
        </w:rPr>
        <w:t>района</w:t>
      </w:r>
      <w:r>
        <w:rPr>
          <w:rFonts w:ascii="PT Astra Serif" w:hAnsi="PT Astra Serif"/>
          <w:sz w:val="24"/>
          <w:szCs w:val="24"/>
        </w:rPr>
        <w:t>В.</w:t>
      </w:r>
      <w:r w:rsidR="00A40349" w:rsidRPr="001F362F">
        <w:rPr>
          <w:rFonts w:ascii="PT Astra Serif" w:hAnsi="PT Astra Serif"/>
          <w:sz w:val="24"/>
          <w:szCs w:val="24"/>
        </w:rPr>
        <w:t>В.Романову</w:t>
      </w:r>
      <w:proofErr w:type="spellEnd"/>
      <w:r w:rsidR="00A40349" w:rsidRPr="001F362F">
        <w:rPr>
          <w:rFonts w:ascii="PT Astra Serif" w:hAnsi="PT Astra Serif"/>
          <w:sz w:val="24"/>
          <w:szCs w:val="24"/>
        </w:rPr>
        <w:t>.</w:t>
      </w:r>
    </w:p>
    <w:p w:rsidR="00A40349" w:rsidRPr="001F362F" w:rsidRDefault="00A40349" w:rsidP="001F362F">
      <w:pPr>
        <w:spacing w:line="276" w:lineRule="auto"/>
        <w:rPr>
          <w:rFonts w:ascii="PT Astra Serif" w:hAnsi="PT Astra Serif"/>
          <w:sz w:val="24"/>
          <w:szCs w:val="24"/>
        </w:rPr>
      </w:pPr>
    </w:p>
    <w:p w:rsidR="00A40349" w:rsidRPr="001F362F" w:rsidRDefault="00A40349" w:rsidP="00A40349">
      <w:pPr>
        <w:jc w:val="both"/>
        <w:rPr>
          <w:rFonts w:ascii="PT Astra Serif" w:hAnsi="PT Astra Serif"/>
          <w:sz w:val="24"/>
          <w:szCs w:val="24"/>
        </w:rPr>
      </w:pPr>
    </w:p>
    <w:p w:rsidR="00A40349" w:rsidRPr="001F362F" w:rsidRDefault="00A40349" w:rsidP="00A40349">
      <w:pPr>
        <w:jc w:val="both"/>
        <w:rPr>
          <w:rFonts w:ascii="PT Astra Serif" w:hAnsi="PT Astra Serif"/>
          <w:b/>
          <w:sz w:val="24"/>
          <w:szCs w:val="24"/>
        </w:rPr>
      </w:pPr>
      <w:r w:rsidRPr="001F362F">
        <w:rPr>
          <w:rFonts w:ascii="PT Astra Serif" w:hAnsi="PT Astra Serif"/>
          <w:b/>
          <w:sz w:val="24"/>
          <w:szCs w:val="24"/>
        </w:rPr>
        <w:t>Глава  муниципального  района                                                                        А.Д. Курочкин</w:t>
      </w:r>
    </w:p>
    <w:p w:rsidR="00806351" w:rsidRPr="001F362F" w:rsidRDefault="00806351">
      <w:pPr>
        <w:rPr>
          <w:rFonts w:ascii="PT Astra Serif" w:hAnsi="PT Astra Serif"/>
          <w:sz w:val="24"/>
          <w:szCs w:val="24"/>
        </w:rPr>
      </w:pPr>
    </w:p>
    <w:p w:rsidR="008E1135" w:rsidRPr="001F362F" w:rsidRDefault="008E1135">
      <w:pPr>
        <w:rPr>
          <w:rFonts w:ascii="PT Astra Serif" w:hAnsi="PT Astra Serif"/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27D46" w:rsidRDefault="00827D46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Default="008E1135">
      <w:pPr>
        <w:rPr>
          <w:sz w:val="24"/>
          <w:szCs w:val="24"/>
        </w:rPr>
      </w:pPr>
    </w:p>
    <w:p w:rsidR="008E1135" w:rsidRPr="00D4083B" w:rsidRDefault="008E1135" w:rsidP="008E1135">
      <w:pPr>
        <w:autoSpaceDE w:val="0"/>
        <w:autoSpaceDN w:val="0"/>
        <w:adjustRightInd w:val="0"/>
        <w:ind w:left="4366"/>
        <w:outlineLvl w:val="0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lastRenderedPageBreak/>
        <w:t xml:space="preserve">Приложение №1 к постановлению администрации </w:t>
      </w:r>
    </w:p>
    <w:p w:rsidR="008E1135" w:rsidRPr="00D4083B" w:rsidRDefault="008E1135" w:rsidP="008E1135">
      <w:pPr>
        <w:autoSpaceDE w:val="0"/>
        <w:autoSpaceDN w:val="0"/>
        <w:adjustRightInd w:val="0"/>
        <w:ind w:left="4366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 xml:space="preserve">Базарно-Карабулакского муниципального </w:t>
      </w:r>
      <w:r w:rsidR="00D4083B">
        <w:rPr>
          <w:rFonts w:ascii="PT Astra Serif" w:hAnsi="PT Astra Serif"/>
          <w:sz w:val="24"/>
          <w:szCs w:val="24"/>
        </w:rPr>
        <w:t>района</w:t>
      </w:r>
    </w:p>
    <w:p w:rsidR="008E1135" w:rsidRPr="00953878" w:rsidRDefault="008E1135" w:rsidP="008E1135">
      <w:pPr>
        <w:autoSpaceDE w:val="0"/>
        <w:autoSpaceDN w:val="0"/>
        <w:adjustRightInd w:val="0"/>
        <w:ind w:left="4366"/>
        <w:rPr>
          <w:rFonts w:ascii="PT Astra Serif" w:hAnsi="PT Astra Serif"/>
          <w:sz w:val="24"/>
          <w:szCs w:val="24"/>
          <w:u w:val="single"/>
        </w:rPr>
      </w:pPr>
      <w:r w:rsidRPr="00D4083B">
        <w:rPr>
          <w:rFonts w:ascii="PT Astra Serif" w:hAnsi="PT Astra Serif"/>
          <w:sz w:val="24"/>
          <w:szCs w:val="24"/>
        </w:rPr>
        <w:t xml:space="preserve">от </w:t>
      </w:r>
      <w:r w:rsidRPr="00953878">
        <w:rPr>
          <w:rFonts w:ascii="PT Astra Serif" w:hAnsi="PT Astra Serif"/>
          <w:sz w:val="24"/>
          <w:szCs w:val="24"/>
          <w:u w:val="single"/>
        </w:rPr>
        <w:t>«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>05</w:t>
      </w:r>
      <w:r w:rsidRPr="00953878">
        <w:rPr>
          <w:rFonts w:ascii="PT Astra Serif" w:hAnsi="PT Astra Serif"/>
          <w:sz w:val="24"/>
          <w:szCs w:val="24"/>
          <w:u w:val="single"/>
        </w:rPr>
        <w:t xml:space="preserve">» 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>февраля</w:t>
      </w:r>
      <w:r w:rsidRPr="00953878">
        <w:rPr>
          <w:rFonts w:ascii="PT Astra Serif" w:hAnsi="PT Astra Serif"/>
          <w:sz w:val="24"/>
          <w:szCs w:val="24"/>
          <w:u w:val="single"/>
        </w:rPr>
        <w:t xml:space="preserve"> </w:t>
      </w:r>
      <w:r w:rsidR="001F362F" w:rsidRPr="00953878">
        <w:rPr>
          <w:rFonts w:ascii="PT Astra Serif" w:hAnsi="PT Astra Serif"/>
          <w:sz w:val="24"/>
          <w:szCs w:val="24"/>
          <w:u w:val="single"/>
        </w:rPr>
        <w:t>2026</w:t>
      </w:r>
      <w:r w:rsidRPr="00953878">
        <w:rPr>
          <w:rFonts w:ascii="PT Astra Serif" w:hAnsi="PT Astra Serif"/>
          <w:sz w:val="24"/>
          <w:szCs w:val="24"/>
          <w:u w:val="single"/>
        </w:rPr>
        <w:t xml:space="preserve"> г</w:t>
      </w:r>
      <w:r w:rsidRPr="00D4083B">
        <w:rPr>
          <w:rFonts w:ascii="PT Astra Serif" w:hAnsi="PT Astra Serif"/>
          <w:sz w:val="24"/>
          <w:szCs w:val="24"/>
        </w:rPr>
        <w:t>. №</w:t>
      </w:r>
      <w:r w:rsidR="00953878">
        <w:rPr>
          <w:rFonts w:ascii="PT Astra Serif" w:hAnsi="PT Astra Serif"/>
          <w:sz w:val="24"/>
          <w:szCs w:val="24"/>
        </w:rPr>
        <w:t xml:space="preserve"> 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>115</w:t>
      </w:r>
    </w:p>
    <w:p w:rsidR="008E1135" w:rsidRPr="00D4083B" w:rsidRDefault="008E1135" w:rsidP="008E11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8E1135" w:rsidRPr="00D4083B" w:rsidRDefault="008E1135" w:rsidP="008E1135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bookmarkStart w:id="0" w:name="Par33"/>
      <w:bookmarkEnd w:id="0"/>
    </w:p>
    <w:p w:rsidR="008E1135" w:rsidRPr="00D4083B" w:rsidRDefault="004F439F" w:rsidP="008E1135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hyperlink w:anchor="Par33" w:history="1">
        <w:r w:rsidR="008E1135" w:rsidRPr="00D4083B">
          <w:rPr>
            <w:rFonts w:ascii="PT Astra Serif" w:hAnsi="PT Astra Serif"/>
            <w:b/>
            <w:sz w:val="24"/>
            <w:szCs w:val="24"/>
          </w:rPr>
          <w:t>Состав</w:t>
        </w:r>
      </w:hyperlink>
      <w:r w:rsidR="008E1135" w:rsidRPr="00D4083B">
        <w:rPr>
          <w:rFonts w:ascii="PT Astra Serif" w:hAnsi="PT Astra Serif"/>
          <w:b/>
          <w:sz w:val="24"/>
          <w:szCs w:val="24"/>
        </w:rPr>
        <w:t xml:space="preserve"> рабочей группы по содействию развитию конкуренции  на территории Базарно-Карабулакского муниципального района </w:t>
      </w:r>
    </w:p>
    <w:p w:rsidR="001111FF" w:rsidRPr="00D4083B" w:rsidRDefault="001111FF" w:rsidP="001111FF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4"/>
          <w:szCs w:val="24"/>
        </w:rPr>
      </w:pPr>
    </w:p>
    <w:p w:rsidR="001111FF" w:rsidRPr="00D4083B" w:rsidRDefault="001111FF" w:rsidP="001111FF">
      <w:pPr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Глава Базарно-Карабулакского муниципального района</w:t>
      </w:r>
      <w:r w:rsidR="00F31EDB" w:rsidRPr="00D4083B">
        <w:rPr>
          <w:rFonts w:ascii="PT Astra Serif" w:hAnsi="PT Astra Serif"/>
          <w:sz w:val="24"/>
          <w:szCs w:val="24"/>
        </w:rPr>
        <w:t>, председатель рабочей группы</w:t>
      </w:r>
      <w:r w:rsidRPr="00D4083B">
        <w:rPr>
          <w:rFonts w:ascii="PT Astra Serif" w:hAnsi="PT Astra Serif"/>
          <w:sz w:val="24"/>
          <w:szCs w:val="24"/>
        </w:rPr>
        <w:t>;</w:t>
      </w:r>
    </w:p>
    <w:p w:rsidR="001111FF" w:rsidRPr="00D4083B" w:rsidRDefault="001111FF" w:rsidP="001111FF">
      <w:pPr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 xml:space="preserve">- </w:t>
      </w:r>
      <w:r w:rsidRPr="00D4083B">
        <w:rPr>
          <w:rFonts w:ascii="PT Astra Serif" w:eastAsia="Calibri" w:hAnsi="PT Astra Serif"/>
          <w:sz w:val="24"/>
          <w:szCs w:val="24"/>
        </w:rPr>
        <w:t xml:space="preserve">заместитель главы администрации по экономике Базарно-Карабулакского муниципального района, </w:t>
      </w:r>
      <w:r w:rsidRPr="00D4083B">
        <w:rPr>
          <w:rFonts w:ascii="PT Astra Serif" w:hAnsi="PT Astra Serif"/>
          <w:sz w:val="24"/>
          <w:szCs w:val="24"/>
        </w:rPr>
        <w:t xml:space="preserve">заместитель </w:t>
      </w:r>
      <w:r w:rsidRPr="00D4083B">
        <w:rPr>
          <w:rFonts w:ascii="PT Astra Serif" w:eastAsia="Calibri" w:hAnsi="PT Astra Serif"/>
          <w:sz w:val="24"/>
          <w:szCs w:val="24"/>
        </w:rPr>
        <w:t>председател</w:t>
      </w:r>
      <w:r w:rsidRPr="00D4083B">
        <w:rPr>
          <w:rFonts w:ascii="PT Astra Serif" w:hAnsi="PT Astra Serif"/>
          <w:sz w:val="24"/>
          <w:szCs w:val="24"/>
        </w:rPr>
        <w:t>я рабочей группы</w:t>
      </w:r>
      <w:r w:rsidRPr="00D4083B">
        <w:rPr>
          <w:rFonts w:ascii="PT Astra Serif" w:eastAsia="Calibri" w:hAnsi="PT Astra Serif"/>
          <w:sz w:val="24"/>
          <w:szCs w:val="24"/>
        </w:rPr>
        <w:t>;</w:t>
      </w:r>
    </w:p>
    <w:p w:rsidR="001111FF" w:rsidRPr="00D4083B" w:rsidRDefault="001111FF" w:rsidP="001111FF">
      <w:pPr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Fonts w:ascii="PT Astra Serif" w:eastAsia="Calibri" w:hAnsi="PT Astra Serif"/>
          <w:sz w:val="24"/>
          <w:szCs w:val="24"/>
        </w:rPr>
        <w:t xml:space="preserve">- </w:t>
      </w:r>
      <w:proofErr w:type="gramStart"/>
      <w:r w:rsidRPr="00D4083B">
        <w:rPr>
          <w:rFonts w:ascii="PT Astra Serif" w:eastAsia="Calibri" w:hAnsi="PT Astra Serif"/>
          <w:sz w:val="24"/>
          <w:szCs w:val="24"/>
        </w:rPr>
        <w:t>заведующий сектора</w:t>
      </w:r>
      <w:proofErr w:type="gramEnd"/>
      <w:r w:rsidRPr="00D4083B">
        <w:rPr>
          <w:rFonts w:ascii="PT Astra Serif" w:eastAsia="Calibri" w:hAnsi="PT Astra Serif"/>
          <w:sz w:val="24"/>
          <w:szCs w:val="24"/>
        </w:rPr>
        <w:t xml:space="preserve"> по экономике и инвестициям</w:t>
      </w:r>
      <w:r w:rsidR="00F31EDB" w:rsidRPr="00D4083B">
        <w:rPr>
          <w:rFonts w:ascii="PT Astra Serif" w:eastAsia="Calibri" w:hAnsi="PT Astra Serif"/>
          <w:sz w:val="24"/>
          <w:szCs w:val="24"/>
        </w:rPr>
        <w:t xml:space="preserve"> администрации Базарно-Караб</w:t>
      </w:r>
      <w:r w:rsidR="00F31EDB" w:rsidRPr="00D4083B">
        <w:rPr>
          <w:rFonts w:ascii="PT Astra Serif" w:hAnsi="PT Astra Serif"/>
          <w:sz w:val="24"/>
          <w:szCs w:val="24"/>
        </w:rPr>
        <w:t>улакского муниципального района</w:t>
      </w:r>
      <w:r w:rsidRPr="00D4083B">
        <w:rPr>
          <w:rFonts w:ascii="PT Astra Serif" w:eastAsia="Calibri" w:hAnsi="PT Astra Serif"/>
          <w:sz w:val="24"/>
          <w:szCs w:val="24"/>
        </w:rPr>
        <w:t>, секретарь рабочей группы;</w:t>
      </w:r>
    </w:p>
    <w:p w:rsidR="001111FF" w:rsidRPr="00D4083B" w:rsidRDefault="001111FF" w:rsidP="001111FF">
      <w:pPr>
        <w:jc w:val="both"/>
        <w:rPr>
          <w:rFonts w:ascii="PT Astra Serif" w:hAnsi="PT Astra Serif"/>
          <w:sz w:val="24"/>
          <w:szCs w:val="24"/>
        </w:rPr>
      </w:pPr>
    </w:p>
    <w:p w:rsidR="008E1135" w:rsidRPr="00D4083B" w:rsidRDefault="001111FF" w:rsidP="008E1135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b/>
          <w:sz w:val="24"/>
          <w:szCs w:val="24"/>
        </w:rPr>
      </w:pPr>
      <w:r w:rsidRPr="00D4083B">
        <w:rPr>
          <w:rFonts w:ascii="PT Astra Serif" w:eastAsia="Calibri" w:hAnsi="PT Astra Serif"/>
          <w:b/>
          <w:sz w:val="24"/>
          <w:szCs w:val="24"/>
        </w:rPr>
        <w:t xml:space="preserve">Члены </w:t>
      </w:r>
      <w:r w:rsidRPr="00D4083B">
        <w:rPr>
          <w:rFonts w:ascii="PT Astra Serif" w:hAnsi="PT Astra Serif"/>
          <w:b/>
          <w:sz w:val="24"/>
          <w:szCs w:val="24"/>
        </w:rPr>
        <w:t>рабочей группы</w:t>
      </w:r>
      <w:r w:rsidRPr="00D4083B">
        <w:rPr>
          <w:rFonts w:ascii="PT Astra Serif" w:eastAsia="Calibri" w:hAnsi="PT Astra Serif"/>
          <w:b/>
          <w:sz w:val="24"/>
          <w:szCs w:val="24"/>
        </w:rPr>
        <w:t>:</w:t>
      </w:r>
    </w:p>
    <w:p w:rsidR="00F31EDB" w:rsidRPr="00D4083B" w:rsidRDefault="00F31EDB" w:rsidP="008E1135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b/>
          <w:sz w:val="24"/>
          <w:szCs w:val="24"/>
        </w:rPr>
      </w:pPr>
    </w:p>
    <w:p w:rsidR="001111FF" w:rsidRPr="00D4083B" w:rsidRDefault="001111FF" w:rsidP="008E1135">
      <w:pPr>
        <w:widowControl w:val="0"/>
        <w:autoSpaceDE w:val="0"/>
        <w:autoSpaceDN w:val="0"/>
        <w:adjustRightInd w:val="0"/>
        <w:jc w:val="both"/>
        <w:rPr>
          <w:rStyle w:val="ae"/>
          <w:rFonts w:ascii="PT Astra Serif" w:hAnsi="PT Astra Serif"/>
          <w:b w:val="0"/>
          <w:color w:val="000000"/>
          <w:sz w:val="24"/>
          <w:szCs w:val="24"/>
          <w:shd w:val="clear" w:color="auto" w:fill="FBFBFB"/>
        </w:rPr>
      </w:pPr>
      <w:r w:rsidRPr="00D4083B">
        <w:rPr>
          <w:rStyle w:val="ae"/>
          <w:rFonts w:ascii="PT Astra Serif" w:hAnsi="PT Astra Serif"/>
          <w:b w:val="0"/>
          <w:color w:val="000000"/>
          <w:sz w:val="24"/>
          <w:szCs w:val="24"/>
          <w:shd w:val="clear" w:color="auto" w:fill="FBFBFB"/>
        </w:rPr>
        <w:t>- заместитель главы администрации Базарно-Карабулакского муниципального района по социальной сфере;</w:t>
      </w:r>
    </w:p>
    <w:p w:rsidR="001111FF" w:rsidRPr="00D4083B" w:rsidRDefault="001111FF" w:rsidP="008E1135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Style w:val="ae"/>
          <w:rFonts w:ascii="PT Astra Serif" w:hAnsi="PT Astra Serif"/>
          <w:b w:val="0"/>
          <w:color w:val="000000"/>
          <w:sz w:val="24"/>
          <w:szCs w:val="24"/>
          <w:shd w:val="clear" w:color="auto" w:fill="FBFBFB"/>
        </w:rPr>
        <w:t xml:space="preserve">- </w:t>
      </w:r>
      <w:r w:rsidRPr="00D4083B">
        <w:rPr>
          <w:rFonts w:ascii="PT Astra Serif" w:eastAsia="Calibri" w:hAnsi="PT Astra Serif"/>
          <w:sz w:val="24"/>
          <w:szCs w:val="24"/>
        </w:rPr>
        <w:t>начальник отдела сельского хозяйства администрации Базарно-Караб</w:t>
      </w:r>
      <w:r w:rsidRPr="00D4083B">
        <w:rPr>
          <w:rFonts w:ascii="PT Astra Serif" w:hAnsi="PT Astra Serif"/>
          <w:sz w:val="24"/>
          <w:szCs w:val="24"/>
        </w:rPr>
        <w:t>улакского муниципального района</w:t>
      </w:r>
      <w:r w:rsidRPr="00D4083B">
        <w:rPr>
          <w:rFonts w:ascii="PT Astra Serif" w:eastAsia="Calibri" w:hAnsi="PT Astra Serif"/>
          <w:sz w:val="24"/>
          <w:szCs w:val="24"/>
        </w:rPr>
        <w:t>;</w:t>
      </w:r>
    </w:p>
    <w:p w:rsidR="001111FF" w:rsidRPr="00D4083B" w:rsidRDefault="001111FF" w:rsidP="008E1135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Fonts w:ascii="PT Astra Serif" w:eastAsia="Calibri" w:hAnsi="PT Astra Serif"/>
          <w:sz w:val="24"/>
          <w:szCs w:val="24"/>
        </w:rPr>
        <w:t>- начальник отдела по транспорту, строительству и ЖКХ администрации Базарно-Карабулакского муниципального района;</w:t>
      </w:r>
    </w:p>
    <w:p w:rsidR="00FA2C16" w:rsidRPr="00D4083B" w:rsidRDefault="00F31EDB" w:rsidP="00FA2C16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Fonts w:ascii="PT Astra Serif" w:eastAsia="Calibri" w:hAnsi="PT Astra Serif"/>
          <w:sz w:val="24"/>
          <w:szCs w:val="24"/>
        </w:rPr>
        <w:t xml:space="preserve">- </w:t>
      </w:r>
      <w:r w:rsidR="00FA2C16" w:rsidRPr="00D4083B">
        <w:rPr>
          <w:rFonts w:ascii="PT Astra Serif" w:eastAsia="Calibri" w:hAnsi="PT Astra Serif"/>
          <w:sz w:val="24"/>
          <w:szCs w:val="24"/>
        </w:rPr>
        <w:t xml:space="preserve">начальник отдела </w:t>
      </w:r>
      <w:r w:rsidR="00FA2C16" w:rsidRPr="00D4083B">
        <w:rPr>
          <w:rFonts w:ascii="PT Astra Serif" w:hAnsi="PT Astra Serif"/>
          <w:color w:val="232323"/>
          <w:sz w:val="24"/>
          <w:szCs w:val="24"/>
          <w:shd w:val="clear" w:color="auto" w:fill="FBFBFB"/>
        </w:rPr>
        <w:t xml:space="preserve">по имущественным отношениям </w:t>
      </w:r>
      <w:r w:rsidR="00FA2C16" w:rsidRPr="00D4083B">
        <w:rPr>
          <w:rFonts w:ascii="PT Astra Serif" w:eastAsia="Calibri" w:hAnsi="PT Astra Serif"/>
          <w:sz w:val="24"/>
          <w:szCs w:val="24"/>
        </w:rPr>
        <w:t>администрации Базарно-Карабулакского муниципального района;</w:t>
      </w:r>
    </w:p>
    <w:p w:rsidR="00F31EDB" w:rsidRPr="00D4083B" w:rsidRDefault="00FA2C16" w:rsidP="008E1135">
      <w:pPr>
        <w:widowControl w:val="0"/>
        <w:autoSpaceDE w:val="0"/>
        <w:autoSpaceDN w:val="0"/>
        <w:adjustRightInd w:val="0"/>
        <w:jc w:val="both"/>
        <w:rPr>
          <w:rStyle w:val="ae"/>
          <w:rFonts w:ascii="PT Astra Serif" w:hAnsi="PT Astra Serif"/>
          <w:b w:val="0"/>
          <w:color w:val="000000"/>
          <w:sz w:val="24"/>
          <w:szCs w:val="24"/>
          <w:shd w:val="clear" w:color="auto" w:fill="FBFBFB"/>
        </w:rPr>
      </w:pPr>
      <w:r w:rsidRPr="00D4083B">
        <w:rPr>
          <w:rFonts w:ascii="PT Astra Serif" w:hAnsi="PT Astra Serif"/>
          <w:color w:val="232323"/>
          <w:sz w:val="24"/>
          <w:szCs w:val="24"/>
          <w:shd w:val="clear" w:color="auto" w:fill="FBFBFB"/>
        </w:rPr>
        <w:t xml:space="preserve">- </w:t>
      </w:r>
      <w:r w:rsidR="00F31EDB" w:rsidRPr="00D4083B">
        <w:rPr>
          <w:rFonts w:ascii="PT Astra Serif" w:hAnsi="PT Astra Serif"/>
          <w:color w:val="232323"/>
          <w:sz w:val="24"/>
          <w:szCs w:val="24"/>
          <w:shd w:val="clear" w:color="auto" w:fill="FBFBFB"/>
        </w:rPr>
        <w:t> </w:t>
      </w:r>
      <w:r w:rsidRPr="00D4083B">
        <w:rPr>
          <w:rFonts w:ascii="PT Astra Serif" w:hAnsi="PT Astra Serif"/>
          <w:color w:val="232323"/>
          <w:sz w:val="24"/>
          <w:szCs w:val="24"/>
          <w:shd w:val="clear" w:color="auto" w:fill="FBFBFB"/>
        </w:rPr>
        <w:t xml:space="preserve">начальник отдела по </w:t>
      </w:r>
      <w:r w:rsidR="00F31EDB" w:rsidRPr="00D4083B">
        <w:rPr>
          <w:rFonts w:ascii="PT Astra Serif" w:hAnsi="PT Astra Serif"/>
          <w:color w:val="232323"/>
          <w:sz w:val="24"/>
          <w:szCs w:val="24"/>
          <w:shd w:val="clear" w:color="auto" w:fill="FBFBFB"/>
        </w:rPr>
        <w:t>архитектуре и строительству</w:t>
      </w:r>
      <w:r w:rsidR="00F31EDB" w:rsidRPr="00D4083B">
        <w:rPr>
          <w:rFonts w:ascii="PT Astra Serif" w:hAnsi="PT Astra Serif"/>
          <w:sz w:val="24"/>
          <w:szCs w:val="24"/>
        </w:rPr>
        <w:t xml:space="preserve"> </w:t>
      </w:r>
      <w:r w:rsidR="00F31EDB" w:rsidRPr="00D4083B">
        <w:rPr>
          <w:rStyle w:val="ae"/>
          <w:rFonts w:ascii="PT Astra Serif" w:hAnsi="PT Astra Serif"/>
          <w:b w:val="0"/>
          <w:color w:val="000000"/>
          <w:sz w:val="24"/>
          <w:szCs w:val="24"/>
          <w:shd w:val="clear" w:color="auto" w:fill="FBFBFB"/>
        </w:rPr>
        <w:t>администрации Базарно-Карабулакского муниципального района;</w:t>
      </w:r>
    </w:p>
    <w:p w:rsidR="00F31EDB" w:rsidRPr="00D4083B" w:rsidRDefault="00F31EDB" w:rsidP="008E1135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Style w:val="ae"/>
          <w:rFonts w:ascii="PT Astra Serif" w:hAnsi="PT Astra Serif"/>
          <w:color w:val="000000"/>
          <w:sz w:val="24"/>
          <w:szCs w:val="24"/>
          <w:shd w:val="clear" w:color="auto" w:fill="FBFBFB"/>
        </w:rPr>
        <w:t xml:space="preserve">- </w:t>
      </w:r>
      <w:r w:rsidRPr="00D4083B">
        <w:rPr>
          <w:rFonts w:ascii="PT Astra Serif" w:eastAsia="Calibri" w:hAnsi="PT Astra Serif"/>
          <w:sz w:val="24"/>
          <w:szCs w:val="24"/>
        </w:rPr>
        <w:t>начальник финансового управления администрации Базарно-Карабулакского муниципального района;</w:t>
      </w:r>
    </w:p>
    <w:p w:rsidR="00F31EDB" w:rsidRPr="00D4083B" w:rsidRDefault="00F31EDB" w:rsidP="008E1135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Fonts w:ascii="PT Astra Serif" w:eastAsia="Calibri" w:hAnsi="PT Astra Serif"/>
          <w:sz w:val="24"/>
          <w:szCs w:val="24"/>
        </w:rPr>
        <w:t>- начальник юридического отдела администрации Базарно-Карабулакского муниципального района;</w:t>
      </w:r>
    </w:p>
    <w:p w:rsidR="00F31EDB" w:rsidRPr="00D4083B" w:rsidRDefault="00F31EDB" w:rsidP="008E1135">
      <w:pPr>
        <w:widowControl w:val="0"/>
        <w:autoSpaceDE w:val="0"/>
        <w:autoSpaceDN w:val="0"/>
        <w:adjustRightInd w:val="0"/>
        <w:jc w:val="both"/>
        <w:rPr>
          <w:rFonts w:ascii="PT Astra Serif" w:eastAsia="Calibri" w:hAnsi="PT Astra Serif"/>
          <w:sz w:val="24"/>
          <w:szCs w:val="24"/>
        </w:rPr>
      </w:pPr>
      <w:r w:rsidRPr="00D4083B">
        <w:rPr>
          <w:rFonts w:ascii="PT Astra Serif" w:eastAsia="Calibri" w:hAnsi="PT Astra Serif"/>
          <w:sz w:val="24"/>
          <w:szCs w:val="24"/>
        </w:rPr>
        <w:t>- начальник управления культуры администрации Базарно-Карабулакского муниципального района;</w:t>
      </w:r>
    </w:p>
    <w:p w:rsidR="00F31EDB" w:rsidRPr="00D4083B" w:rsidRDefault="00F31EDB" w:rsidP="008E11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eastAsia="Calibri" w:hAnsi="PT Astra Serif"/>
          <w:sz w:val="24"/>
          <w:szCs w:val="24"/>
        </w:rPr>
        <w:t>- начальник управления образования администрации Базарно-Карабулакского муниципального района</w:t>
      </w:r>
      <w:r w:rsidRPr="00D4083B">
        <w:rPr>
          <w:rFonts w:ascii="PT Astra Serif" w:hAnsi="PT Astra Serif"/>
          <w:sz w:val="24"/>
          <w:szCs w:val="24"/>
        </w:rPr>
        <w:t>.</w:t>
      </w:r>
    </w:p>
    <w:p w:rsidR="00F31EDB" w:rsidRPr="00D4083B" w:rsidRDefault="00F31EDB" w:rsidP="00F31EDB">
      <w:pPr>
        <w:pStyle w:val="ac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 xml:space="preserve">- индивидуальный предприниматель, представитель </w:t>
      </w:r>
      <w:proofErr w:type="gramStart"/>
      <w:r w:rsidRPr="00D4083B">
        <w:rPr>
          <w:rFonts w:ascii="PT Astra Serif" w:hAnsi="PT Astra Serif"/>
          <w:sz w:val="24"/>
          <w:szCs w:val="24"/>
        </w:rPr>
        <w:t>от</w:t>
      </w:r>
      <w:proofErr w:type="gramEnd"/>
      <w:r w:rsidRPr="00D4083B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D4083B">
        <w:rPr>
          <w:rFonts w:ascii="PT Astra Serif" w:hAnsi="PT Astra Serif"/>
          <w:sz w:val="24"/>
          <w:szCs w:val="24"/>
        </w:rPr>
        <w:t>бизнес</w:t>
      </w:r>
      <w:proofErr w:type="gramEnd"/>
      <w:r w:rsidRPr="00D4083B">
        <w:rPr>
          <w:rFonts w:ascii="PT Astra Serif" w:hAnsi="PT Astra Serif"/>
          <w:sz w:val="24"/>
          <w:szCs w:val="24"/>
        </w:rPr>
        <w:t xml:space="preserve"> - сообщества района (по согласованию);</w:t>
      </w:r>
    </w:p>
    <w:p w:rsidR="00F31EDB" w:rsidRPr="00D4083B" w:rsidRDefault="00F31EDB" w:rsidP="008E11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703353" w:rsidRPr="00D4083B" w:rsidRDefault="00703353" w:rsidP="00703353">
      <w:pPr>
        <w:rPr>
          <w:rFonts w:ascii="PT Astra Serif" w:eastAsia="Calibri" w:hAnsi="PT Astra Serif"/>
          <w:b/>
          <w:sz w:val="24"/>
          <w:szCs w:val="24"/>
        </w:rPr>
      </w:pPr>
    </w:p>
    <w:p w:rsidR="00703353" w:rsidRPr="00D4083B" w:rsidRDefault="00703353" w:rsidP="00703353">
      <w:pPr>
        <w:rPr>
          <w:rFonts w:ascii="PT Astra Serif" w:eastAsia="Calibri" w:hAnsi="PT Astra Serif"/>
          <w:b/>
          <w:sz w:val="24"/>
          <w:szCs w:val="24"/>
        </w:rPr>
      </w:pPr>
    </w:p>
    <w:p w:rsidR="008E1135" w:rsidRPr="00D4083B" w:rsidRDefault="00FA2C16" w:rsidP="00703353">
      <w:pPr>
        <w:rPr>
          <w:rFonts w:ascii="PT Astra Serif" w:eastAsia="Calibri" w:hAnsi="PT Astra Serif"/>
          <w:b/>
          <w:sz w:val="24"/>
          <w:szCs w:val="24"/>
        </w:rPr>
      </w:pPr>
      <w:r w:rsidRPr="00D4083B">
        <w:rPr>
          <w:rFonts w:ascii="PT Astra Serif" w:eastAsia="Calibri" w:hAnsi="PT Astra Serif"/>
          <w:b/>
          <w:sz w:val="24"/>
          <w:szCs w:val="24"/>
        </w:rPr>
        <w:t xml:space="preserve">Начальник отдела </w:t>
      </w:r>
      <w:r w:rsidR="008E1135" w:rsidRPr="00D4083B">
        <w:rPr>
          <w:rFonts w:ascii="PT Astra Serif" w:eastAsia="Calibri" w:hAnsi="PT Astra Serif"/>
          <w:b/>
          <w:sz w:val="24"/>
          <w:szCs w:val="24"/>
        </w:rPr>
        <w:t>делопроизводства и кадровой работы                                 С.Е. Павлова</w:t>
      </w: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  <w:bookmarkStart w:id="1" w:name="Par104"/>
      <w:bookmarkStart w:id="2" w:name="Par109"/>
      <w:bookmarkEnd w:id="1"/>
      <w:bookmarkEnd w:id="2"/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827D46" w:rsidRPr="00D4083B" w:rsidRDefault="00827D46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A40349" w:rsidRPr="00D4083B" w:rsidRDefault="00A40349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</w:p>
    <w:p w:rsidR="008E1135" w:rsidRPr="00D4083B" w:rsidRDefault="008E1135" w:rsidP="008E1135">
      <w:pPr>
        <w:autoSpaceDE w:val="0"/>
        <w:autoSpaceDN w:val="0"/>
        <w:adjustRightInd w:val="0"/>
        <w:ind w:left="4536"/>
        <w:outlineLvl w:val="0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lastRenderedPageBreak/>
        <w:t xml:space="preserve">Приложение №2 к постановлению администрации </w:t>
      </w:r>
    </w:p>
    <w:p w:rsidR="008E1135" w:rsidRPr="00D4083B" w:rsidRDefault="008E1135" w:rsidP="008E1135">
      <w:pPr>
        <w:autoSpaceDE w:val="0"/>
        <w:autoSpaceDN w:val="0"/>
        <w:adjustRightInd w:val="0"/>
        <w:ind w:left="4536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 xml:space="preserve">Базарно-Карабулакского муниципального </w:t>
      </w:r>
      <w:r w:rsidR="00D4083B">
        <w:rPr>
          <w:rFonts w:ascii="PT Astra Serif" w:hAnsi="PT Astra Serif"/>
          <w:sz w:val="24"/>
          <w:szCs w:val="24"/>
        </w:rPr>
        <w:t>района</w:t>
      </w:r>
    </w:p>
    <w:p w:rsidR="008E1135" w:rsidRPr="00953878" w:rsidRDefault="008E1135" w:rsidP="008E1135">
      <w:pPr>
        <w:widowControl w:val="0"/>
        <w:autoSpaceDE w:val="0"/>
        <w:autoSpaceDN w:val="0"/>
        <w:adjustRightInd w:val="0"/>
        <w:ind w:left="4536"/>
        <w:rPr>
          <w:rFonts w:ascii="PT Astra Serif" w:hAnsi="PT Astra Serif"/>
          <w:sz w:val="24"/>
          <w:szCs w:val="24"/>
          <w:u w:val="single"/>
        </w:rPr>
      </w:pPr>
      <w:r w:rsidRPr="00D4083B">
        <w:rPr>
          <w:rFonts w:ascii="PT Astra Serif" w:hAnsi="PT Astra Serif"/>
          <w:sz w:val="24"/>
          <w:szCs w:val="24"/>
        </w:rPr>
        <w:t xml:space="preserve">от </w:t>
      </w:r>
      <w:r w:rsidRPr="00953878">
        <w:rPr>
          <w:rFonts w:ascii="PT Astra Serif" w:hAnsi="PT Astra Serif"/>
          <w:sz w:val="24"/>
          <w:szCs w:val="24"/>
          <w:u w:val="single"/>
        </w:rPr>
        <w:t>«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>05</w:t>
      </w:r>
      <w:r w:rsidRPr="00953878">
        <w:rPr>
          <w:rFonts w:ascii="PT Astra Serif" w:hAnsi="PT Astra Serif"/>
          <w:sz w:val="24"/>
          <w:szCs w:val="24"/>
          <w:u w:val="single"/>
        </w:rPr>
        <w:t xml:space="preserve">» 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>февраля</w:t>
      </w:r>
      <w:r w:rsidRPr="00953878">
        <w:rPr>
          <w:rFonts w:ascii="PT Astra Serif" w:hAnsi="PT Astra Serif"/>
          <w:sz w:val="24"/>
          <w:szCs w:val="24"/>
          <w:u w:val="single"/>
        </w:rPr>
        <w:t xml:space="preserve"> 20</w:t>
      </w:r>
      <w:r w:rsidR="00703353" w:rsidRPr="00953878">
        <w:rPr>
          <w:rFonts w:ascii="PT Astra Serif" w:hAnsi="PT Astra Serif"/>
          <w:sz w:val="24"/>
          <w:szCs w:val="24"/>
          <w:u w:val="single"/>
        </w:rPr>
        <w:t>26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 xml:space="preserve"> г</w:t>
      </w:r>
      <w:r w:rsidR="00953878">
        <w:rPr>
          <w:rFonts w:ascii="PT Astra Serif" w:hAnsi="PT Astra Serif"/>
          <w:sz w:val="24"/>
          <w:szCs w:val="24"/>
        </w:rPr>
        <w:t xml:space="preserve">. № </w:t>
      </w:r>
      <w:r w:rsidR="00953878" w:rsidRPr="00953878">
        <w:rPr>
          <w:rFonts w:ascii="PT Astra Serif" w:hAnsi="PT Astra Serif"/>
          <w:sz w:val="24"/>
          <w:szCs w:val="24"/>
          <w:u w:val="single"/>
        </w:rPr>
        <w:t>115</w:t>
      </w:r>
    </w:p>
    <w:p w:rsidR="008E1135" w:rsidRPr="00D4083B" w:rsidRDefault="008E1135" w:rsidP="008E1135">
      <w:pPr>
        <w:widowControl w:val="0"/>
        <w:autoSpaceDE w:val="0"/>
        <w:autoSpaceDN w:val="0"/>
        <w:adjustRightInd w:val="0"/>
        <w:ind w:left="3969"/>
        <w:rPr>
          <w:rFonts w:ascii="PT Astra Serif" w:hAnsi="PT Astra Serif"/>
          <w:b/>
          <w:bCs/>
          <w:sz w:val="24"/>
          <w:szCs w:val="24"/>
        </w:rPr>
      </w:pPr>
    </w:p>
    <w:p w:rsidR="008E1135" w:rsidRPr="00D4083B" w:rsidRDefault="004F439F" w:rsidP="008E1135">
      <w:pPr>
        <w:widowControl w:val="0"/>
        <w:autoSpaceDE w:val="0"/>
        <w:autoSpaceDN w:val="0"/>
        <w:adjustRightInd w:val="0"/>
        <w:ind w:firstLine="540"/>
        <w:jc w:val="center"/>
        <w:rPr>
          <w:rFonts w:ascii="PT Astra Serif" w:hAnsi="PT Astra Serif"/>
          <w:sz w:val="24"/>
          <w:szCs w:val="24"/>
        </w:rPr>
      </w:pPr>
      <w:hyperlink w:anchor="Par109" w:history="1">
        <w:r w:rsidR="008E1135" w:rsidRPr="00D4083B">
          <w:rPr>
            <w:rFonts w:ascii="PT Astra Serif" w:hAnsi="PT Astra Serif"/>
            <w:sz w:val="24"/>
            <w:szCs w:val="24"/>
          </w:rPr>
          <w:t>Положение</w:t>
        </w:r>
      </w:hyperlink>
      <w:r w:rsidR="008E1135" w:rsidRPr="00D4083B">
        <w:rPr>
          <w:rFonts w:ascii="PT Astra Serif" w:hAnsi="PT Astra Serif"/>
          <w:sz w:val="24"/>
          <w:szCs w:val="24"/>
        </w:rPr>
        <w:t xml:space="preserve"> о рабочей группе по содействию развитию конкуренции  на территории Базарно-Карабулакского муниципального района </w:t>
      </w:r>
    </w:p>
    <w:p w:rsidR="008E1135" w:rsidRPr="00D4083B" w:rsidRDefault="008E1135" w:rsidP="008E1135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(далее - рабочая группа)</w:t>
      </w:r>
    </w:p>
    <w:p w:rsidR="008E1135" w:rsidRPr="00D4083B" w:rsidRDefault="008E1135" w:rsidP="008E1135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1.1.Рабочая группа по содействию развития конкуренции на территории Базарно-Карабулакского муниципального района (далее – Рабочая группа) является коллегиальным совещательным органом, обеспечивающим координацию действий отраслевых (функциональных) органов администрации Базарно-Карабулакского муниципального района с органами исполнительной власти Саратовской области, общественными и иными организациями Саратовской области по содействию развитию конкуренции на территории Базарно-Карабулакского муниципального района.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1.2.Рабочая группа формируется в составе председателя Рабочей группы, заместителя председателя Рабочей группы, членов Рабочей группы.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В состав Рабочей группы входят представители отраслевых (функциональных) органов администрации Базарно-Карабулакского муниципального района, заинтересованных в решении задач, стоящих перед Рабочей группой.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1.3.Положение о Рабочей группе и персональный состав Рабочей группы утверждаются постановлением администрации Базарно-Карабулакского муниципального района.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1.4.Рабочая группа осуществляет свою деятельность в соответствии с Конституцией Российской Федерации, федеральными законами, указами и распоряжениями Президента Российской Федерации, распоряжениями и постановлениями Правительства Российской Федерации, нормативными правовыми актами Саратовской области, Базарно-Карабулакского муниципального района, а также настоящим Положением.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2. Основные задачи Рабочей группы: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2.1.Содействие развитию конкуренции в Базарно-Карабулакского муниципальном районе.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2.2.Выработка рекомендаций по совершенствованию конкурентной среды Базарно-Карабулакского муниципального района.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3. Основные направления деятельности Рабочей группы: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3.1.Рассмотрение и согласование проектов правовых актов, а также иных документов и информации, подготавливаемых в целях стимулирования развития конкуренции, в том числе: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проекта перечня приоритетных и социально значимых рынков для содействия развития конкуренции в Базарно-Карабулакского муниципальном районе;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проекта "ведомственного плана" по содействию развития конкуренции в Базарно-Карабулакского муниципальном районе, информации о выполнении мероприятий, предусмотренных "ведомственным планом";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иных проектов правовых актов администрации Базарно-Карабулакского муниципального района в части их потенциального воздействия на состояние и развитие конкуренции;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результатов и анализа результатов мониторинга состояния и развития конкурентной среды на рынках товаров, работ и услуг Базарно-Карабулакского муниципального района.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4. Организация деятельности Рабочей группы: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4.1.Председатель Рабочей группы: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руководит деятельностью Рабочей группы;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председательствует на заседаниях Рабочей группы;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обеспечивает и контролирует выполнение решений Рабочей группы;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принимает решение о проведении заседания Рабочей группы.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В случае отсутствия председателя Рабочей группы его функции выполняет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заместитель председателя Рабочей группы.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4.2.Члены Рабочей группы: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участвуют в заседаниях Рабочей группы;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способствуют выполнению и (или) выполняют поручения Рабочей группы;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lastRenderedPageBreak/>
        <w:t>- выносят на обсуждение предложения по вопросам, находящимся в компетенции Рабочей группы;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 xml:space="preserve">- осуществляют необходимые мероприятия по подготовке, выполнению, </w:t>
      </w:r>
      <w:proofErr w:type="gramStart"/>
      <w:r w:rsidRPr="00D4083B">
        <w:rPr>
          <w:rFonts w:ascii="PT Astra Serif" w:hAnsi="PT Astra Serif"/>
          <w:sz w:val="24"/>
          <w:szCs w:val="24"/>
        </w:rPr>
        <w:t>контролю за</w:t>
      </w:r>
      <w:proofErr w:type="gramEnd"/>
      <w:r w:rsidRPr="00D4083B">
        <w:rPr>
          <w:rFonts w:ascii="PT Astra Serif" w:hAnsi="PT Astra Serif"/>
          <w:sz w:val="24"/>
          <w:szCs w:val="24"/>
        </w:rPr>
        <w:t xml:space="preserve"> выполнением решений Рабочей группы.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4.3.Заседание Рабочей группы созывается по мере необходимости. Заседание Рабочей группы считается правомочным, если на нем присутствует более половины от общего числа членов Рабочей группы.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4.4.Решения Рабочей группы: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принимаются путем открытого голосования простым большинством голосов присутствующих на заседании членов Рабочей группы. В случае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равенства голосов решающим является голос председательствующего;</w:t>
      </w:r>
    </w:p>
    <w:p w:rsidR="008E1135" w:rsidRPr="00D4083B" w:rsidRDefault="008E1135" w:rsidP="008E113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- оформляются в виде протоколов, которые подписывает председательствующий.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4.5.Обеспечение работы Рабочей группы осуществляет отдел экономики администрации Базарно-Карабулакского муниципального района.</w:t>
      </w:r>
    </w:p>
    <w:p w:rsidR="008E1135" w:rsidRPr="00D4083B" w:rsidRDefault="008E1135" w:rsidP="008E113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>4.6.Рабочая группа прекращает свою деятельность на основании постановления администрации Базарно-Карабулакского муниципального района.</w:t>
      </w:r>
    </w:p>
    <w:p w:rsidR="008E1135" w:rsidRPr="00D4083B" w:rsidRDefault="008E1135" w:rsidP="008E11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D4083B">
        <w:rPr>
          <w:rFonts w:ascii="PT Astra Serif" w:hAnsi="PT Astra Serif"/>
          <w:sz w:val="24"/>
          <w:szCs w:val="24"/>
        </w:rPr>
        <w:t xml:space="preserve"> </w:t>
      </w:r>
    </w:p>
    <w:p w:rsidR="008E1135" w:rsidRPr="00D4083B" w:rsidRDefault="008E1135" w:rsidP="008E1135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</w:p>
    <w:p w:rsidR="008E1135" w:rsidRPr="00D4083B" w:rsidRDefault="008E1135" w:rsidP="008E1135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</w:p>
    <w:p w:rsidR="00D4083B" w:rsidRPr="00D4083B" w:rsidRDefault="00D4083B" w:rsidP="00D4083B">
      <w:pPr>
        <w:rPr>
          <w:rFonts w:ascii="PT Astra Serif" w:eastAsia="Calibri" w:hAnsi="PT Astra Serif"/>
          <w:b/>
          <w:sz w:val="24"/>
          <w:szCs w:val="24"/>
        </w:rPr>
      </w:pPr>
      <w:r w:rsidRPr="00D4083B">
        <w:rPr>
          <w:rFonts w:ascii="PT Astra Serif" w:eastAsia="Calibri" w:hAnsi="PT Astra Serif"/>
          <w:b/>
          <w:sz w:val="24"/>
          <w:szCs w:val="24"/>
        </w:rPr>
        <w:t>Начальник отдела делопроизводства и кадровой работы                                 С.Е. Павлова</w:t>
      </w:r>
    </w:p>
    <w:p w:rsidR="008E1135" w:rsidRPr="00D4083B" w:rsidRDefault="008E1135">
      <w:pPr>
        <w:rPr>
          <w:rFonts w:ascii="PT Astra Serif" w:hAnsi="PT Astra Serif"/>
          <w:sz w:val="24"/>
          <w:szCs w:val="24"/>
        </w:rPr>
      </w:pPr>
    </w:p>
    <w:sectPr w:rsidR="008E1135" w:rsidRPr="00D4083B" w:rsidSect="00483397">
      <w:headerReference w:type="default" r:id="rId8"/>
      <w:pgSz w:w="11906" w:h="16838"/>
      <w:pgMar w:top="142" w:right="566" w:bottom="284" w:left="1560" w:header="284" w:footer="1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295" w:rsidRDefault="00D17295">
      <w:r>
        <w:separator/>
      </w:r>
    </w:p>
  </w:endnote>
  <w:endnote w:type="continuationSeparator" w:id="0">
    <w:p w:rsidR="00D17295" w:rsidRDefault="00D172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295" w:rsidRDefault="00D17295">
      <w:r>
        <w:separator/>
      </w:r>
    </w:p>
  </w:footnote>
  <w:footnote w:type="continuationSeparator" w:id="0">
    <w:p w:rsidR="00D17295" w:rsidRDefault="00D172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5D" w:rsidRDefault="0014505D" w:rsidP="00F465C7">
    <w:pPr>
      <w:pStyle w:val="a3"/>
      <w:tabs>
        <w:tab w:val="clear" w:pos="4153"/>
        <w:tab w:val="center" w:pos="3828"/>
      </w:tabs>
      <w:jc w:val="center"/>
    </w:pPr>
  </w:p>
  <w:p w:rsidR="0014505D" w:rsidRDefault="0014505D" w:rsidP="00F465C7">
    <w:pPr>
      <w:pStyle w:val="a3"/>
      <w:jc w:val="center"/>
    </w:pPr>
  </w:p>
  <w:p w:rsidR="0014505D" w:rsidRPr="00F465C7" w:rsidRDefault="0014505D" w:rsidP="00F465C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02C15C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3AA1346"/>
    <w:multiLevelType w:val="hybridMultilevel"/>
    <w:tmpl w:val="4D4AA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0A4310"/>
    <w:multiLevelType w:val="hybridMultilevel"/>
    <w:tmpl w:val="E9F627F6"/>
    <w:lvl w:ilvl="0" w:tplc="9438B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234F36"/>
    <w:multiLevelType w:val="hybridMultilevel"/>
    <w:tmpl w:val="D30E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9D162C"/>
    <w:multiLevelType w:val="hybridMultilevel"/>
    <w:tmpl w:val="B67055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544412"/>
    <w:rsid w:val="00032280"/>
    <w:rsid w:val="00032C52"/>
    <w:rsid w:val="00033E18"/>
    <w:rsid w:val="000662D1"/>
    <w:rsid w:val="000C6718"/>
    <w:rsid w:val="000D7878"/>
    <w:rsid w:val="000E290A"/>
    <w:rsid w:val="000F52F0"/>
    <w:rsid w:val="001111FF"/>
    <w:rsid w:val="00121F50"/>
    <w:rsid w:val="00123C0A"/>
    <w:rsid w:val="0014505D"/>
    <w:rsid w:val="0014618F"/>
    <w:rsid w:val="001553B6"/>
    <w:rsid w:val="00170FA7"/>
    <w:rsid w:val="001B6E24"/>
    <w:rsid w:val="001F362F"/>
    <w:rsid w:val="0025164B"/>
    <w:rsid w:val="00271728"/>
    <w:rsid w:val="0027498C"/>
    <w:rsid w:val="00276D73"/>
    <w:rsid w:val="002B17A7"/>
    <w:rsid w:val="002B53F2"/>
    <w:rsid w:val="002C20F8"/>
    <w:rsid w:val="002D04E8"/>
    <w:rsid w:val="002D336F"/>
    <w:rsid w:val="002D7F18"/>
    <w:rsid w:val="00326CD9"/>
    <w:rsid w:val="00356626"/>
    <w:rsid w:val="00365D10"/>
    <w:rsid w:val="003918E7"/>
    <w:rsid w:val="003D17BE"/>
    <w:rsid w:val="003F077C"/>
    <w:rsid w:val="00405D66"/>
    <w:rsid w:val="004274B4"/>
    <w:rsid w:val="004711ED"/>
    <w:rsid w:val="00471BA1"/>
    <w:rsid w:val="004745E2"/>
    <w:rsid w:val="00483397"/>
    <w:rsid w:val="0049196F"/>
    <w:rsid w:val="004964FE"/>
    <w:rsid w:val="004A6630"/>
    <w:rsid w:val="004E6259"/>
    <w:rsid w:val="004F439F"/>
    <w:rsid w:val="00544412"/>
    <w:rsid w:val="0055256C"/>
    <w:rsid w:val="005C5C8A"/>
    <w:rsid w:val="005D5DA8"/>
    <w:rsid w:val="00604680"/>
    <w:rsid w:val="00650720"/>
    <w:rsid w:val="00664788"/>
    <w:rsid w:val="00703353"/>
    <w:rsid w:val="00710B18"/>
    <w:rsid w:val="007237CB"/>
    <w:rsid w:val="007240B3"/>
    <w:rsid w:val="00724F74"/>
    <w:rsid w:val="007339DC"/>
    <w:rsid w:val="00795269"/>
    <w:rsid w:val="007A2089"/>
    <w:rsid w:val="007A6035"/>
    <w:rsid w:val="007C5A80"/>
    <w:rsid w:val="007D22E0"/>
    <w:rsid w:val="007D4264"/>
    <w:rsid w:val="007D69F0"/>
    <w:rsid w:val="007E0AA1"/>
    <w:rsid w:val="007E1CAF"/>
    <w:rsid w:val="007E760A"/>
    <w:rsid w:val="007F6C8D"/>
    <w:rsid w:val="00806351"/>
    <w:rsid w:val="00806B4B"/>
    <w:rsid w:val="00815690"/>
    <w:rsid w:val="00821658"/>
    <w:rsid w:val="008278A5"/>
    <w:rsid w:val="00827D46"/>
    <w:rsid w:val="00842520"/>
    <w:rsid w:val="00872716"/>
    <w:rsid w:val="008770C8"/>
    <w:rsid w:val="0088087F"/>
    <w:rsid w:val="008E1135"/>
    <w:rsid w:val="00910961"/>
    <w:rsid w:val="00943971"/>
    <w:rsid w:val="009500FF"/>
    <w:rsid w:val="00953878"/>
    <w:rsid w:val="0095656D"/>
    <w:rsid w:val="00974FC5"/>
    <w:rsid w:val="00990C89"/>
    <w:rsid w:val="009A393B"/>
    <w:rsid w:val="009B2F45"/>
    <w:rsid w:val="009C5ED4"/>
    <w:rsid w:val="009E3EC7"/>
    <w:rsid w:val="009F6CF9"/>
    <w:rsid w:val="00A160D9"/>
    <w:rsid w:val="00A35B07"/>
    <w:rsid w:val="00A40349"/>
    <w:rsid w:val="00A84B74"/>
    <w:rsid w:val="00A91FE4"/>
    <w:rsid w:val="00AA5FC5"/>
    <w:rsid w:val="00AF39B2"/>
    <w:rsid w:val="00B06EB1"/>
    <w:rsid w:val="00B16FEA"/>
    <w:rsid w:val="00B5542B"/>
    <w:rsid w:val="00B81BA2"/>
    <w:rsid w:val="00B914AB"/>
    <w:rsid w:val="00BA5182"/>
    <w:rsid w:val="00BE6679"/>
    <w:rsid w:val="00C02F98"/>
    <w:rsid w:val="00C70906"/>
    <w:rsid w:val="00C94FB5"/>
    <w:rsid w:val="00C9709F"/>
    <w:rsid w:val="00D0161D"/>
    <w:rsid w:val="00D143EA"/>
    <w:rsid w:val="00D17295"/>
    <w:rsid w:val="00D4083B"/>
    <w:rsid w:val="00D47AFD"/>
    <w:rsid w:val="00DA68BB"/>
    <w:rsid w:val="00DB4B1B"/>
    <w:rsid w:val="00DD4F68"/>
    <w:rsid w:val="00E023F3"/>
    <w:rsid w:val="00E2654F"/>
    <w:rsid w:val="00E37D67"/>
    <w:rsid w:val="00E51EE5"/>
    <w:rsid w:val="00ED4D29"/>
    <w:rsid w:val="00EF0D91"/>
    <w:rsid w:val="00EF35E3"/>
    <w:rsid w:val="00F0306F"/>
    <w:rsid w:val="00F31EDB"/>
    <w:rsid w:val="00F465C7"/>
    <w:rsid w:val="00F60371"/>
    <w:rsid w:val="00F62634"/>
    <w:rsid w:val="00F82D7B"/>
    <w:rsid w:val="00F8346A"/>
    <w:rsid w:val="00F9040B"/>
    <w:rsid w:val="00FA2C16"/>
    <w:rsid w:val="00FD1883"/>
    <w:rsid w:val="00FD4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68"/>
  </w:style>
  <w:style w:type="paragraph" w:styleId="1">
    <w:name w:val="heading 1"/>
    <w:basedOn w:val="a"/>
    <w:next w:val="a"/>
    <w:qFormat/>
    <w:rsid w:val="00DD4F68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DD4F68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DD4F68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DD4F68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DD4F68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DD4F68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DD4F68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DD4F68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DD4F68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D4F6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D4F68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DD4F68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DD4F68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DD4F68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DD4F68"/>
    <w:pPr>
      <w:ind w:left="360"/>
      <w:jc w:val="both"/>
    </w:pPr>
    <w:rPr>
      <w:sz w:val="24"/>
    </w:rPr>
  </w:style>
  <w:style w:type="paragraph" w:styleId="a7">
    <w:name w:val="Body Text"/>
    <w:basedOn w:val="a"/>
    <w:rsid w:val="00DD4F68"/>
    <w:pPr>
      <w:jc w:val="both"/>
    </w:pPr>
    <w:rPr>
      <w:sz w:val="24"/>
    </w:rPr>
  </w:style>
  <w:style w:type="paragraph" w:styleId="21">
    <w:name w:val="Body Text 2"/>
    <w:basedOn w:val="a"/>
    <w:rsid w:val="00DD4F68"/>
    <w:pPr>
      <w:spacing w:after="120" w:line="480" w:lineRule="auto"/>
    </w:pPr>
  </w:style>
  <w:style w:type="paragraph" w:styleId="31">
    <w:name w:val="Body Text 3"/>
    <w:basedOn w:val="a"/>
    <w:rsid w:val="00DD4F68"/>
    <w:rPr>
      <w:b/>
      <w:noProof/>
      <w:sz w:val="24"/>
    </w:rPr>
  </w:style>
  <w:style w:type="character" w:customStyle="1" w:styleId="a8">
    <w:name w:val="Гипертекстовая ссылка"/>
    <w:basedOn w:val="a0"/>
    <w:rsid w:val="002B17A7"/>
    <w:rPr>
      <w:b/>
      <w:bCs/>
      <w:color w:val="008000"/>
      <w:sz w:val="22"/>
      <w:szCs w:val="22"/>
      <w:u w:val="single"/>
    </w:rPr>
  </w:style>
  <w:style w:type="table" w:styleId="a9">
    <w:name w:val="Table Grid"/>
    <w:basedOn w:val="a1"/>
    <w:rsid w:val="00A35B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E11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1135"/>
    <w:rPr>
      <w:rFonts w:ascii="Tahoma" w:hAnsi="Tahoma" w:cs="Tahoma"/>
      <w:sz w:val="16"/>
      <w:szCs w:val="16"/>
    </w:rPr>
  </w:style>
  <w:style w:type="paragraph" w:styleId="ac">
    <w:name w:val="No Spacing"/>
    <w:link w:val="ad"/>
    <w:qFormat/>
    <w:rsid w:val="008E1135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Без интервала Знак"/>
    <w:basedOn w:val="a0"/>
    <w:link w:val="ac"/>
    <w:locked/>
    <w:rsid w:val="008E1135"/>
    <w:rPr>
      <w:rFonts w:ascii="Calibri" w:eastAsia="Calibri" w:hAnsi="Calibri"/>
      <w:sz w:val="22"/>
      <w:szCs w:val="22"/>
      <w:lang w:eastAsia="en-US"/>
    </w:rPr>
  </w:style>
  <w:style w:type="character" w:customStyle="1" w:styleId="s3">
    <w:name w:val="s3"/>
    <w:basedOn w:val="a0"/>
    <w:rsid w:val="008E1135"/>
  </w:style>
  <w:style w:type="paragraph" w:customStyle="1" w:styleId="ConsPlusTitle">
    <w:name w:val="ConsPlusTitle"/>
    <w:rsid w:val="008E11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Strong"/>
    <w:basedOn w:val="a0"/>
    <w:uiPriority w:val="22"/>
    <w:qFormat/>
    <w:rsid w:val="008E11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8042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5</cp:revision>
  <cp:lastPrinted>2026-02-05T05:47:00Z</cp:lastPrinted>
  <dcterms:created xsi:type="dcterms:W3CDTF">2026-02-04T11:07:00Z</dcterms:created>
  <dcterms:modified xsi:type="dcterms:W3CDTF">2026-03-05T04:34:00Z</dcterms:modified>
</cp:coreProperties>
</file>