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9CB" w:rsidRDefault="00C509CB" w:rsidP="00845679">
      <w:pPr>
        <w:spacing w:after="0" w:line="240" w:lineRule="auto"/>
        <w:ind w:left="10440"/>
        <w:rPr>
          <w:rFonts w:ascii="PT Astra Serif" w:hAnsi="PT Astra Serif" w:cs="Times New Roman"/>
          <w:sz w:val="20"/>
          <w:szCs w:val="20"/>
        </w:rPr>
      </w:pPr>
    </w:p>
    <w:p w:rsidR="00C509CB" w:rsidRDefault="00C509CB" w:rsidP="00C509CB">
      <w:pPr>
        <w:pStyle w:val="a5"/>
        <w:ind w:left="1134"/>
        <w:jc w:val="center"/>
      </w:pPr>
      <w:r>
        <w:rPr>
          <w:noProof/>
        </w:rPr>
        <w:drawing>
          <wp:inline distT="0" distB="0" distL="0" distR="0">
            <wp:extent cx="504825" cy="619125"/>
            <wp:effectExtent l="0" t="0" r="9525" b="9525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rto="http://schemas.microsoft.com/office/word/2006/arto"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509CB" w:rsidRDefault="00C509CB" w:rsidP="00C509CB">
      <w:pPr>
        <w:pStyle w:val="a5"/>
        <w:ind w:left="1134"/>
        <w:jc w:val="center"/>
      </w:pPr>
    </w:p>
    <w:p w:rsidR="00C509CB" w:rsidRPr="00462B25" w:rsidRDefault="00C509CB" w:rsidP="00C509CB">
      <w:pPr>
        <w:pStyle w:val="a5"/>
        <w:ind w:left="1134"/>
        <w:jc w:val="center"/>
        <w:rPr>
          <w:rFonts w:ascii="PT Astra Serif" w:hAnsi="PT Astra Serif"/>
          <w:b/>
          <w:sz w:val="30"/>
          <w:szCs w:val="30"/>
        </w:rPr>
      </w:pPr>
      <w:r w:rsidRPr="00462B25">
        <w:rPr>
          <w:rFonts w:ascii="PT Astra Serif" w:hAnsi="PT Astra Serif"/>
          <w:b/>
          <w:sz w:val="30"/>
          <w:szCs w:val="30"/>
        </w:rPr>
        <w:t xml:space="preserve">АДМИНИСТРАЦИЯ </w:t>
      </w:r>
    </w:p>
    <w:p w:rsidR="00C509CB" w:rsidRPr="00462B25" w:rsidRDefault="00C509CB" w:rsidP="00C509CB">
      <w:pPr>
        <w:pStyle w:val="a5"/>
        <w:ind w:left="1134"/>
        <w:jc w:val="center"/>
        <w:rPr>
          <w:rFonts w:ascii="PT Astra Serif" w:hAnsi="PT Astra Serif"/>
          <w:b/>
          <w:caps/>
          <w:sz w:val="30"/>
        </w:rPr>
      </w:pPr>
      <w:r w:rsidRPr="00462B25">
        <w:rPr>
          <w:rFonts w:ascii="PT Astra Serif" w:hAnsi="PT Astra Serif"/>
          <w:b/>
          <w:caps/>
          <w:sz w:val="30"/>
        </w:rPr>
        <w:t>Базарно-Карабулакского муниципального района</w:t>
      </w:r>
    </w:p>
    <w:p w:rsidR="00C509CB" w:rsidRPr="00462B25" w:rsidRDefault="00C509CB" w:rsidP="00C509CB">
      <w:pPr>
        <w:pStyle w:val="a5"/>
        <w:ind w:left="1134"/>
        <w:jc w:val="center"/>
        <w:rPr>
          <w:rFonts w:ascii="PT Astra Serif" w:hAnsi="PT Astra Serif"/>
          <w:b/>
          <w:sz w:val="30"/>
        </w:rPr>
      </w:pPr>
      <w:r w:rsidRPr="00462B25">
        <w:rPr>
          <w:rFonts w:ascii="PT Astra Serif" w:hAnsi="PT Astra Serif"/>
          <w:b/>
          <w:caps/>
          <w:sz w:val="30"/>
        </w:rPr>
        <w:t>Саратовской области</w:t>
      </w:r>
    </w:p>
    <w:p w:rsidR="00C509CB" w:rsidRPr="00462B25" w:rsidRDefault="00C509CB" w:rsidP="00C509CB">
      <w:pPr>
        <w:pStyle w:val="a5"/>
        <w:ind w:left="1134"/>
        <w:jc w:val="center"/>
        <w:rPr>
          <w:rFonts w:ascii="PT Astra Serif" w:hAnsi="PT Astra Serif"/>
          <w:b/>
          <w:sz w:val="30"/>
        </w:rPr>
      </w:pPr>
    </w:p>
    <w:p w:rsidR="00C509CB" w:rsidRPr="00462B25" w:rsidRDefault="00C509CB" w:rsidP="00C509CB">
      <w:pPr>
        <w:pStyle w:val="a5"/>
        <w:ind w:left="1134"/>
        <w:jc w:val="center"/>
        <w:rPr>
          <w:rFonts w:ascii="PT Astra Serif" w:hAnsi="PT Astra Serif"/>
          <w:b/>
          <w:caps/>
          <w:sz w:val="32"/>
        </w:rPr>
      </w:pPr>
      <w:r>
        <w:rPr>
          <w:rFonts w:ascii="PT Astra Serif" w:hAnsi="PT Astra Serif"/>
          <w:b/>
          <w:caps/>
          <w:sz w:val="32"/>
        </w:rPr>
        <w:t>ПОСТАНОВЛЕНИЕ</w:t>
      </w:r>
    </w:p>
    <w:p w:rsidR="00C509CB" w:rsidRDefault="00C509CB" w:rsidP="00C509CB">
      <w:pPr>
        <w:pStyle w:val="a5"/>
        <w:ind w:left="1134"/>
      </w:pPr>
    </w:p>
    <w:p w:rsidR="00C509CB" w:rsidRPr="00C509CB" w:rsidRDefault="00C509CB" w:rsidP="00C509CB">
      <w:pPr>
        <w:pStyle w:val="a5"/>
        <w:ind w:left="1134"/>
        <w:rPr>
          <w:u w:val="single"/>
        </w:rPr>
      </w:pPr>
      <w:r w:rsidRPr="00C509CB">
        <w:rPr>
          <w:u w:val="single"/>
        </w:rPr>
        <w:t xml:space="preserve">От 27.02.2026 </w:t>
      </w:r>
      <w:r>
        <w:t xml:space="preserve">                                                                                                </w:t>
      </w:r>
      <w:r>
        <w:tab/>
      </w:r>
      <w:r>
        <w:tab/>
        <w:t xml:space="preserve"> </w:t>
      </w:r>
      <w:r w:rsidRPr="00C509CB">
        <w:rPr>
          <w:u w:val="single"/>
        </w:rPr>
        <w:t>№ 170</w:t>
      </w:r>
    </w:p>
    <w:p w:rsidR="00C509CB" w:rsidRDefault="00C509CB" w:rsidP="00C509CB">
      <w:pPr>
        <w:pStyle w:val="a5"/>
        <w:ind w:left="1134"/>
        <w:jc w:val="center"/>
      </w:pPr>
    </w:p>
    <w:p w:rsidR="00C509CB" w:rsidRDefault="00C509CB" w:rsidP="00C509CB">
      <w:pPr>
        <w:pStyle w:val="a5"/>
        <w:ind w:left="1134"/>
        <w:jc w:val="center"/>
      </w:pPr>
      <w:r>
        <w:t>р.п. Базарный Карабулак</w:t>
      </w:r>
    </w:p>
    <w:p w:rsidR="00C509CB" w:rsidRDefault="00C509CB" w:rsidP="00C509CB">
      <w:pPr>
        <w:ind w:left="1134"/>
      </w:pPr>
    </w:p>
    <w:p w:rsidR="00C509CB" w:rsidRDefault="00C509CB" w:rsidP="00C509CB">
      <w:pPr>
        <w:pStyle w:val="a5"/>
        <w:ind w:left="1134"/>
        <w:jc w:val="center"/>
      </w:pPr>
    </w:p>
    <w:p w:rsidR="00C509CB" w:rsidRPr="00462B25" w:rsidRDefault="00C509CB" w:rsidP="00C509CB">
      <w:pPr>
        <w:ind w:left="1134" w:right="5527"/>
        <w:jc w:val="both"/>
        <w:rPr>
          <w:rFonts w:ascii="PT Astra Serif" w:hAnsi="PT Astra Serif" w:cs="Times New Roman"/>
          <w:b/>
          <w:sz w:val="24"/>
          <w:szCs w:val="24"/>
        </w:rPr>
      </w:pPr>
      <w:r w:rsidRPr="00462B25">
        <w:rPr>
          <w:rFonts w:ascii="PT Astra Serif" w:hAnsi="PT Astra Serif" w:cs="Times New Roman"/>
          <w:b/>
          <w:sz w:val="24"/>
          <w:szCs w:val="24"/>
        </w:rPr>
        <w:t>Об утверждении Плана мероприятий по социальной и  культурной адаптации и интеграции иностранных граждан на территории Базарно – Карабулакского муниципального района на 2026-2030 гг.</w:t>
      </w:r>
    </w:p>
    <w:p w:rsidR="00C509CB" w:rsidRPr="00462B25" w:rsidRDefault="00C509CB" w:rsidP="00C509CB">
      <w:pPr>
        <w:shd w:val="clear" w:color="auto" w:fill="FFFFFF"/>
        <w:spacing w:after="100" w:afterAutospacing="1" w:line="240" w:lineRule="auto"/>
        <w:ind w:left="1134"/>
        <w:jc w:val="both"/>
        <w:rPr>
          <w:rFonts w:ascii="PT Astra Serif" w:hAnsi="PT Astra Serif" w:cs="Times New Roman"/>
          <w:sz w:val="24"/>
          <w:szCs w:val="24"/>
        </w:rPr>
      </w:pPr>
      <w:r w:rsidRPr="00462B25">
        <w:rPr>
          <w:rFonts w:ascii="PT Astra Serif" w:hAnsi="PT Astra Serif" w:cs="Times New Roman"/>
          <w:sz w:val="24"/>
          <w:szCs w:val="24"/>
        </w:rPr>
        <w:t xml:space="preserve">       </w:t>
      </w:r>
    </w:p>
    <w:p w:rsidR="00C509CB" w:rsidRPr="00EE156F" w:rsidRDefault="00C509CB" w:rsidP="00C509CB">
      <w:pPr>
        <w:spacing w:after="0" w:line="240" w:lineRule="auto"/>
        <w:ind w:left="1134" w:right="142"/>
        <w:jc w:val="both"/>
        <w:rPr>
          <w:rFonts w:ascii="PT Astra Serif" w:hAnsi="PT Astra Serif"/>
          <w:sz w:val="24"/>
          <w:szCs w:val="24"/>
        </w:rPr>
      </w:pPr>
      <w:r w:rsidRPr="00462B25">
        <w:rPr>
          <w:rFonts w:ascii="PT Astra Serif" w:hAnsi="PT Astra Serif" w:cs="Times New Roman"/>
          <w:sz w:val="24"/>
          <w:szCs w:val="24"/>
        </w:rPr>
        <w:t xml:space="preserve">          </w:t>
      </w:r>
      <w:proofErr w:type="gramStart"/>
      <w:r w:rsidRPr="00462B25">
        <w:rPr>
          <w:rFonts w:ascii="PT Astra Serif" w:eastAsia="Times New Roman" w:hAnsi="PT Astra Serif" w:cs="Segoe UI"/>
          <w:sz w:val="24"/>
          <w:szCs w:val="24"/>
          <w:lang w:eastAsia="ru-RU"/>
        </w:rPr>
        <w:t>Во исполнение Указа Президента Российской Федерации от 15 октября 2025 г. № 738 «О Концепции государственной миграционной политики Российской Федерации на                 2026-2030 годы», распоряжения Правительства Российской Федерации от 30 декабря 2025 г. № 4171-р «О Плане мероприятий по реализации Концепции государственной миграционной политики Российской Федерации на 2026-2030 годы»</w:t>
      </w:r>
      <w:r w:rsidRPr="00462B25">
        <w:rPr>
          <w:rFonts w:ascii="PT Astra Serif" w:hAnsi="PT Astra Serif" w:cs="Times New Roman"/>
          <w:b/>
          <w:sz w:val="24"/>
          <w:szCs w:val="24"/>
        </w:rPr>
        <w:t xml:space="preserve">, </w:t>
      </w:r>
      <w:r w:rsidRPr="00462B25">
        <w:rPr>
          <w:rFonts w:ascii="PT Astra Serif" w:hAnsi="PT Astra Serif"/>
          <w:sz w:val="24"/>
          <w:szCs w:val="24"/>
        </w:rPr>
        <w:t>руководствуясь Уставом Базарно – Карабулакского муниципального района</w:t>
      </w:r>
      <w:r w:rsidRPr="00EE156F"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sz w:val="24"/>
          <w:szCs w:val="24"/>
        </w:rPr>
        <w:t>Администрация Базарно – Карабулакского муниципального района ПОСТАНОВЛЯЕТ</w:t>
      </w:r>
      <w:r w:rsidRPr="00A52F74">
        <w:rPr>
          <w:rFonts w:ascii="PT Astra Serif" w:hAnsi="PT Astra Serif"/>
          <w:sz w:val="24"/>
          <w:szCs w:val="24"/>
        </w:rPr>
        <w:t>:</w:t>
      </w:r>
      <w:proofErr w:type="gramEnd"/>
    </w:p>
    <w:p w:rsidR="00C509CB" w:rsidRPr="00462B25" w:rsidRDefault="00C509CB" w:rsidP="00C509CB">
      <w:pPr>
        <w:spacing w:after="0" w:line="240" w:lineRule="auto"/>
        <w:ind w:left="1134" w:firstLine="282"/>
        <w:jc w:val="both"/>
        <w:rPr>
          <w:rFonts w:ascii="PT Astra Serif" w:hAnsi="PT Astra Serif" w:cs="Times New Roman"/>
          <w:sz w:val="24"/>
          <w:szCs w:val="24"/>
        </w:rPr>
      </w:pPr>
      <w:r w:rsidRPr="00462B25">
        <w:rPr>
          <w:rFonts w:ascii="PT Astra Serif" w:hAnsi="PT Astra Serif" w:cs="Times New Roman"/>
          <w:spacing w:val="-8"/>
          <w:sz w:val="24"/>
          <w:szCs w:val="24"/>
        </w:rPr>
        <w:t xml:space="preserve">        1. Утвердить </w:t>
      </w:r>
      <w:hyperlink w:anchor="Par28" w:history="1">
        <w:r w:rsidRPr="00462B25">
          <w:rPr>
            <w:rFonts w:ascii="PT Astra Serif" w:hAnsi="PT Astra Serif" w:cs="Times New Roman"/>
            <w:spacing w:val="-8"/>
            <w:sz w:val="24"/>
            <w:szCs w:val="24"/>
          </w:rPr>
          <w:t>План</w:t>
        </w:r>
      </w:hyperlink>
      <w:r w:rsidRPr="00462B25">
        <w:rPr>
          <w:rFonts w:ascii="PT Astra Serif" w:hAnsi="PT Astra Serif" w:cs="Times New Roman"/>
          <w:spacing w:val="-8"/>
          <w:sz w:val="24"/>
          <w:szCs w:val="24"/>
        </w:rPr>
        <w:t xml:space="preserve"> мероприятий </w:t>
      </w:r>
      <w:r w:rsidRPr="00462B25">
        <w:rPr>
          <w:rFonts w:ascii="PT Astra Serif" w:hAnsi="PT Astra Serif" w:cs="Times New Roman"/>
          <w:sz w:val="24"/>
          <w:szCs w:val="24"/>
        </w:rPr>
        <w:t>по социальной и культурной адаптации и интеграции иностранных граждан на территории Базарно – Карабулакского муниципального района на 2026-2030 годы согласно приложению.</w:t>
      </w:r>
    </w:p>
    <w:p w:rsidR="00C509CB" w:rsidRPr="00462B25" w:rsidRDefault="00C509CB" w:rsidP="00C509CB">
      <w:pPr>
        <w:spacing w:after="0" w:line="240" w:lineRule="auto"/>
        <w:ind w:left="1134" w:firstLine="282"/>
        <w:jc w:val="both"/>
        <w:rPr>
          <w:rFonts w:ascii="PT Astra Serif" w:hAnsi="PT Astra Serif" w:cs="Times New Roman"/>
          <w:sz w:val="24"/>
          <w:szCs w:val="24"/>
        </w:rPr>
      </w:pPr>
      <w:r w:rsidRPr="00462B25">
        <w:rPr>
          <w:rFonts w:ascii="PT Astra Serif" w:hAnsi="PT Astra Serif" w:cs="Times New Roman"/>
          <w:sz w:val="24"/>
          <w:szCs w:val="24"/>
        </w:rPr>
        <w:t xml:space="preserve">       2.</w:t>
      </w:r>
      <w:proofErr w:type="gramStart"/>
      <w:r w:rsidRPr="00462B25">
        <w:rPr>
          <w:rFonts w:ascii="PT Astra Serif" w:hAnsi="PT Astra Serif" w:cs="Times New Roman"/>
          <w:sz w:val="24"/>
          <w:szCs w:val="24"/>
        </w:rPr>
        <w:t>Контроль за</w:t>
      </w:r>
      <w:proofErr w:type="gramEnd"/>
      <w:r w:rsidRPr="00462B25">
        <w:rPr>
          <w:rFonts w:ascii="PT Astra Serif" w:hAnsi="PT Astra Serif" w:cs="Times New Roman"/>
          <w:sz w:val="24"/>
          <w:szCs w:val="24"/>
        </w:rPr>
        <w:t xml:space="preserve"> исполнением настоящего </w:t>
      </w:r>
      <w:r>
        <w:rPr>
          <w:rFonts w:ascii="PT Astra Serif" w:hAnsi="PT Astra Serif" w:cs="Times New Roman"/>
          <w:sz w:val="24"/>
          <w:szCs w:val="24"/>
        </w:rPr>
        <w:t xml:space="preserve">постановления </w:t>
      </w:r>
      <w:r w:rsidRPr="00462B25">
        <w:rPr>
          <w:rFonts w:ascii="PT Astra Serif" w:hAnsi="PT Astra Serif" w:cs="Times New Roman"/>
          <w:sz w:val="24"/>
          <w:szCs w:val="24"/>
        </w:rPr>
        <w:t>возложить на заместителя  главы администрации района по социальной сфере Ю.В. Евдокимову.</w:t>
      </w:r>
    </w:p>
    <w:p w:rsidR="00C509CB" w:rsidRPr="00462B25" w:rsidRDefault="00C509CB" w:rsidP="00C509CB">
      <w:pPr>
        <w:spacing w:after="0" w:line="240" w:lineRule="auto"/>
        <w:ind w:left="1134" w:firstLine="282"/>
        <w:jc w:val="both"/>
        <w:rPr>
          <w:rFonts w:ascii="PT Astra Serif" w:hAnsi="PT Astra Serif" w:cs="Times New Roman"/>
          <w:sz w:val="24"/>
          <w:szCs w:val="24"/>
        </w:rPr>
      </w:pPr>
      <w:r w:rsidRPr="00462B25">
        <w:rPr>
          <w:rFonts w:ascii="PT Astra Serif" w:hAnsi="PT Astra Serif" w:cs="Times New Roman"/>
          <w:sz w:val="24"/>
          <w:szCs w:val="24"/>
        </w:rPr>
        <w:t xml:space="preserve">       3.Настоящее </w:t>
      </w:r>
      <w:r>
        <w:rPr>
          <w:rFonts w:ascii="PT Astra Serif" w:hAnsi="PT Astra Serif" w:cs="Times New Roman"/>
          <w:sz w:val="24"/>
          <w:szCs w:val="24"/>
        </w:rPr>
        <w:t xml:space="preserve">постановление </w:t>
      </w:r>
      <w:r w:rsidRPr="00462B25">
        <w:rPr>
          <w:rFonts w:ascii="PT Astra Serif" w:hAnsi="PT Astra Serif" w:cs="Times New Roman"/>
          <w:sz w:val="24"/>
          <w:szCs w:val="24"/>
        </w:rPr>
        <w:t>вступает в силу со дня его официального опубликования.</w:t>
      </w:r>
      <w:r w:rsidRPr="00462B25">
        <w:rPr>
          <w:rFonts w:ascii="PT Astra Serif" w:hAnsi="PT Astra Serif" w:cs="Times New Roman"/>
          <w:sz w:val="24"/>
          <w:szCs w:val="24"/>
        </w:rPr>
        <w:br/>
      </w:r>
    </w:p>
    <w:p w:rsidR="00C509CB" w:rsidRPr="00462B25" w:rsidRDefault="00C509CB" w:rsidP="00C509CB">
      <w:pPr>
        <w:ind w:left="1134"/>
        <w:jc w:val="both"/>
        <w:rPr>
          <w:rFonts w:ascii="Times New Roman" w:hAnsi="Times New Roman" w:cs="Times New Roman"/>
          <w:sz w:val="24"/>
          <w:szCs w:val="24"/>
        </w:rPr>
      </w:pPr>
    </w:p>
    <w:p w:rsidR="00C509CB" w:rsidRDefault="00C509CB" w:rsidP="00C509CB">
      <w:pPr>
        <w:ind w:left="1134"/>
        <w:jc w:val="both"/>
        <w:rPr>
          <w:rFonts w:ascii="PT Astra Serif" w:hAnsi="PT Astra Serif" w:cs="Times New Roman"/>
          <w:sz w:val="20"/>
          <w:szCs w:val="20"/>
        </w:rPr>
        <w:sectPr w:rsidR="00C509CB" w:rsidSect="00AF6800">
          <w:pgSz w:w="11906" w:h="16838"/>
          <w:pgMar w:top="709" w:right="850" w:bottom="1134" w:left="426" w:header="708" w:footer="708" w:gutter="0"/>
          <w:cols w:space="708"/>
          <w:docGrid w:linePitch="360"/>
        </w:sectPr>
      </w:pPr>
      <w:proofErr w:type="spellStart"/>
      <w:r w:rsidRPr="00462B25">
        <w:rPr>
          <w:rFonts w:ascii="Times New Roman" w:hAnsi="Times New Roman" w:cs="Times New Roman"/>
          <w:b/>
          <w:sz w:val="24"/>
          <w:szCs w:val="24"/>
        </w:rPr>
        <w:t>Врип</w:t>
      </w:r>
      <w:proofErr w:type="spellEnd"/>
      <w:r w:rsidRPr="00462B25">
        <w:rPr>
          <w:rFonts w:ascii="Times New Roman" w:hAnsi="Times New Roman" w:cs="Times New Roman"/>
          <w:b/>
          <w:sz w:val="24"/>
          <w:szCs w:val="24"/>
        </w:rPr>
        <w:t xml:space="preserve"> главы муниципального  района                                                            А.С. Кушнарев        </w:t>
      </w:r>
    </w:p>
    <w:p w:rsidR="00845679" w:rsidRPr="00EE156F" w:rsidRDefault="00845679" w:rsidP="00845679">
      <w:pPr>
        <w:spacing w:after="0" w:line="240" w:lineRule="auto"/>
        <w:ind w:left="10440"/>
        <w:rPr>
          <w:rFonts w:ascii="PT Astra Serif" w:hAnsi="PT Astra Serif" w:cs="Times New Roman"/>
          <w:sz w:val="20"/>
          <w:szCs w:val="20"/>
        </w:rPr>
      </w:pPr>
      <w:r w:rsidRPr="00EE156F">
        <w:rPr>
          <w:rFonts w:ascii="PT Astra Serif" w:hAnsi="PT Astra Serif" w:cs="Times New Roman"/>
          <w:sz w:val="20"/>
          <w:szCs w:val="20"/>
        </w:rPr>
        <w:lastRenderedPageBreak/>
        <w:t xml:space="preserve">Приложение к </w:t>
      </w:r>
      <w:r w:rsidR="00494F9B" w:rsidRPr="00EE156F">
        <w:rPr>
          <w:rFonts w:ascii="PT Astra Serif" w:hAnsi="PT Astra Serif" w:cs="Times New Roman"/>
          <w:sz w:val="20"/>
          <w:szCs w:val="20"/>
        </w:rPr>
        <w:t>постановлению</w:t>
      </w:r>
    </w:p>
    <w:p w:rsidR="00845679" w:rsidRPr="00EE156F" w:rsidRDefault="00845679" w:rsidP="00845679">
      <w:pPr>
        <w:spacing w:after="0" w:line="240" w:lineRule="auto"/>
        <w:ind w:left="10440"/>
        <w:rPr>
          <w:rFonts w:ascii="PT Astra Serif" w:hAnsi="PT Astra Serif" w:cs="Times New Roman"/>
          <w:sz w:val="20"/>
          <w:szCs w:val="20"/>
        </w:rPr>
      </w:pPr>
      <w:r w:rsidRPr="00EE156F">
        <w:rPr>
          <w:rFonts w:ascii="PT Astra Serif" w:hAnsi="PT Astra Serif" w:cs="Times New Roman"/>
          <w:sz w:val="20"/>
          <w:szCs w:val="20"/>
        </w:rPr>
        <w:t xml:space="preserve">администрации Базарно – Карабулакского МР </w:t>
      </w:r>
    </w:p>
    <w:p w:rsidR="00845679" w:rsidRPr="00EE156F" w:rsidRDefault="00845679" w:rsidP="00845679">
      <w:pPr>
        <w:spacing w:after="0" w:line="240" w:lineRule="auto"/>
        <w:ind w:left="10440"/>
        <w:rPr>
          <w:rFonts w:ascii="PT Astra Serif" w:hAnsi="PT Astra Serif" w:cs="Times New Roman"/>
          <w:sz w:val="20"/>
          <w:szCs w:val="20"/>
        </w:rPr>
      </w:pPr>
      <w:r w:rsidRPr="00EE156F">
        <w:rPr>
          <w:rFonts w:ascii="PT Astra Serif" w:hAnsi="PT Astra Serif" w:cs="Times New Roman"/>
          <w:sz w:val="20"/>
          <w:szCs w:val="20"/>
        </w:rPr>
        <w:t>№_________от_________</w:t>
      </w:r>
    </w:p>
    <w:p w:rsidR="00845679" w:rsidRPr="00EE156F" w:rsidRDefault="00845679" w:rsidP="00845679">
      <w:pPr>
        <w:spacing w:after="0" w:line="240" w:lineRule="auto"/>
        <w:ind w:left="10440"/>
        <w:rPr>
          <w:rFonts w:ascii="PT Astra Serif" w:hAnsi="PT Astra Serif" w:cs="Times New Roman"/>
          <w:sz w:val="20"/>
          <w:szCs w:val="20"/>
        </w:rPr>
      </w:pPr>
    </w:p>
    <w:p w:rsidR="00932C0C" w:rsidRPr="00EE156F" w:rsidRDefault="00462B25" w:rsidP="00932C0C">
      <w:pPr>
        <w:spacing w:after="0" w:line="240" w:lineRule="auto"/>
        <w:ind w:left="-180"/>
        <w:jc w:val="center"/>
        <w:rPr>
          <w:rFonts w:ascii="PT Astra Serif" w:hAnsi="PT Astra Serif" w:cs="Times New Roman"/>
          <w:b/>
          <w:sz w:val="24"/>
          <w:szCs w:val="24"/>
        </w:rPr>
      </w:pPr>
      <w:r w:rsidRPr="00EE156F">
        <w:rPr>
          <w:rFonts w:ascii="PT Astra Serif" w:hAnsi="PT Astra Serif" w:cs="Times New Roman"/>
          <w:b/>
          <w:sz w:val="24"/>
          <w:szCs w:val="24"/>
        </w:rPr>
        <w:t xml:space="preserve">План мероприятий по социальной и </w:t>
      </w:r>
      <w:r w:rsidR="00845679" w:rsidRPr="00EE156F">
        <w:rPr>
          <w:rFonts w:ascii="PT Astra Serif" w:hAnsi="PT Astra Serif" w:cs="Times New Roman"/>
          <w:b/>
          <w:sz w:val="24"/>
          <w:szCs w:val="24"/>
        </w:rPr>
        <w:t>культурной адаптации и интеграции иностранных граждан на территории Базарно – Карабулакского муниципального района</w:t>
      </w:r>
      <w:r w:rsidR="00FF0902" w:rsidRPr="00EE156F">
        <w:rPr>
          <w:rFonts w:ascii="PT Astra Serif" w:hAnsi="PT Astra Serif" w:cs="Times New Roman"/>
          <w:b/>
          <w:sz w:val="24"/>
          <w:szCs w:val="24"/>
        </w:rPr>
        <w:t xml:space="preserve"> на 2026-2030</w:t>
      </w:r>
      <w:r w:rsidR="00FB36C9" w:rsidRPr="00EE156F">
        <w:rPr>
          <w:rFonts w:ascii="PT Astra Serif" w:hAnsi="PT Astra Serif" w:cs="Times New Roman"/>
          <w:b/>
          <w:sz w:val="24"/>
          <w:szCs w:val="24"/>
        </w:rPr>
        <w:t xml:space="preserve"> гг</w:t>
      </w:r>
      <w:r w:rsidR="00845679" w:rsidRPr="00EE156F">
        <w:rPr>
          <w:rFonts w:ascii="PT Astra Serif" w:hAnsi="PT Astra Serif" w:cs="Times New Roman"/>
          <w:b/>
          <w:sz w:val="24"/>
          <w:szCs w:val="24"/>
        </w:rPr>
        <w:t>.</w:t>
      </w:r>
    </w:p>
    <w:tbl>
      <w:tblPr>
        <w:tblpPr w:leftFromText="180" w:rightFromText="180" w:vertAnchor="text" w:tblpX="-612" w:tblpY="1"/>
        <w:tblOverlap w:val="never"/>
        <w:tblW w:w="16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5272"/>
        <w:gridCol w:w="2160"/>
        <w:gridCol w:w="4077"/>
        <w:gridCol w:w="3969"/>
      </w:tblGrid>
      <w:tr w:rsidR="00845679" w:rsidRPr="00EE156F" w:rsidTr="00AE769F">
        <w:tc>
          <w:tcPr>
            <w:tcW w:w="648" w:type="dxa"/>
          </w:tcPr>
          <w:p w:rsidR="00845679" w:rsidRPr="00EE156F" w:rsidRDefault="00845679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№</w:t>
            </w:r>
          </w:p>
          <w:p w:rsidR="00845679" w:rsidRPr="00EE156F" w:rsidRDefault="00845679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proofErr w:type="gramStart"/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п</w:t>
            </w:r>
            <w:proofErr w:type="gramEnd"/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272" w:type="dxa"/>
          </w:tcPr>
          <w:p w:rsidR="00845679" w:rsidRPr="00EE156F" w:rsidRDefault="00845679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2160" w:type="dxa"/>
          </w:tcPr>
          <w:p w:rsidR="00845679" w:rsidRPr="00EE156F" w:rsidRDefault="00845679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Срок исполнения</w:t>
            </w:r>
          </w:p>
        </w:tc>
        <w:tc>
          <w:tcPr>
            <w:tcW w:w="4077" w:type="dxa"/>
          </w:tcPr>
          <w:p w:rsidR="00845679" w:rsidRPr="00EE156F" w:rsidRDefault="00845679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Ответственные исполнители</w:t>
            </w:r>
          </w:p>
        </w:tc>
        <w:tc>
          <w:tcPr>
            <w:tcW w:w="3969" w:type="dxa"/>
          </w:tcPr>
          <w:p w:rsidR="00845679" w:rsidRPr="00EE156F" w:rsidRDefault="00845679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Ожидаемый результат исполнения мероприятия</w:t>
            </w:r>
          </w:p>
        </w:tc>
      </w:tr>
      <w:tr w:rsidR="00237C74" w:rsidRPr="00EE156F" w:rsidTr="00AE769F">
        <w:tc>
          <w:tcPr>
            <w:tcW w:w="16126" w:type="dxa"/>
            <w:gridSpan w:val="5"/>
          </w:tcPr>
          <w:p w:rsidR="00237C74" w:rsidRPr="00EE156F" w:rsidRDefault="00122C95" w:rsidP="007C50BD">
            <w:pPr>
              <w:pStyle w:val="a4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Мероприятия в сфере методического сопровождения</w:t>
            </w:r>
          </w:p>
        </w:tc>
      </w:tr>
      <w:tr w:rsidR="00845679" w:rsidRPr="00EE156F" w:rsidTr="00AE769F">
        <w:tc>
          <w:tcPr>
            <w:tcW w:w="648" w:type="dxa"/>
          </w:tcPr>
          <w:p w:rsidR="00845679" w:rsidRPr="00EE156F" w:rsidRDefault="00237C74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1.1</w:t>
            </w:r>
          </w:p>
        </w:tc>
        <w:tc>
          <w:tcPr>
            <w:tcW w:w="5272" w:type="dxa"/>
          </w:tcPr>
          <w:p w:rsidR="00845679" w:rsidRPr="00EE156F" w:rsidRDefault="00845679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Проведение мониторинга </w:t>
            </w:r>
            <w:r w:rsidR="00122C95"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миграционной, </w:t>
            </w:r>
            <w:r w:rsidR="00AA0FF3" w:rsidRPr="00EE156F">
              <w:rPr>
                <w:rFonts w:ascii="PT Astra Serif" w:hAnsi="PT Astra Serif" w:cs="Times New Roman"/>
                <w:sz w:val="24"/>
                <w:szCs w:val="24"/>
              </w:rPr>
              <w:t>социально-экономической 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общественно-политической ситуации в районе</w:t>
            </w:r>
          </w:p>
        </w:tc>
        <w:tc>
          <w:tcPr>
            <w:tcW w:w="2160" w:type="dxa"/>
          </w:tcPr>
          <w:p w:rsidR="00845679" w:rsidRPr="00EE156F" w:rsidRDefault="00845679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845679" w:rsidRPr="00EE156F" w:rsidRDefault="00845679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Карабулакского МР</w:t>
            </w:r>
          </w:p>
        </w:tc>
        <w:tc>
          <w:tcPr>
            <w:tcW w:w="3969" w:type="dxa"/>
          </w:tcPr>
          <w:p w:rsidR="00AF5C0F" w:rsidRPr="00EE156F" w:rsidRDefault="00FF0902" w:rsidP="007C50BD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2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>Прогнозирование возможных негативных проявлений и принятия в рамках взаимодействия своевременных превентивных мер по их локализации</w:t>
            </w:r>
          </w:p>
        </w:tc>
      </w:tr>
      <w:tr w:rsidR="00173CE8" w:rsidRPr="00EE156F" w:rsidTr="00AE769F">
        <w:tc>
          <w:tcPr>
            <w:tcW w:w="648" w:type="dxa"/>
          </w:tcPr>
          <w:p w:rsidR="00173CE8" w:rsidRPr="00EE156F" w:rsidRDefault="00237C74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1.2</w:t>
            </w:r>
          </w:p>
        </w:tc>
        <w:tc>
          <w:tcPr>
            <w:tcW w:w="5272" w:type="dxa"/>
          </w:tcPr>
          <w:p w:rsidR="00AF5C0F" w:rsidRPr="00EE156F" w:rsidRDefault="00173CE8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Взаимодействие с</w:t>
            </w: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122C95"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отделом </w:t>
            </w:r>
            <w:r w:rsidR="007650F2"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по вопросам </w:t>
            </w:r>
            <w:r w:rsidR="00122C95"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миграции </w:t>
            </w: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МО МВД РФ «Базарно – Карабулакский» </w:t>
            </w: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с целью получения информации об иностранных гражданах, прибывших на территорию Базарно – Карабулакского муниципального района.</w:t>
            </w:r>
          </w:p>
        </w:tc>
        <w:tc>
          <w:tcPr>
            <w:tcW w:w="2160" w:type="dxa"/>
          </w:tcPr>
          <w:p w:rsidR="00173CE8" w:rsidRPr="00EE156F" w:rsidRDefault="00173CE8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173CE8" w:rsidRPr="00EE156F" w:rsidRDefault="00173CE8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</w:t>
            </w:r>
            <w:bookmarkStart w:id="0" w:name="_GoBack"/>
            <w:bookmarkEnd w:id="0"/>
            <w:r w:rsidRPr="00EE156F">
              <w:rPr>
                <w:rFonts w:ascii="PT Astra Serif" w:hAnsi="PT Astra Serif" w:cs="Times New Roman"/>
                <w:sz w:val="24"/>
                <w:szCs w:val="24"/>
              </w:rPr>
              <w:t>булакского МР;</w:t>
            </w:r>
          </w:p>
          <w:p w:rsidR="00173CE8" w:rsidRPr="00EE156F" w:rsidRDefault="00173CE8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</w:t>
            </w:r>
          </w:p>
        </w:tc>
        <w:tc>
          <w:tcPr>
            <w:tcW w:w="3969" w:type="dxa"/>
          </w:tcPr>
          <w:p w:rsidR="00173CE8" w:rsidRPr="00EE156F" w:rsidRDefault="00FF0902" w:rsidP="007C50BD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>Прогнозирование возможных негативных проявлений и принятия в рамках взаимодействия своевременных превентивных мер по их локализации</w:t>
            </w:r>
          </w:p>
        </w:tc>
      </w:tr>
      <w:tr w:rsidR="008E6B77" w:rsidRPr="00EE156F" w:rsidTr="00AE769F">
        <w:tc>
          <w:tcPr>
            <w:tcW w:w="648" w:type="dxa"/>
          </w:tcPr>
          <w:p w:rsidR="008E6B77" w:rsidRPr="00EE156F" w:rsidRDefault="008E6B77" w:rsidP="007C50BD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1.3</w:t>
            </w:r>
          </w:p>
        </w:tc>
        <w:tc>
          <w:tcPr>
            <w:tcW w:w="5272" w:type="dxa"/>
          </w:tcPr>
          <w:p w:rsidR="008E6B77" w:rsidRPr="00EE156F" w:rsidRDefault="008E6B77" w:rsidP="00932C0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Уведомление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в установленном порядке отдела по вопросам миграции </w:t>
            </w: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МО МВД</w:t>
            </w:r>
            <w:r w:rsidR="00932C0C"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РФ «Базарно – Карабулакский» о выявленных фактах прибытия иностранных </w:t>
            </w: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граждан на территорию</w:t>
            </w: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муниципальных образований района</w:t>
            </w:r>
          </w:p>
        </w:tc>
        <w:tc>
          <w:tcPr>
            <w:tcW w:w="2160" w:type="dxa"/>
          </w:tcPr>
          <w:p w:rsidR="008E6B77" w:rsidRPr="00EE156F" w:rsidRDefault="008E6B77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4077" w:type="dxa"/>
          </w:tcPr>
          <w:p w:rsidR="008E6B77" w:rsidRPr="00EE156F" w:rsidRDefault="008E6B77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Карабулакского МР;</w:t>
            </w:r>
          </w:p>
          <w:p w:rsidR="008E6B77" w:rsidRPr="00EE156F" w:rsidRDefault="008E6B77" w:rsidP="007C50BD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</w:t>
            </w:r>
          </w:p>
        </w:tc>
        <w:tc>
          <w:tcPr>
            <w:tcW w:w="3969" w:type="dxa"/>
          </w:tcPr>
          <w:p w:rsidR="008E6B77" w:rsidRPr="00EE156F" w:rsidRDefault="00A0382B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 xml:space="preserve">Обеспечение </w:t>
            </w:r>
            <w:proofErr w:type="gramStart"/>
            <w:r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>контроля за</w:t>
            </w:r>
            <w:proofErr w:type="gramEnd"/>
            <w:r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 xml:space="preserve">  соблюдением ре</w:t>
            </w:r>
            <w:r w:rsidR="00932C0C"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>жима пребывания и предотвращение возможных нарушений</w:t>
            </w:r>
            <w:r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 xml:space="preserve"> миграционного законодательства</w:t>
            </w:r>
            <w:r w:rsidR="00932C0C" w:rsidRPr="00EE156F">
              <w:rPr>
                <w:rFonts w:ascii="PT Astra Serif" w:hAnsi="PT Astra Serif" w:cs="Times New Roman"/>
                <w:spacing w:val="-12"/>
                <w:sz w:val="24"/>
                <w:szCs w:val="24"/>
              </w:rPr>
              <w:t xml:space="preserve"> со стороны иностранных граждан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1.4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eastAsia="Times New Roman" w:hAnsi="PT Astra Serif" w:cs="Times New Roman"/>
                <w:sz w:val="24"/>
                <w:szCs w:val="24"/>
              </w:rPr>
              <w:t>Проведение проверок по выявлению фактов нарушения миграционного законодательства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Отдел по вопросам миграции МО МВД России «Базарно – Карабулакский»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(по согласованию)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Своевременное выявление </w:t>
            </w:r>
            <w:r w:rsidR="00462B25" w:rsidRPr="00EE156F">
              <w:rPr>
                <w:rFonts w:ascii="PT Astra Serif" w:hAnsi="PT Astra Serif"/>
                <w:color w:val="7030A0"/>
                <w:sz w:val="24"/>
                <w:szCs w:val="24"/>
                <w:shd w:val="clear" w:color="auto" w:fill="FFFFFF"/>
              </w:rPr>
              <w:t xml:space="preserve"> </w:t>
            </w:r>
            <w:r w:rsidR="00462B25" w:rsidRPr="00EE156F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иностранных граждан, не имеющих оснований для законного нахождения на территории Российской Федерации</w:t>
            </w:r>
            <w:r w:rsidR="00462B25"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,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нелегальных мигрантов, фиксация нарушений правил пребывания иностранных граждан и привлечение виновных лиц к ответственности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1.5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Проведение заседаний  межведомственной рабочей группы  по организации деятельности в сфере социальной и культурной адаптации и интеграции иностранных граждан на территории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Базарно  - Карабулакского муниципального района Саратовской области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по мере необходимости, но не реже одного раза в год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Карабулакского МР</w:t>
            </w:r>
          </w:p>
        </w:tc>
        <w:tc>
          <w:tcPr>
            <w:tcW w:w="3969" w:type="dxa"/>
          </w:tcPr>
          <w:p w:rsidR="00010E8F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Обеспечение взаимодействия между органами местного самоуправления, общественными и религиозными объединениями,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научными и иными организациями в сфере социальной и культурной адаптации и интеграции иностранных граждан.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1.6</w:t>
            </w:r>
          </w:p>
        </w:tc>
        <w:tc>
          <w:tcPr>
            <w:tcW w:w="5272" w:type="dxa"/>
            <w:shd w:val="clear" w:color="auto" w:fill="auto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Осуществление учета детей и семей иностранных граждан, имеющих детей дошкольного и школьного возраста проживающих на территории  Базарно – Карабулакского муниципального района, детей иностранных граждан, обучающихся в образовательных организациях, испытывающих затруднения в обучении в связи с языковым барьером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 Администрации Базарно – Карабулакского МР;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Выявление потребностей в образовательной поддержке.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1.7</w:t>
            </w:r>
          </w:p>
        </w:tc>
        <w:tc>
          <w:tcPr>
            <w:tcW w:w="5272" w:type="dxa"/>
            <w:shd w:val="clear" w:color="auto" w:fill="auto"/>
          </w:tcPr>
          <w:p w:rsidR="00462B25" w:rsidRPr="00EE156F" w:rsidRDefault="00932C0C" w:rsidP="00462B25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Проведение мониторинга результатов освоения основных общеобразовательных программ детьми из семей </w:t>
            </w:r>
            <w:r w:rsidR="00462B25" w:rsidRPr="00EE156F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иностранных граждан</w:t>
            </w:r>
            <w:r w:rsidR="00462B25" w:rsidRPr="00EE156F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 Администрации Базарно – Карабулакского МР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Своевременное выявление трудностей в усвоении учебных материалов и оперативное реагирование на потребности детей </w:t>
            </w:r>
            <w:r w:rsidR="00462B25" w:rsidRPr="00EE156F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иностранных граждан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  <w:p w:rsidR="00151D41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Arial"/>
                <w:spacing w:val="-5"/>
                <w:sz w:val="24"/>
                <w:szCs w:val="24"/>
                <w:shd w:val="clear" w:color="auto" w:fill="EFF0F2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Успешная интеграция в школьную среду</w:t>
            </w:r>
            <w:r w:rsidRPr="00EE156F">
              <w:rPr>
                <w:rFonts w:ascii="PT Astra Serif" w:hAnsi="PT Astra Serif" w:cs="Arial"/>
                <w:spacing w:val="-5"/>
                <w:sz w:val="24"/>
                <w:szCs w:val="24"/>
                <w:shd w:val="clear" w:color="auto" w:fill="EFF0F2"/>
              </w:rPr>
              <w:t>.</w:t>
            </w:r>
          </w:p>
        </w:tc>
      </w:tr>
      <w:tr w:rsidR="009B5994" w:rsidRPr="00EE156F" w:rsidTr="00AE769F">
        <w:tc>
          <w:tcPr>
            <w:tcW w:w="648" w:type="dxa"/>
          </w:tcPr>
          <w:p w:rsidR="009B5994" w:rsidRPr="00EE156F" w:rsidRDefault="00D20103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1.8</w:t>
            </w:r>
          </w:p>
        </w:tc>
        <w:tc>
          <w:tcPr>
            <w:tcW w:w="5272" w:type="dxa"/>
            <w:shd w:val="clear" w:color="auto" w:fill="auto"/>
          </w:tcPr>
          <w:p w:rsidR="009B5994" w:rsidRPr="00EE156F" w:rsidRDefault="009B5994" w:rsidP="009B599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Осуществление межведомственного информационного взаимодействия с </w:t>
            </w:r>
            <w:r w:rsidR="00EC6AE0"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отделом по вопросам миграции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МО МВД России «Базарно – Карабулакский», в том числе с использованием единой системы межведомственного электронного взаимодействия и </w:t>
            </w:r>
            <w:r w:rsidR="00EC6AE0" w:rsidRPr="00EE156F">
              <w:rPr>
                <w:rFonts w:ascii="PT Astra Serif" w:hAnsi="PT Astra Serif" w:cs="Times New Roman"/>
                <w:sz w:val="24"/>
                <w:szCs w:val="24"/>
              </w:rPr>
              <w:t>передача следующих сведений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:</w:t>
            </w:r>
          </w:p>
          <w:p w:rsidR="009B5994" w:rsidRPr="00EE156F" w:rsidRDefault="009B5994" w:rsidP="009B5994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1) о результатах тестирования иностранного гражданина, не достигшего возраста восемнадцати лет, предусмотренного частью 2.1 статьи 78 Федерального закона от 29 декабря 2012 года N 273-ФЗ "Об образовании в Российской Федерации"; </w:t>
            </w:r>
            <w:proofErr w:type="gramStart"/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2) о приеме иностранного гражданина, не достигшего возраста восемнадцати лет, на обучение по основным общеобразовательным программам, образовательным программам среднего профессионального образования и (или)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основным программам профессионального обучения в организацию, осуществляющую образовательную деятельность, подведомственную исполнительному органу субъекта Российской Федерации, осуществляющему государственное управление в сфере образования, или органу местного самоуправления, осуществляющему управление в сфере образования (далее для целей настоящей статьи - образовательная организация</w:t>
            </w:r>
            <w:proofErr w:type="gramEnd"/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); </w:t>
            </w:r>
            <w:proofErr w:type="gramStart"/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3) об отчислении иностранного гражданина, не достигшего возраста восемнадцати лет, из образовательной организации, в которую он был принят на обучение; 4) об обращении в образовательную организацию иностранного гражданина, не достигшего возраста восемнадцати лет, и его законных представителей, включенных в реестр контролируемых лиц, с заявлением о приеме на обучение по основным общеобразовательным программам, образовательным программам среднего профессионального обучения. </w:t>
            </w:r>
            <w:proofErr w:type="gramEnd"/>
          </w:p>
        </w:tc>
        <w:tc>
          <w:tcPr>
            <w:tcW w:w="2160" w:type="dxa"/>
          </w:tcPr>
          <w:p w:rsidR="009B5994" w:rsidRPr="00EE156F" w:rsidRDefault="00EC6AE0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>2026-2030</w:t>
            </w:r>
          </w:p>
        </w:tc>
        <w:tc>
          <w:tcPr>
            <w:tcW w:w="4077" w:type="dxa"/>
          </w:tcPr>
          <w:p w:rsidR="009B5994" w:rsidRPr="00EE156F" w:rsidRDefault="00EC6AE0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 Администрации Базарно – Карабулакского МР</w:t>
            </w:r>
          </w:p>
        </w:tc>
        <w:tc>
          <w:tcPr>
            <w:tcW w:w="3969" w:type="dxa"/>
          </w:tcPr>
          <w:p w:rsidR="009B5994" w:rsidRPr="00EE156F" w:rsidRDefault="008E4876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Своевременный обмен актуальной информацией о несовершеннолетних иностранных гражданах, обучающихся в образовательных учреждениях района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1.</w:t>
            </w:r>
            <w:r w:rsidR="00D20103"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Обеспечение участия муниципальных служащих в областных практических конференциях и семинарах по обсуждению актуальных вопросов  в сфере социальной и культурной адаптации и интеграции иностранных граждан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ежегодно 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Карабулакского МР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Совершенствование </w:t>
            </w:r>
            <w:r w:rsidRPr="00EE156F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системы управления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и координации органов местного самоуправления при реализации государственной национальной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политики Российской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Федерации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1.</w:t>
            </w:r>
            <w:r w:rsidR="00D20103"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272" w:type="dxa"/>
          </w:tcPr>
          <w:p w:rsidR="00932C0C" w:rsidRPr="00EE156F" w:rsidRDefault="00932C0C" w:rsidP="00EC6A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Распространение методических материалов для специалистов органов местного самоуправления, представителей социально - ориентированных некоммерческих организаций, работников образовательных организаций, представителей религиозных</w:t>
            </w:r>
          </w:p>
          <w:p w:rsidR="00122998" w:rsidRPr="00EE156F" w:rsidRDefault="00932C0C" w:rsidP="00EC6AE0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организаций по реализации стратегии государственной национальной политики и государственной политики в сфере социальной и культурной адаптации иностранных граждан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Карабулакского МР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Совершенствование </w:t>
            </w:r>
            <w:r w:rsidRPr="00EE156F">
              <w:rPr>
                <w:rFonts w:ascii="PT Astra Serif" w:hAnsi="PT Astra Serif" w:cs="Times New Roman"/>
                <w:spacing w:val="-8"/>
                <w:sz w:val="24"/>
                <w:szCs w:val="24"/>
              </w:rPr>
              <w:t>системы управления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br/>
              <w:t xml:space="preserve">и координации органов местного самоуправления при реализации государственной национальной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политики Российской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Федерации</w:t>
            </w:r>
          </w:p>
        </w:tc>
      </w:tr>
      <w:tr w:rsidR="00932C0C" w:rsidRPr="00EE156F" w:rsidTr="00AE769F">
        <w:trPr>
          <w:trHeight w:val="330"/>
        </w:trPr>
        <w:tc>
          <w:tcPr>
            <w:tcW w:w="16126" w:type="dxa"/>
            <w:gridSpan w:val="5"/>
          </w:tcPr>
          <w:p w:rsidR="00932C0C" w:rsidRPr="00EE156F" w:rsidRDefault="00EC6AE0" w:rsidP="00EC6AE0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2.</w:t>
            </w:r>
            <w:r w:rsidR="00932C0C"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Мероприятия в сфере информационного сопровождения</w:t>
            </w:r>
          </w:p>
        </w:tc>
      </w:tr>
      <w:tr w:rsidR="00932C0C" w:rsidRPr="00EE156F" w:rsidTr="00AE769F">
        <w:trPr>
          <w:trHeight w:val="890"/>
        </w:trPr>
        <w:tc>
          <w:tcPr>
            <w:tcW w:w="648" w:type="dxa"/>
          </w:tcPr>
          <w:p w:rsidR="00932C0C" w:rsidRPr="00EE156F" w:rsidRDefault="00122998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2.1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Информирование об изменениях миграционного законодательства в средствах массовой информации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 мере необходимости</w:t>
            </w:r>
          </w:p>
        </w:tc>
        <w:tc>
          <w:tcPr>
            <w:tcW w:w="4077" w:type="dxa"/>
          </w:tcPr>
          <w:p w:rsidR="00122998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Отдел по вопросам миграции МО МВД России «Базарно – Карабулакский»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(по согласованию)</w:t>
            </w:r>
            <w:r w:rsidR="00122998" w:rsidRPr="00EE156F">
              <w:rPr>
                <w:rFonts w:ascii="PT Astra Serif" w:hAnsi="PT Astra Serif" w:cs="Times New Roman"/>
                <w:sz w:val="24"/>
                <w:szCs w:val="24"/>
              </w:rPr>
              <w:t>; Редакция газеты «Вестник района»</w:t>
            </w:r>
          </w:p>
          <w:p w:rsidR="00551F00" w:rsidRPr="00EE156F" w:rsidRDefault="00551F00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Разъяснение действующего законодательства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2.2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Доведение до сведения </w:t>
            </w:r>
            <w:r w:rsidR="00462B25" w:rsidRPr="00EE156F">
              <w:rPr>
                <w:rFonts w:ascii="PT Astra Serif" w:hAnsi="PT Astra Serif"/>
                <w:color w:val="7030A0"/>
                <w:sz w:val="24"/>
                <w:szCs w:val="24"/>
                <w:shd w:val="clear" w:color="auto" w:fill="FFFFFF"/>
              </w:rPr>
              <w:t xml:space="preserve"> </w:t>
            </w:r>
            <w:r w:rsidR="00462B25" w:rsidRPr="00EE156F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>иностранных граждан, осуществляющих трудовую деятельность</w:t>
            </w:r>
            <w:r w:rsidR="00462B25"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и лиц прибывающих для проживания о наличии телефонов служб и ведомств системы профилактики (МО МВД России  «Базарно – Карабулакский»,  ГКУ «Кадровый центр Саратовской области» кадровый центр Базарно – Карабулакского района,  ГКУ </w:t>
            </w:r>
            <w:proofErr w:type="gramStart"/>
            <w:r w:rsidRPr="00EE156F">
              <w:rPr>
                <w:rFonts w:ascii="PT Astra Serif" w:hAnsi="PT Astra Serif" w:cs="Times New Roman"/>
                <w:sz w:val="24"/>
                <w:szCs w:val="24"/>
              </w:rPr>
              <w:t>СО</w:t>
            </w:r>
            <w:proofErr w:type="gramEnd"/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«Управление социальной поддержки населения Б. Карабулакского района» и др.)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постоянно 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Обеспечение реализации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принципа равноправия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граждан независимо </w:t>
            </w:r>
            <w:r w:rsidRPr="00EE156F">
              <w:rPr>
                <w:rFonts w:ascii="PT Astra Serif" w:hAnsi="PT Astra Serif" w:cs="Times New Roman"/>
                <w:spacing w:val="-16"/>
                <w:sz w:val="24"/>
                <w:szCs w:val="24"/>
              </w:rPr>
              <w:t>от расы, национальности,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языка, отношения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к религии, убеждений,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принадлежности  к общественным объединениям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2.3</w:t>
            </w:r>
          </w:p>
        </w:tc>
        <w:tc>
          <w:tcPr>
            <w:tcW w:w="5272" w:type="dxa"/>
            <w:shd w:val="clear" w:color="auto" w:fill="auto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Организация информационно – пропагандисткой  деятельности (распространение среди иностранных граждан тематических памяток, листовок по вопросам профилактики экстремизма и  терроризма)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2026-2030гг.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Администрации Базарно – Карабулакского МР;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культуры  Администрации Базарно – Карабулакского МР</w:t>
            </w: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 </w:t>
            </w:r>
          </w:p>
          <w:p w:rsidR="00122998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Отдел по вопросам миграции МО МВД России «Базарно – Карабулакский»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4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Противодействие экстремисткой деятельности,  разъяснение  действующего законодательства в  части ответственности за совершенные действия, направленные на разжигание социальной, расовой, национальной и религиозной розни.</w:t>
            </w:r>
          </w:p>
        </w:tc>
      </w:tr>
      <w:tr w:rsidR="00932C0C" w:rsidRPr="00EE156F" w:rsidTr="00EC6AE0">
        <w:trPr>
          <w:trHeight w:val="219"/>
        </w:trPr>
        <w:tc>
          <w:tcPr>
            <w:tcW w:w="16126" w:type="dxa"/>
            <w:gridSpan w:val="5"/>
            <w:shd w:val="clear" w:color="auto" w:fill="auto"/>
          </w:tcPr>
          <w:p w:rsidR="00010E8F" w:rsidRPr="00EE156F" w:rsidRDefault="00EC6AE0" w:rsidP="00EC6AE0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3.</w:t>
            </w:r>
            <w:r w:rsidR="00932C0C"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Мероприятия консультативного характера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3.1</w:t>
            </w:r>
          </w:p>
        </w:tc>
        <w:tc>
          <w:tcPr>
            <w:tcW w:w="5272" w:type="dxa"/>
            <w:shd w:val="clear" w:color="auto" w:fill="auto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Проведение разъяснительной работы с иностранными гражданами о  порядке получения государственных и муниципальных услуг в сферах здравоохранения, образования, социального обеспечения, миграции и т.д</w:t>
            </w:r>
            <w:r w:rsidR="00494F9B" w:rsidRPr="00EE156F">
              <w:rPr>
                <w:rFonts w:ascii="PT Astra Serif" w:hAnsi="PT Astra Serif" w:cs="Times New Roman"/>
                <w:sz w:val="24"/>
                <w:szCs w:val="24"/>
              </w:rPr>
              <w:t>.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Администрации Базарно – Карабулакского МР;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культуры  Администрации Базарно – Карабулакского МР;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ГУЗ </w:t>
            </w:r>
            <w:proofErr w:type="gramStart"/>
            <w:r w:rsidRPr="00EE156F">
              <w:rPr>
                <w:rFonts w:ascii="PT Astra Serif" w:hAnsi="PT Astra Serif" w:cs="Times New Roman"/>
                <w:sz w:val="24"/>
                <w:szCs w:val="24"/>
              </w:rPr>
              <w:t>СО</w:t>
            </w:r>
            <w:proofErr w:type="gramEnd"/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«Базарно – Карабулакская районная больница» (по согласованию);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ГКУ </w:t>
            </w:r>
            <w:proofErr w:type="gramStart"/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СО</w:t>
            </w:r>
            <w:proofErr w:type="gramEnd"/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 «Управление социальной поддержки населения Б. Карабулакского района» (по </w:t>
            </w: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lastRenderedPageBreak/>
              <w:t>согласованию);</w:t>
            </w:r>
          </w:p>
          <w:p w:rsidR="00EC6AE0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>Отдел по вопросам миграции МО МВД России «Базарно – Карабулакский» (по согласованию)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lastRenderedPageBreak/>
              <w:t xml:space="preserve">Информирование иностранных граждан о доступе к социальным услугам (образовательным, медицинским, культурным, спортивным) и </w:t>
            </w: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 к мерам социальной поддержки и государственной помощи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3.2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Оказание консультационной помощи и иного содействия иностранным гражданам (мигрантам), прибывшим на территорию муниципальных образований района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 мере обращения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Администрация Базарно – Карабулакского МР;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района;</w:t>
            </w:r>
          </w:p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eastAsia="Times New Roman" w:hAnsi="PT Astra Serif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EC6AE0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Обеспечение реализации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принципа равноправия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граждан независимо </w:t>
            </w:r>
            <w:r w:rsidRPr="00EE156F">
              <w:rPr>
                <w:rFonts w:ascii="PT Astra Serif" w:hAnsi="PT Astra Serif" w:cs="Times New Roman"/>
                <w:spacing w:val="-16"/>
                <w:sz w:val="24"/>
                <w:szCs w:val="24"/>
              </w:rPr>
              <w:t>от расы, национальности,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языка, отношения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к религии, убеждений,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принадлежности к общественным объединениям</w:t>
            </w:r>
          </w:p>
        </w:tc>
      </w:tr>
      <w:tr w:rsidR="00932C0C" w:rsidRPr="00EE156F" w:rsidTr="00AE769F">
        <w:tc>
          <w:tcPr>
            <w:tcW w:w="648" w:type="dxa"/>
          </w:tcPr>
          <w:p w:rsidR="00932C0C" w:rsidRPr="00EE156F" w:rsidRDefault="00932C0C" w:rsidP="00932C0C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3.3</w:t>
            </w:r>
          </w:p>
        </w:tc>
        <w:tc>
          <w:tcPr>
            <w:tcW w:w="5272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Предоставление иностранным гражданам услуг в сфере занятости населения в части содействия в поиске подходящей работы, организации профессиональной ориентации граждан в целях выбора сферы деятельности (профессии), трудоустройства, информирования о положении на рынке труда Базарно – Карабулакского района в соответствии с законодательством Российской Федерации</w:t>
            </w:r>
          </w:p>
        </w:tc>
        <w:tc>
          <w:tcPr>
            <w:tcW w:w="2160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 мере обращения</w:t>
            </w:r>
          </w:p>
        </w:tc>
        <w:tc>
          <w:tcPr>
            <w:tcW w:w="4077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eastAsia="Times New Roman" w:hAnsi="PT Astra Serif" w:cs="Times New Roman"/>
                <w:sz w:val="24"/>
                <w:szCs w:val="24"/>
              </w:rPr>
              <w:t>ГКУ «Кадровый центр Саратовской области» кадровый центр Базарно – Карабулакского района (по согласованию)</w:t>
            </w:r>
          </w:p>
        </w:tc>
        <w:tc>
          <w:tcPr>
            <w:tcW w:w="3969" w:type="dxa"/>
          </w:tcPr>
          <w:p w:rsidR="00932C0C" w:rsidRPr="00EE156F" w:rsidRDefault="00932C0C" w:rsidP="00932C0C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4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Содействие в выборе подходящей профессии.</w:t>
            </w:r>
            <w:r w:rsidRPr="00EE156F">
              <w:rPr>
                <w:rFonts w:ascii="PT Astra Serif" w:hAnsi="PT Astra Serif" w:cs="Arial"/>
                <w:spacing w:val="-5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Обеспечение доступности  к актуальной информации о вакансиях, требованиях работодателей и перспективах карьерного роста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3.4</w:t>
            </w:r>
          </w:p>
        </w:tc>
        <w:tc>
          <w:tcPr>
            <w:tcW w:w="5272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Проведение мероприятий по информированию и консультированию работодателей, привлекающих и использующих для трудовой деятельности на территории Российской Федерации иностранных работников, по вопросам соблюдения трудового законодательства и иных нормативных правовых актов, содержащих нормы трудового права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eastAsia="Times New Roman" w:hAnsi="PT Astra Serif" w:cs="Times New Roman"/>
                <w:sz w:val="24"/>
                <w:szCs w:val="24"/>
              </w:rPr>
              <w:t>ГКУ «Кадровый центр Саратовской области» кадровый центр Базарно – Карабулакского района (по согласованию)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4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Выполнение требований трудового законодательства. Снижение вероятности трудовых споров</w:t>
            </w:r>
          </w:p>
        </w:tc>
      </w:tr>
      <w:tr w:rsidR="002705E3" w:rsidRPr="00EE156F" w:rsidTr="00AE769F">
        <w:tc>
          <w:tcPr>
            <w:tcW w:w="16126" w:type="dxa"/>
            <w:gridSpan w:val="5"/>
          </w:tcPr>
          <w:p w:rsidR="002705E3" w:rsidRPr="00EE156F" w:rsidRDefault="002705E3" w:rsidP="00EC6AE0">
            <w:pPr>
              <w:pStyle w:val="a4"/>
              <w:numPr>
                <w:ilvl w:val="0"/>
                <w:numId w:val="5"/>
              </w:numPr>
              <w:spacing w:after="0" w:line="240" w:lineRule="auto"/>
              <w:jc w:val="center"/>
              <w:textAlignment w:val="baseline"/>
              <w:rPr>
                <w:rFonts w:ascii="PT Astra Serif" w:hAnsi="PT Astra Serif" w:cs="Times New Roman"/>
                <w:b/>
                <w:spacing w:val="-14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pacing w:val="-14"/>
                <w:sz w:val="24"/>
                <w:szCs w:val="24"/>
              </w:rPr>
              <w:t>Мероприятия образовательного характера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4.1</w:t>
            </w:r>
          </w:p>
        </w:tc>
        <w:tc>
          <w:tcPr>
            <w:tcW w:w="5272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Организация и проведение  тематических встреч с иностранными гражданами по разъяснению правил (ответственности за совершение административных правонарушений, миграционного и уголовного законодательств) и норм поведения (правил общежития) в российском обществе, в том числе особенностей отправления религиозных обрядов в Российской Федерации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Отдел по вопросам миграции МО МВД России «Базарно – Карабулакский»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(по согласованию);</w:t>
            </w:r>
          </w:p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8"/>
                <w:sz w:val="24"/>
                <w:szCs w:val="24"/>
              </w:rPr>
              <w:t>Снижение вероятности возникновения ситуаций, ведущих к правонарушениям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4.2</w:t>
            </w:r>
          </w:p>
        </w:tc>
        <w:tc>
          <w:tcPr>
            <w:tcW w:w="5272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Проведение разъяснительной работы с населением об ответственности граждан РФ за организацию нелегальной миграции, незаконное использование иностранной рабочей силы и предоставление жилья для временного проживания, в том числе через СМИ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  <w:lang w:eastAsia="ru-RU"/>
              </w:rPr>
              <w:t xml:space="preserve">Отдел по вопросам миграции МО МВД России «Базарно – Карабулакский»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>(по согласованию)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8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8"/>
                <w:sz w:val="24"/>
                <w:szCs w:val="24"/>
              </w:rPr>
              <w:t>Ознакомление граждан  с существующими законами и нормативными актами, касающимися трудовой миграции и предоставления жилья иностранцам.</w:t>
            </w:r>
          </w:p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8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8"/>
                <w:sz w:val="24"/>
                <w:szCs w:val="24"/>
              </w:rPr>
              <w:t>Снижение вероятности возникновения ситуаций, ведущих к правонарушениям</w:t>
            </w:r>
          </w:p>
        </w:tc>
      </w:tr>
      <w:tr w:rsidR="00F94DC3" w:rsidRPr="00EE156F" w:rsidTr="00AE769F">
        <w:tc>
          <w:tcPr>
            <w:tcW w:w="648" w:type="dxa"/>
          </w:tcPr>
          <w:p w:rsidR="00F94DC3" w:rsidRPr="00EE156F" w:rsidRDefault="00F94DC3" w:rsidP="00F94DC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4.3</w:t>
            </w:r>
          </w:p>
        </w:tc>
        <w:tc>
          <w:tcPr>
            <w:tcW w:w="5272" w:type="dxa"/>
            <w:shd w:val="clear" w:color="auto" w:fill="auto"/>
          </w:tcPr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EE156F">
              <w:rPr>
                <w:rStyle w:val="aa"/>
                <w:rFonts w:ascii="PT Astra Serif" w:hAnsi="PT Astra Serif" w:cs="Times New Roman"/>
                <w:b w:val="0"/>
                <w:sz w:val="24"/>
                <w:szCs w:val="24"/>
              </w:rPr>
              <w:t xml:space="preserve">Организация и реализация мероприятий, способствующих повышению уровня владения русским языком среди иностранных </w:t>
            </w:r>
            <w:proofErr w:type="gramStart"/>
            <w:r w:rsidRPr="00EE156F">
              <w:rPr>
                <w:rStyle w:val="aa"/>
                <w:rFonts w:ascii="PT Astra Serif" w:hAnsi="PT Astra Serif" w:cs="Times New Roman"/>
                <w:b w:val="0"/>
                <w:sz w:val="24"/>
                <w:szCs w:val="24"/>
              </w:rPr>
              <w:t>граждан</w:t>
            </w:r>
            <w:proofErr w:type="gramEnd"/>
            <w:r w:rsidRPr="00EE156F">
              <w:rPr>
                <w:rStyle w:val="aa"/>
                <w:rFonts w:ascii="PT Astra Serif" w:hAnsi="PT Astra Serif" w:cs="Times New Roman"/>
                <w:b w:val="0"/>
                <w:sz w:val="24"/>
                <w:szCs w:val="24"/>
              </w:rPr>
              <w:t xml:space="preserve"> обучающихся в образовательных учреждениях.</w:t>
            </w: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60" w:type="dxa"/>
          </w:tcPr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4077" w:type="dxa"/>
          </w:tcPr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  <w:lang w:eastAsia="ru-RU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Администрации Базарно – Карабулакского МР</w:t>
            </w:r>
          </w:p>
        </w:tc>
        <w:tc>
          <w:tcPr>
            <w:tcW w:w="3969" w:type="dxa"/>
          </w:tcPr>
          <w:p w:rsidR="00F94DC3" w:rsidRPr="00EE156F" w:rsidRDefault="00F94DC3" w:rsidP="00F94DC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Поддержка русского языка как государственного языка Российской Федерации. Профилактика социальной и этнокультурной изолированности иностранных  граждан</w:t>
            </w:r>
          </w:p>
        </w:tc>
      </w:tr>
      <w:tr w:rsidR="00F94DC3" w:rsidRPr="00EE156F" w:rsidTr="00AE769F">
        <w:tc>
          <w:tcPr>
            <w:tcW w:w="648" w:type="dxa"/>
          </w:tcPr>
          <w:p w:rsidR="00F94DC3" w:rsidRPr="00EE156F" w:rsidRDefault="00F94DC3" w:rsidP="00F94DC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4.4</w:t>
            </w:r>
          </w:p>
        </w:tc>
        <w:tc>
          <w:tcPr>
            <w:tcW w:w="5272" w:type="dxa"/>
            <w:shd w:val="clear" w:color="auto" w:fill="auto"/>
          </w:tcPr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Организация и проведение мероприятий по изучению истории, культуры, а так же традиций народов, проживающих на территории Базарно – Карабулакского МР и Саратовской области</w:t>
            </w:r>
          </w:p>
        </w:tc>
        <w:tc>
          <w:tcPr>
            <w:tcW w:w="2160" w:type="dxa"/>
          </w:tcPr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Администрации Базарно – Карабулакского МР;</w:t>
            </w:r>
          </w:p>
          <w:p w:rsidR="00F94DC3" w:rsidRPr="00EE156F" w:rsidRDefault="00F94DC3" w:rsidP="00F94DC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культуры  Администрации Базарно – Карабулакского МР</w:t>
            </w:r>
          </w:p>
        </w:tc>
        <w:tc>
          <w:tcPr>
            <w:tcW w:w="3969" w:type="dxa"/>
          </w:tcPr>
          <w:p w:rsidR="00F94DC3" w:rsidRPr="00EE156F" w:rsidRDefault="00F94DC3" w:rsidP="00F94DC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Формирование межнациональной культуры общения и добрососедских отношений, содействие профилактике экстремизма и ксенофобии, недопущение конфликтных ситуации</w:t>
            </w:r>
          </w:p>
        </w:tc>
      </w:tr>
      <w:tr w:rsidR="002705E3" w:rsidRPr="00EE156F" w:rsidTr="00AE769F">
        <w:tc>
          <w:tcPr>
            <w:tcW w:w="16126" w:type="dxa"/>
            <w:gridSpan w:val="5"/>
            <w:shd w:val="clear" w:color="auto" w:fill="auto"/>
          </w:tcPr>
          <w:p w:rsidR="002705E3" w:rsidRPr="00EE156F" w:rsidRDefault="002705E3" w:rsidP="00EC6AE0">
            <w:pPr>
              <w:pStyle w:val="a4"/>
              <w:numPr>
                <w:ilvl w:val="0"/>
                <w:numId w:val="2"/>
              </w:numPr>
              <w:spacing w:after="0" w:line="240" w:lineRule="auto"/>
              <w:jc w:val="center"/>
              <w:textAlignment w:val="baseline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color w:val="000000" w:themeColor="text1"/>
                <w:sz w:val="24"/>
                <w:szCs w:val="24"/>
              </w:rPr>
              <w:t>Реализация мер, направленных на социально-культурную адаптацию и интеграцию иностранных граждан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5.1</w:t>
            </w:r>
          </w:p>
        </w:tc>
        <w:tc>
          <w:tcPr>
            <w:tcW w:w="5272" w:type="dxa"/>
            <w:shd w:val="clear" w:color="auto" w:fill="auto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 w:themeColor="text1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Обеспечение детей иностранных граждан (мигрантов) местами в дошкольных и образовательных организациях, а так же организациях дополнительного образования в соответствии с порядком приема граждан в общеобразовательные, дошкольные организации, установленным законодательством РФ 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образования Администрации Базарно – Карабулакского МР;</w:t>
            </w:r>
          </w:p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культуры  Администрации Базарно – Карабулакского МР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Обеспечение реализации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принципа равноправия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граждан независимо </w:t>
            </w:r>
            <w:r w:rsidRPr="00EE156F">
              <w:rPr>
                <w:rFonts w:ascii="PT Astra Serif" w:hAnsi="PT Astra Serif" w:cs="Times New Roman"/>
                <w:spacing w:val="-16"/>
                <w:sz w:val="24"/>
                <w:szCs w:val="24"/>
              </w:rPr>
              <w:t>от расы, национальности,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языка, отношения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к религии, убеждений,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принадлежности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br/>
              <w:t>к общественным объединениям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5.2</w:t>
            </w:r>
          </w:p>
        </w:tc>
        <w:tc>
          <w:tcPr>
            <w:tcW w:w="5272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Организация досуга иностранных граждан и привлечения их к участию в культурных и социально – значимых мероприятиях (благоустройство территории, волонтерская деятельность, районные творческие фестивали, календарные праздники, концертные программы и др.)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Управление культуры</w:t>
            </w:r>
          </w:p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(учреждения культурно-досуговой деятельности)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Обеспечение реализации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принципа равноправия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граждан независимо </w:t>
            </w:r>
            <w:r w:rsidRPr="00EE156F">
              <w:rPr>
                <w:rFonts w:ascii="PT Astra Serif" w:hAnsi="PT Astra Serif" w:cs="Times New Roman"/>
                <w:spacing w:val="-16"/>
                <w:sz w:val="24"/>
                <w:szCs w:val="24"/>
              </w:rPr>
              <w:t>от расы, национальности,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языка, отношения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к религии, убеждений,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принадлежности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br/>
              <w:t>к общественным объединениям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t>5.3</w:t>
            </w:r>
          </w:p>
        </w:tc>
        <w:tc>
          <w:tcPr>
            <w:tcW w:w="5272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 xml:space="preserve">Привлечение иностранных граждан с целью их адаптации к участию в массовых районных спортивных мероприятиях, к систематическим </w:t>
            </w: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lastRenderedPageBreak/>
              <w:t>занятиям физической культурой и спортом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постоянно 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Консультант сектора </w:t>
            </w:r>
            <w:r w:rsidRPr="00EE156F">
              <w:rPr>
                <w:rFonts w:ascii="PT Astra Serif" w:eastAsia="Times New Roman" w:hAnsi="PT Astra Serif" w:cs="Times New Roman"/>
                <w:color w:val="22262A"/>
                <w:sz w:val="24"/>
                <w:szCs w:val="24"/>
                <w:lang w:eastAsia="ru-RU"/>
              </w:rPr>
              <w:t xml:space="preserve"> по социальной политике, связям с общественностью, делам молодежи, </w:t>
            </w:r>
            <w:r w:rsidRPr="00EE156F">
              <w:rPr>
                <w:rFonts w:ascii="PT Astra Serif" w:eastAsia="Times New Roman" w:hAnsi="PT Astra Serif" w:cs="Times New Roman"/>
                <w:color w:val="22262A"/>
                <w:sz w:val="24"/>
                <w:szCs w:val="24"/>
                <w:lang w:eastAsia="ru-RU"/>
              </w:rPr>
              <w:lastRenderedPageBreak/>
              <w:t>физкультуре  и спорту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Администрации Базарно – Карабулакского МР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lastRenderedPageBreak/>
              <w:t>Обеспечение реализации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принципа равноправия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граждан независимо </w:t>
            </w:r>
            <w:r w:rsidRPr="00EE156F">
              <w:rPr>
                <w:rFonts w:ascii="PT Astra Serif" w:hAnsi="PT Astra Serif" w:cs="Times New Roman"/>
                <w:spacing w:val="-16"/>
                <w:sz w:val="24"/>
                <w:szCs w:val="24"/>
              </w:rPr>
              <w:t>от расы, национальности,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языка,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lastRenderedPageBreak/>
              <w:t xml:space="preserve">отношения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к религии, убеждений,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принадлежности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br/>
              <w:t>к общественным объединениям</w:t>
            </w:r>
          </w:p>
        </w:tc>
      </w:tr>
      <w:tr w:rsidR="002705E3" w:rsidRPr="00EE156F" w:rsidTr="00AE769F">
        <w:tc>
          <w:tcPr>
            <w:tcW w:w="648" w:type="dxa"/>
          </w:tcPr>
          <w:p w:rsidR="002705E3" w:rsidRPr="00EE156F" w:rsidRDefault="002705E3" w:rsidP="002705E3">
            <w:pPr>
              <w:spacing w:after="0" w:line="240" w:lineRule="auto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b/>
                <w:sz w:val="24"/>
                <w:szCs w:val="24"/>
              </w:rPr>
              <w:lastRenderedPageBreak/>
              <w:t>5.4</w:t>
            </w:r>
          </w:p>
        </w:tc>
        <w:tc>
          <w:tcPr>
            <w:tcW w:w="5272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color w:val="000000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color w:val="000000"/>
                <w:sz w:val="24"/>
                <w:szCs w:val="24"/>
              </w:rPr>
              <w:t>Организация встреч иностранных граждан с представителями религиозных и общественных организаций действующих  на территории района</w:t>
            </w:r>
          </w:p>
        </w:tc>
        <w:tc>
          <w:tcPr>
            <w:tcW w:w="2160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постоянно</w:t>
            </w:r>
          </w:p>
        </w:tc>
        <w:tc>
          <w:tcPr>
            <w:tcW w:w="4077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rPr>
                <w:rFonts w:ascii="PT Astra Serif" w:hAnsi="PT Astra Serif" w:cs="Times New Roman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z w:val="24"/>
                <w:szCs w:val="24"/>
              </w:rPr>
              <w:t>Главы администраций МО района</w:t>
            </w:r>
          </w:p>
        </w:tc>
        <w:tc>
          <w:tcPr>
            <w:tcW w:w="3969" w:type="dxa"/>
          </w:tcPr>
          <w:p w:rsidR="002705E3" w:rsidRPr="00EE156F" w:rsidRDefault="002705E3" w:rsidP="002705E3">
            <w:pPr>
              <w:spacing w:after="0" w:line="240" w:lineRule="auto"/>
              <w:jc w:val="both"/>
              <w:textAlignment w:val="baseline"/>
              <w:rPr>
                <w:rFonts w:ascii="PT Astra Serif" w:hAnsi="PT Astra Serif" w:cs="Times New Roman"/>
                <w:spacing w:val="-14"/>
                <w:sz w:val="24"/>
                <w:szCs w:val="24"/>
              </w:rPr>
            </w:pP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Обеспечение реализации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</w:t>
            </w:r>
            <w:r w:rsidRPr="00EE156F">
              <w:rPr>
                <w:rFonts w:ascii="PT Astra Serif" w:hAnsi="PT Astra Serif" w:cs="Times New Roman"/>
                <w:spacing w:val="-14"/>
                <w:sz w:val="24"/>
                <w:szCs w:val="24"/>
              </w:rPr>
              <w:t>принципа равноправия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граждан независимо </w:t>
            </w:r>
            <w:r w:rsidRPr="00EE156F">
              <w:rPr>
                <w:rFonts w:ascii="PT Astra Serif" w:hAnsi="PT Astra Serif" w:cs="Times New Roman"/>
                <w:spacing w:val="-16"/>
                <w:sz w:val="24"/>
                <w:szCs w:val="24"/>
              </w:rPr>
              <w:t>от расы, национальности,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языка, отношения </w:t>
            </w:r>
            <w:r w:rsidRPr="00EE156F">
              <w:rPr>
                <w:rFonts w:ascii="PT Astra Serif" w:hAnsi="PT Astra Serif" w:cs="Times New Roman"/>
                <w:spacing w:val="-10"/>
                <w:sz w:val="24"/>
                <w:szCs w:val="24"/>
              </w:rPr>
              <w:t>к религии, убеждений,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t xml:space="preserve"> принадлежности </w:t>
            </w:r>
            <w:r w:rsidRPr="00EE156F">
              <w:rPr>
                <w:rFonts w:ascii="PT Astra Serif" w:hAnsi="PT Astra Serif" w:cs="Times New Roman"/>
                <w:sz w:val="24"/>
                <w:szCs w:val="24"/>
              </w:rPr>
              <w:br/>
              <w:t>к общественным объединениям</w:t>
            </w:r>
          </w:p>
        </w:tc>
      </w:tr>
    </w:tbl>
    <w:p w:rsidR="00EC6AE0" w:rsidRPr="00EE156F" w:rsidRDefault="00EC6AE0" w:rsidP="00AF6800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</w:p>
    <w:p w:rsidR="00AF6800" w:rsidRPr="00EE156F" w:rsidRDefault="00683D8F" w:rsidP="00AF6800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EE156F">
        <w:rPr>
          <w:rFonts w:ascii="PT Astra Serif" w:hAnsi="PT Astra Serif" w:cs="Times New Roman"/>
          <w:b/>
          <w:sz w:val="24"/>
          <w:szCs w:val="24"/>
        </w:rPr>
        <w:t xml:space="preserve">Начальник отдела </w:t>
      </w:r>
      <w:r w:rsidR="00AF6800" w:rsidRPr="00EE156F">
        <w:rPr>
          <w:rFonts w:ascii="PT Astra Serif" w:hAnsi="PT Astra Serif" w:cs="Times New Roman"/>
          <w:b/>
          <w:sz w:val="24"/>
          <w:szCs w:val="24"/>
        </w:rPr>
        <w:t>делопроизводства</w:t>
      </w:r>
    </w:p>
    <w:p w:rsidR="00AF6800" w:rsidRPr="00EE156F" w:rsidRDefault="00AF6800" w:rsidP="00AF6800">
      <w:pPr>
        <w:spacing w:after="0" w:line="240" w:lineRule="auto"/>
        <w:jc w:val="both"/>
        <w:rPr>
          <w:rFonts w:ascii="PT Astra Serif" w:hAnsi="PT Astra Serif" w:cs="Times New Roman"/>
          <w:b/>
          <w:sz w:val="24"/>
          <w:szCs w:val="24"/>
        </w:rPr>
      </w:pPr>
      <w:r w:rsidRPr="00EE156F">
        <w:rPr>
          <w:rFonts w:ascii="PT Astra Serif" w:hAnsi="PT Astra Serif" w:cs="Times New Roman"/>
          <w:b/>
          <w:sz w:val="24"/>
          <w:szCs w:val="24"/>
        </w:rPr>
        <w:t>и кадровой работы                                                                                                                                                                                   С.Е. Павлова</w:t>
      </w:r>
    </w:p>
    <w:sectPr w:rsidR="00AF6800" w:rsidRPr="00EE156F" w:rsidSect="00C509CB">
      <w:pgSz w:w="16838" w:h="11906" w:orient="landscape"/>
      <w:pgMar w:top="425" w:right="709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313B9"/>
    <w:multiLevelType w:val="multilevel"/>
    <w:tmpl w:val="737E3836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1">
    <w:nsid w:val="3B6B2899"/>
    <w:multiLevelType w:val="hybridMultilevel"/>
    <w:tmpl w:val="9B64CBBA"/>
    <w:lvl w:ilvl="0" w:tplc="479227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2692C3B"/>
    <w:multiLevelType w:val="hybridMultilevel"/>
    <w:tmpl w:val="D27A3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EE3EE7"/>
    <w:multiLevelType w:val="hybridMultilevel"/>
    <w:tmpl w:val="52003C2C"/>
    <w:lvl w:ilvl="0" w:tplc="D492A188">
      <w:start w:val="1"/>
      <w:numFmt w:val="decimal"/>
      <w:lvlText w:val="%1."/>
      <w:lvlJc w:val="left"/>
      <w:pPr>
        <w:ind w:left="21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9" w:hanging="360"/>
      </w:pPr>
    </w:lvl>
    <w:lvl w:ilvl="2" w:tplc="0419001B" w:tentative="1">
      <w:start w:val="1"/>
      <w:numFmt w:val="lowerRoman"/>
      <w:lvlText w:val="%3."/>
      <w:lvlJc w:val="right"/>
      <w:pPr>
        <w:ind w:left="3609" w:hanging="180"/>
      </w:pPr>
    </w:lvl>
    <w:lvl w:ilvl="3" w:tplc="0419000F" w:tentative="1">
      <w:start w:val="1"/>
      <w:numFmt w:val="decimal"/>
      <w:lvlText w:val="%4."/>
      <w:lvlJc w:val="left"/>
      <w:pPr>
        <w:ind w:left="4329" w:hanging="360"/>
      </w:pPr>
    </w:lvl>
    <w:lvl w:ilvl="4" w:tplc="04190019" w:tentative="1">
      <w:start w:val="1"/>
      <w:numFmt w:val="lowerLetter"/>
      <w:lvlText w:val="%5."/>
      <w:lvlJc w:val="left"/>
      <w:pPr>
        <w:ind w:left="5049" w:hanging="360"/>
      </w:pPr>
    </w:lvl>
    <w:lvl w:ilvl="5" w:tplc="0419001B" w:tentative="1">
      <w:start w:val="1"/>
      <w:numFmt w:val="lowerRoman"/>
      <w:lvlText w:val="%6."/>
      <w:lvlJc w:val="right"/>
      <w:pPr>
        <w:ind w:left="5769" w:hanging="180"/>
      </w:pPr>
    </w:lvl>
    <w:lvl w:ilvl="6" w:tplc="0419000F" w:tentative="1">
      <w:start w:val="1"/>
      <w:numFmt w:val="decimal"/>
      <w:lvlText w:val="%7."/>
      <w:lvlJc w:val="left"/>
      <w:pPr>
        <w:ind w:left="6489" w:hanging="360"/>
      </w:pPr>
    </w:lvl>
    <w:lvl w:ilvl="7" w:tplc="04190019" w:tentative="1">
      <w:start w:val="1"/>
      <w:numFmt w:val="lowerLetter"/>
      <w:lvlText w:val="%8."/>
      <w:lvlJc w:val="left"/>
      <w:pPr>
        <w:ind w:left="7209" w:hanging="360"/>
      </w:pPr>
    </w:lvl>
    <w:lvl w:ilvl="8" w:tplc="0419001B" w:tentative="1">
      <w:start w:val="1"/>
      <w:numFmt w:val="lowerRoman"/>
      <w:lvlText w:val="%9."/>
      <w:lvlJc w:val="right"/>
      <w:pPr>
        <w:ind w:left="7929" w:hanging="180"/>
      </w:pPr>
    </w:lvl>
  </w:abstractNum>
  <w:abstractNum w:abstractNumId="4">
    <w:nsid w:val="6D082AFB"/>
    <w:multiLevelType w:val="hybridMultilevel"/>
    <w:tmpl w:val="C0341E2A"/>
    <w:lvl w:ilvl="0" w:tplc="08282346">
      <w:start w:val="5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15E4F"/>
    <w:rsid w:val="00010E8F"/>
    <w:rsid w:val="00036855"/>
    <w:rsid w:val="0004767F"/>
    <w:rsid w:val="00061209"/>
    <w:rsid w:val="0006602D"/>
    <w:rsid w:val="00095265"/>
    <w:rsid w:val="000F244E"/>
    <w:rsid w:val="00115E4F"/>
    <w:rsid w:val="00122998"/>
    <w:rsid w:val="00122C95"/>
    <w:rsid w:val="00131B09"/>
    <w:rsid w:val="00151D41"/>
    <w:rsid w:val="00173CE8"/>
    <w:rsid w:val="00181DE7"/>
    <w:rsid w:val="001C258E"/>
    <w:rsid w:val="001D7C5A"/>
    <w:rsid w:val="00213647"/>
    <w:rsid w:val="002328BF"/>
    <w:rsid w:val="00237C74"/>
    <w:rsid w:val="00242688"/>
    <w:rsid w:val="002705E3"/>
    <w:rsid w:val="002B600A"/>
    <w:rsid w:val="002C7FBC"/>
    <w:rsid w:val="002E6919"/>
    <w:rsid w:val="00301716"/>
    <w:rsid w:val="00390849"/>
    <w:rsid w:val="00396104"/>
    <w:rsid w:val="0039737B"/>
    <w:rsid w:val="003A495D"/>
    <w:rsid w:val="003B5031"/>
    <w:rsid w:val="003C37B4"/>
    <w:rsid w:val="0041649C"/>
    <w:rsid w:val="00436DFA"/>
    <w:rsid w:val="0045523D"/>
    <w:rsid w:val="00462B25"/>
    <w:rsid w:val="004638C4"/>
    <w:rsid w:val="00486061"/>
    <w:rsid w:val="00494F9B"/>
    <w:rsid w:val="004A1D0B"/>
    <w:rsid w:val="004A271C"/>
    <w:rsid w:val="004C5871"/>
    <w:rsid w:val="00521ABC"/>
    <w:rsid w:val="00536F4C"/>
    <w:rsid w:val="00551F00"/>
    <w:rsid w:val="005558F8"/>
    <w:rsid w:val="005848F3"/>
    <w:rsid w:val="005A585B"/>
    <w:rsid w:val="005F7B06"/>
    <w:rsid w:val="0065302F"/>
    <w:rsid w:val="00657160"/>
    <w:rsid w:val="00683D8F"/>
    <w:rsid w:val="0069697A"/>
    <w:rsid w:val="006B2B08"/>
    <w:rsid w:val="00713759"/>
    <w:rsid w:val="007650F2"/>
    <w:rsid w:val="00780716"/>
    <w:rsid w:val="00796B2F"/>
    <w:rsid w:val="007B6325"/>
    <w:rsid w:val="007C4FD2"/>
    <w:rsid w:val="007C50BD"/>
    <w:rsid w:val="007C59CE"/>
    <w:rsid w:val="007F162B"/>
    <w:rsid w:val="00812A0D"/>
    <w:rsid w:val="00845679"/>
    <w:rsid w:val="00853571"/>
    <w:rsid w:val="0085640E"/>
    <w:rsid w:val="0085763F"/>
    <w:rsid w:val="00871A4A"/>
    <w:rsid w:val="008B3A9D"/>
    <w:rsid w:val="008E4876"/>
    <w:rsid w:val="008E6B77"/>
    <w:rsid w:val="0090645E"/>
    <w:rsid w:val="00906704"/>
    <w:rsid w:val="00921885"/>
    <w:rsid w:val="009254A6"/>
    <w:rsid w:val="00932C0C"/>
    <w:rsid w:val="00965A07"/>
    <w:rsid w:val="009B5994"/>
    <w:rsid w:val="009C006F"/>
    <w:rsid w:val="00A004CE"/>
    <w:rsid w:val="00A0382B"/>
    <w:rsid w:val="00A0797A"/>
    <w:rsid w:val="00A24C15"/>
    <w:rsid w:val="00A50A43"/>
    <w:rsid w:val="00A67FFD"/>
    <w:rsid w:val="00AA0FF3"/>
    <w:rsid w:val="00AC0ED0"/>
    <w:rsid w:val="00AC2B35"/>
    <w:rsid w:val="00AD56EB"/>
    <w:rsid w:val="00AE5394"/>
    <w:rsid w:val="00AE769F"/>
    <w:rsid w:val="00AF5C0F"/>
    <w:rsid w:val="00AF6800"/>
    <w:rsid w:val="00B4009B"/>
    <w:rsid w:val="00B607CE"/>
    <w:rsid w:val="00B64284"/>
    <w:rsid w:val="00BC799E"/>
    <w:rsid w:val="00C1572E"/>
    <w:rsid w:val="00C509CB"/>
    <w:rsid w:val="00C55A04"/>
    <w:rsid w:val="00C55F8C"/>
    <w:rsid w:val="00C62664"/>
    <w:rsid w:val="00C71827"/>
    <w:rsid w:val="00C873D3"/>
    <w:rsid w:val="00D20103"/>
    <w:rsid w:val="00D54683"/>
    <w:rsid w:val="00D60684"/>
    <w:rsid w:val="00DC1972"/>
    <w:rsid w:val="00DC2F79"/>
    <w:rsid w:val="00DC445E"/>
    <w:rsid w:val="00DC4945"/>
    <w:rsid w:val="00DD2FCC"/>
    <w:rsid w:val="00DF2FD2"/>
    <w:rsid w:val="00E24D17"/>
    <w:rsid w:val="00E94D73"/>
    <w:rsid w:val="00EB1620"/>
    <w:rsid w:val="00EC6155"/>
    <w:rsid w:val="00EC6AE0"/>
    <w:rsid w:val="00EE156F"/>
    <w:rsid w:val="00EF219E"/>
    <w:rsid w:val="00F45889"/>
    <w:rsid w:val="00F54339"/>
    <w:rsid w:val="00F74CA6"/>
    <w:rsid w:val="00F90BB1"/>
    <w:rsid w:val="00F94DC3"/>
    <w:rsid w:val="00F9799D"/>
    <w:rsid w:val="00FA3619"/>
    <w:rsid w:val="00FB36C9"/>
    <w:rsid w:val="00FD57CC"/>
    <w:rsid w:val="00FF0902"/>
    <w:rsid w:val="00FF4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06F"/>
    <w:pPr>
      <w:spacing w:after="160" w:line="259" w:lineRule="auto"/>
    </w:pPr>
    <w:rPr>
      <w:rFonts w:eastAsiaTheme="minorEastAs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C19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F6800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171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uiPriority w:val="1"/>
    <w:qFormat/>
    <w:rsid w:val="00173C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37C74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F680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5">
    <w:name w:val="header"/>
    <w:basedOn w:val="a"/>
    <w:link w:val="a6"/>
    <w:rsid w:val="00AF68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AF6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6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6800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DC19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customStyle="1" w:styleId="a9">
    <w:name w:val="Гипертекстовая ссылка"/>
    <w:basedOn w:val="a0"/>
    <w:uiPriority w:val="99"/>
    <w:rsid w:val="00DC2F79"/>
    <w:rPr>
      <w:rFonts w:cs="Times New Roman"/>
      <w:color w:val="106BBE"/>
    </w:rPr>
  </w:style>
  <w:style w:type="character" w:customStyle="1" w:styleId="2Exact">
    <w:name w:val="Основной текст (2) Exact"/>
    <w:basedOn w:val="a0"/>
    <w:uiPriority w:val="99"/>
    <w:rsid w:val="00D54683"/>
    <w:rPr>
      <w:rFonts w:ascii="Times New Roman" w:hAnsi="Times New Roman" w:cs="Times New Roman"/>
      <w:sz w:val="22"/>
      <w:szCs w:val="22"/>
      <w:u w:val="none"/>
    </w:rPr>
  </w:style>
  <w:style w:type="character" w:customStyle="1" w:styleId="2">
    <w:name w:val="Основной текст (2)_"/>
    <w:basedOn w:val="a0"/>
    <w:link w:val="21"/>
    <w:uiPriority w:val="99"/>
    <w:rsid w:val="00D54683"/>
    <w:rPr>
      <w:rFonts w:ascii="Times New Roman" w:hAnsi="Times New Roman" w:cs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D54683"/>
    <w:pPr>
      <w:widowControl w:val="0"/>
      <w:shd w:val="clear" w:color="auto" w:fill="FFFFFF"/>
      <w:spacing w:after="240" w:line="240" w:lineRule="atLeast"/>
    </w:pPr>
    <w:rPr>
      <w:rFonts w:ascii="Times New Roman" w:eastAsiaTheme="minorHAnsi" w:hAnsi="Times New Roman" w:cs="Times New Roman"/>
      <w:lang w:eastAsia="en-US"/>
    </w:rPr>
  </w:style>
  <w:style w:type="character" w:customStyle="1" w:styleId="FontStyle51">
    <w:name w:val="Font Style51"/>
    <w:basedOn w:val="a0"/>
    <w:uiPriority w:val="99"/>
    <w:rsid w:val="00D54683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Title">
    <w:name w:val="ConsPlusTitle"/>
    <w:rsid w:val="00D5468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0"/>
      <w:szCs w:val="20"/>
      <w:lang w:eastAsia="ru-RU"/>
    </w:rPr>
  </w:style>
  <w:style w:type="character" w:styleId="aa">
    <w:name w:val="Strong"/>
    <w:qFormat/>
    <w:rsid w:val="00F94DC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006F"/>
    <w:pPr>
      <w:spacing w:after="160" w:line="259" w:lineRule="auto"/>
    </w:pPr>
    <w:rPr>
      <w:rFonts w:eastAsiaTheme="minorEastAsia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DC197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AF6800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301716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a3">
    <w:name w:val="No Spacing"/>
    <w:uiPriority w:val="1"/>
    <w:qFormat/>
    <w:rsid w:val="00173CE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37C74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AF6800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styleId="a5">
    <w:name w:val="header"/>
    <w:basedOn w:val="a"/>
    <w:link w:val="a6"/>
    <w:rsid w:val="00AF680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Верхний колонтитул Знак"/>
    <w:basedOn w:val="a0"/>
    <w:link w:val="a5"/>
    <w:rsid w:val="00AF680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AF6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AF6800"/>
    <w:rPr>
      <w:rFonts w:ascii="Tahoma" w:eastAsiaTheme="minorEastAsia" w:hAnsi="Tahoma" w:cs="Tahoma"/>
      <w:sz w:val="16"/>
      <w:szCs w:val="16"/>
      <w:lang w:eastAsia="zh-CN"/>
    </w:rPr>
  </w:style>
  <w:style w:type="character" w:customStyle="1" w:styleId="10">
    <w:name w:val="Заголовок 1 Знак"/>
    <w:basedOn w:val="a0"/>
    <w:link w:val="1"/>
    <w:uiPriority w:val="9"/>
    <w:rsid w:val="00DC197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479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1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1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543</TotalTime>
  <Pages>8</Pages>
  <Words>2396</Words>
  <Characters>13662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16026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 WIN</dc:creator>
  <cp:lastModifiedBy>User</cp:lastModifiedBy>
  <cp:revision>58</cp:revision>
  <cp:lastPrinted>2026-02-27T07:59:00Z</cp:lastPrinted>
  <dcterms:created xsi:type="dcterms:W3CDTF">2021-06-01T12:17:00Z</dcterms:created>
  <dcterms:modified xsi:type="dcterms:W3CDTF">2026-03-05T04:01:00Z</dcterms:modified>
</cp:coreProperties>
</file>