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284" w:rsidRDefault="00606E04">
      <w:pPr>
        <w:pStyle w:val="Header"/>
        <w:tabs>
          <w:tab w:val="clear" w:pos="4153"/>
          <w:tab w:val="center" w:pos="3828"/>
        </w:tabs>
        <w:jc w:val="center"/>
        <w:rPr>
          <w:rFonts w:ascii="PT Astra Serif" w:hAnsi="PT Astra Serif"/>
        </w:rPr>
      </w:pPr>
      <w:r w:rsidRPr="00606E04">
        <w:rPr>
          <w:rFonts w:ascii="PT Astra Serif" w:hAnsi="PT Astra Seri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39.75pt;height:44.25pt;mso-wrap-distance-left:0;mso-wrap-distance-top:0;mso-wrap-distance-right:0;mso-wrap-distance-bottom:0">
            <v:imagedata r:id="rId7" o:title=""/>
            <o:lock v:ext="edit" rotation="t"/>
          </v:shape>
        </w:pict>
      </w:r>
    </w:p>
    <w:p w:rsidR="009D1284" w:rsidRDefault="009D1284">
      <w:pPr>
        <w:pStyle w:val="Header"/>
        <w:jc w:val="center"/>
        <w:rPr>
          <w:rFonts w:ascii="PT Astra Serif" w:hAnsi="PT Astra Serif"/>
        </w:rPr>
      </w:pPr>
    </w:p>
    <w:p w:rsidR="009D1284" w:rsidRDefault="007950B1">
      <w:pPr>
        <w:pStyle w:val="Header"/>
        <w:jc w:val="center"/>
        <w:rPr>
          <w:rFonts w:ascii="PT Astra Serif" w:hAnsi="PT Astra Serif"/>
          <w:b/>
          <w:bCs/>
          <w:sz w:val="30"/>
          <w:szCs w:val="30"/>
        </w:rPr>
      </w:pPr>
      <w:r>
        <w:rPr>
          <w:rFonts w:ascii="PT Astra Serif" w:hAnsi="PT Astra Serif"/>
          <w:b/>
          <w:bCs/>
          <w:sz w:val="30"/>
          <w:szCs w:val="30"/>
        </w:rPr>
        <w:t>АДМИНИСТРАЦИЯ</w:t>
      </w:r>
    </w:p>
    <w:p w:rsidR="009D1284" w:rsidRDefault="007950B1">
      <w:pPr>
        <w:pStyle w:val="Header"/>
        <w:jc w:val="center"/>
        <w:rPr>
          <w:rFonts w:ascii="PT Astra Serif" w:hAnsi="PT Astra Serif"/>
          <w:b/>
          <w:bCs/>
          <w:caps/>
          <w:sz w:val="30"/>
          <w:szCs w:val="30"/>
        </w:rPr>
      </w:pPr>
      <w:r>
        <w:rPr>
          <w:rFonts w:ascii="PT Astra Serif" w:hAnsi="PT Astra Serif"/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9D1284" w:rsidRDefault="007950B1">
      <w:pPr>
        <w:pStyle w:val="Header"/>
        <w:jc w:val="center"/>
        <w:rPr>
          <w:rFonts w:ascii="PT Astra Serif" w:hAnsi="PT Astra Serif"/>
          <w:b/>
          <w:bCs/>
          <w:sz w:val="30"/>
          <w:szCs w:val="30"/>
        </w:rPr>
      </w:pPr>
      <w:r>
        <w:rPr>
          <w:rFonts w:ascii="PT Astra Serif" w:hAnsi="PT Astra Serif"/>
          <w:b/>
          <w:bCs/>
          <w:caps/>
          <w:sz w:val="30"/>
          <w:szCs w:val="30"/>
        </w:rPr>
        <w:t>Саратовской области</w:t>
      </w:r>
    </w:p>
    <w:p w:rsidR="009D1284" w:rsidRDefault="009D1284">
      <w:pPr>
        <w:pStyle w:val="Header"/>
        <w:jc w:val="center"/>
        <w:rPr>
          <w:rFonts w:ascii="PT Astra Serif" w:hAnsi="PT Astra Serif"/>
          <w:b/>
          <w:bCs/>
          <w:sz w:val="30"/>
          <w:szCs w:val="30"/>
        </w:rPr>
      </w:pPr>
    </w:p>
    <w:p w:rsidR="009D1284" w:rsidRPr="006369DD" w:rsidRDefault="007950B1">
      <w:pPr>
        <w:pStyle w:val="Header"/>
        <w:jc w:val="center"/>
        <w:rPr>
          <w:rFonts w:ascii="PT Astra Serif" w:hAnsi="PT Astra Serif"/>
          <w:b/>
          <w:bCs/>
          <w:caps/>
          <w:sz w:val="30"/>
          <w:szCs w:val="30"/>
        </w:rPr>
      </w:pPr>
      <w:r w:rsidRPr="006369DD">
        <w:rPr>
          <w:rFonts w:ascii="PT Astra Serif" w:hAnsi="PT Astra Serif"/>
          <w:b/>
          <w:bCs/>
          <w:caps/>
          <w:sz w:val="30"/>
          <w:szCs w:val="30"/>
        </w:rPr>
        <w:t>постановление</w:t>
      </w:r>
    </w:p>
    <w:p w:rsidR="009D1284" w:rsidRDefault="009D1284">
      <w:pPr>
        <w:pStyle w:val="Header"/>
        <w:rPr>
          <w:rFonts w:ascii="PT Astra Serif" w:hAnsi="PT Astra Serif"/>
          <w:sz w:val="24"/>
          <w:szCs w:val="24"/>
        </w:rPr>
      </w:pPr>
    </w:p>
    <w:p w:rsidR="009D1284" w:rsidRDefault="007950B1">
      <w:pPr>
        <w:pStyle w:val="Header"/>
        <w:tabs>
          <w:tab w:val="clear" w:pos="8306"/>
          <w:tab w:val="right" w:pos="9781"/>
        </w:tabs>
        <w:rPr>
          <w:rFonts w:ascii="PT Astra Serif" w:hAnsi="PT Astra Serif"/>
          <w:sz w:val="24"/>
          <w:szCs w:val="24"/>
        </w:rPr>
      </w:pPr>
      <w:r w:rsidRPr="00736A28">
        <w:rPr>
          <w:rFonts w:ascii="PT Astra Serif" w:hAnsi="PT Astra Serif"/>
          <w:sz w:val="24"/>
          <w:szCs w:val="24"/>
          <w:u w:val="single"/>
        </w:rPr>
        <w:t xml:space="preserve">От </w:t>
      </w:r>
      <w:r w:rsidR="00736A28" w:rsidRPr="00736A28">
        <w:rPr>
          <w:rFonts w:ascii="PT Astra Serif" w:hAnsi="PT Astra Serif"/>
          <w:sz w:val="24"/>
          <w:szCs w:val="24"/>
          <w:u w:val="single"/>
        </w:rPr>
        <w:t>20.03.</w:t>
      </w:r>
      <w:r w:rsidRPr="00736A28">
        <w:rPr>
          <w:rFonts w:ascii="PT Astra Serif" w:hAnsi="PT Astra Serif"/>
          <w:sz w:val="24"/>
          <w:szCs w:val="24"/>
          <w:u w:val="single"/>
        </w:rPr>
        <w:t>2026г.</w:t>
      </w:r>
      <w:r w:rsidR="0030214A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</w:t>
      </w:r>
      <w:r w:rsidR="00736A28">
        <w:rPr>
          <w:rFonts w:ascii="PT Astra Serif" w:hAnsi="PT Astra Serif"/>
          <w:sz w:val="24"/>
          <w:szCs w:val="24"/>
        </w:rPr>
        <w:t xml:space="preserve">                        </w:t>
      </w:r>
      <w:r w:rsidRPr="00736A28">
        <w:rPr>
          <w:rFonts w:ascii="PT Astra Serif" w:hAnsi="PT Astra Serif"/>
          <w:sz w:val="24"/>
          <w:szCs w:val="24"/>
          <w:u w:val="single"/>
        </w:rPr>
        <w:t>№</w:t>
      </w:r>
      <w:r w:rsidR="00736A28" w:rsidRPr="00736A28">
        <w:rPr>
          <w:rFonts w:ascii="PT Astra Serif" w:hAnsi="PT Astra Serif"/>
          <w:sz w:val="24"/>
          <w:szCs w:val="24"/>
          <w:u w:val="single"/>
        </w:rPr>
        <w:t xml:space="preserve"> 238</w:t>
      </w:r>
    </w:p>
    <w:p w:rsidR="009D1284" w:rsidRDefault="007950B1">
      <w:pPr>
        <w:pStyle w:val="Header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р.п. Базарный Карабулак</w:t>
      </w:r>
    </w:p>
    <w:p w:rsidR="009D1284" w:rsidRDefault="009D1284">
      <w:pPr>
        <w:ind w:right="4393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9D1284" w:rsidRDefault="0030214A">
      <w:pPr>
        <w:ind w:right="3825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О внесении изменений в постановление администрации №1282 от 05.11.2025г. «</w:t>
      </w:r>
      <w:r w:rsidR="007950B1">
        <w:rPr>
          <w:rFonts w:ascii="PT Astra Serif" w:hAnsi="PT Astra Serif"/>
          <w:b/>
          <w:sz w:val="24"/>
          <w:szCs w:val="24"/>
        </w:rPr>
        <w:t>Об утверждении Положения о межведомственной комиссии по мобилизации доходов в консолидированный бюджет, вопросам неформальной занятости населения и легализации заработной платы в</w:t>
      </w:r>
      <w:r>
        <w:rPr>
          <w:rFonts w:ascii="PT Astra Serif" w:hAnsi="PT Astra Serif"/>
          <w:b/>
          <w:sz w:val="24"/>
          <w:szCs w:val="24"/>
        </w:rPr>
        <w:t xml:space="preserve"> </w:t>
      </w:r>
      <w:r w:rsidR="007950B1">
        <w:rPr>
          <w:rFonts w:ascii="PT Astra Serif" w:hAnsi="PT Astra Serif"/>
          <w:b/>
          <w:bCs/>
          <w:sz w:val="24"/>
          <w:szCs w:val="24"/>
        </w:rPr>
        <w:t>Базарно-Карабулакском муниципальном районе</w:t>
      </w:r>
      <w:r>
        <w:rPr>
          <w:rFonts w:ascii="PT Astra Serif" w:hAnsi="PT Astra Serif"/>
          <w:b/>
          <w:bCs/>
          <w:sz w:val="24"/>
          <w:szCs w:val="24"/>
        </w:rPr>
        <w:t>»</w:t>
      </w:r>
    </w:p>
    <w:p w:rsidR="009D1284" w:rsidRDefault="009D1284">
      <w:pPr>
        <w:tabs>
          <w:tab w:val="left" w:pos="2655"/>
        </w:tabs>
        <w:ind w:right="3825"/>
        <w:jc w:val="both"/>
        <w:rPr>
          <w:rFonts w:ascii="PT Astra Serif" w:hAnsi="PT Astra Serif"/>
          <w:b/>
          <w:sz w:val="24"/>
          <w:szCs w:val="24"/>
        </w:rPr>
      </w:pPr>
    </w:p>
    <w:p w:rsidR="009D1284" w:rsidRDefault="007950B1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</w:t>
      </w:r>
      <w:r w:rsidR="008F5A65">
        <w:rPr>
          <w:rFonts w:ascii="PT Astra Serif" w:hAnsi="PT Astra Serif"/>
          <w:sz w:val="24"/>
          <w:szCs w:val="24"/>
        </w:rPr>
        <w:t xml:space="preserve">     </w:t>
      </w:r>
      <w:r>
        <w:rPr>
          <w:rFonts w:ascii="PT Astra Serif" w:hAnsi="PT Astra Serif"/>
          <w:sz w:val="24"/>
          <w:szCs w:val="24"/>
        </w:rPr>
        <w:t xml:space="preserve">В соответствии с письмом Минтруда России от 10 декабря 2014 года № 16-0/10/п-7274, в рамках реализации поручений Заместителя Председателя Правительства Российской Федерации Голодец О.Ю. от 9 октября 2014 года № ОГ-П12-275 по снижению неформальной занятости, в целях обеспечения  поступлений налоговых и неналоговых доходов в консолидированный бюджет Базарно-Карабулакского муниципального района, обязательных взносов в государственные внебюджетные фонды, а также изыскания дополнительных источников пополнения консолидированного бюджета Базарно-Карабулакского муниципального района, обеспечения выполнения требований трудового законодательства Российской Федерации в части своевременности и полноты выплаты заработной платы, снижения неформальной занятости, </w:t>
      </w:r>
      <w:r w:rsidR="00C67AD8">
        <w:rPr>
          <w:rFonts w:ascii="PT Astra Serif" w:hAnsi="PT Astra Serif"/>
          <w:sz w:val="24"/>
          <w:szCs w:val="24"/>
        </w:rPr>
        <w:t xml:space="preserve">в связи с кадровыми изменениями, </w:t>
      </w:r>
      <w:r>
        <w:rPr>
          <w:rFonts w:ascii="PT Astra Serif" w:hAnsi="PT Astra Serif"/>
          <w:sz w:val="24"/>
          <w:szCs w:val="24"/>
        </w:rPr>
        <w:t>руководствуясь Уставом администрации Базарно-Карабулакского муниципального района, администрация района ПОСТАНОВЛЯЕТ</w:t>
      </w:r>
      <w:r>
        <w:rPr>
          <w:rFonts w:ascii="PT Astra Serif" w:hAnsi="PT Astra Serif"/>
          <w:color w:val="000000"/>
          <w:sz w:val="24"/>
          <w:szCs w:val="24"/>
        </w:rPr>
        <w:t>:</w:t>
      </w:r>
    </w:p>
    <w:p w:rsidR="009D1284" w:rsidRDefault="008F5A65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</w:t>
      </w:r>
      <w:r w:rsidR="007950B1">
        <w:rPr>
          <w:rFonts w:ascii="PT Astra Serif" w:hAnsi="PT Astra Serif"/>
          <w:sz w:val="24"/>
          <w:szCs w:val="24"/>
        </w:rPr>
        <w:t xml:space="preserve"> </w:t>
      </w:r>
      <w:r w:rsidR="007950B1" w:rsidRPr="007950B1">
        <w:rPr>
          <w:rFonts w:ascii="PT Astra Serif" w:hAnsi="PT Astra Serif"/>
          <w:sz w:val="24"/>
          <w:szCs w:val="24"/>
        </w:rPr>
        <w:t>1</w:t>
      </w:r>
      <w:r w:rsidR="007950B1">
        <w:rPr>
          <w:rFonts w:ascii="PT Astra Serif" w:hAnsi="PT Astra Serif"/>
          <w:sz w:val="24"/>
          <w:szCs w:val="24"/>
        </w:rPr>
        <w:t xml:space="preserve">. Приложение №2 </w:t>
      </w:r>
      <w:r w:rsidR="0030214A">
        <w:rPr>
          <w:rFonts w:ascii="PT Astra Serif" w:hAnsi="PT Astra Serif"/>
          <w:sz w:val="24"/>
          <w:szCs w:val="24"/>
        </w:rPr>
        <w:t>к п</w:t>
      </w:r>
      <w:r w:rsidR="007950B1">
        <w:rPr>
          <w:rFonts w:ascii="PT Astra Serif" w:hAnsi="PT Astra Serif"/>
          <w:sz w:val="24"/>
          <w:szCs w:val="24"/>
        </w:rPr>
        <w:t>остановлени</w:t>
      </w:r>
      <w:r w:rsidR="0030214A">
        <w:rPr>
          <w:rFonts w:ascii="PT Astra Serif" w:hAnsi="PT Astra Serif"/>
          <w:sz w:val="24"/>
          <w:szCs w:val="24"/>
        </w:rPr>
        <w:t>ю</w:t>
      </w:r>
      <w:r w:rsidR="007950B1">
        <w:rPr>
          <w:rFonts w:ascii="PT Astra Serif" w:hAnsi="PT Astra Serif"/>
          <w:sz w:val="24"/>
          <w:szCs w:val="24"/>
        </w:rPr>
        <w:t xml:space="preserve"> №1282 от 05.11.2025г. </w:t>
      </w:r>
      <w:r w:rsidR="007950B1">
        <w:rPr>
          <w:rFonts w:ascii="PT Astra Serif" w:hAnsi="PT Astra Serif"/>
          <w:color w:val="000000"/>
          <w:sz w:val="24"/>
          <w:szCs w:val="24"/>
        </w:rPr>
        <w:t>«</w:t>
      </w:r>
      <w:r w:rsidR="007950B1">
        <w:rPr>
          <w:rFonts w:ascii="PT Astra Serif" w:hAnsi="PT Astra Serif"/>
          <w:sz w:val="24"/>
          <w:szCs w:val="24"/>
        </w:rPr>
        <w:t>Об утверждении Положения о межведомственной комиссии по мобилизации доходов в консолидированный бюджет, вопросам неформальной занятости населения и легализации заработной платы в</w:t>
      </w:r>
      <w:r w:rsidR="007950B1">
        <w:rPr>
          <w:rFonts w:ascii="PT Astra Serif" w:hAnsi="PT Astra Serif"/>
          <w:bCs/>
          <w:sz w:val="24"/>
          <w:szCs w:val="24"/>
        </w:rPr>
        <w:t xml:space="preserve"> Базарно-Карабулакском муниципальном районе»</w:t>
      </w:r>
      <w:r w:rsidR="007950B1">
        <w:rPr>
          <w:rFonts w:ascii="PT Astra Serif" w:hAnsi="PT Astra Serif"/>
          <w:sz w:val="24"/>
          <w:szCs w:val="24"/>
        </w:rPr>
        <w:t xml:space="preserve"> изложить в новой редакции</w:t>
      </w:r>
      <w:r w:rsidR="007950B1">
        <w:rPr>
          <w:rFonts w:ascii="PT Astra Serif" w:hAnsi="PT Astra Serif"/>
          <w:color w:val="000000"/>
          <w:sz w:val="24"/>
          <w:szCs w:val="24"/>
        </w:rPr>
        <w:t>,</w:t>
      </w:r>
      <w:r w:rsidR="007950B1">
        <w:rPr>
          <w:rFonts w:ascii="PT Astra Serif" w:hAnsi="PT Astra Serif"/>
          <w:sz w:val="24"/>
          <w:szCs w:val="24"/>
        </w:rPr>
        <w:t xml:space="preserve"> согласно приложению № 1.</w:t>
      </w:r>
    </w:p>
    <w:p w:rsidR="009D1284" w:rsidRDefault="007950B1">
      <w:pPr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  </w:t>
      </w:r>
      <w:r w:rsidR="008F5A65">
        <w:rPr>
          <w:rFonts w:ascii="PT Astra Serif" w:hAnsi="PT Astra Serif"/>
          <w:bCs/>
          <w:sz w:val="24"/>
          <w:szCs w:val="24"/>
        </w:rPr>
        <w:t>2</w:t>
      </w:r>
      <w:r>
        <w:rPr>
          <w:rFonts w:ascii="PT Astra Serif" w:hAnsi="PT Astra Serif"/>
          <w:bCs/>
          <w:sz w:val="24"/>
          <w:szCs w:val="24"/>
        </w:rPr>
        <w:t>. Контроль за исполнением настоящего постановления возложить на заместителя главы администрации района по экономике Романову Валентину Вячеславовну.</w:t>
      </w:r>
    </w:p>
    <w:p w:rsidR="009D1284" w:rsidRDefault="009D1284">
      <w:pPr>
        <w:jc w:val="both"/>
        <w:rPr>
          <w:rFonts w:ascii="PT Astra Serif" w:hAnsi="PT Astra Serif"/>
          <w:color w:val="000000"/>
          <w:sz w:val="24"/>
          <w:szCs w:val="24"/>
        </w:rPr>
      </w:pPr>
    </w:p>
    <w:p w:rsidR="009D1284" w:rsidRDefault="009D1284">
      <w:pPr>
        <w:tabs>
          <w:tab w:val="left" w:pos="2655"/>
        </w:tabs>
        <w:rPr>
          <w:rFonts w:ascii="PT Astra Serif" w:hAnsi="PT Astra Serif"/>
          <w:sz w:val="24"/>
          <w:szCs w:val="24"/>
        </w:rPr>
      </w:pPr>
    </w:p>
    <w:p w:rsidR="009D1284" w:rsidRDefault="008F5A65">
      <w:pPr>
        <w:ind w:right="-144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Врип г</w:t>
      </w:r>
      <w:r w:rsidR="007950B1">
        <w:rPr>
          <w:rFonts w:ascii="PT Astra Serif" w:hAnsi="PT Astra Serif"/>
          <w:b/>
          <w:bCs/>
          <w:sz w:val="24"/>
          <w:szCs w:val="24"/>
        </w:rPr>
        <w:t>лав</w:t>
      </w:r>
      <w:r>
        <w:rPr>
          <w:rFonts w:ascii="PT Astra Serif" w:hAnsi="PT Astra Serif"/>
          <w:b/>
          <w:bCs/>
          <w:sz w:val="24"/>
          <w:szCs w:val="24"/>
        </w:rPr>
        <w:t xml:space="preserve">ы </w:t>
      </w:r>
      <w:r w:rsidR="007950B1">
        <w:rPr>
          <w:rFonts w:ascii="PT Astra Serif" w:hAnsi="PT Astra Serif"/>
          <w:b/>
          <w:bCs/>
          <w:sz w:val="24"/>
          <w:szCs w:val="24"/>
        </w:rPr>
        <w:t>муниципального района</w:t>
      </w:r>
      <w:r w:rsidR="007950B1">
        <w:rPr>
          <w:rFonts w:ascii="PT Astra Serif" w:hAnsi="PT Astra Serif"/>
          <w:b/>
          <w:bCs/>
          <w:sz w:val="24"/>
          <w:szCs w:val="24"/>
        </w:rPr>
        <w:tab/>
      </w:r>
      <w:r w:rsidR="007950B1">
        <w:rPr>
          <w:rFonts w:ascii="PT Astra Serif" w:hAnsi="PT Astra Serif"/>
          <w:b/>
          <w:bCs/>
          <w:sz w:val="24"/>
          <w:szCs w:val="24"/>
        </w:rPr>
        <w:tab/>
      </w:r>
      <w:r>
        <w:rPr>
          <w:rFonts w:ascii="PT Astra Serif" w:hAnsi="PT Astra Serif"/>
          <w:b/>
          <w:bCs/>
          <w:sz w:val="24"/>
          <w:szCs w:val="24"/>
        </w:rPr>
        <w:t xml:space="preserve">                                             А.С. Кушнарев</w:t>
      </w:r>
    </w:p>
    <w:p w:rsidR="009D1284" w:rsidRDefault="009D1284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9D1284" w:rsidRDefault="009D1284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9D1284" w:rsidRDefault="009D1284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9D1284" w:rsidRDefault="009D1284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9D1284" w:rsidRDefault="009D1284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9D1284" w:rsidRDefault="009D1284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9D1284" w:rsidRDefault="009D1284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9D1284" w:rsidRDefault="009D1284">
      <w:pPr>
        <w:tabs>
          <w:tab w:val="left" w:pos="7905"/>
        </w:tabs>
        <w:ind w:right="-144"/>
        <w:jc w:val="right"/>
        <w:rPr>
          <w:rFonts w:ascii="PT Astra Serif" w:hAnsi="PT Astra Serif"/>
          <w:b/>
          <w:bCs/>
          <w:sz w:val="24"/>
          <w:szCs w:val="24"/>
        </w:rPr>
      </w:pPr>
    </w:p>
    <w:p w:rsidR="009D1284" w:rsidRDefault="009D1284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9D1284" w:rsidRDefault="009D1284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9D1284" w:rsidRDefault="009D1284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9D1284" w:rsidRDefault="009D1284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134C01" w:rsidRDefault="00134C01" w:rsidP="00134C0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lastRenderedPageBreak/>
        <w:t xml:space="preserve">                                                                                            Приложение №1  к </w:t>
      </w:r>
      <w:r w:rsidR="0030214A">
        <w:rPr>
          <w:rFonts w:ascii="PT Astra Serif" w:hAnsi="PT Astra Serif"/>
          <w:bCs/>
          <w:sz w:val="24"/>
          <w:szCs w:val="24"/>
        </w:rPr>
        <w:t>п</w:t>
      </w:r>
      <w:r>
        <w:rPr>
          <w:rFonts w:ascii="PT Astra Serif" w:hAnsi="PT Astra Serif"/>
          <w:bCs/>
          <w:sz w:val="24"/>
          <w:szCs w:val="24"/>
        </w:rPr>
        <w:t>остановлению</w:t>
      </w:r>
    </w:p>
    <w:p w:rsidR="00134C01" w:rsidRDefault="00134C01" w:rsidP="00134C0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 Администрации Базарно-Карабулакского </w:t>
      </w:r>
    </w:p>
    <w:p w:rsidR="00134C01" w:rsidRDefault="00134C01" w:rsidP="00134C0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 муниципального района</w:t>
      </w:r>
    </w:p>
    <w:p w:rsidR="00134C01" w:rsidRDefault="00134C01" w:rsidP="00134C01">
      <w:pPr>
        <w:tabs>
          <w:tab w:val="left" w:pos="7905"/>
        </w:tabs>
        <w:ind w:right="-144"/>
        <w:jc w:val="center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                                          </w:t>
      </w:r>
      <w:r w:rsidR="009D6B19">
        <w:rPr>
          <w:rFonts w:ascii="PT Astra Serif" w:hAnsi="PT Astra Serif"/>
          <w:bCs/>
          <w:sz w:val="24"/>
          <w:szCs w:val="24"/>
        </w:rPr>
        <w:t xml:space="preserve">             </w:t>
      </w:r>
      <w:r>
        <w:rPr>
          <w:rFonts w:ascii="PT Astra Serif" w:hAnsi="PT Astra Serif"/>
          <w:bCs/>
          <w:sz w:val="24"/>
          <w:szCs w:val="24"/>
        </w:rPr>
        <w:t xml:space="preserve">   </w:t>
      </w:r>
      <w:r w:rsidR="009D6B19">
        <w:rPr>
          <w:rFonts w:ascii="PT Astra Serif" w:hAnsi="PT Astra Serif"/>
          <w:bCs/>
          <w:sz w:val="24"/>
          <w:szCs w:val="24"/>
        </w:rPr>
        <w:t xml:space="preserve">        </w:t>
      </w:r>
      <w:r>
        <w:rPr>
          <w:rFonts w:ascii="PT Astra Serif" w:hAnsi="PT Astra Serif"/>
          <w:bCs/>
          <w:sz w:val="24"/>
          <w:szCs w:val="24"/>
        </w:rPr>
        <w:t xml:space="preserve">№ </w:t>
      </w:r>
      <w:r w:rsidR="009D6B19">
        <w:rPr>
          <w:rFonts w:ascii="PT Astra Serif" w:hAnsi="PT Astra Serif"/>
          <w:bCs/>
          <w:sz w:val="24"/>
          <w:szCs w:val="24"/>
        </w:rPr>
        <w:t>_________</w:t>
      </w:r>
      <w:r>
        <w:rPr>
          <w:rFonts w:ascii="PT Astra Serif" w:hAnsi="PT Astra Serif"/>
          <w:bCs/>
          <w:sz w:val="24"/>
          <w:szCs w:val="24"/>
        </w:rPr>
        <w:t xml:space="preserve"> от </w:t>
      </w:r>
      <w:r w:rsidR="009D6B19">
        <w:rPr>
          <w:rFonts w:ascii="PT Astra Serif" w:hAnsi="PT Astra Serif"/>
          <w:bCs/>
          <w:sz w:val="24"/>
          <w:szCs w:val="24"/>
        </w:rPr>
        <w:t>__________</w:t>
      </w:r>
      <w:r>
        <w:rPr>
          <w:rFonts w:ascii="PT Astra Serif" w:hAnsi="PT Astra Serif"/>
          <w:bCs/>
          <w:sz w:val="24"/>
          <w:szCs w:val="24"/>
        </w:rPr>
        <w:t>2026г.</w:t>
      </w:r>
    </w:p>
    <w:p w:rsidR="00134C01" w:rsidRDefault="00134C01" w:rsidP="00134C0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</w:p>
    <w:p w:rsidR="009D1284" w:rsidRDefault="008F5A65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</w:t>
      </w:r>
      <w:r w:rsidR="00134C01">
        <w:rPr>
          <w:rFonts w:ascii="PT Astra Serif" w:hAnsi="PT Astra Serif"/>
          <w:bCs/>
          <w:sz w:val="24"/>
          <w:szCs w:val="24"/>
        </w:rPr>
        <w:t xml:space="preserve"> </w:t>
      </w:r>
      <w:r>
        <w:rPr>
          <w:rFonts w:ascii="PT Astra Serif" w:hAnsi="PT Astra Serif"/>
          <w:bCs/>
          <w:sz w:val="24"/>
          <w:szCs w:val="24"/>
        </w:rPr>
        <w:t xml:space="preserve"> </w:t>
      </w:r>
      <w:r w:rsidR="007950B1">
        <w:rPr>
          <w:rFonts w:ascii="PT Astra Serif" w:hAnsi="PT Astra Serif"/>
          <w:bCs/>
          <w:sz w:val="24"/>
          <w:szCs w:val="24"/>
        </w:rPr>
        <w:t xml:space="preserve">Приложение №2  к </w:t>
      </w:r>
      <w:r w:rsidR="0030214A">
        <w:rPr>
          <w:rFonts w:ascii="PT Astra Serif" w:hAnsi="PT Astra Serif"/>
          <w:bCs/>
          <w:sz w:val="24"/>
          <w:szCs w:val="24"/>
        </w:rPr>
        <w:t>п</w:t>
      </w:r>
      <w:r w:rsidR="007950B1">
        <w:rPr>
          <w:rFonts w:ascii="PT Astra Serif" w:hAnsi="PT Astra Serif"/>
          <w:bCs/>
          <w:sz w:val="24"/>
          <w:szCs w:val="24"/>
        </w:rPr>
        <w:t>остановлению</w:t>
      </w:r>
    </w:p>
    <w:p w:rsidR="009D1284" w:rsidRDefault="007950B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 Администрации Базарно-Карабулакского </w:t>
      </w:r>
    </w:p>
    <w:p w:rsidR="009D1284" w:rsidRDefault="007950B1">
      <w:pPr>
        <w:tabs>
          <w:tab w:val="left" w:pos="5580"/>
          <w:tab w:val="left" w:pos="7905"/>
          <w:tab w:val="right" w:pos="9781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                                муниципального района</w:t>
      </w:r>
    </w:p>
    <w:p w:rsidR="009D1284" w:rsidRDefault="007950B1">
      <w:pPr>
        <w:tabs>
          <w:tab w:val="left" w:pos="7905"/>
        </w:tabs>
        <w:ind w:right="-144"/>
        <w:jc w:val="center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</w:t>
      </w:r>
      <w:r w:rsidR="00134C01">
        <w:rPr>
          <w:rFonts w:ascii="PT Astra Serif" w:hAnsi="PT Astra Serif"/>
          <w:bCs/>
          <w:sz w:val="24"/>
          <w:szCs w:val="24"/>
        </w:rPr>
        <w:t xml:space="preserve">                                                            №</w:t>
      </w:r>
      <w:r>
        <w:rPr>
          <w:rFonts w:ascii="PT Astra Serif" w:hAnsi="PT Astra Serif"/>
          <w:bCs/>
          <w:sz w:val="24"/>
          <w:szCs w:val="24"/>
        </w:rPr>
        <w:t>1282 от 05.11.2025г.</w:t>
      </w:r>
    </w:p>
    <w:p w:rsidR="009D1284" w:rsidRDefault="009D6B19">
      <w:pPr>
        <w:shd w:val="clear" w:color="auto" w:fill="FFFFFF"/>
        <w:jc w:val="center"/>
        <w:rPr>
          <w:rFonts w:ascii="PT Astra Serif" w:hAnsi="PT Astra Serif"/>
          <w:b/>
          <w:color w:val="000000"/>
          <w:sz w:val="24"/>
          <w:szCs w:val="24"/>
        </w:rPr>
      </w:pPr>
      <w:r>
        <w:rPr>
          <w:rFonts w:ascii="PT Astra Serif" w:hAnsi="PT Astra Serif"/>
          <w:b/>
          <w:color w:val="000000"/>
          <w:sz w:val="24"/>
          <w:szCs w:val="24"/>
        </w:rPr>
        <w:t>Должностной с</w:t>
      </w:r>
      <w:r w:rsidR="007950B1">
        <w:rPr>
          <w:rFonts w:ascii="PT Astra Serif" w:hAnsi="PT Astra Serif"/>
          <w:b/>
          <w:color w:val="000000"/>
          <w:sz w:val="24"/>
          <w:szCs w:val="24"/>
        </w:rPr>
        <w:t>остав</w:t>
      </w:r>
    </w:p>
    <w:p w:rsidR="009D1284" w:rsidRDefault="007950B1">
      <w:pPr>
        <w:shd w:val="clear" w:color="auto" w:fill="FFFFFF"/>
        <w:jc w:val="center"/>
        <w:rPr>
          <w:rFonts w:ascii="PT Astra Serif" w:hAnsi="PT Astra Serif"/>
          <w:b/>
          <w:color w:val="000000"/>
          <w:sz w:val="24"/>
          <w:szCs w:val="24"/>
        </w:rPr>
      </w:pPr>
      <w:r>
        <w:rPr>
          <w:rFonts w:ascii="PT Astra Serif" w:hAnsi="PT Astra Serif"/>
          <w:b/>
          <w:color w:val="000000"/>
          <w:sz w:val="24"/>
          <w:szCs w:val="24"/>
        </w:rPr>
        <w:t>межведомственной комиссии по мобилизации доходов в консолидированный бюджет Базарно-Карабулакского муниципального района, вопросам неформальной занятости населения и легализации заработной платы</w:t>
      </w:r>
    </w:p>
    <w:p w:rsidR="009D1284" w:rsidRDefault="00134C01">
      <w:pPr>
        <w:shd w:val="clear" w:color="auto" w:fill="FFFFFF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     </w:t>
      </w:r>
      <w:r w:rsidR="007950B1">
        <w:rPr>
          <w:rFonts w:ascii="PT Astra Serif" w:hAnsi="PT Astra Serif"/>
          <w:color w:val="000000"/>
          <w:sz w:val="24"/>
          <w:szCs w:val="24"/>
        </w:rPr>
        <w:t>Глава Базарно-Карабулакского муниципального района - председатель Комиссии;</w:t>
      </w:r>
    </w:p>
    <w:p w:rsidR="009D1284" w:rsidRDefault="00134C01">
      <w:pPr>
        <w:shd w:val="clear" w:color="auto" w:fill="FFFFFF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     </w:t>
      </w:r>
      <w:r w:rsidR="007950B1">
        <w:rPr>
          <w:rFonts w:ascii="PT Astra Serif" w:hAnsi="PT Astra Serif"/>
          <w:color w:val="000000"/>
          <w:sz w:val="24"/>
          <w:szCs w:val="24"/>
        </w:rPr>
        <w:t>Заместитель главы администрации Базарно-Карабулакского муниципального района по экономике - заместитель председателя Комиссии;</w:t>
      </w:r>
    </w:p>
    <w:p w:rsidR="009D1284" w:rsidRDefault="00134C01">
      <w:pPr>
        <w:shd w:val="clear" w:color="auto" w:fill="FFFFFF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     </w:t>
      </w:r>
      <w:r w:rsidR="007950B1">
        <w:rPr>
          <w:rFonts w:ascii="PT Astra Serif" w:hAnsi="PT Astra Serif"/>
          <w:color w:val="000000"/>
          <w:sz w:val="24"/>
          <w:szCs w:val="24"/>
        </w:rPr>
        <w:t>Заведующий сектором по экономике и инвестициям – секретарь Комиссии.</w:t>
      </w:r>
    </w:p>
    <w:p w:rsidR="009D1284" w:rsidRDefault="007950B1">
      <w:pPr>
        <w:shd w:val="clear" w:color="auto" w:fill="FFFFFF"/>
        <w:spacing w:before="72" w:after="72" w:line="173" w:lineRule="atLeast"/>
        <w:ind w:firstLine="851"/>
        <w:jc w:val="both"/>
        <w:rPr>
          <w:rFonts w:ascii="PT Astra Serif" w:hAnsi="PT Astra Serif"/>
          <w:b/>
          <w:color w:val="000000"/>
          <w:sz w:val="24"/>
          <w:szCs w:val="24"/>
        </w:rPr>
      </w:pPr>
      <w:r>
        <w:rPr>
          <w:rFonts w:ascii="PT Astra Serif" w:hAnsi="PT Astra Serif"/>
          <w:b/>
          <w:color w:val="000000"/>
          <w:sz w:val="24"/>
          <w:szCs w:val="24"/>
        </w:rPr>
        <w:t>Члены комиссии:</w:t>
      </w:r>
    </w:p>
    <w:p w:rsidR="009D1284" w:rsidRDefault="007950B1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Начальник Финансового управления </w:t>
      </w:r>
      <w:r>
        <w:rPr>
          <w:rFonts w:ascii="PT Astra Serif" w:hAnsi="PT Astra Serif"/>
          <w:color w:val="000000"/>
          <w:sz w:val="24"/>
          <w:szCs w:val="24"/>
        </w:rPr>
        <w:t>администрации Базарно-Карабулакского муниципального района;</w:t>
      </w:r>
    </w:p>
    <w:p w:rsidR="009D1284" w:rsidRDefault="00134C01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</w:t>
      </w:r>
      <w:r w:rsidR="007950B1">
        <w:rPr>
          <w:rFonts w:ascii="PT Astra Serif" w:hAnsi="PT Astra Serif"/>
          <w:sz w:val="24"/>
          <w:szCs w:val="24"/>
        </w:rPr>
        <w:t>Заведующий сектором по закупкам для муниципальных нужд</w:t>
      </w:r>
      <w:r w:rsidR="007950B1">
        <w:rPr>
          <w:rFonts w:ascii="PT Astra Serif" w:hAnsi="PT Astra Serif"/>
          <w:color w:val="000000"/>
          <w:sz w:val="24"/>
          <w:szCs w:val="24"/>
        </w:rPr>
        <w:t xml:space="preserve"> администрации Базарно-Карабулакского муниципального района</w:t>
      </w:r>
      <w:r w:rsidR="007950B1">
        <w:rPr>
          <w:rFonts w:ascii="PT Astra Serif" w:hAnsi="PT Astra Serif"/>
          <w:sz w:val="24"/>
          <w:szCs w:val="24"/>
        </w:rPr>
        <w:t>;</w:t>
      </w:r>
    </w:p>
    <w:p w:rsidR="009D1284" w:rsidRDefault="00134C01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</w:t>
      </w:r>
      <w:r w:rsidR="007950B1">
        <w:rPr>
          <w:rFonts w:ascii="PT Astra Serif" w:hAnsi="PT Astra Serif"/>
          <w:sz w:val="24"/>
          <w:szCs w:val="24"/>
        </w:rPr>
        <w:t>Начальник отдела по имущественным отношениям</w:t>
      </w:r>
      <w:r w:rsidR="007950B1">
        <w:rPr>
          <w:rFonts w:ascii="PT Astra Serif" w:hAnsi="PT Astra Serif"/>
          <w:color w:val="000000"/>
          <w:sz w:val="24"/>
          <w:szCs w:val="24"/>
        </w:rPr>
        <w:t xml:space="preserve"> администрации Базарно-Карабулакского муниципального района;</w:t>
      </w:r>
    </w:p>
    <w:p w:rsidR="009D1284" w:rsidRDefault="00134C01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</w:t>
      </w:r>
      <w:r w:rsidR="007950B1">
        <w:rPr>
          <w:rFonts w:ascii="PT Astra Serif" w:hAnsi="PT Astra Serif"/>
          <w:sz w:val="24"/>
          <w:szCs w:val="24"/>
        </w:rPr>
        <w:t>Начальник отдела по архитектуре градостроительству и благоустройству</w:t>
      </w:r>
      <w:r w:rsidR="007950B1">
        <w:rPr>
          <w:rFonts w:ascii="PT Astra Serif" w:hAnsi="PT Astra Serif"/>
          <w:color w:val="000000"/>
          <w:sz w:val="24"/>
          <w:szCs w:val="24"/>
        </w:rPr>
        <w:t xml:space="preserve"> администрации Базарно-Карабулакского муниципального района;</w:t>
      </w:r>
    </w:p>
    <w:p w:rsidR="009D1284" w:rsidRDefault="007950B1">
      <w:pPr>
        <w:shd w:val="clear" w:color="auto" w:fill="FFFFFF"/>
        <w:spacing w:before="72" w:after="72" w:line="173" w:lineRule="atLeast"/>
        <w:ind w:firstLine="851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Начальник отдела сельского хозяйства администрации Базарно-Карабулакского муниципального района муниципального района;</w:t>
      </w:r>
    </w:p>
    <w:p w:rsidR="009D1284" w:rsidRDefault="00134C01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Консультант</w:t>
      </w:r>
      <w:r w:rsidR="007950B1">
        <w:rPr>
          <w:rFonts w:ascii="PT Astra Serif" w:hAnsi="PT Astra Serif"/>
          <w:bCs/>
          <w:sz w:val="24"/>
          <w:szCs w:val="24"/>
        </w:rPr>
        <w:t xml:space="preserve"> сектора по экономике и инвестициям </w:t>
      </w:r>
      <w:r w:rsidR="007950B1">
        <w:rPr>
          <w:rFonts w:ascii="PT Astra Serif" w:hAnsi="PT Astra Serif"/>
          <w:color w:val="000000"/>
          <w:sz w:val="24"/>
          <w:szCs w:val="24"/>
        </w:rPr>
        <w:t>администрации Базарно-Карабулакского муниципального района;</w:t>
      </w:r>
    </w:p>
    <w:p w:rsidR="009D1284" w:rsidRDefault="00134C01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        </w:t>
      </w:r>
      <w:r w:rsidR="007950B1">
        <w:rPr>
          <w:rFonts w:ascii="PT Astra Serif" w:hAnsi="PT Astra Serif"/>
          <w:color w:val="000000"/>
          <w:sz w:val="24"/>
          <w:szCs w:val="24"/>
        </w:rPr>
        <w:t>Начальник отдела межрайонной ИФНС России №12 по Саратовской области (по согласованию);</w:t>
      </w:r>
    </w:p>
    <w:p w:rsidR="009D1284" w:rsidRDefault="00134C01">
      <w:pPr>
        <w:tabs>
          <w:tab w:val="left" w:pos="7905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</w:t>
      </w:r>
      <w:r w:rsidR="007950B1">
        <w:rPr>
          <w:rFonts w:ascii="PT Astra Serif" w:hAnsi="PT Astra Serif"/>
          <w:bCs/>
          <w:sz w:val="24"/>
          <w:szCs w:val="24"/>
        </w:rPr>
        <w:t>Заместитель начальника отдела персонифицированного учета и администрирования страховых взносов №4 отделения Фонда пенсионного и социального страхования  по Саратовской области</w:t>
      </w:r>
      <w:r w:rsidR="006369DD">
        <w:rPr>
          <w:rFonts w:ascii="PT Astra Serif" w:hAnsi="PT Astra Serif"/>
          <w:bCs/>
          <w:sz w:val="24"/>
          <w:szCs w:val="24"/>
        </w:rPr>
        <w:t xml:space="preserve"> </w:t>
      </w:r>
      <w:r w:rsidR="007950B1">
        <w:rPr>
          <w:rFonts w:ascii="PT Astra Serif" w:hAnsi="PT Astra Serif"/>
          <w:bCs/>
          <w:sz w:val="24"/>
          <w:szCs w:val="24"/>
        </w:rPr>
        <w:t>(по согласованию);</w:t>
      </w:r>
    </w:p>
    <w:p w:rsidR="009D1284" w:rsidRDefault="00134C01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</w:t>
      </w:r>
      <w:r w:rsidR="007950B1">
        <w:rPr>
          <w:rFonts w:ascii="PT Astra Serif" w:hAnsi="PT Astra Serif"/>
          <w:bCs/>
          <w:sz w:val="24"/>
          <w:szCs w:val="24"/>
        </w:rPr>
        <w:t>Главный государственный инспектор труда государственной инспекции труда Саратовской области (по согласованию);</w:t>
      </w:r>
    </w:p>
    <w:p w:rsidR="009D1284" w:rsidRDefault="00134C01">
      <w:pPr>
        <w:tabs>
          <w:tab w:val="left" w:pos="7905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</w:t>
      </w:r>
      <w:r w:rsidR="007950B1">
        <w:rPr>
          <w:rFonts w:ascii="PT Astra Serif" w:hAnsi="PT Astra Serif"/>
          <w:bCs/>
          <w:sz w:val="24"/>
          <w:szCs w:val="24"/>
        </w:rPr>
        <w:t>Старший инспектор отдела по вопросам миграции ОВММО МВД «Базарно-Карабулакский» (по согласованию);</w:t>
      </w:r>
    </w:p>
    <w:p w:rsidR="009D1284" w:rsidRDefault="00134C01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</w:t>
      </w:r>
      <w:r w:rsidR="007950B1">
        <w:rPr>
          <w:rFonts w:ascii="PT Astra Serif" w:hAnsi="PT Astra Serif"/>
          <w:bCs/>
          <w:sz w:val="24"/>
          <w:szCs w:val="24"/>
        </w:rPr>
        <w:t>Старший государственный инспектор Госавтоинспекции МО МВД России «Базарно-Карабулакский» Саратовской области(по согласованию)</w:t>
      </w:r>
    </w:p>
    <w:p w:rsidR="009D1284" w:rsidRDefault="00134C01">
      <w:pPr>
        <w:tabs>
          <w:tab w:val="left" w:pos="7905"/>
        </w:tabs>
        <w:ind w:right="-144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 </w:t>
      </w:r>
      <w:r w:rsidR="007950B1">
        <w:rPr>
          <w:rFonts w:ascii="PT Astra Serif" w:hAnsi="PT Astra Serif"/>
          <w:bCs/>
          <w:sz w:val="24"/>
          <w:szCs w:val="24"/>
        </w:rPr>
        <w:t>Начальник кадрового центра Базарно-Карабулакского района ГКУ «Кадровый центр  Саратовской области»</w:t>
      </w:r>
      <w:r w:rsidR="006369DD">
        <w:rPr>
          <w:rFonts w:ascii="PT Astra Serif" w:hAnsi="PT Astra Serif"/>
          <w:bCs/>
          <w:sz w:val="24"/>
          <w:szCs w:val="24"/>
        </w:rPr>
        <w:t xml:space="preserve"> </w:t>
      </w:r>
      <w:r w:rsidR="007950B1">
        <w:rPr>
          <w:rFonts w:ascii="PT Astra Serif" w:hAnsi="PT Astra Serif"/>
          <w:bCs/>
          <w:sz w:val="24"/>
          <w:szCs w:val="24"/>
        </w:rPr>
        <w:t>(по согласованию);</w:t>
      </w:r>
    </w:p>
    <w:p w:rsidR="009D1284" w:rsidRDefault="00134C01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</w:t>
      </w:r>
      <w:r w:rsidR="007950B1">
        <w:rPr>
          <w:rFonts w:ascii="PT Astra Serif" w:hAnsi="PT Astra Serif"/>
          <w:bCs/>
          <w:sz w:val="24"/>
          <w:szCs w:val="24"/>
        </w:rPr>
        <w:t>Председатель координационного Совета профсоюзов предприятий района (по согласованию);</w:t>
      </w:r>
    </w:p>
    <w:p w:rsidR="009D1284" w:rsidRDefault="00134C01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</w:t>
      </w:r>
      <w:r w:rsidR="007950B1">
        <w:rPr>
          <w:rFonts w:ascii="PT Astra Serif" w:hAnsi="PT Astra Serif"/>
          <w:bCs/>
          <w:sz w:val="24"/>
          <w:szCs w:val="24"/>
        </w:rPr>
        <w:t>Председатель Совета товаропроизводителей и работодателей муниципального района (по согласованию)</w:t>
      </w:r>
      <w:r w:rsidR="00C67AD8">
        <w:rPr>
          <w:rFonts w:ascii="PT Astra Serif" w:hAnsi="PT Astra Serif"/>
          <w:bCs/>
          <w:sz w:val="24"/>
          <w:szCs w:val="24"/>
        </w:rPr>
        <w:t>;</w:t>
      </w:r>
    </w:p>
    <w:p w:rsidR="00C67AD8" w:rsidRDefault="00C67AD8">
      <w:pPr>
        <w:shd w:val="clear" w:color="auto" w:fill="FFFFFF"/>
        <w:spacing w:before="72" w:after="72" w:line="173" w:lineRule="atLeast"/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             Главы администраций муниципальных образований Базарно-Карабулакского муниципального района.</w:t>
      </w:r>
    </w:p>
    <w:p w:rsidR="009D1284" w:rsidRDefault="009D1284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134C01" w:rsidRDefault="00134C01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9D1284" w:rsidRDefault="007950B1">
      <w:pPr>
        <w:tabs>
          <w:tab w:val="left" w:pos="7905"/>
        </w:tabs>
        <w:ind w:right="-144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Начальник отдела делопроизводства</w:t>
      </w:r>
    </w:p>
    <w:p w:rsidR="009D1284" w:rsidRDefault="007950B1">
      <w:pPr>
        <w:tabs>
          <w:tab w:val="left" w:pos="7440"/>
        </w:tabs>
        <w:ind w:right="-144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и кадровой работ</w:t>
      </w:r>
      <w:bookmarkStart w:id="0" w:name="_GoBack"/>
      <w:bookmarkEnd w:id="0"/>
      <w:r>
        <w:rPr>
          <w:rFonts w:ascii="PT Astra Serif" w:hAnsi="PT Astra Serif"/>
          <w:b/>
          <w:bCs/>
          <w:sz w:val="24"/>
          <w:szCs w:val="24"/>
        </w:rPr>
        <w:t>ы</w:t>
      </w:r>
      <w:r>
        <w:rPr>
          <w:rFonts w:ascii="PT Astra Serif" w:hAnsi="PT Astra Serif"/>
          <w:b/>
          <w:bCs/>
          <w:sz w:val="24"/>
          <w:szCs w:val="24"/>
        </w:rPr>
        <w:tab/>
        <w:t>С.Е. Павлов</w:t>
      </w:r>
      <w:r w:rsidR="008703A4">
        <w:rPr>
          <w:rFonts w:ascii="PT Astra Serif" w:hAnsi="PT Astra Serif"/>
          <w:b/>
          <w:bCs/>
          <w:sz w:val="24"/>
          <w:szCs w:val="24"/>
        </w:rPr>
        <w:t>а</w:t>
      </w:r>
    </w:p>
    <w:p w:rsidR="009D1284" w:rsidRDefault="009D1284">
      <w:pPr>
        <w:tabs>
          <w:tab w:val="left" w:pos="7440"/>
        </w:tabs>
        <w:ind w:right="-144"/>
        <w:rPr>
          <w:rFonts w:ascii="PT Astra Serif" w:hAnsi="PT Astra Serif"/>
          <w:b/>
          <w:bCs/>
          <w:sz w:val="24"/>
          <w:szCs w:val="24"/>
        </w:rPr>
      </w:pPr>
    </w:p>
    <w:sectPr w:rsidR="009D1284" w:rsidSect="00134C01">
      <w:pgSz w:w="11906" w:h="16838"/>
      <w:pgMar w:top="567" w:right="851" w:bottom="284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2EA5" w:rsidRDefault="00912EA5">
      <w:r>
        <w:separator/>
      </w:r>
    </w:p>
  </w:endnote>
  <w:endnote w:type="continuationSeparator" w:id="1">
    <w:p w:rsidR="00912EA5" w:rsidRDefault="00912E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2EA5" w:rsidRDefault="00912EA5">
      <w:r>
        <w:separator/>
      </w:r>
    </w:p>
  </w:footnote>
  <w:footnote w:type="continuationSeparator" w:id="1">
    <w:p w:rsidR="00912EA5" w:rsidRDefault="00912E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B0058"/>
    <w:multiLevelType w:val="multilevel"/>
    <w:tmpl w:val="8AD20E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8358C"/>
    <w:multiLevelType w:val="multilevel"/>
    <w:tmpl w:val="41EC6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F6275F"/>
    <w:multiLevelType w:val="multilevel"/>
    <w:tmpl w:val="CC9297B6"/>
    <w:lvl w:ilvl="0">
      <w:start w:val="1"/>
      <w:numFmt w:val="decimal"/>
      <w:lvlText w:val="%1."/>
      <w:lvlJc w:val="left"/>
      <w:pPr>
        <w:ind w:left="990" w:hanging="45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B0A0708"/>
    <w:multiLevelType w:val="multilevel"/>
    <w:tmpl w:val="BD108E7C"/>
    <w:lvl w:ilvl="0">
      <w:start w:val="1"/>
      <w:numFmt w:val="decimal"/>
      <w:lvlText w:val="%1."/>
      <w:lvlJc w:val="left"/>
      <w:pPr>
        <w:ind w:left="990" w:hanging="45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oNotHyphenateCaps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1284"/>
    <w:rsid w:val="000263C7"/>
    <w:rsid w:val="00134C01"/>
    <w:rsid w:val="0030214A"/>
    <w:rsid w:val="003731B9"/>
    <w:rsid w:val="00606E04"/>
    <w:rsid w:val="006369DD"/>
    <w:rsid w:val="00736A28"/>
    <w:rsid w:val="007950B1"/>
    <w:rsid w:val="008703A4"/>
    <w:rsid w:val="008F5A65"/>
    <w:rsid w:val="00912EA5"/>
    <w:rsid w:val="009D1284"/>
    <w:rsid w:val="009D6B19"/>
    <w:rsid w:val="00C67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9D128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128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D128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12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D12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D12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128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128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128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128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128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128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128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1284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12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12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12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12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12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12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128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128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1284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1284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1284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1284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1284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1284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1284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1284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link w:val="Heading1"/>
    <w:uiPriority w:val="9"/>
    <w:rsid w:val="009D1284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D1284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D1284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D1284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D1284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D128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D1284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D128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D1284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1284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D1284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1284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1284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D1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D1284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9D1284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9D128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9D1284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9D1284"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sid w:val="009D1284"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sid w:val="009D1284"/>
    <w:rPr>
      <w:i/>
      <w:iCs/>
    </w:rPr>
  </w:style>
  <w:style w:type="character" w:styleId="ad">
    <w:name w:val="Strong"/>
    <w:basedOn w:val="a0"/>
    <w:uiPriority w:val="22"/>
    <w:qFormat/>
    <w:rsid w:val="009D1284"/>
    <w:rPr>
      <w:b/>
      <w:bCs/>
    </w:rPr>
  </w:style>
  <w:style w:type="character" w:styleId="ae">
    <w:name w:val="Subtle Reference"/>
    <w:basedOn w:val="a0"/>
    <w:uiPriority w:val="31"/>
    <w:qFormat/>
    <w:rsid w:val="009D1284"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sid w:val="009D1284"/>
    <w:rPr>
      <w:b/>
      <w:bCs/>
      <w:i/>
      <w:iCs/>
      <w:spacing w:val="5"/>
    </w:rPr>
  </w:style>
  <w:style w:type="character" w:customStyle="1" w:styleId="HeaderChar">
    <w:name w:val="Header Char"/>
    <w:basedOn w:val="a0"/>
    <w:link w:val="Header"/>
    <w:uiPriority w:val="99"/>
    <w:rsid w:val="009D1284"/>
  </w:style>
  <w:style w:type="character" w:customStyle="1" w:styleId="FooterChar">
    <w:name w:val="Footer Char"/>
    <w:basedOn w:val="a0"/>
    <w:link w:val="Footer"/>
    <w:uiPriority w:val="99"/>
    <w:rsid w:val="009D1284"/>
  </w:style>
  <w:style w:type="paragraph" w:customStyle="1" w:styleId="Caption">
    <w:name w:val="Caption"/>
    <w:basedOn w:val="a"/>
    <w:next w:val="a"/>
    <w:uiPriority w:val="35"/>
    <w:unhideWhenUsed/>
    <w:qFormat/>
    <w:rsid w:val="009D1284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a0"/>
    <w:link w:val="af0"/>
    <w:uiPriority w:val="99"/>
    <w:semiHidden/>
    <w:rsid w:val="009D1284"/>
    <w:rPr>
      <w:sz w:val="20"/>
      <w:szCs w:val="20"/>
    </w:rPr>
  </w:style>
  <w:style w:type="paragraph" w:styleId="af1">
    <w:name w:val="endnote text"/>
    <w:basedOn w:val="a"/>
    <w:link w:val="af2"/>
    <w:uiPriority w:val="99"/>
    <w:semiHidden/>
    <w:unhideWhenUsed/>
    <w:rsid w:val="009D1284"/>
  </w:style>
  <w:style w:type="character" w:customStyle="1" w:styleId="af2">
    <w:name w:val="Текст концевой сноски Знак"/>
    <w:basedOn w:val="a0"/>
    <w:link w:val="af1"/>
    <w:uiPriority w:val="99"/>
    <w:semiHidden/>
    <w:rsid w:val="009D1284"/>
    <w:rPr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9D1284"/>
    <w:rPr>
      <w:vertAlign w:val="superscript"/>
    </w:rPr>
  </w:style>
  <w:style w:type="character" w:styleId="af4">
    <w:name w:val="FollowedHyperlink"/>
    <w:basedOn w:val="a0"/>
    <w:uiPriority w:val="99"/>
    <w:semiHidden/>
    <w:unhideWhenUsed/>
    <w:rsid w:val="009D1284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D1284"/>
    <w:pPr>
      <w:spacing w:after="100"/>
    </w:pPr>
  </w:style>
  <w:style w:type="paragraph" w:styleId="21">
    <w:name w:val="toc 2"/>
    <w:basedOn w:val="a"/>
    <w:next w:val="a"/>
    <w:uiPriority w:val="39"/>
    <w:unhideWhenUsed/>
    <w:rsid w:val="009D1284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D1284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D1284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D1284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D1284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D1284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D1284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D1284"/>
    <w:pPr>
      <w:spacing w:after="100"/>
      <w:ind w:left="1760"/>
    </w:pPr>
  </w:style>
  <w:style w:type="character" w:styleId="af5">
    <w:name w:val="Placeholder Text"/>
    <w:basedOn w:val="a0"/>
    <w:uiPriority w:val="99"/>
    <w:semiHidden/>
    <w:rsid w:val="009D1284"/>
    <w:rPr>
      <w:color w:val="666666"/>
    </w:rPr>
  </w:style>
  <w:style w:type="paragraph" w:styleId="af6">
    <w:name w:val="TOC Heading"/>
    <w:uiPriority w:val="39"/>
    <w:unhideWhenUsed/>
    <w:rsid w:val="009D1284"/>
  </w:style>
  <w:style w:type="paragraph" w:styleId="af7">
    <w:name w:val="table of figures"/>
    <w:basedOn w:val="a"/>
    <w:next w:val="a"/>
    <w:uiPriority w:val="99"/>
    <w:unhideWhenUsed/>
    <w:rsid w:val="009D1284"/>
  </w:style>
  <w:style w:type="paragraph" w:customStyle="1" w:styleId="Heading1">
    <w:name w:val="Heading 1"/>
    <w:basedOn w:val="a"/>
    <w:next w:val="a"/>
    <w:link w:val="10"/>
    <w:uiPriority w:val="99"/>
    <w:qFormat/>
    <w:rsid w:val="009D1284"/>
    <w:pPr>
      <w:keepNext/>
      <w:outlineLvl w:val="0"/>
    </w:pPr>
    <w:rPr>
      <w:b/>
      <w:b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9D1284"/>
    <w:pPr>
      <w:keepNext/>
      <w:jc w:val="center"/>
      <w:outlineLvl w:val="1"/>
    </w:pPr>
    <w:rPr>
      <w:b/>
      <w:b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9D1284"/>
    <w:pPr>
      <w:keepNext/>
      <w:ind w:left="360"/>
      <w:jc w:val="both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9D1284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9D1284"/>
    <w:pPr>
      <w:keepNext/>
      <w:ind w:left="1440" w:firstLine="720"/>
      <w:outlineLvl w:val="4"/>
    </w:pPr>
    <w:rPr>
      <w:sz w:val="24"/>
      <w:szCs w:val="24"/>
    </w:rPr>
  </w:style>
  <w:style w:type="paragraph" w:customStyle="1" w:styleId="Heading6">
    <w:name w:val="Heading 6"/>
    <w:basedOn w:val="a"/>
    <w:next w:val="a"/>
    <w:link w:val="60"/>
    <w:uiPriority w:val="99"/>
    <w:qFormat/>
    <w:rsid w:val="009D1284"/>
    <w:pPr>
      <w:keepNext/>
      <w:ind w:right="-569"/>
      <w:jc w:val="both"/>
      <w:outlineLvl w:val="5"/>
    </w:pPr>
    <w:rPr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9D1284"/>
    <w:pPr>
      <w:keepNext/>
      <w:jc w:val="center"/>
      <w:outlineLvl w:val="6"/>
    </w:pPr>
    <w:rPr>
      <w:sz w:val="24"/>
      <w:szCs w:val="24"/>
    </w:rPr>
  </w:style>
  <w:style w:type="paragraph" w:customStyle="1" w:styleId="Heading8">
    <w:name w:val="Heading 8"/>
    <w:basedOn w:val="a"/>
    <w:next w:val="a"/>
    <w:link w:val="80"/>
    <w:uiPriority w:val="99"/>
    <w:qFormat/>
    <w:rsid w:val="009D1284"/>
    <w:pPr>
      <w:keepNext/>
      <w:ind w:left="6096"/>
      <w:outlineLvl w:val="7"/>
    </w:pPr>
    <w:rPr>
      <w:sz w:val="24"/>
      <w:szCs w:val="24"/>
    </w:rPr>
  </w:style>
  <w:style w:type="paragraph" w:customStyle="1" w:styleId="Heading9">
    <w:name w:val="Heading 9"/>
    <w:basedOn w:val="a"/>
    <w:next w:val="a"/>
    <w:link w:val="90"/>
    <w:uiPriority w:val="99"/>
    <w:qFormat/>
    <w:rsid w:val="009D1284"/>
    <w:pPr>
      <w:keepNext/>
      <w:ind w:left="567"/>
      <w:jc w:val="center"/>
      <w:outlineLvl w:val="8"/>
    </w:pPr>
    <w:rPr>
      <w:sz w:val="24"/>
      <w:szCs w:val="24"/>
    </w:rPr>
  </w:style>
  <w:style w:type="character" w:customStyle="1" w:styleId="10">
    <w:name w:val="Заголовок 1 Знак"/>
    <w:basedOn w:val="a0"/>
    <w:link w:val="Heading1"/>
    <w:uiPriority w:val="99"/>
    <w:rsid w:val="009D1284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9D1284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9D1284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9D1284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9D1284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9D1284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9D1284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9D1284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9D1284"/>
    <w:rPr>
      <w:rFonts w:ascii="Cambria" w:hAnsi="Cambria" w:cs="Cambria"/>
    </w:rPr>
  </w:style>
  <w:style w:type="paragraph" w:customStyle="1" w:styleId="Header">
    <w:name w:val="Header"/>
    <w:basedOn w:val="a"/>
    <w:link w:val="af8"/>
    <w:uiPriority w:val="99"/>
    <w:rsid w:val="009D1284"/>
    <w:pPr>
      <w:tabs>
        <w:tab w:val="center" w:pos="4153"/>
        <w:tab w:val="right" w:pos="8306"/>
      </w:tabs>
    </w:pPr>
  </w:style>
  <w:style w:type="character" w:customStyle="1" w:styleId="af8">
    <w:name w:val="Верхний колонтитул Знак"/>
    <w:basedOn w:val="a0"/>
    <w:link w:val="Header"/>
    <w:uiPriority w:val="99"/>
    <w:semiHidden/>
    <w:rsid w:val="009D1284"/>
    <w:rPr>
      <w:sz w:val="20"/>
      <w:szCs w:val="20"/>
    </w:rPr>
  </w:style>
  <w:style w:type="paragraph" w:customStyle="1" w:styleId="Footer">
    <w:name w:val="Footer"/>
    <w:basedOn w:val="a"/>
    <w:link w:val="af9"/>
    <w:uiPriority w:val="99"/>
    <w:rsid w:val="009D1284"/>
    <w:pPr>
      <w:tabs>
        <w:tab w:val="center" w:pos="4153"/>
        <w:tab w:val="right" w:pos="8306"/>
      </w:tabs>
    </w:pPr>
  </w:style>
  <w:style w:type="character" w:customStyle="1" w:styleId="af9">
    <w:name w:val="Нижний колонтитул Знак"/>
    <w:basedOn w:val="a0"/>
    <w:link w:val="Footer"/>
    <w:uiPriority w:val="99"/>
    <w:semiHidden/>
    <w:rsid w:val="009D1284"/>
    <w:rPr>
      <w:sz w:val="20"/>
      <w:szCs w:val="20"/>
    </w:rPr>
  </w:style>
  <w:style w:type="paragraph" w:styleId="afa">
    <w:name w:val="Body Text Indent"/>
    <w:basedOn w:val="a"/>
    <w:link w:val="afb"/>
    <w:uiPriority w:val="99"/>
    <w:rsid w:val="009D1284"/>
    <w:pPr>
      <w:ind w:left="5245"/>
      <w:jc w:val="both"/>
    </w:pPr>
    <w:rPr>
      <w:b/>
      <w:bCs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9D1284"/>
    <w:rPr>
      <w:sz w:val="20"/>
      <w:szCs w:val="20"/>
    </w:rPr>
  </w:style>
  <w:style w:type="paragraph" w:styleId="23">
    <w:name w:val="Body Text Indent 2"/>
    <w:basedOn w:val="a"/>
    <w:link w:val="24"/>
    <w:uiPriority w:val="99"/>
    <w:rsid w:val="009D1284"/>
    <w:pPr>
      <w:ind w:left="5245"/>
      <w:jc w:val="center"/>
    </w:pPr>
    <w:rPr>
      <w:b/>
      <w:bCs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D1284"/>
    <w:rPr>
      <w:sz w:val="20"/>
      <w:szCs w:val="20"/>
    </w:rPr>
  </w:style>
  <w:style w:type="paragraph" w:customStyle="1" w:styleId="afc">
    <w:name w:val="ФИО"/>
    <w:basedOn w:val="a"/>
    <w:next w:val="a"/>
    <w:uiPriority w:val="99"/>
    <w:rsid w:val="009D1284"/>
    <w:pPr>
      <w:keepLines/>
      <w:tabs>
        <w:tab w:val="left" w:pos="284"/>
        <w:tab w:val="left" w:pos="5670"/>
        <w:tab w:val="left" w:pos="7513"/>
      </w:tabs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9D1284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D1284"/>
    <w:rPr>
      <w:sz w:val="16"/>
      <w:szCs w:val="16"/>
    </w:rPr>
  </w:style>
  <w:style w:type="paragraph" w:styleId="afd">
    <w:name w:val="Body Text"/>
    <w:basedOn w:val="a"/>
    <w:link w:val="afe"/>
    <w:uiPriority w:val="99"/>
    <w:rsid w:val="009D1284"/>
    <w:pPr>
      <w:jc w:val="both"/>
    </w:pPr>
    <w:rPr>
      <w:sz w:val="24"/>
      <w:szCs w:val="24"/>
    </w:rPr>
  </w:style>
  <w:style w:type="character" w:customStyle="1" w:styleId="afe">
    <w:name w:val="Основной текст Знак"/>
    <w:basedOn w:val="a0"/>
    <w:link w:val="afd"/>
    <w:uiPriority w:val="99"/>
    <w:semiHidden/>
    <w:rsid w:val="009D1284"/>
    <w:rPr>
      <w:sz w:val="20"/>
      <w:szCs w:val="20"/>
    </w:rPr>
  </w:style>
  <w:style w:type="paragraph" w:styleId="25">
    <w:name w:val="Body Text 2"/>
    <w:basedOn w:val="a"/>
    <w:link w:val="26"/>
    <w:uiPriority w:val="99"/>
    <w:rsid w:val="009D1284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9D1284"/>
    <w:rPr>
      <w:sz w:val="20"/>
      <w:szCs w:val="20"/>
    </w:rPr>
  </w:style>
  <w:style w:type="paragraph" w:styleId="33">
    <w:name w:val="Body Text 3"/>
    <w:basedOn w:val="a"/>
    <w:link w:val="34"/>
    <w:uiPriority w:val="99"/>
    <w:rsid w:val="009D1284"/>
    <w:rPr>
      <w:b/>
      <w:bCs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9D1284"/>
    <w:rPr>
      <w:sz w:val="16"/>
      <w:szCs w:val="16"/>
    </w:rPr>
  </w:style>
  <w:style w:type="character" w:customStyle="1" w:styleId="aff">
    <w:name w:val="Гипертекстовая ссылка"/>
    <w:basedOn w:val="a0"/>
    <w:uiPriority w:val="99"/>
    <w:rsid w:val="009D1284"/>
    <w:rPr>
      <w:b/>
      <w:bCs/>
      <w:color w:val="008000"/>
      <w:sz w:val="22"/>
      <w:szCs w:val="22"/>
      <w:u w:val="single"/>
    </w:rPr>
  </w:style>
  <w:style w:type="paragraph" w:styleId="aff0">
    <w:name w:val="Balloon Text"/>
    <w:basedOn w:val="a"/>
    <w:link w:val="aff1"/>
    <w:uiPriority w:val="99"/>
    <w:semiHidden/>
    <w:rsid w:val="009D1284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9D1284"/>
    <w:rPr>
      <w:sz w:val="2"/>
      <w:szCs w:val="2"/>
    </w:rPr>
  </w:style>
  <w:style w:type="paragraph" w:styleId="aff2">
    <w:name w:val="No Spacing"/>
    <w:uiPriority w:val="99"/>
    <w:qFormat/>
    <w:rsid w:val="009D1284"/>
  </w:style>
  <w:style w:type="paragraph" w:customStyle="1" w:styleId="ConsPlusNormal">
    <w:name w:val="ConsPlusNormal"/>
    <w:rsid w:val="009D1284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9D1284"/>
    <w:pPr>
      <w:widowControl w:val="0"/>
    </w:pPr>
    <w:rPr>
      <w:rFonts w:ascii="Arial" w:hAnsi="Arial" w:cs="Arial"/>
      <w:b/>
      <w:bCs/>
    </w:rPr>
  </w:style>
  <w:style w:type="paragraph" w:styleId="aff3">
    <w:name w:val="Normal (Web)"/>
    <w:basedOn w:val="a"/>
    <w:uiPriority w:val="99"/>
    <w:rsid w:val="009D1284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9D1284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f4">
    <w:name w:val="Table Grid"/>
    <w:basedOn w:val="a1"/>
    <w:uiPriority w:val="99"/>
    <w:rsid w:val="009D128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1"/>
    <w:rsid w:val="009D1284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9D1284"/>
    <w:rPr>
      <w:b/>
      <w:bCs/>
      <w:sz w:val="27"/>
      <w:szCs w:val="27"/>
      <w:lang w:bidi="ar-SA"/>
    </w:rPr>
  </w:style>
  <w:style w:type="paragraph" w:customStyle="1" w:styleId="11">
    <w:name w:val="Основной текст1"/>
    <w:basedOn w:val="a"/>
    <w:link w:val="Bodytext"/>
    <w:rsid w:val="009D1284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f5">
    <w:name w:val="List Paragraph"/>
    <w:basedOn w:val="a"/>
    <w:uiPriority w:val="99"/>
    <w:qFormat/>
    <w:rsid w:val="009D128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9D1284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9D1284"/>
    <w:pPr>
      <w:widowControl w:val="0"/>
    </w:pPr>
    <w:rPr>
      <w:rFonts w:ascii="Arial" w:hAnsi="Arial" w:cs="Arial"/>
    </w:rPr>
  </w:style>
  <w:style w:type="paragraph" w:styleId="af0">
    <w:name w:val="footnote text"/>
    <w:basedOn w:val="a"/>
    <w:link w:val="aff6"/>
    <w:rsid w:val="009D1284"/>
    <w:rPr>
      <w:bCs/>
    </w:rPr>
  </w:style>
  <w:style w:type="character" w:customStyle="1" w:styleId="aff6">
    <w:name w:val="Текст сноски Знак"/>
    <w:basedOn w:val="a0"/>
    <w:link w:val="af0"/>
    <w:rsid w:val="009D1284"/>
    <w:rPr>
      <w:bCs/>
    </w:rPr>
  </w:style>
  <w:style w:type="character" w:styleId="aff7">
    <w:name w:val="footnote reference"/>
    <w:rsid w:val="009D1284"/>
    <w:rPr>
      <w:vertAlign w:val="superscript"/>
    </w:rPr>
  </w:style>
  <w:style w:type="character" w:styleId="aff8">
    <w:name w:val="Hyperlink"/>
    <w:basedOn w:val="a0"/>
    <w:uiPriority w:val="99"/>
    <w:unhideWhenUsed/>
    <w:rsid w:val="009D1284"/>
    <w:rPr>
      <w:color w:val="0000FF"/>
      <w:u w:val="single"/>
    </w:rPr>
  </w:style>
  <w:style w:type="character" w:styleId="aff9">
    <w:name w:val="annotation reference"/>
    <w:basedOn w:val="a0"/>
    <w:uiPriority w:val="99"/>
    <w:semiHidden/>
    <w:unhideWhenUsed/>
    <w:rsid w:val="009D1284"/>
    <w:rPr>
      <w:sz w:val="16"/>
      <w:szCs w:val="16"/>
    </w:rPr>
  </w:style>
  <w:style w:type="paragraph" w:styleId="affa">
    <w:name w:val="annotation text"/>
    <w:basedOn w:val="a"/>
    <w:link w:val="affb"/>
    <w:uiPriority w:val="99"/>
    <w:semiHidden/>
    <w:unhideWhenUsed/>
    <w:rsid w:val="009D1284"/>
  </w:style>
  <w:style w:type="character" w:customStyle="1" w:styleId="affb">
    <w:name w:val="Текст примечания Знак"/>
    <w:basedOn w:val="a0"/>
    <w:link w:val="affa"/>
    <w:uiPriority w:val="99"/>
    <w:semiHidden/>
    <w:rsid w:val="009D1284"/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9D1284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9D1284"/>
    <w:rPr>
      <w:b/>
      <w:bCs/>
    </w:rPr>
  </w:style>
  <w:style w:type="paragraph" w:customStyle="1" w:styleId="s1">
    <w:name w:val="s_1"/>
    <w:basedOn w:val="a"/>
    <w:rsid w:val="009D1284"/>
    <w:pPr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9D128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42</cp:revision>
  <cp:lastPrinted>2026-03-26T12:11:00Z</cp:lastPrinted>
  <dcterms:created xsi:type="dcterms:W3CDTF">2019-11-18T07:52:00Z</dcterms:created>
  <dcterms:modified xsi:type="dcterms:W3CDTF">2026-03-31T04:33:00Z</dcterms:modified>
</cp:coreProperties>
</file>