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45A" w:rsidRPr="00BA6223" w:rsidRDefault="003B767D" w:rsidP="00CD345A">
      <w:pPr>
        <w:pStyle w:val="a3"/>
        <w:jc w:val="center"/>
        <w:rPr>
          <w:rFonts w:ascii="PT Astra Serif" w:hAnsi="PT Astra Serif"/>
        </w:rPr>
      </w:pPr>
      <w:r w:rsidRPr="003B767D">
        <w:rPr>
          <w:rFonts w:ascii="PT Astra Serif" w:hAnsi="PT Astra Serif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36pt;height:45pt;visibility:visible">
            <v:imagedata r:id="rId6" o:title="герб"/>
          </v:shape>
        </w:pic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</w:rPr>
      </w:pP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sz w:val="36"/>
        </w:rPr>
      </w:pPr>
      <w:r w:rsidRPr="00BA6223">
        <w:rPr>
          <w:rFonts w:ascii="PT Astra Serif" w:hAnsi="PT Astra Serif"/>
          <w:b/>
          <w:sz w:val="36"/>
        </w:rPr>
        <w:t xml:space="preserve"> АДМИНИСТРАЦИЯ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BA6223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sz w:val="30"/>
        </w:rPr>
      </w:pPr>
      <w:r w:rsidRPr="00BA6223">
        <w:rPr>
          <w:rFonts w:ascii="PT Astra Serif" w:hAnsi="PT Astra Serif"/>
          <w:b/>
          <w:caps/>
          <w:sz w:val="30"/>
        </w:rPr>
        <w:t>Саратовской области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caps/>
          <w:sz w:val="32"/>
        </w:rPr>
      </w:pP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caps/>
          <w:sz w:val="32"/>
        </w:rPr>
      </w:pPr>
      <w:r w:rsidRPr="00BA6223">
        <w:rPr>
          <w:rFonts w:ascii="PT Astra Serif" w:hAnsi="PT Astra Serif"/>
          <w:b/>
          <w:caps/>
          <w:sz w:val="32"/>
        </w:rPr>
        <w:t>ПОСТАНОВЛЕНИЕ</w:t>
      </w:r>
    </w:p>
    <w:p w:rsidR="00CD345A" w:rsidRPr="00BA6223" w:rsidRDefault="00CD345A" w:rsidP="00CD345A">
      <w:pPr>
        <w:pStyle w:val="a3"/>
        <w:rPr>
          <w:rFonts w:ascii="PT Astra Serif" w:hAnsi="PT Astra Serif"/>
          <w:sz w:val="24"/>
        </w:rPr>
      </w:pPr>
    </w:p>
    <w:p w:rsidR="00CD345A" w:rsidRPr="00BA6223" w:rsidRDefault="00CD345A" w:rsidP="00CD345A">
      <w:pPr>
        <w:pStyle w:val="a3"/>
        <w:rPr>
          <w:rFonts w:ascii="PT Astra Serif" w:hAnsi="PT Astra Serif"/>
          <w:sz w:val="24"/>
        </w:rPr>
      </w:pPr>
      <w:r w:rsidRPr="00002709">
        <w:rPr>
          <w:rFonts w:ascii="PT Astra Serif" w:hAnsi="PT Astra Serif"/>
          <w:sz w:val="24"/>
          <w:u w:val="single"/>
        </w:rPr>
        <w:t xml:space="preserve">От </w:t>
      </w:r>
      <w:r w:rsidR="00002709" w:rsidRPr="00002709">
        <w:rPr>
          <w:rFonts w:ascii="PT Astra Serif" w:hAnsi="PT Astra Serif"/>
          <w:sz w:val="24"/>
          <w:u w:val="single"/>
        </w:rPr>
        <w:t>27.08.2026</w:t>
      </w:r>
      <w:r w:rsidRPr="00BA6223">
        <w:rPr>
          <w:rFonts w:ascii="PT Astra Serif" w:hAnsi="PT Astra Serif"/>
          <w:sz w:val="24"/>
        </w:rPr>
        <w:tab/>
      </w:r>
      <w:r w:rsidRPr="00BA6223">
        <w:rPr>
          <w:rFonts w:ascii="PT Astra Serif" w:hAnsi="PT Astra Serif"/>
          <w:sz w:val="24"/>
        </w:rPr>
        <w:tab/>
        <w:t xml:space="preserve">                                                            </w:t>
      </w:r>
      <w:r w:rsidRPr="00002709">
        <w:rPr>
          <w:rFonts w:ascii="PT Astra Serif" w:hAnsi="PT Astra Serif"/>
          <w:sz w:val="24"/>
          <w:u w:val="single"/>
        </w:rPr>
        <w:t xml:space="preserve">№ </w:t>
      </w:r>
      <w:r w:rsidR="00002709" w:rsidRPr="00002709">
        <w:rPr>
          <w:rFonts w:ascii="PT Astra Serif" w:hAnsi="PT Astra Serif"/>
          <w:sz w:val="24"/>
          <w:u w:val="single"/>
        </w:rPr>
        <w:t>651</w:t>
      </w:r>
      <w:r w:rsidRPr="00BA6223">
        <w:rPr>
          <w:rFonts w:ascii="PT Astra Serif" w:hAnsi="PT Astra Serif"/>
          <w:sz w:val="24"/>
        </w:rPr>
        <w:t xml:space="preserve">   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sz w:val="24"/>
        </w:rPr>
      </w:pP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sz w:val="24"/>
        </w:rPr>
      </w:pPr>
      <w:r w:rsidRPr="00BA6223">
        <w:rPr>
          <w:rFonts w:ascii="PT Astra Serif" w:hAnsi="PT Astra Serif"/>
          <w:sz w:val="24"/>
        </w:rPr>
        <w:t>р.п. Базарный Карабулак</w:t>
      </w:r>
    </w:p>
    <w:p w:rsidR="00CD345A" w:rsidRPr="00BA6223" w:rsidRDefault="00CD345A" w:rsidP="00CD345A">
      <w:pPr>
        <w:rPr>
          <w:rFonts w:ascii="PT Astra Serif" w:hAnsi="PT Astra Serif"/>
        </w:rPr>
      </w:pPr>
    </w:p>
    <w:p w:rsidR="007E7ECF" w:rsidRDefault="00660315" w:rsidP="000D00A7">
      <w:pPr>
        <w:pStyle w:val="ConsPlusTitle"/>
        <w:ind w:right="4534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 внесении изменений в постановление администрации района от 27.04.2023 № 391</w:t>
      </w:r>
    </w:p>
    <w:p w:rsidR="000F3F72" w:rsidRPr="000F3F72" w:rsidRDefault="000F3F72" w:rsidP="000D00A7">
      <w:pPr>
        <w:pStyle w:val="ConsPlusTitle"/>
        <w:ind w:right="4534"/>
        <w:rPr>
          <w:rFonts w:ascii="PT Astra Serif" w:hAnsi="PT Astra Serif"/>
          <w:b w:val="0"/>
          <w:bCs w:val="0"/>
          <w:sz w:val="24"/>
          <w:szCs w:val="24"/>
        </w:rPr>
      </w:pPr>
      <w:r w:rsidRPr="000F3F72">
        <w:rPr>
          <w:rFonts w:ascii="PT Astra Serif" w:hAnsi="PT Astra Serif"/>
          <w:sz w:val="24"/>
          <w:szCs w:val="24"/>
        </w:rPr>
        <w:t xml:space="preserve">«О плане («дорожной карте») по </w:t>
      </w:r>
      <w:r>
        <w:rPr>
          <w:rFonts w:ascii="PT Astra Serif" w:hAnsi="PT Astra Serif"/>
          <w:sz w:val="24"/>
          <w:szCs w:val="24"/>
        </w:rPr>
        <w:t>п</w:t>
      </w:r>
      <w:r w:rsidRPr="000F3F72">
        <w:rPr>
          <w:rFonts w:ascii="PT Astra Serif" w:hAnsi="PT Astra Serif"/>
          <w:sz w:val="24"/>
          <w:szCs w:val="24"/>
        </w:rPr>
        <w:t>огашению (реструктуризации) просроченной кредиторской задолженности консолидированного бюджета района и муниципальных бюджетных и автономных учреждений района»</w:t>
      </w:r>
    </w:p>
    <w:p w:rsidR="00C035AE" w:rsidRPr="00BA6223" w:rsidRDefault="007E7ECF" w:rsidP="002C3946">
      <w:pPr>
        <w:jc w:val="both"/>
        <w:rPr>
          <w:rFonts w:ascii="PT Astra Serif" w:hAnsi="PT Astra Serif"/>
          <w:b/>
          <w:bCs/>
        </w:rPr>
      </w:pPr>
      <w:r w:rsidRPr="00BA6223">
        <w:rPr>
          <w:rFonts w:ascii="PT Astra Serif" w:hAnsi="PT Astra Serif"/>
          <w:b/>
          <w:bCs/>
        </w:rPr>
        <w:tab/>
      </w:r>
    </w:p>
    <w:p w:rsidR="00660315" w:rsidRPr="00BF2FB6" w:rsidRDefault="00660315" w:rsidP="00660315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Р</w:t>
      </w:r>
      <w:r w:rsidRPr="00BF2FB6">
        <w:rPr>
          <w:rFonts w:ascii="PT Astra Serif" w:hAnsi="PT Astra Serif"/>
        </w:rPr>
        <w:t xml:space="preserve">уководствуясь Уставом Базарно-Карабулакского муниципального района, администрация </w:t>
      </w:r>
      <w:r w:rsidR="001A5D74">
        <w:rPr>
          <w:rFonts w:ascii="PT Astra Serif" w:hAnsi="PT Astra Serif"/>
        </w:rPr>
        <w:t xml:space="preserve">района </w:t>
      </w:r>
      <w:r w:rsidRPr="00BF2FB6">
        <w:rPr>
          <w:rFonts w:ascii="PT Astra Serif" w:hAnsi="PT Astra Serif"/>
        </w:rPr>
        <w:t>ПОСТАНОВЛЯЕТ:</w:t>
      </w:r>
    </w:p>
    <w:p w:rsidR="000F5A1D" w:rsidRDefault="000F5A1D" w:rsidP="000F5A1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 w:rsidRPr="00BA6223">
        <w:rPr>
          <w:rFonts w:ascii="PT Astra Serif" w:hAnsi="PT Astra Serif"/>
          <w:szCs w:val="28"/>
        </w:rPr>
        <w:t>1. </w:t>
      </w:r>
      <w:r w:rsidR="00660315">
        <w:rPr>
          <w:rFonts w:ascii="PT Astra Serif" w:hAnsi="PT Astra Serif"/>
          <w:szCs w:val="28"/>
        </w:rPr>
        <w:t xml:space="preserve">Внести в постановление администрации района от 27.04.2023 № 391 </w:t>
      </w:r>
      <w:r w:rsidR="00634B5A">
        <w:rPr>
          <w:rFonts w:ascii="PT Astra Serif" w:hAnsi="PT Astra Serif"/>
          <w:szCs w:val="28"/>
        </w:rPr>
        <w:t>(с изменениями от 19.03.2024 № 281</w:t>
      </w:r>
      <w:r w:rsidR="001A5D74">
        <w:rPr>
          <w:rFonts w:ascii="PT Astra Serif" w:hAnsi="PT Astra Serif"/>
          <w:szCs w:val="28"/>
        </w:rPr>
        <w:t>, от 19.03.2025 № 415</w:t>
      </w:r>
      <w:r w:rsidR="00E85CD5">
        <w:rPr>
          <w:rFonts w:ascii="PT Astra Serif" w:hAnsi="PT Astra Serif"/>
          <w:szCs w:val="28"/>
        </w:rPr>
        <w:t>, от 13.03.2026 № 209</w:t>
      </w:r>
      <w:r w:rsidR="00A82AD9">
        <w:rPr>
          <w:rFonts w:ascii="PT Astra Serif" w:hAnsi="PT Astra Serif"/>
          <w:szCs w:val="28"/>
        </w:rPr>
        <w:t>, от 31.07.2026 № 572</w:t>
      </w:r>
      <w:r w:rsidR="00634B5A">
        <w:rPr>
          <w:rFonts w:ascii="PT Astra Serif" w:hAnsi="PT Astra Serif"/>
          <w:szCs w:val="28"/>
        </w:rPr>
        <w:t xml:space="preserve">) </w:t>
      </w:r>
      <w:r w:rsidR="00660315">
        <w:rPr>
          <w:rFonts w:ascii="PT Astra Serif" w:hAnsi="PT Astra Serif"/>
          <w:szCs w:val="28"/>
        </w:rPr>
        <w:t>«О плане («дорожной карте») по погашению (реструктуризации) просроченной кредиторской задолженности консолидированного бюджета района и муниципальных бюджетных и автономных учреждений района на 202</w:t>
      </w:r>
      <w:r w:rsidR="001A5D74">
        <w:rPr>
          <w:rFonts w:ascii="PT Astra Serif" w:hAnsi="PT Astra Serif"/>
          <w:szCs w:val="28"/>
        </w:rPr>
        <w:t>5</w:t>
      </w:r>
      <w:r w:rsidR="00660315">
        <w:rPr>
          <w:rFonts w:ascii="PT Astra Serif" w:hAnsi="PT Astra Serif"/>
          <w:szCs w:val="28"/>
        </w:rPr>
        <w:t>-202</w:t>
      </w:r>
      <w:r w:rsidR="001A5D74">
        <w:rPr>
          <w:rFonts w:ascii="PT Astra Serif" w:hAnsi="PT Astra Serif"/>
          <w:szCs w:val="28"/>
        </w:rPr>
        <w:t>7</w:t>
      </w:r>
      <w:r w:rsidR="00660315">
        <w:rPr>
          <w:rFonts w:ascii="PT Astra Serif" w:hAnsi="PT Astra Serif"/>
          <w:szCs w:val="28"/>
        </w:rPr>
        <w:t xml:space="preserve"> годы» следующие изменения:</w:t>
      </w:r>
    </w:p>
    <w:p w:rsidR="001A5D74" w:rsidRDefault="00916908" w:rsidP="000F5A1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пункт 4.2 </w:t>
      </w:r>
      <w:r w:rsidR="00F0105C">
        <w:rPr>
          <w:rFonts w:ascii="PT Astra Serif" w:hAnsi="PT Astra Serif"/>
          <w:szCs w:val="28"/>
        </w:rPr>
        <w:t>план</w:t>
      </w:r>
      <w:r>
        <w:rPr>
          <w:rFonts w:ascii="PT Astra Serif" w:hAnsi="PT Astra Serif"/>
          <w:szCs w:val="28"/>
        </w:rPr>
        <w:t>а</w:t>
      </w:r>
      <w:r w:rsidR="009203FB">
        <w:rPr>
          <w:rFonts w:ascii="PT Astra Serif" w:hAnsi="PT Astra Serif"/>
          <w:szCs w:val="28"/>
        </w:rPr>
        <w:t xml:space="preserve"> («дорожн</w:t>
      </w:r>
      <w:r>
        <w:rPr>
          <w:rFonts w:ascii="PT Astra Serif" w:hAnsi="PT Astra Serif"/>
          <w:szCs w:val="28"/>
        </w:rPr>
        <w:t>ой</w:t>
      </w:r>
      <w:r w:rsidR="009203FB">
        <w:rPr>
          <w:rFonts w:ascii="PT Astra Serif" w:hAnsi="PT Astra Serif"/>
          <w:szCs w:val="28"/>
        </w:rPr>
        <w:t xml:space="preserve"> карт</w:t>
      </w:r>
      <w:r>
        <w:rPr>
          <w:rFonts w:ascii="PT Astra Serif" w:hAnsi="PT Astra Serif"/>
          <w:szCs w:val="28"/>
        </w:rPr>
        <w:t>ы</w:t>
      </w:r>
      <w:r w:rsidR="009203FB">
        <w:rPr>
          <w:rFonts w:ascii="PT Astra Serif" w:hAnsi="PT Astra Serif"/>
          <w:szCs w:val="28"/>
        </w:rPr>
        <w:t>»)</w:t>
      </w:r>
      <w:r w:rsidR="009203FB" w:rsidRPr="009203FB">
        <w:rPr>
          <w:rFonts w:ascii="PT Astra Serif" w:hAnsi="PT Astra Serif"/>
          <w:szCs w:val="28"/>
        </w:rPr>
        <w:t xml:space="preserve"> </w:t>
      </w:r>
      <w:r w:rsidR="009203FB">
        <w:rPr>
          <w:rFonts w:ascii="PT Astra Serif" w:hAnsi="PT Astra Serif"/>
          <w:szCs w:val="28"/>
        </w:rPr>
        <w:t>по погашению (реструктуризации) просроченной кредиторской задолженности консолидированного бюджета района и муниципальных бюджетных и автономных учреждений района</w:t>
      </w:r>
      <w:r w:rsidR="00F0105C"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>изложить в новой редакции</w:t>
      </w:r>
      <w:r w:rsidR="001A5D74">
        <w:rPr>
          <w:rFonts w:ascii="PT Astra Serif" w:hAnsi="PT Astra Serif"/>
          <w:szCs w:val="28"/>
        </w:rPr>
        <w:t>:</w:t>
      </w:r>
    </w:p>
    <w:p w:rsidR="0041742D" w:rsidRDefault="001A5D74" w:rsidP="0041742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 </w:t>
      </w:r>
      <w:r w:rsidR="0041742D">
        <w:rPr>
          <w:rFonts w:ascii="PT Astra Serif" w:hAnsi="PT Astra Serif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"/>
        <w:gridCol w:w="4025"/>
        <w:gridCol w:w="1887"/>
        <w:gridCol w:w="3117"/>
      </w:tblGrid>
      <w:tr w:rsidR="00F0105C" w:rsidRPr="00AD70CA" w:rsidTr="00F0105C">
        <w:tc>
          <w:tcPr>
            <w:tcW w:w="541" w:type="dxa"/>
            <w:shd w:val="clear" w:color="auto" w:fill="auto"/>
          </w:tcPr>
          <w:p w:rsidR="00F0105C" w:rsidRPr="00AD70CA" w:rsidRDefault="00F0105C" w:rsidP="00F010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4.2</w:t>
            </w:r>
          </w:p>
        </w:tc>
        <w:tc>
          <w:tcPr>
            <w:tcW w:w="4025" w:type="dxa"/>
            <w:shd w:val="clear" w:color="auto" w:fill="auto"/>
          </w:tcPr>
          <w:p w:rsidR="00F0105C" w:rsidRDefault="004501CE" w:rsidP="00D112BB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Снижение просроченной кредиторской задолженности казенных учреждений консолидированного бюджета района по уплате начислений на выплаты по оплате труда:</w:t>
            </w:r>
          </w:p>
          <w:p w:rsidR="004501CE" w:rsidRDefault="004501CE" w:rsidP="00D112BB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 xml:space="preserve">на 1 августа 2026 года – </w:t>
            </w:r>
            <w:r w:rsidR="009D3F84">
              <w:rPr>
                <w:rFonts w:ascii="PT Astra Serif" w:hAnsi="PT Astra Serif" w:cs="Arial"/>
              </w:rPr>
              <w:t xml:space="preserve">811,2 </w:t>
            </w:r>
            <w:r>
              <w:rPr>
                <w:rFonts w:ascii="PT Astra Serif" w:hAnsi="PT Astra Serif" w:cs="Arial"/>
              </w:rPr>
              <w:t>тыс. руб.;</w:t>
            </w:r>
          </w:p>
          <w:p w:rsidR="00B44315" w:rsidRDefault="00B44315" w:rsidP="00D112BB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 xml:space="preserve">на 1 сентября 2026 года – </w:t>
            </w:r>
            <w:r w:rsidR="007F6ED0">
              <w:rPr>
                <w:rFonts w:ascii="PT Astra Serif" w:hAnsi="PT Astra Serif" w:cs="Arial"/>
              </w:rPr>
              <w:t xml:space="preserve">12 678,0 </w:t>
            </w:r>
            <w:r>
              <w:rPr>
                <w:rFonts w:ascii="PT Astra Serif" w:hAnsi="PT Astra Serif" w:cs="Arial"/>
              </w:rPr>
              <w:t xml:space="preserve">тыс. руб.; </w:t>
            </w:r>
          </w:p>
          <w:p w:rsidR="00B44315" w:rsidRDefault="00B44315" w:rsidP="00D112BB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 xml:space="preserve">на 1 октября 2026 года – </w:t>
            </w:r>
            <w:r w:rsidR="007F6ED0">
              <w:rPr>
                <w:rFonts w:ascii="PT Astra Serif" w:hAnsi="PT Astra Serif" w:cs="Arial"/>
              </w:rPr>
              <w:t xml:space="preserve">9 508,5 </w:t>
            </w:r>
            <w:r>
              <w:rPr>
                <w:rFonts w:ascii="PT Astra Serif" w:hAnsi="PT Astra Serif" w:cs="Arial"/>
              </w:rPr>
              <w:t xml:space="preserve">тыс. руб.; </w:t>
            </w:r>
          </w:p>
          <w:p w:rsidR="00B44315" w:rsidRDefault="00B44315" w:rsidP="00D112BB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 xml:space="preserve">на 1 ноября 2026 года – </w:t>
            </w:r>
            <w:r w:rsidR="007F6ED0">
              <w:rPr>
                <w:rFonts w:ascii="PT Astra Serif" w:hAnsi="PT Astra Serif" w:cs="Arial"/>
              </w:rPr>
              <w:t xml:space="preserve">6 339,0 </w:t>
            </w:r>
            <w:r>
              <w:rPr>
                <w:rFonts w:ascii="PT Astra Serif" w:hAnsi="PT Astra Serif" w:cs="Arial"/>
              </w:rPr>
              <w:t>тыс. руб.;</w:t>
            </w:r>
          </w:p>
          <w:p w:rsidR="00B44315" w:rsidRDefault="00B44315" w:rsidP="00B44315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 xml:space="preserve">на 1 декабря 2026 года – </w:t>
            </w:r>
            <w:r w:rsidR="007F6ED0">
              <w:rPr>
                <w:rFonts w:ascii="PT Astra Serif" w:hAnsi="PT Astra Serif" w:cs="Arial"/>
              </w:rPr>
              <w:t xml:space="preserve">3 169,5 </w:t>
            </w:r>
            <w:r>
              <w:rPr>
                <w:rFonts w:ascii="PT Astra Serif" w:hAnsi="PT Astra Serif" w:cs="Arial"/>
              </w:rPr>
              <w:t xml:space="preserve">тыс. руб.; </w:t>
            </w:r>
          </w:p>
          <w:p w:rsidR="00B44315" w:rsidRPr="00AD70CA" w:rsidRDefault="00B44315" w:rsidP="00B44315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на 1 января 2027 года – 0 тыс. руб.;</w:t>
            </w:r>
          </w:p>
        </w:tc>
        <w:tc>
          <w:tcPr>
            <w:tcW w:w="1887" w:type="dxa"/>
            <w:shd w:val="clear" w:color="auto" w:fill="auto"/>
          </w:tcPr>
          <w:p w:rsidR="00F0105C" w:rsidRPr="00AD70CA" w:rsidRDefault="00F0105C" w:rsidP="004501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</w:rPr>
            </w:pPr>
            <w:r w:rsidRPr="00AD70CA">
              <w:rPr>
                <w:rFonts w:ascii="PT Astra Serif" w:hAnsi="PT Astra Serif" w:cs="Arial"/>
              </w:rPr>
              <w:t>еже</w:t>
            </w:r>
            <w:r w:rsidR="004501CE">
              <w:rPr>
                <w:rFonts w:ascii="PT Astra Serif" w:hAnsi="PT Astra Serif" w:cs="Arial"/>
              </w:rPr>
              <w:t>месячно</w:t>
            </w:r>
            <w:r w:rsidRPr="00AD70CA">
              <w:rPr>
                <w:rFonts w:ascii="PT Astra Serif" w:hAnsi="PT Astra Serif" w:cs="Arial"/>
              </w:rPr>
              <w:t xml:space="preserve"> </w:t>
            </w:r>
            <w:r w:rsidR="004501CE">
              <w:rPr>
                <w:rFonts w:ascii="PT Astra Serif" w:hAnsi="PT Astra Serif" w:cs="Arial"/>
              </w:rPr>
              <w:t>в течение 2026 года</w:t>
            </w:r>
          </w:p>
        </w:tc>
        <w:tc>
          <w:tcPr>
            <w:tcW w:w="3117" w:type="dxa"/>
            <w:shd w:val="clear" w:color="auto" w:fill="auto"/>
          </w:tcPr>
          <w:p w:rsidR="00F0105C" w:rsidRPr="00AD70CA" w:rsidRDefault="00F0105C" w:rsidP="00204E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</w:rPr>
            </w:pPr>
            <w:r w:rsidRPr="00AD70CA">
              <w:rPr>
                <w:rFonts w:ascii="PT Astra Serif" w:hAnsi="PT Astra Serif" w:cs="Arial"/>
              </w:rPr>
              <w:t>главные распорядители средств бюджета</w:t>
            </w:r>
            <w:r>
              <w:rPr>
                <w:rFonts w:ascii="PT Astra Serif" w:hAnsi="PT Astra Serif" w:cs="Arial"/>
              </w:rPr>
              <w:t xml:space="preserve"> района</w:t>
            </w:r>
            <w:r w:rsidRPr="00AD70CA">
              <w:rPr>
                <w:rFonts w:ascii="PT Astra Serif" w:hAnsi="PT Astra Serif" w:cs="Arial"/>
              </w:rPr>
              <w:t xml:space="preserve">, органы местного самоуправления муниципальных образований (по согласованию), </w:t>
            </w:r>
            <w:r>
              <w:rPr>
                <w:rFonts w:ascii="PT Astra Serif" w:hAnsi="PT Astra Serif" w:cs="Arial"/>
              </w:rPr>
              <w:t>финансовое управление администрации района</w:t>
            </w:r>
          </w:p>
        </w:tc>
      </w:tr>
    </w:tbl>
    <w:p w:rsidR="0041742D" w:rsidRDefault="00B44315" w:rsidP="0041742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».</w:t>
      </w:r>
    </w:p>
    <w:p w:rsidR="008A718A" w:rsidRDefault="008A718A" w:rsidP="0041742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</w:p>
    <w:p w:rsidR="00CD345A" w:rsidRPr="00BA6223" w:rsidRDefault="0041742D" w:rsidP="0041742D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  <w:bCs/>
        </w:rPr>
        <w:t>2</w:t>
      </w:r>
      <w:r w:rsidR="007E7ECF" w:rsidRPr="00BA6223">
        <w:rPr>
          <w:rFonts w:ascii="PT Astra Serif" w:hAnsi="PT Astra Serif"/>
          <w:bCs/>
        </w:rPr>
        <w:t xml:space="preserve">. Настоящее постановление вступает в силу </w:t>
      </w:r>
      <w:r w:rsidR="005E20E4" w:rsidRPr="00BA6223">
        <w:rPr>
          <w:rFonts w:ascii="PT Astra Serif" w:hAnsi="PT Astra Serif"/>
          <w:bCs/>
        </w:rPr>
        <w:t xml:space="preserve">со дня </w:t>
      </w:r>
      <w:r w:rsidR="00442675" w:rsidRPr="00BA6223">
        <w:rPr>
          <w:rFonts w:ascii="PT Astra Serif" w:hAnsi="PT Astra Serif"/>
          <w:bCs/>
        </w:rPr>
        <w:t>его официального опубликования (обнародования)</w:t>
      </w:r>
      <w:r w:rsidR="000D00A7" w:rsidRPr="00BA6223">
        <w:rPr>
          <w:rFonts w:ascii="PT Astra Serif" w:hAnsi="PT Astra Serif"/>
          <w:bCs/>
        </w:rPr>
        <w:t>.</w:t>
      </w:r>
      <w:r w:rsidR="005E20E4" w:rsidRPr="00BA6223">
        <w:rPr>
          <w:rFonts w:ascii="PT Astra Serif" w:hAnsi="PT Astra Serif"/>
          <w:bCs/>
        </w:rPr>
        <w:t xml:space="preserve"> </w:t>
      </w:r>
    </w:p>
    <w:p w:rsidR="004B6A83" w:rsidRPr="00BA6223" w:rsidRDefault="004B6A83" w:rsidP="004B6A83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</w:p>
    <w:p w:rsidR="000D00A7" w:rsidRPr="00BA6223" w:rsidRDefault="000D00A7" w:rsidP="004B6A83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</w:p>
    <w:p w:rsidR="00BB1F9D" w:rsidRDefault="00CD345A" w:rsidP="00D112BB">
      <w:pPr>
        <w:rPr>
          <w:rFonts w:ascii="PT Astra Serif" w:hAnsi="PT Astra Serif"/>
          <w:noProof/>
        </w:rPr>
      </w:pPr>
      <w:r w:rsidRPr="00BA6223">
        <w:rPr>
          <w:rFonts w:ascii="PT Astra Serif" w:hAnsi="PT Astra Serif"/>
          <w:b/>
        </w:rPr>
        <w:t>Глав</w:t>
      </w:r>
      <w:r w:rsidR="00F0105C">
        <w:rPr>
          <w:rFonts w:ascii="PT Astra Serif" w:hAnsi="PT Astra Serif"/>
          <w:b/>
        </w:rPr>
        <w:t>а</w:t>
      </w:r>
      <w:r w:rsidRPr="00BA6223">
        <w:rPr>
          <w:rFonts w:ascii="PT Astra Serif" w:hAnsi="PT Astra Serif"/>
          <w:b/>
        </w:rPr>
        <w:t xml:space="preserve"> </w:t>
      </w:r>
      <w:r w:rsidR="00D97562" w:rsidRPr="00BA6223">
        <w:rPr>
          <w:rFonts w:ascii="PT Astra Serif" w:hAnsi="PT Astra Serif"/>
          <w:b/>
        </w:rPr>
        <w:t>муниципального</w:t>
      </w:r>
      <w:r w:rsidRPr="00BA6223">
        <w:rPr>
          <w:rFonts w:ascii="PT Astra Serif" w:hAnsi="PT Astra Serif"/>
          <w:b/>
        </w:rPr>
        <w:t xml:space="preserve"> района                                         </w:t>
      </w:r>
      <w:r w:rsidR="00810AE5" w:rsidRPr="00BA6223">
        <w:rPr>
          <w:rFonts w:ascii="PT Astra Serif" w:hAnsi="PT Astra Serif"/>
          <w:b/>
        </w:rPr>
        <w:t xml:space="preserve">          </w:t>
      </w:r>
      <w:r w:rsidRPr="00BA6223">
        <w:rPr>
          <w:rFonts w:ascii="PT Astra Serif" w:hAnsi="PT Astra Serif"/>
          <w:b/>
        </w:rPr>
        <w:t xml:space="preserve"> </w:t>
      </w:r>
      <w:r w:rsidR="000D00A7" w:rsidRPr="00BA6223">
        <w:rPr>
          <w:rFonts w:ascii="PT Astra Serif" w:hAnsi="PT Astra Serif"/>
          <w:b/>
        </w:rPr>
        <w:t xml:space="preserve">     </w:t>
      </w:r>
      <w:r w:rsidR="00F0105C">
        <w:rPr>
          <w:rFonts w:ascii="PT Astra Serif" w:hAnsi="PT Astra Serif"/>
          <w:b/>
        </w:rPr>
        <w:t xml:space="preserve">          </w:t>
      </w:r>
      <w:r w:rsidR="000D00A7" w:rsidRPr="00BA6223">
        <w:rPr>
          <w:rFonts w:ascii="PT Astra Serif" w:hAnsi="PT Astra Serif"/>
          <w:b/>
        </w:rPr>
        <w:t xml:space="preserve">   </w:t>
      </w:r>
      <w:r w:rsidR="00F00A0B">
        <w:rPr>
          <w:rFonts w:ascii="PT Astra Serif" w:hAnsi="PT Astra Serif"/>
          <w:b/>
        </w:rPr>
        <w:t>А.С. Кушнарев</w:t>
      </w:r>
    </w:p>
    <w:sectPr w:rsidR="00BB1F9D" w:rsidSect="00D112BB">
      <w:pgSz w:w="11906" w:h="16838"/>
      <w:pgMar w:top="567" w:right="851" w:bottom="426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06475"/>
    <w:multiLevelType w:val="hybridMultilevel"/>
    <w:tmpl w:val="291CA274"/>
    <w:lvl w:ilvl="0" w:tplc="D4FA19A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56982"/>
    <w:multiLevelType w:val="hybridMultilevel"/>
    <w:tmpl w:val="EFEE3520"/>
    <w:lvl w:ilvl="0" w:tplc="57B29A34">
      <w:start w:val="1"/>
      <w:numFmt w:val="decimal"/>
      <w:lvlText w:val="%1."/>
      <w:lvlJc w:val="left"/>
      <w:pPr>
        <w:ind w:left="720" w:hanging="360"/>
      </w:pPr>
      <w:rPr>
        <w:rFonts w:hint="default"/>
        <w:spacing w:val="-20"/>
        <w:position w:val="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554A1"/>
    <w:multiLevelType w:val="hybridMultilevel"/>
    <w:tmpl w:val="2AAAF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A315C"/>
    <w:multiLevelType w:val="hybridMultilevel"/>
    <w:tmpl w:val="9F3C4064"/>
    <w:lvl w:ilvl="0" w:tplc="F02EA08C">
      <w:start w:val="1"/>
      <w:numFmt w:val="decimal"/>
      <w:lvlText w:val="%1."/>
      <w:lvlJc w:val="left"/>
      <w:pPr>
        <w:ind w:left="3900" w:hanging="360"/>
      </w:pPr>
      <w:rPr>
        <w:rFonts w:hint="default"/>
        <w:spacing w:val="-20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4">
    <w:nsid w:val="52542A9D"/>
    <w:multiLevelType w:val="hybridMultilevel"/>
    <w:tmpl w:val="42263DE4"/>
    <w:lvl w:ilvl="0" w:tplc="A5DA1F9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DB3A18"/>
    <w:multiLevelType w:val="hybridMultilevel"/>
    <w:tmpl w:val="57966DAE"/>
    <w:lvl w:ilvl="0" w:tplc="3934FB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00B477F"/>
    <w:multiLevelType w:val="multilevel"/>
    <w:tmpl w:val="2AA0C34C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7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8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9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88" w:hanging="1800"/>
      </w:pPr>
      <w:rPr>
        <w:rFonts w:hint="default"/>
      </w:rPr>
    </w:lvl>
  </w:abstractNum>
  <w:abstractNum w:abstractNumId="7">
    <w:nsid w:val="68886C6C"/>
    <w:multiLevelType w:val="multilevel"/>
    <w:tmpl w:val="587AD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7BC3349F"/>
    <w:multiLevelType w:val="hybridMultilevel"/>
    <w:tmpl w:val="F3BC0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E3221E2"/>
    <w:multiLevelType w:val="hybridMultilevel"/>
    <w:tmpl w:val="8B9EAF04"/>
    <w:lvl w:ilvl="0" w:tplc="A8BA51AC">
      <w:start w:val="4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3"/>
  </w:num>
  <w:num w:numId="10">
    <w:abstractNumId w:val="1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068B"/>
    <w:rsid w:val="00002709"/>
    <w:rsid w:val="0001187E"/>
    <w:rsid w:val="000129D3"/>
    <w:rsid w:val="0001639A"/>
    <w:rsid w:val="00021E5E"/>
    <w:rsid w:val="00022593"/>
    <w:rsid w:val="00022A40"/>
    <w:rsid w:val="00023800"/>
    <w:rsid w:val="00027130"/>
    <w:rsid w:val="00040A9D"/>
    <w:rsid w:val="000422CA"/>
    <w:rsid w:val="00042FBA"/>
    <w:rsid w:val="00043A20"/>
    <w:rsid w:val="00047365"/>
    <w:rsid w:val="000618F5"/>
    <w:rsid w:val="000622B8"/>
    <w:rsid w:val="000635B3"/>
    <w:rsid w:val="00064F29"/>
    <w:rsid w:val="00065307"/>
    <w:rsid w:val="000724E0"/>
    <w:rsid w:val="00083F2A"/>
    <w:rsid w:val="00084D4B"/>
    <w:rsid w:val="00094762"/>
    <w:rsid w:val="000A2817"/>
    <w:rsid w:val="000A2F96"/>
    <w:rsid w:val="000B5367"/>
    <w:rsid w:val="000C1726"/>
    <w:rsid w:val="000C3B69"/>
    <w:rsid w:val="000C5923"/>
    <w:rsid w:val="000D00A7"/>
    <w:rsid w:val="000D68EA"/>
    <w:rsid w:val="000D7459"/>
    <w:rsid w:val="000D7542"/>
    <w:rsid w:val="000F010F"/>
    <w:rsid w:val="000F3F72"/>
    <w:rsid w:val="000F5A1D"/>
    <w:rsid w:val="00111A6D"/>
    <w:rsid w:val="00114240"/>
    <w:rsid w:val="00130932"/>
    <w:rsid w:val="00143C2B"/>
    <w:rsid w:val="00155A48"/>
    <w:rsid w:val="00173DC4"/>
    <w:rsid w:val="0018006D"/>
    <w:rsid w:val="001836E1"/>
    <w:rsid w:val="001860CE"/>
    <w:rsid w:val="0019284F"/>
    <w:rsid w:val="0019691A"/>
    <w:rsid w:val="0019726E"/>
    <w:rsid w:val="001A5D74"/>
    <w:rsid w:val="001A5EDD"/>
    <w:rsid w:val="001C70BD"/>
    <w:rsid w:val="001D1238"/>
    <w:rsid w:val="001D2E31"/>
    <w:rsid w:val="001D3928"/>
    <w:rsid w:val="001F28B4"/>
    <w:rsid w:val="001F2A66"/>
    <w:rsid w:val="001F4D06"/>
    <w:rsid w:val="00200286"/>
    <w:rsid w:val="00201520"/>
    <w:rsid w:val="00206A0F"/>
    <w:rsid w:val="00207219"/>
    <w:rsid w:val="0023145D"/>
    <w:rsid w:val="002317FA"/>
    <w:rsid w:val="00265741"/>
    <w:rsid w:val="00267ADB"/>
    <w:rsid w:val="002708F6"/>
    <w:rsid w:val="00276F6F"/>
    <w:rsid w:val="002801C5"/>
    <w:rsid w:val="002821D8"/>
    <w:rsid w:val="002B0522"/>
    <w:rsid w:val="002B761F"/>
    <w:rsid w:val="002B7C25"/>
    <w:rsid w:val="002C0940"/>
    <w:rsid w:val="002C3946"/>
    <w:rsid w:val="002C5BB0"/>
    <w:rsid w:val="002D1CC6"/>
    <w:rsid w:val="002D2845"/>
    <w:rsid w:val="002D4A4C"/>
    <w:rsid w:val="002D53D6"/>
    <w:rsid w:val="002E45CE"/>
    <w:rsid w:val="002F0AEE"/>
    <w:rsid w:val="00300125"/>
    <w:rsid w:val="003055A5"/>
    <w:rsid w:val="00316132"/>
    <w:rsid w:val="003175D0"/>
    <w:rsid w:val="0033068B"/>
    <w:rsid w:val="0033304D"/>
    <w:rsid w:val="003468E9"/>
    <w:rsid w:val="003520F5"/>
    <w:rsid w:val="00352ECD"/>
    <w:rsid w:val="00372406"/>
    <w:rsid w:val="003727EE"/>
    <w:rsid w:val="00374AB1"/>
    <w:rsid w:val="0038334F"/>
    <w:rsid w:val="0039353E"/>
    <w:rsid w:val="00396051"/>
    <w:rsid w:val="003A0EE6"/>
    <w:rsid w:val="003A2FF0"/>
    <w:rsid w:val="003A6C51"/>
    <w:rsid w:val="003B0580"/>
    <w:rsid w:val="003B073D"/>
    <w:rsid w:val="003B1662"/>
    <w:rsid w:val="003B767D"/>
    <w:rsid w:val="003C3507"/>
    <w:rsid w:val="003C5E0F"/>
    <w:rsid w:val="003D3D22"/>
    <w:rsid w:val="004131D4"/>
    <w:rsid w:val="0041742D"/>
    <w:rsid w:val="0042387E"/>
    <w:rsid w:val="00441122"/>
    <w:rsid w:val="004423B8"/>
    <w:rsid w:val="00442675"/>
    <w:rsid w:val="00444A25"/>
    <w:rsid w:val="0044653C"/>
    <w:rsid w:val="00447CFD"/>
    <w:rsid w:val="004501CE"/>
    <w:rsid w:val="00453F11"/>
    <w:rsid w:val="00457FDF"/>
    <w:rsid w:val="00462DAB"/>
    <w:rsid w:val="00464AB4"/>
    <w:rsid w:val="00470413"/>
    <w:rsid w:val="00487760"/>
    <w:rsid w:val="00490B5C"/>
    <w:rsid w:val="004A2CCA"/>
    <w:rsid w:val="004A4F4A"/>
    <w:rsid w:val="004A53DE"/>
    <w:rsid w:val="004A76A8"/>
    <w:rsid w:val="004A7F42"/>
    <w:rsid w:val="004B0BE9"/>
    <w:rsid w:val="004B6A83"/>
    <w:rsid w:val="004B76F0"/>
    <w:rsid w:val="004C555F"/>
    <w:rsid w:val="004D267A"/>
    <w:rsid w:val="004D4B0D"/>
    <w:rsid w:val="004E0BC0"/>
    <w:rsid w:val="004E4F6E"/>
    <w:rsid w:val="004E566B"/>
    <w:rsid w:val="004E74CD"/>
    <w:rsid w:val="004F513C"/>
    <w:rsid w:val="005027F5"/>
    <w:rsid w:val="00504F67"/>
    <w:rsid w:val="005230B6"/>
    <w:rsid w:val="00527C05"/>
    <w:rsid w:val="00527E08"/>
    <w:rsid w:val="0053155A"/>
    <w:rsid w:val="00534284"/>
    <w:rsid w:val="005356B0"/>
    <w:rsid w:val="00535A87"/>
    <w:rsid w:val="00544201"/>
    <w:rsid w:val="00551AAD"/>
    <w:rsid w:val="00566247"/>
    <w:rsid w:val="00570A76"/>
    <w:rsid w:val="0057113B"/>
    <w:rsid w:val="005730D0"/>
    <w:rsid w:val="00583340"/>
    <w:rsid w:val="00585F68"/>
    <w:rsid w:val="005928CC"/>
    <w:rsid w:val="005A03E4"/>
    <w:rsid w:val="005A58D7"/>
    <w:rsid w:val="005B13F3"/>
    <w:rsid w:val="005B5710"/>
    <w:rsid w:val="005C5956"/>
    <w:rsid w:val="005C6F43"/>
    <w:rsid w:val="005D0214"/>
    <w:rsid w:val="005D02A0"/>
    <w:rsid w:val="005D523A"/>
    <w:rsid w:val="005E20E4"/>
    <w:rsid w:val="005E724E"/>
    <w:rsid w:val="00600EAE"/>
    <w:rsid w:val="00610A52"/>
    <w:rsid w:val="006142E5"/>
    <w:rsid w:val="00616EF2"/>
    <w:rsid w:val="00621D16"/>
    <w:rsid w:val="00631B33"/>
    <w:rsid w:val="00634B5A"/>
    <w:rsid w:val="00637137"/>
    <w:rsid w:val="00642053"/>
    <w:rsid w:val="00643C76"/>
    <w:rsid w:val="00643D2E"/>
    <w:rsid w:val="006460D7"/>
    <w:rsid w:val="00647479"/>
    <w:rsid w:val="006553F7"/>
    <w:rsid w:val="0065552E"/>
    <w:rsid w:val="00660315"/>
    <w:rsid w:val="006778C4"/>
    <w:rsid w:val="0068094F"/>
    <w:rsid w:val="006839D0"/>
    <w:rsid w:val="006A5BF4"/>
    <w:rsid w:val="006D018E"/>
    <w:rsid w:val="006F6955"/>
    <w:rsid w:val="00704049"/>
    <w:rsid w:val="007045CF"/>
    <w:rsid w:val="00705166"/>
    <w:rsid w:val="007055EC"/>
    <w:rsid w:val="00705FC5"/>
    <w:rsid w:val="00706E0B"/>
    <w:rsid w:val="00713421"/>
    <w:rsid w:val="00722D05"/>
    <w:rsid w:val="00723EAB"/>
    <w:rsid w:val="007244D2"/>
    <w:rsid w:val="00732A5F"/>
    <w:rsid w:val="007369C8"/>
    <w:rsid w:val="0075193D"/>
    <w:rsid w:val="00752021"/>
    <w:rsid w:val="00764790"/>
    <w:rsid w:val="00765D81"/>
    <w:rsid w:val="00770219"/>
    <w:rsid w:val="00772ECD"/>
    <w:rsid w:val="007808C1"/>
    <w:rsid w:val="00781942"/>
    <w:rsid w:val="007914BE"/>
    <w:rsid w:val="00794DA9"/>
    <w:rsid w:val="007969DE"/>
    <w:rsid w:val="007A5648"/>
    <w:rsid w:val="007B65F5"/>
    <w:rsid w:val="007B7CAB"/>
    <w:rsid w:val="007C0A70"/>
    <w:rsid w:val="007D268E"/>
    <w:rsid w:val="007D2A7E"/>
    <w:rsid w:val="007D4202"/>
    <w:rsid w:val="007E582B"/>
    <w:rsid w:val="007E72C5"/>
    <w:rsid w:val="007E7ECF"/>
    <w:rsid w:val="007F4975"/>
    <w:rsid w:val="007F6ED0"/>
    <w:rsid w:val="00804BB3"/>
    <w:rsid w:val="00810AE5"/>
    <w:rsid w:val="008318B3"/>
    <w:rsid w:val="00847C04"/>
    <w:rsid w:val="00854C80"/>
    <w:rsid w:val="008567BC"/>
    <w:rsid w:val="00856EA9"/>
    <w:rsid w:val="00870A2B"/>
    <w:rsid w:val="0087367F"/>
    <w:rsid w:val="008835DB"/>
    <w:rsid w:val="00883990"/>
    <w:rsid w:val="00887A91"/>
    <w:rsid w:val="008A4645"/>
    <w:rsid w:val="008A718A"/>
    <w:rsid w:val="008C6568"/>
    <w:rsid w:val="008D124D"/>
    <w:rsid w:val="008D5748"/>
    <w:rsid w:val="008E5259"/>
    <w:rsid w:val="008F04F4"/>
    <w:rsid w:val="008F7813"/>
    <w:rsid w:val="00906AE5"/>
    <w:rsid w:val="00912C1C"/>
    <w:rsid w:val="00915E7C"/>
    <w:rsid w:val="00916908"/>
    <w:rsid w:val="009203FB"/>
    <w:rsid w:val="00925F2C"/>
    <w:rsid w:val="00932E82"/>
    <w:rsid w:val="00936CF6"/>
    <w:rsid w:val="009461D8"/>
    <w:rsid w:val="0094650F"/>
    <w:rsid w:val="00946954"/>
    <w:rsid w:val="00952FFA"/>
    <w:rsid w:val="00955769"/>
    <w:rsid w:val="009738E2"/>
    <w:rsid w:val="009747A1"/>
    <w:rsid w:val="009900CE"/>
    <w:rsid w:val="0099163C"/>
    <w:rsid w:val="00991B0D"/>
    <w:rsid w:val="00991E43"/>
    <w:rsid w:val="00996266"/>
    <w:rsid w:val="00997BC0"/>
    <w:rsid w:val="009A724C"/>
    <w:rsid w:val="009B3709"/>
    <w:rsid w:val="009C17EC"/>
    <w:rsid w:val="009C47B5"/>
    <w:rsid w:val="009C752F"/>
    <w:rsid w:val="009D3A82"/>
    <w:rsid w:val="009D3F84"/>
    <w:rsid w:val="009E3791"/>
    <w:rsid w:val="009E5114"/>
    <w:rsid w:val="009E654B"/>
    <w:rsid w:val="009F123B"/>
    <w:rsid w:val="009F602A"/>
    <w:rsid w:val="00A02261"/>
    <w:rsid w:val="00A11920"/>
    <w:rsid w:val="00A14EE3"/>
    <w:rsid w:val="00A20AAB"/>
    <w:rsid w:val="00A20F31"/>
    <w:rsid w:val="00A370D9"/>
    <w:rsid w:val="00A423DF"/>
    <w:rsid w:val="00A63515"/>
    <w:rsid w:val="00A81701"/>
    <w:rsid w:val="00A82AD9"/>
    <w:rsid w:val="00A84FC4"/>
    <w:rsid w:val="00A918B2"/>
    <w:rsid w:val="00AA0173"/>
    <w:rsid w:val="00AA2E12"/>
    <w:rsid w:val="00AA4470"/>
    <w:rsid w:val="00AB28CD"/>
    <w:rsid w:val="00AB36A7"/>
    <w:rsid w:val="00AB5CE7"/>
    <w:rsid w:val="00AC0643"/>
    <w:rsid w:val="00AD54A5"/>
    <w:rsid w:val="00AE79FD"/>
    <w:rsid w:val="00AF173E"/>
    <w:rsid w:val="00B10625"/>
    <w:rsid w:val="00B22647"/>
    <w:rsid w:val="00B27DC1"/>
    <w:rsid w:val="00B33916"/>
    <w:rsid w:val="00B40D2A"/>
    <w:rsid w:val="00B41539"/>
    <w:rsid w:val="00B4262D"/>
    <w:rsid w:val="00B44315"/>
    <w:rsid w:val="00B64FA7"/>
    <w:rsid w:val="00B711B2"/>
    <w:rsid w:val="00B741A0"/>
    <w:rsid w:val="00B74E8C"/>
    <w:rsid w:val="00B75B69"/>
    <w:rsid w:val="00B92DD6"/>
    <w:rsid w:val="00B962A5"/>
    <w:rsid w:val="00BA21D8"/>
    <w:rsid w:val="00BA6223"/>
    <w:rsid w:val="00BB1F9D"/>
    <w:rsid w:val="00BB540A"/>
    <w:rsid w:val="00BB7D49"/>
    <w:rsid w:val="00BC1C02"/>
    <w:rsid w:val="00BD03A9"/>
    <w:rsid w:val="00BD49F8"/>
    <w:rsid w:val="00BD7855"/>
    <w:rsid w:val="00BE3465"/>
    <w:rsid w:val="00BF3659"/>
    <w:rsid w:val="00BF40D9"/>
    <w:rsid w:val="00C035AE"/>
    <w:rsid w:val="00C04F1E"/>
    <w:rsid w:val="00C10F47"/>
    <w:rsid w:val="00C23107"/>
    <w:rsid w:val="00C349B8"/>
    <w:rsid w:val="00C350BE"/>
    <w:rsid w:val="00C413EF"/>
    <w:rsid w:val="00C4383D"/>
    <w:rsid w:val="00C5028A"/>
    <w:rsid w:val="00C5581D"/>
    <w:rsid w:val="00C6006E"/>
    <w:rsid w:val="00C604D3"/>
    <w:rsid w:val="00C6659B"/>
    <w:rsid w:val="00C66988"/>
    <w:rsid w:val="00C669EF"/>
    <w:rsid w:val="00C7609A"/>
    <w:rsid w:val="00C93654"/>
    <w:rsid w:val="00C93C21"/>
    <w:rsid w:val="00CA1BA0"/>
    <w:rsid w:val="00CA220F"/>
    <w:rsid w:val="00CA415E"/>
    <w:rsid w:val="00CA5A8E"/>
    <w:rsid w:val="00CB3BD2"/>
    <w:rsid w:val="00CB6E55"/>
    <w:rsid w:val="00CD1712"/>
    <w:rsid w:val="00CD345A"/>
    <w:rsid w:val="00CF106B"/>
    <w:rsid w:val="00CF722E"/>
    <w:rsid w:val="00D04519"/>
    <w:rsid w:val="00D112BB"/>
    <w:rsid w:val="00D11CF7"/>
    <w:rsid w:val="00D21978"/>
    <w:rsid w:val="00D24F3C"/>
    <w:rsid w:val="00D279EC"/>
    <w:rsid w:val="00D3143D"/>
    <w:rsid w:val="00D363A2"/>
    <w:rsid w:val="00D57BC9"/>
    <w:rsid w:val="00D64D2D"/>
    <w:rsid w:val="00D72F14"/>
    <w:rsid w:val="00D762A1"/>
    <w:rsid w:val="00D8445B"/>
    <w:rsid w:val="00D9056B"/>
    <w:rsid w:val="00D97562"/>
    <w:rsid w:val="00DA0FD0"/>
    <w:rsid w:val="00DB73BE"/>
    <w:rsid w:val="00DD0446"/>
    <w:rsid w:val="00DD3FC2"/>
    <w:rsid w:val="00DE17E8"/>
    <w:rsid w:val="00DE45E1"/>
    <w:rsid w:val="00E01CB0"/>
    <w:rsid w:val="00E07636"/>
    <w:rsid w:val="00E0766E"/>
    <w:rsid w:val="00E11122"/>
    <w:rsid w:val="00E11F57"/>
    <w:rsid w:val="00E131B7"/>
    <w:rsid w:val="00E22C96"/>
    <w:rsid w:val="00E231A5"/>
    <w:rsid w:val="00E24EA2"/>
    <w:rsid w:val="00E3536E"/>
    <w:rsid w:val="00E46017"/>
    <w:rsid w:val="00E467D8"/>
    <w:rsid w:val="00E51E32"/>
    <w:rsid w:val="00E52738"/>
    <w:rsid w:val="00E57B38"/>
    <w:rsid w:val="00E65684"/>
    <w:rsid w:val="00E7159B"/>
    <w:rsid w:val="00E73376"/>
    <w:rsid w:val="00E735B4"/>
    <w:rsid w:val="00E85CD5"/>
    <w:rsid w:val="00E937A9"/>
    <w:rsid w:val="00E9693C"/>
    <w:rsid w:val="00EA5791"/>
    <w:rsid w:val="00EB48E3"/>
    <w:rsid w:val="00EC3337"/>
    <w:rsid w:val="00EC5B5C"/>
    <w:rsid w:val="00EC7521"/>
    <w:rsid w:val="00EE2CCE"/>
    <w:rsid w:val="00EE5543"/>
    <w:rsid w:val="00EE63F3"/>
    <w:rsid w:val="00EF53A5"/>
    <w:rsid w:val="00EF708B"/>
    <w:rsid w:val="00F00A0B"/>
    <w:rsid w:val="00F0105C"/>
    <w:rsid w:val="00F06691"/>
    <w:rsid w:val="00F2591C"/>
    <w:rsid w:val="00F266EE"/>
    <w:rsid w:val="00F333DB"/>
    <w:rsid w:val="00F33F5D"/>
    <w:rsid w:val="00F42F13"/>
    <w:rsid w:val="00F448E5"/>
    <w:rsid w:val="00F52DFB"/>
    <w:rsid w:val="00F60411"/>
    <w:rsid w:val="00F66E80"/>
    <w:rsid w:val="00F76629"/>
    <w:rsid w:val="00F770C2"/>
    <w:rsid w:val="00FB67F8"/>
    <w:rsid w:val="00FC0357"/>
    <w:rsid w:val="00FD5398"/>
    <w:rsid w:val="00FD7437"/>
    <w:rsid w:val="00FD7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8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3068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3306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33068B"/>
    <w:pPr>
      <w:ind w:firstLine="540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330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72F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464AB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C936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3654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7520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unhideWhenUsed/>
    <w:rsid w:val="000D7542"/>
    <w:rPr>
      <w:color w:val="0563C1"/>
      <w:u w:val="single"/>
    </w:rPr>
  </w:style>
  <w:style w:type="paragraph" w:customStyle="1" w:styleId="ConsPlusTitle">
    <w:name w:val="ConsPlusTitle"/>
    <w:uiPriority w:val="99"/>
    <w:rsid w:val="004B6A8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F3127F-E887-4C1A-931C-F9482F925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Я</dc:creator>
  <cp:lastModifiedBy>User</cp:lastModifiedBy>
  <cp:revision>7</cp:revision>
  <cp:lastPrinted>2026-08-31T06:07:00Z</cp:lastPrinted>
  <dcterms:created xsi:type="dcterms:W3CDTF">2026-07-31T07:22:00Z</dcterms:created>
  <dcterms:modified xsi:type="dcterms:W3CDTF">2026-09-14T07:05:00Z</dcterms:modified>
</cp:coreProperties>
</file>