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ED4" w:rsidRPr="00B3486F" w:rsidRDefault="00341ED4" w:rsidP="00341ED4">
      <w:pPr>
        <w:pStyle w:val="a5"/>
        <w:tabs>
          <w:tab w:val="center" w:pos="3828"/>
        </w:tabs>
        <w:jc w:val="center"/>
        <w:rPr>
          <w:rFonts w:ascii="PT Astra Serif" w:hAnsi="PT Astra Serif" w:cs="Times New Roman"/>
        </w:rPr>
      </w:pPr>
      <w:r w:rsidRPr="00B3486F">
        <w:rPr>
          <w:rFonts w:ascii="PT Astra Serif" w:hAnsi="PT Astra Serif" w:cs="Times New Roman"/>
          <w:color w:val="333333"/>
          <w:lang w:eastAsia="ru-RU"/>
        </w:rPr>
        <w:t> </w:t>
      </w:r>
      <w:r w:rsidRPr="00B3486F">
        <w:rPr>
          <w:rFonts w:ascii="PT Astra Serif" w:hAnsi="PT Astra Serif" w:cs="Times New Roman"/>
          <w:noProof/>
          <w:lang w:eastAsia="ru-RU" w:bidi="ar-SA"/>
        </w:rPr>
        <w:drawing>
          <wp:inline distT="0" distB="0" distL="0" distR="0">
            <wp:extent cx="503555" cy="6229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ED4" w:rsidRPr="00B3486F" w:rsidRDefault="00341ED4" w:rsidP="00341ED4">
      <w:pPr>
        <w:pStyle w:val="a5"/>
        <w:jc w:val="center"/>
        <w:rPr>
          <w:rFonts w:ascii="PT Astra Serif" w:hAnsi="PT Astra Serif" w:cs="Times New Roman"/>
        </w:rPr>
      </w:pPr>
    </w:p>
    <w:p w:rsidR="00341ED4" w:rsidRPr="00B3486F" w:rsidRDefault="00341ED4" w:rsidP="00341ED4">
      <w:pPr>
        <w:pStyle w:val="a5"/>
        <w:jc w:val="center"/>
        <w:rPr>
          <w:rFonts w:ascii="PT Astra Serif" w:hAnsi="PT Astra Serif" w:cs="Times New Roman"/>
          <w:b/>
          <w:sz w:val="36"/>
          <w:szCs w:val="36"/>
        </w:rPr>
      </w:pPr>
      <w:r w:rsidRPr="00B3486F">
        <w:rPr>
          <w:rFonts w:ascii="PT Astra Serif" w:hAnsi="PT Astra Serif" w:cs="Times New Roman"/>
          <w:b/>
          <w:sz w:val="36"/>
          <w:szCs w:val="36"/>
        </w:rPr>
        <w:t>АДМИНИСТРАЦИЯ</w:t>
      </w:r>
    </w:p>
    <w:p w:rsidR="00341ED4" w:rsidRPr="00B3486F" w:rsidRDefault="00341ED4" w:rsidP="00341ED4">
      <w:pPr>
        <w:pStyle w:val="a5"/>
        <w:jc w:val="center"/>
        <w:rPr>
          <w:rFonts w:ascii="PT Astra Serif" w:hAnsi="PT Astra Serif" w:cs="Times New Roman"/>
          <w:b/>
          <w:caps/>
          <w:sz w:val="30"/>
        </w:rPr>
      </w:pPr>
      <w:r w:rsidRPr="00B3486F">
        <w:rPr>
          <w:rFonts w:ascii="PT Astra Serif" w:hAnsi="PT Astra Serif" w:cs="Times New Roman"/>
          <w:b/>
          <w:caps/>
          <w:sz w:val="30"/>
        </w:rPr>
        <w:t>Базарно-Карабулакского муниципального района</w:t>
      </w:r>
    </w:p>
    <w:p w:rsidR="00341ED4" w:rsidRPr="00B3486F" w:rsidRDefault="00341ED4" w:rsidP="00341ED4">
      <w:pPr>
        <w:pStyle w:val="a5"/>
        <w:jc w:val="center"/>
        <w:rPr>
          <w:rFonts w:ascii="PT Astra Serif" w:hAnsi="PT Astra Serif" w:cs="Times New Roman"/>
          <w:b/>
          <w:sz w:val="30"/>
        </w:rPr>
      </w:pPr>
      <w:r w:rsidRPr="00B3486F">
        <w:rPr>
          <w:rFonts w:ascii="PT Astra Serif" w:hAnsi="PT Astra Serif" w:cs="Times New Roman"/>
          <w:b/>
          <w:caps/>
          <w:sz w:val="30"/>
        </w:rPr>
        <w:t>Саратовской области</w:t>
      </w:r>
    </w:p>
    <w:p w:rsidR="00341ED4" w:rsidRPr="00B3486F" w:rsidRDefault="00341ED4" w:rsidP="00341ED4">
      <w:pPr>
        <w:pStyle w:val="a5"/>
        <w:jc w:val="center"/>
        <w:rPr>
          <w:rFonts w:ascii="PT Astra Serif" w:hAnsi="PT Astra Serif" w:cs="Times New Roman"/>
          <w:b/>
          <w:sz w:val="30"/>
        </w:rPr>
      </w:pPr>
    </w:p>
    <w:p w:rsidR="00341ED4" w:rsidRPr="00B3486F" w:rsidRDefault="00341ED4" w:rsidP="00341ED4">
      <w:pPr>
        <w:pStyle w:val="a5"/>
        <w:jc w:val="center"/>
        <w:rPr>
          <w:rFonts w:ascii="PT Astra Serif" w:hAnsi="PT Astra Serif" w:cs="Times New Roman"/>
        </w:rPr>
      </w:pPr>
      <w:r>
        <w:rPr>
          <w:rFonts w:ascii="PT Astra Serif" w:hAnsi="PT Astra Serif" w:cs="Times New Roman"/>
          <w:b/>
          <w:caps/>
          <w:sz w:val="32"/>
        </w:rPr>
        <w:t>постановление</w:t>
      </w:r>
    </w:p>
    <w:p w:rsidR="00341ED4" w:rsidRPr="00B3486F" w:rsidRDefault="00341ED4" w:rsidP="00341ED4">
      <w:pPr>
        <w:pStyle w:val="a5"/>
        <w:tabs>
          <w:tab w:val="right" w:pos="9781"/>
        </w:tabs>
        <w:rPr>
          <w:rFonts w:ascii="PT Astra Serif" w:hAnsi="PT Astra Serif" w:cs="Times New Roman"/>
        </w:rPr>
      </w:pPr>
      <w:r w:rsidRPr="00B2576B">
        <w:rPr>
          <w:rFonts w:ascii="PT Astra Serif" w:hAnsi="PT Astra Serif" w:cs="Times New Roman"/>
          <w:u w:val="single"/>
        </w:rPr>
        <w:t xml:space="preserve">От </w:t>
      </w:r>
      <w:r w:rsidR="00B2576B" w:rsidRPr="00B2576B">
        <w:rPr>
          <w:rFonts w:ascii="PT Astra Serif" w:hAnsi="PT Astra Serif" w:cs="Times New Roman"/>
          <w:u w:val="single"/>
        </w:rPr>
        <w:t>28.11.2025</w:t>
      </w:r>
      <w:r w:rsidRPr="00B3486F">
        <w:rPr>
          <w:rFonts w:ascii="PT Astra Serif" w:hAnsi="PT Astra Serif" w:cs="Times New Roman"/>
        </w:rPr>
        <w:tab/>
      </w:r>
      <w:r w:rsidRPr="00B3486F">
        <w:rPr>
          <w:rFonts w:ascii="PT Astra Serif" w:hAnsi="PT Astra Serif" w:cs="Times New Roman"/>
        </w:rPr>
        <w:tab/>
      </w:r>
      <w:r w:rsidRPr="00B2576B">
        <w:rPr>
          <w:rFonts w:ascii="PT Astra Serif" w:hAnsi="PT Astra Serif" w:cs="Times New Roman"/>
          <w:u w:val="single"/>
        </w:rPr>
        <w:t xml:space="preserve">№ </w:t>
      </w:r>
      <w:r w:rsidR="00B2576B" w:rsidRPr="00B2576B">
        <w:rPr>
          <w:rFonts w:ascii="PT Astra Serif" w:hAnsi="PT Astra Serif" w:cs="Times New Roman"/>
          <w:u w:val="single"/>
        </w:rPr>
        <w:t>1341</w:t>
      </w:r>
    </w:p>
    <w:p w:rsidR="00341ED4" w:rsidRPr="00B3486F" w:rsidRDefault="00341ED4" w:rsidP="00341ED4">
      <w:pPr>
        <w:pStyle w:val="a5"/>
        <w:jc w:val="center"/>
        <w:rPr>
          <w:rFonts w:ascii="PT Astra Serif" w:hAnsi="PT Astra Serif" w:cs="Times New Roman"/>
        </w:rPr>
      </w:pPr>
    </w:p>
    <w:p w:rsidR="00341ED4" w:rsidRPr="00B3486F" w:rsidRDefault="00341ED4" w:rsidP="00341ED4">
      <w:pPr>
        <w:pStyle w:val="a5"/>
        <w:jc w:val="center"/>
        <w:rPr>
          <w:rFonts w:ascii="PT Astra Serif" w:hAnsi="PT Astra Serif" w:cs="Times New Roman"/>
        </w:rPr>
      </w:pPr>
      <w:r w:rsidRPr="00B3486F">
        <w:rPr>
          <w:rFonts w:ascii="PT Astra Serif" w:hAnsi="PT Astra Serif" w:cs="Times New Roman"/>
        </w:rPr>
        <w:t>р.п. Базарный Карабулак</w:t>
      </w:r>
    </w:p>
    <w:p w:rsidR="00341ED4" w:rsidRDefault="00341ED4" w:rsidP="00C1673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</w:p>
    <w:p w:rsidR="007462E6" w:rsidRDefault="00C16737" w:rsidP="00C1673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C16737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 xml:space="preserve">О проведении испытаниймуниципальной </w:t>
      </w:r>
    </w:p>
    <w:p w:rsidR="00C16737" w:rsidRPr="00C16737" w:rsidRDefault="00C16737" w:rsidP="00C1673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C16737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системыоповещения населения</w:t>
      </w:r>
    </w:p>
    <w:p w:rsidR="007462E6" w:rsidRDefault="00C16737" w:rsidP="00C1673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C16737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Базарно-Карабулакского</w:t>
      </w:r>
      <w:r w:rsidR="00B2576B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 xml:space="preserve"> </w:t>
      </w:r>
      <w:r w:rsidRPr="00C16737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муниципального</w:t>
      </w:r>
    </w:p>
    <w:p w:rsidR="00C16737" w:rsidRDefault="00C16737" w:rsidP="00C1673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C16737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 xml:space="preserve"> районаСаратовской области</w:t>
      </w:r>
    </w:p>
    <w:p w:rsidR="00C16737" w:rsidRPr="00C16737" w:rsidRDefault="00C16737" w:rsidP="00C1673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</w:p>
    <w:p w:rsidR="00C16737" w:rsidRPr="00C16737" w:rsidRDefault="00C16737" w:rsidP="00884932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В соответствии с Федеральными законами «О защитенаселения и территорий от чрезвычайных ситуаций природного итехногенногохарактера»,«Огражданскойобороне»,постановлением Правительства Российской Федерации от 17 мая2023 года № 769 «О порядке создания, реконструкции иподдержания в состоянии постоянной готовности киспользованию систем оповещения населения», постановлениемПравительства Саратовской области от 19 июля 2021 года № 565-П«О системах оповещения и информирования населенияСаратовской области»,приказомМинистерства РоссийскойФедерации по делам гражданской обороны, чрезвычайнымситуациям и ликвидации последствий стихийных бедствий № 578,Министерства цифрового развития, связи и массовыхкоммуникаций Российской Федерации от 31 июля 2020 года № 365«Об утверждении Положения о системах оповещения населения»,руководствуясь Уставом </w:t>
      </w:r>
      <w:r w:rsidR="007017D4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Базарно-Карабулакского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муниципального района,</w:t>
      </w:r>
      <w:r w:rsidR="00B2576B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администрация муниципального района</w:t>
      </w:r>
      <w:r w:rsidR="00B2576B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ПОСТАНОВЛЯЕТ:</w:t>
      </w:r>
    </w:p>
    <w:p w:rsidR="00C16737" w:rsidRDefault="00C16737" w:rsidP="00884932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1</w:t>
      </w:r>
      <w:r w:rsidR="00DF64E5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.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 Утвердить:</w:t>
      </w:r>
    </w:p>
    <w:p w:rsidR="00C16737" w:rsidRPr="00C16737" w:rsidRDefault="00C16737" w:rsidP="00884932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состав Комиссии </w:t>
      </w:r>
      <w:bookmarkStart w:id="0" w:name="_Hlk215231804"/>
      <w:r w:rsidR="007462E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по проведению испытаний муниципальной системы оповещения населения Базарно-Карабулакского муниципального района</w:t>
      </w:r>
      <w:r w:rsidR="00884932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,</w:t>
      </w:r>
      <w:r w:rsidR="007462E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согласно</w:t>
      </w:r>
      <w:bookmarkEnd w:id="0"/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приложени</w:t>
      </w:r>
      <w:r w:rsidR="00DC2574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ю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№ 1;</w:t>
      </w:r>
    </w:p>
    <w:p w:rsidR="00C16737" w:rsidRPr="00C16737" w:rsidRDefault="00C16737" w:rsidP="00884932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положение о </w:t>
      </w:r>
      <w:r w:rsidR="007462E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к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омиссии </w:t>
      </w:r>
      <w:r w:rsidR="007462E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по проведению испытаний муниципальной системы оповещения населения Базарно-Карабулакского муниципального района</w:t>
      </w:r>
      <w:r w:rsidR="00884932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,</w:t>
      </w:r>
      <w:r w:rsidR="007462E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согласно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(приложени</w:t>
      </w:r>
      <w:r w:rsidR="00DC2574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ю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№ 2.</w:t>
      </w:r>
    </w:p>
    <w:p w:rsidR="00C16737" w:rsidRPr="00C16737" w:rsidRDefault="00446234" w:rsidP="00884932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2</w:t>
      </w:r>
      <w:r w:rsidR="00DF64E5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.</w:t>
      </w:r>
      <w:r w:rsidR="00C16737"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Комиссии:</w:t>
      </w:r>
    </w:p>
    <w:p w:rsidR="00C16737" w:rsidRPr="00C16737" w:rsidRDefault="00C16737" w:rsidP="00884932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оформ</w:t>
      </w:r>
      <w:r w:rsidR="00884932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лять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по итогам испытаний МСОН протоколы орезультатах проведения испытаний МСОН (далее - протокол);</w:t>
      </w:r>
    </w:p>
    <w:p w:rsidR="00C16737" w:rsidRPr="00C16737" w:rsidRDefault="00C16737" w:rsidP="00884932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представ</w:t>
      </w:r>
      <w:r w:rsidR="00884932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ля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ть Главе </w:t>
      </w:r>
      <w:r w:rsidR="007017D4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Базарно-Карабулакского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муниципального района</w:t>
      </w:r>
      <w:r w:rsidR="00B2576B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Саратовской области протоколы и предложения по вводу МСОН вэксплуатацию;</w:t>
      </w:r>
    </w:p>
    <w:p w:rsidR="00C16737" w:rsidRPr="00C16737" w:rsidRDefault="00C16737" w:rsidP="00884932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направ</w:t>
      </w:r>
      <w:r w:rsidR="00884932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ля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ть вуправление региональной безопасностиПравительства Саратовской области копии утвержденныхпротоколов</w:t>
      </w:r>
    </w:p>
    <w:p w:rsidR="00C16737" w:rsidRPr="00C16737" w:rsidRDefault="00C16737" w:rsidP="00884932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направ</w:t>
      </w:r>
      <w:r w:rsidR="00884932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ля</w:t>
      </w:r>
      <w:r w:rsidRPr="00C16737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ть в Главное управление МЧС России по Саратовскойобласти копии утвержденных протоколов.</w:t>
      </w:r>
    </w:p>
    <w:p w:rsidR="00341ED4" w:rsidRDefault="00446234" w:rsidP="00884932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3</w:t>
      </w:r>
      <w:r w:rsidR="00DF64E5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.</w:t>
      </w:r>
      <w:r w:rsidR="00341ED4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EE7812" w:rsidRDefault="00446234" w:rsidP="00884932">
      <w:pPr>
        <w:shd w:val="clear" w:color="auto" w:fill="FFFFFF"/>
        <w:spacing w:after="0" w:line="240" w:lineRule="auto"/>
        <w:ind w:firstLine="567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  <w:r>
        <w:rPr>
          <w:rFonts w:ascii="PT Astra Serif" w:eastAsia="Times New Roman" w:hAnsi="PT Astra Serif" w:cs="Helvetica"/>
          <w:sz w:val="24"/>
          <w:szCs w:val="24"/>
          <w:lang w:eastAsia="ru-RU"/>
        </w:rPr>
        <w:t>4</w:t>
      </w:r>
      <w:r w:rsidR="00442AB6">
        <w:rPr>
          <w:rFonts w:ascii="PT Astra Serif" w:eastAsia="Times New Roman" w:hAnsi="PT Astra Serif" w:cs="Helvetica"/>
          <w:sz w:val="24"/>
          <w:szCs w:val="24"/>
          <w:lang w:eastAsia="ru-RU"/>
        </w:rPr>
        <w:t>.</w:t>
      </w:r>
      <w:r w:rsidR="00442AB6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>Контроль за исполнением настоящего постановления оставляю за собой.</w:t>
      </w:r>
    </w:p>
    <w:p w:rsidR="00442AB6" w:rsidRDefault="00442AB6" w:rsidP="00442AB6">
      <w:pPr>
        <w:shd w:val="clear" w:color="auto" w:fill="FFFFFF"/>
        <w:spacing w:after="0" w:line="240" w:lineRule="auto"/>
        <w:ind w:firstLine="567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442AB6" w:rsidRDefault="00442AB6" w:rsidP="00C16737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</w:p>
    <w:p w:rsidR="00DF64E5" w:rsidRDefault="00C16737" w:rsidP="007017D4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C16737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Глава муниципального района</w:t>
      </w:r>
      <w:r w:rsidR="00B2576B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ab/>
      </w:r>
      <w:r w:rsidR="00B2576B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ab/>
      </w:r>
      <w:r w:rsidR="00B2576B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ab/>
      </w:r>
      <w:r w:rsidR="00B2576B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ab/>
      </w:r>
      <w:r w:rsidR="00B2576B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ab/>
      </w:r>
      <w:r w:rsidR="00B2576B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ab/>
      </w:r>
      <w:r w:rsidR="00DF64E5" w:rsidRPr="00B55CC9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А.Д</w:t>
      </w:r>
      <w:r w:rsidRPr="00C16737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 xml:space="preserve">. </w:t>
      </w:r>
      <w:r w:rsidR="00DF64E5" w:rsidRPr="00B55CC9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Курочкин</w:t>
      </w:r>
    </w:p>
    <w:p w:rsidR="00446234" w:rsidRDefault="00446234" w:rsidP="007017D4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446234" w:rsidRDefault="00446234" w:rsidP="007017D4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446234" w:rsidRDefault="00446234" w:rsidP="007017D4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884932" w:rsidRDefault="00884932" w:rsidP="007017D4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884932" w:rsidRDefault="00884932" w:rsidP="007017D4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884932" w:rsidRDefault="00884932" w:rsidP="007017D4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770B88" w:rsidRDefault="00770B88" w:rsidP="007017D4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</w:p>
    <w:p w:rsidR="00770B88" w:rsidRDefault="00770B88" w:rsidP="007017D4">
      <w:pPr>
        <w:shd w:val="clear" w:color="auto" w:fill="FFFFFF"/>
        <w:spacing w:after="0" w:line="240" w:lineRule="auto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</w:p>
    <w:p w:rsidR="007017D4" w:rsidRPr="007017D4" w:rsidRDefault="007017D4" w:rsidP="00B2576B">
      <w:pPr>
        <w:shd w:val="clear" w:color="auto" w:fill="FFFFFF"/>
        <w:tabs>
          <w:tab w:val="left" w:pos="1418"/>
        </w:tabs>
        <w:spacing w:after="0" w:line="240" w:lineRule="auto"/>
        <w:ind w:left="5387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  <w:r w:rsidRPr="007017D4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Приложение № 1</w:t>
      </w:r>
      <w:r w:rsidRPr="00DF64E5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к</w:t>
      </w:r>
    </w:p>
    <w:p w:rsidR="007017D4" w:rsidRPr="007017D4" w:rsidRDefault="007017D4" w:rsidP="00B2576B">
      <w:pPr>
        <w:shd w:val="clear" w:color="auto" w:fill="FFFFFF"/>
        <w:tabs>
          <w:tab w:val="left" w:pos="1418"/>
        </w:tabs>
        <w:spacing w:after="0" w:line="240" w:lineRule="auto"/>
        <w:ind w:left="5387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  <w:r w:rsidRPr="007017D4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постановлени</w:t>
      </w:r>
      <w:r w:rsidR="00341ED4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ю</w:t>
      </w:r>
      <w:r w:rsidRPr="007017D4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 xml:space="preserve"> администрации</w:t>
      </w:r>
    </w:p>
    <w:p w:rsidR="007017D4" w:rsidRPr="007017D4" w:rsidRDefault="007017D4" w:rsidP="00B2576B">
      <w:pPr>
        <w:shd w:val="clear" w:color="auto" w:fill="FFFFFF"/>
        <w:tabs>
          <w:tab w:val="left" w:pos="1418"/>
        </w:tabs>
        <w:spacing w:after="0" w:line="240" w:lineRule="auto"/>
        <w:ind w:left="5387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  <w:r w:rsidRPr="00DF64E5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Базарно-Карабулакского</w:t>
      </w:r>
    </w:p>
    <w:p w:rsidR="007017D4" w:rsidRPr="00DF64E5" w:rsidRDefault="007017D4" w:rsidP="00B2576B">
      <w:pPr>
        <w:shd w:val="clear" w:color="auto" w:fill="FFFFFF"/>
        <w:tabs>
          <w:tab w:val="left" w:pos="1418"/>
        </w:tabs>
        <w:spacing w:after="0" w:line="240" w:lineRule="auto"/>
        <w:ind w:left="5387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  <w:r w:rsidRPr="007017D4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 xml:space="preserve">муниципальногорайона </w:t>
      </w:r>
    </w:p>
    <w:p w:rsidR="007017D4" w:rsidRPr="007017D4" w:rsidRDefault="007017D4" w:rsidP="00B2576B">
      <w:pPr>
        <w:shd w:val="clear" w:color="auto" w:fill="FFFFFF"/>
        <w:tabs>
          <w:tab w:val="left" w:pos="1418"/>
        </w:tabs>
        <w:spacing w:after="0" w:line="240" w:lineRule="auto"/>
        <w:ind w:left="5387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  <w:r w:rsidRPr="007017D4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Саратовской области</w:t>
      </w:r>
    </w:p>
    <w:p w:rsidR="007017D4" w:rsidRPr="007017D4" w:rsidRDefault="007017D4" w:rsidP="00B2576B">
      <w:pPr>
        <w:shd w:val="clear" w:color="auto" w:fill="FFFFFF"/>
        <w:tabs>
          <w:tab w:val="left" w:pos="1418"/>
        </w:tabs>
        <w:spacing w:after="0" w:line="240" w:lineRule="auto"/>
        <w:ind w:left="5387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  <w:r w:rsidRPr="007017D4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от «___» _________ 2025 года №_____</w:t>
      </w:r>
    </w:p>
    <w:p w:rsidR="00B2576B" w:rsidRDefault="00B2576B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</w:p>
    <w:p w:rsidR="007017D4" w:rsidRPr="007017D4" w:rsidRDefault="007017D4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7017D4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Состав</w:t>
      </w:r>
    </w:p>
    <w:p w:rsidR="007017D4" w:rsidRPr="007017D4" w:rsidRDefault="007017D4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7017D4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комиссии по проведению испытаний муниципальной</w:t>
      </w:r>
    </w:p>
    <w:p w:rsidR="007017D4" w:rsidRPr="007017D4" w:rsidRDefault="007017D4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7017D4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 xml:space="preserve">системы оповещения населения </w:t>
      </w:r>
      <w:r w:rsidRPr="00DF64E5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Базарно-Карабулакского</w:t>
      </w:r>
    </w:p>
    <w:p w:rsidR="007017D4" w:rsidRPr="00DF64E5" w:rsidRDefault="007017D4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7017D4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муниципального района Саратовской области</w:t>
      </w:r>
    </w:p>
    <w:p w:rsidR="0099217B" w:rsidRDefault="0099217B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1198"/>
        <w:gridCol w:w="289"/>
        <w:gridCol w:w="8084"/>
      </w:tblGrid>
      <w:tr w:rsidR="00785B8A" w:rsidTr="00DF64E5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785B8A" w:rsidRDefault="00785B8A" w:rsidP="00785B8A">
            <w:pPr>
              <w:jc w:val="center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Курочкин А.Д.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785B8A" w:rsidRDefault="00785B8A" w:rsidP="00785B8A">
            <w:pPr>
              <w:jc w:val="center"/>
            </w:pP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785B8A" w:rsidRDefault="00785B8A" w:rsidP="00545265">
            <w:pPr>
              <w:shd w:val="clear" w:color="auto" w:fill="FFFFFF"/>
              <w:jc w:val="both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глав</w:t>
            </w:r>
            <w:r w:rsidR="00DC257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а</w:t>
            </w: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Базарно-Карабулакского</w:t>
            </w: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муниципальногорайонаСаратовскойобласти,председателькомиссии;</w:t>
            </w:r>
          </w:p>
        </w:tc>
      </w:tr>
      <w:tr w:rsidR="00446234" w:rsidTr="00DF64E5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Столяров А. Г.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</w:pP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545265" w:rsidRPr="007017D4" w:rsidRDefault="00446234" w:rsidP="00545265">
            <w:pPr>
              <w:shd w:val="clear" w:color="auto" w:fill="FFFFFF"/>
              <w:jc w:val="both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начальник единой дежурно-диспетчерской</w:t>
            </w:r>
            <w:r w:rsidR="00B2576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службы </w:t>
            </w: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Базарно-Карабулакского</w:t>
            </w:r>
            <w:r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 муниципального</w:t>
            </w:r>
            <w:r w:rsidR="00B2576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района</w:t>
            </w:r>
            <w:r w:rsidR="00545265"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,</w:t>
            </w:r>
            <w:r w:rsidR="00B2576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 </w:t>
            </w:r>
            <w:r w:rsidR="00545265"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заместитель</w:t>
            </w:r>
            <w:r w:rsidR="00B2576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 </w:t>
            </w:r>
            <w:r w:rsidR="00545265"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председателя</w:t>
            </w:r>
          </w:p>
          <w:p w:rsidR="00446234" w:rsidRDefault="00545265" w:rsidP="00545265">
            <w:pPr>
              <w:shd w:val="clear" w:color="auto" w:fill="FFFFFF"/>
              <w:jc w:val="both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комиссии</w:t>
            </w: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(</w:t>
            </w:r>
            <w:r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по согласованию);</w:t>
            </w:r>
          </w:p>
        </w:tc>
      </w:tr>
      <w:tr w:rsidR="00446234" w:rsidTr="00DF64E5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Ганин В.А.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</w:pP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446234" w:rsidRPr="007017D4" w:rsidRDefault="00446234" w:rsidP="00446234">
            <w:pPr>
              <w:shd w:val="clear" w:color="auto" w:fill="FFFFFF"/>
              <w:jc w:val="both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 w:rsidRPr="00F24966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- </w:t>
            </w: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консультант</w:t>
            </w:r>
            <w:r w:rsidRPr="00F24966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 по делам гражданской обороныи чрезвычайных ситуаций </w:t>
            </w: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администрации Базарно-Карабулакского муниципального района, </w:t>
            </w:r>
            <w:r w:rsidRPr="00785B8A">
              <w:rPr>
                <w:rFonts w:ascii="PT Astra Serif" w:hAnsi="PT Astra Serif" w:cs="Helvetica"/>
                <w:color w:val="34343C"/>
                <w:sz w:val="24"/>
                <w:szCs w:val="24"/>
                <w:shd w:val="clear" w:color="auto" w:fill="FFFFFF"/>
              </w:rPr>
              <w:t>секретарь</w:t>
            </w:r>
            <w:r w:rsidR="00B2576B">
              <w:rPr>
                <w:rFonts w:ascii="PT Astra Serif" w:hAnsi="PT Astra Serif" w:cs="Helvetica"/>
                <w:color w:val="34343C"/>
                <w:sz w:val="24"/>
                <w:szCs w:val="24"/>
                <w:shd w:val="clear" w:color="auto" w:fill="FFFFFF"/>
              </w:rPr>
              <w:t xml:space="preserve"> </w:t>
            </w:r>
            <w:r w:rsidRPr="00F24966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комиссии.</w:t>
            </w:r>
          </w:p>
        </w:tc>
      </w:tr>
      <w:tr w:rsidR="00446234" w:rsidTr="00DF64E5">
        <w:tc>
          <w:tcPr>
            <w:tcW w:w="49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both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</w:p>
        </w:tc>
      </w:tr>
      <w:tr w:rsidR="00446234" w:rsidTr="00446234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Климов Л. А.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</w:pP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shd w:val="clear" w:color="auto" w:fill="FFFFFF"/>
              <w:jc w:val="both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Начальник </w:t>
            </w:r>
            <w:r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пожарно-спасательно</w:t>
            </w: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й части 34 «10 ПСО </w:t>
            </w:r>
            <w:r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федеральной противопожарной службы государственной противопожарнойслужбы ГУ МЧС России по Саратовскойобласти</w:t>
            </w: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» </w:t>
            </w:r>
            <w:r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(по согласованию);</w:t>
            </w:r>
          </w:p>
        </w:tc>
      </w:tr>
      <w:tr w:rsidR="00446234" w:rsidTr="00446234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Ганин А. В.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</w:pP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545265">
            <w:pPr>
              <w:shd w:val="clear" w:color="auto" w:fill="FFFFFF"/>
              <w:jc w:val="both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- </w:t>
            </w: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и. о. первого заместителя </w:t>
            </w: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главы администрации</w:t>
            </w: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 Базарно-Карабулакского</w:t>
            </w:r>
            <w:r w:rsidR="00B2576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муниципального</w:t>
            </w:r>
            <w:r w:rsidR="00B2576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района</w:t>
            </w:r>
            <w:r w:rsidR="00B2576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Саратовскойобласти;</w:t>
            </w:r>
          </w:p>
        </w:tc>
      </w:tr>
      <w:tr w:rsidR="00446234" w:rsidTr="00446234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Савельев Д.Ю.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</w:pP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shd w:val="clear" w:color="auto" w:fill="FFFFFF"/>
              <w:jc w:val="both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главный врач ГУЗ СО «Базарно-Карабулакская РБ»</w:t>
            </w:r>
            <w:r w:rsidR="00545265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(</w:t>
            </w:r>
            <w:r w:rsidR="00545265"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по согласованию);</w:t>
            </w:r>
          </w:p>
        </w:tc>
      </w:tr>
      <w:tr w:rsidR="00446234" w:rsidTr="00DF64E5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Мякишева Ж. А.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</w:pP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shd w:val="clear" w:color="auto" w:fill="FFFFFF"/>
              <w:jc w:val="both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 директор </w:t>
            </w: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ГАПОУ СО «Базарно-Карабулакский техникум агробизнеса»</w:t>
            </w:r>
            <w:r w:rsidR="00545265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(</w:t>
            </w:r>
            <w:r w:rsidR="00545265"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по согласованию);</w:t>
            </w:r>
          </w:p>
        </w:tc>
      </w:tr>
      <w:tr w:rsidR="00446234" w:rsidTr="00442AB6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Володина Е. Г.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</w:pP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shd w:val="clear" w:color="auto" w:fill="FFFFFF"/>
              <w:jc w:val="both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директор М</w:t>
            </w: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Б</w:t>
            </w:r>
            <w:r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 xml:space="preserve">ОУ </w:t>
            </w: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«Средняя общеобразовательная школа № 1 р.п. Базарный Карабулак Саратовской области»</w:t>
            </w:r>
            <w:r w:rsidRPr="0099217B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;</w:t>
            </w:r>
          </w:p>
        </w:tc>
      </w:tr>
      <w:tr w:rsidR="00446234" w:rsidTr="00442AB6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Лобачева Д. М.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46234" w:rsidRDefault="00446234" w:rsidP="00446234">
            <w:pPr>
              <w:jc w:val="center"/>
            </w:pPr>
            <w:r w:rsidRPr="007017D4"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:rsidR="00446234" w:rsidRPr="0099217B" w:rsidRDefault="00446234" w:rsidP="00446234">
            <w:pPr>
              <w:shd w:val="clear" w:color="auto" w:fill="FFFFFF"/>
              <w:jc w:val="both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99217B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заведующаяМ</w:t>
            </w:r>
            <w:r w:rsidRPr="00DF64E5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Б</w:t>
            </w:r>
            <w:r w:rsidRPr="0099217B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ДОУ</w:t>
            </w:r>
            <w:r w:rsidRPr="00DF64E5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 xml:space="preserve"> «</w:t>
            </w:r>
            <w:r w:rsidRPr="0099217B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Детский</w:t>
            </w:r>
          </w:p>
          <w:p w:rsidR="00446234" w:rsidRPr="0099217B" w:rsidRDefault="00446234" w:rsidP="00446234">
            <w:pPr>
              <w:shd w:val="clear" w:color="auto" w:fill="FFFFFF"/>
              <w:jc w:val="both"/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</w:pPr>
            <w:r w:rsidRPr="00DF64E5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С</w:t>
            </w:r>
            <w:r w:rsidRPr="0099217B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>ад</w:t>
            </w:r>
            <w:r w:rsidRPr="00DF64E5">
              <w:rPr>
                <w:rFonts w:ascii="PT Astra Serif" w:eastAsia="Times New Roman" w:hAnsi="PT Astra Serif" w:cs="Helvetica"/>
                <w:sz w:val="24"/>
                <w:szCs w:val="24"/>
                <w:lang w:eastAsia="ru-RU"/>
              </w:rPr>
              <w:t xml:space="preserve"> № 2 «Светлячок» р.п Базарный Карабулак Саратовской области»</w:t>
            </w:r>
          </w:p>
          <w:p w:rsidR="00446234" w:rsidRDefault="00446234" w:rsidP="00446234">
            <w:pPr>
              <w:jc w:val="center"/>
              <w:rPr>
                <w:rFonts w:ascii="PT Astra Serif" w:eastAsia="Times New Roman" w:hAnsi="PT Astra Serif" w:cs="Helvetica"/>
                <w:color w:val="34343C"/>
                <w:sz w:val="24"/>
                <w:szCs w:val="24"/>
                <w:lang w:eastAsia="ru-RU"/>
              </w:rPr>
            </w:pPr>
          </w:p>
        </w:tc>
      </w:tr>
    </w:tbl>
    <w:p w:rsidR="00341ED4" w:rsidRDefault="00341ED4" w:rsidP="00341ED4">
      <w:pPr>
        <w:pStyle w:val="a7"/>
        <w:jc w:val="both"/>
        <w:rPr>
          <w:b/>
          <w:sz w:val="24"/>
          <w:szCs w:val="24"/>
        </w:rPr>
      </w:pPr>
    </w:p>
    <w:p w:rsidR="00341ED4" w:rsidRDefault="00341ED4" w:rsidP="00341ED4">
      <w:pPr>
        <w:pStyle w:val="a7"/>
        <w:jc w:val="both"/>
        <w:rPr>
          <w:b/>
          <w:sz w:val="24"/>
          <w:szCs w:val="24"/>
        </w:rPr>
      </w:pPr>
    </w:p>
    <w:p w:rsidR="00341ED4" w:rsidRDefault="00341ED4" w:rsidP="00341ED4">
      <w:pPr>
        <w:pStyle w:val="a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Начальник отдела</w:t>
      </w:r>
    </w:p>
    <w:p w:rsidR="00341ED4" w:rsidRPr="00154930" w:rsidRDefault="00341ED4" w:rsidP="00341ED4">
      <w:pPr>
        <w:pStyle w:val="a7"/>
        <w:jc w:val="both"/>
        <w:rPr>
          <w:b/>
          <w:sz w:val="24"/>
          <w:szCs w:val="24"/>
        </w:rPr>
      </w:pPr>
      <w:r w:rsidRPr="00154930">
        <w:rPr>
          <w:b/>
          <w:sz w:val="24"/>
          <w:szCs w:val="24"/>
        </w:rPr>
        <w:t>делопроизводства и кадровой работы                                                             С. Е. Павлова</w:t>
      </w:r>
    </w:p>
    <w:p w:rsidR="00341ED4" w:rsidRPr="00154930" w:rsidRDefault="00341ED4" w:rsidP="00341ED4">
      <w:pPr>
        <w:pStyle w:val="a7"/>
        <w:tabs>
          <w:tab w:val="left" w:pos="142"/>
        </w:tabs>
        <w:ind w:firstLine="709"/>
        <w:jc w:val="both"/>
        <w:rPr>
          <w:b/>
          <w:sz w:val="24"/>
          <w:szCs w:val="24"/>
        </w:rPr>
      </w:pPr>
    </w:p>
    <w:p w:rsidR="00BD1C56" w:rsidRDefault="00BD1C56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DF64E5" w:rsidRDefault="00DF64E5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442AB6" w:rsidRDefault="00442AB6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2576B" w:rsidRDefault="00B2576B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2576B" w:rsidRDefault="00B2576B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2576B" w:rsidRDefault="00B2576B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2576B" w:rsidRDefault="00B2576B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2576B" w:rsidRDefault="00B2576B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2576B" w:rsidRDefault="00B2576B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2576B" w:rsidRDefault="00B2576B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2576B" w:rsidRDefault="00B2576B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2576B" w:rsidRDefault="00B2576B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2576B" w:rsidRDefault="00B2576B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2576B" w:rsidRDefault="00B2576B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DC2574" w:rsidRDefault="00DC2574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770B88" w:rsidRDefault="00770B88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884932" w:rsidRDefault="00884932" w:rsidP="007017D4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D1C56" w:rsidRPr="001F7C26" w:rsidRDefault="00B2576B" w:rsidP="00B2576B">
      <w:pPr>
        <w:shd w:val="clear" w:color="auto" w:fill="FFFFFF"/>
        <w:spacing w:after="0" w:line="240" w:lineRule="auto"/>
        <w:ind w:left="5529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  <w:r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П</w:t>
      </w:r>
      <w:r w:rsidR="00BD1C56" w:rsidRPr="001F7C26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 xml:space="preserve">риложение № </w:t>
      </w:r>
      <w:r w:rsidR="00341ED4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 xml:space="preserve">2 </w:t>
      </w:r>
      <w:r w:rsidR="00BD1C56" w:rsidRPr="001F7C26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к</w:t>
      </w:r>
    </w:p>
    <w:p w:rsidR="00BD1C56" w:rsidRPr="00BD1C56" w:rsidRDefault="00BD1C56" w:rsidP="00B2576B">
      <w:pPr>
        <w:shd w:val="clear" w:color="auto" w:fill="FFFFFF"/>
        <w:spacing w:after="0" w:line="240" w:lineRule="auto"/>
        <w:ind w:left="5529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постановлени</w:t>
      </w:r>
      <w:r w:rsidR="00341ED4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ю</w:t>
      </w:r>
      <w:r w:rsidRPr="00BD1C56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 xml:space="preserve"> администрации</w:t>
      </w:r>
    </w:p>
    <w:p w:rsidR="001F7C26" w:rsidRPr="001F7C26" w:rsidRDefault="00BD1C56" w:rsidP="00B2576B">
      <w:pPr>
        <w:shd w:val="clear" w:color="auto" w:fill="FFFFFF"/>
        <w:spacing w:after="0" w:line="240" w:lineRule="auto"/>
        <w:ind w:left="5529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  <w:r w:rsidRPr="001F7C26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Базарно-Карабулакского</w:t>
      </w:r>
    </w:p>
    <w:p w:rsidR="001F7C26" w:rsidRPr="001F7C26" w:rsidRDefault="00BD1C56" w:rsidP="00B2576B">
      <w:pPr>
        <w:shd w:val="clear" w:color="auto" w:fill="FFFFFF"/>
        <w:spacing w:after="0" w:line="240" w:lineRule="auto"/>
        <w:ind w:left="5529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муниципальногорайона</w:t>
      </w:r>
    </w:p>
    <w:p w:rsidR="00BD1C56" w:rsidRPr="00BD1C56" w:rsidRDefault="00BD1C56" w:rsidP="00B2576B">
      <w:pPr>
        <w:shd w:val="clear" w:color="auto" w:fill="FFFFFF"/>
        <w:spacing w:after="0" w:line="240" w:lineRule="auto"/>
        <w:ind w:left="5529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 xml:space="preserve"> Саратовской области</w:t>
      </w:r>
    </w:p>
    <w:p w:rsidR="00BD1C56" w:rsidRPr="00BD1C56" w:rsidRDefault="00BD1C56" w:rsidP="00B2576B">
      <w:pPr>
        <w:shd w:val="clear" w:color="auto" w:fill="FFFFFF"/>
        <w:spacing w:after="0" w:line="240" w:lineRule="auto"/>
        <w:ind w:left="5529"/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0"/>
          <w:szCs w:val="20"/>
          <w:lang w:eastAsia="ru-RU"/>
        </w:rPr>
        <w:t>от «___» ________ 2025 года №___</w:t>
      </w:r>
    </w:p>
    <w:p w:rsidR="00BD1C56" w:rsidRPr="00BD1C56" w:rsidRDefault="00BD1C56" w:rsidP="00620DF0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Положение</w:t>
      </w:r>
    </w:p>
    <w:p w:rsidR="00BD1C56" w:rsidRPr="00BD1C56" w:rsidRDefault="00BD1C56" w:rsidP="00620DF0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о комиссии по проведению испытаний муниципальной</w:t>
      </w:r>
    </w:p>
    <w:p w:rsidR="00BD1C56" w:rsidRPr="00BD1C56" w:rsidRDefault="00BD1C56" w:rsidP="00620DF0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 xml:space="preserve">системы оповещения населения </w:t>
      </w:r>
      <w:r w:rsidRPr="00620DF0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Базарно-Карабулакского</w:t>
      </w:r>
    </w:p>
    <w:p w:rsidR="00BD1C56" w:rsidRDefault="00BD1C56" w:rsidP="00620DF0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муниципального района Саратовской области</w:t>
      </w:r>
    </w:p>
    <w:p w:rsidR="00254448" w:rsidRPr="00BD1C56" w:rsidRDefault="00254448" w:rsidP="00620DF0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</w:p>
    <w:p w:rsidR="00BD1C56" w:rsidRPr="00BD1C56" w:rsidRDefault="00BD1C56" w:rsidP="00620DF0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1 Общие положения</w:t>
      </w:r>
    </w:p>
    <w:p w:rsidR="001F7C26" w:rsidRDefault="00BD1C56" w:rsidP="001F7C26">
      <w:pPr>
        <w:pStyle w:val="a4"/>
        <w:numPr>
          <w:ilvl w:val="1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1F7C2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Настоящее Положение о комиссии по проведению</w:t>
      </w: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испытаниймуниципальной</w:t>
      </w:r>
    </w:p>
    <w:p w:rsidR="00BD1C56" w:rsidRPr="001F7C2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1F7C2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системы оповещения населенияБазарно-Карабулакского муниципального района Саратовской области(далее – Комиссия МСОН) определяет задачи и функции, а такжепорядок работы Комиссии.</w:t>
      </w:r>
    </w:p>
    <w:p w:rsidR="001F7C26" w:rsidRDefault="00BD1C56" w:rsidP="001F7C26">
      <w:pPr>
        <w:pStyle w:val="a4"/>
        <w:numPr>
          <w:ilvl w:val="1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1F7C2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Комиссия является межведомственным органом,</w:t>
      </w: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образованным для проведения</w:t>
      </w:r>
      <w:r w:rsidRPr="001F7C2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испытаний МСОН, а такжеорганизации взаимодействия органов местного</w:t>
      </w:r>
    </w:p>
    <w:p w:rsidR="00BD1C56" w:rsidRPr="00BD1C56" w:rsidRDefault="00BD1C56" w:rsidP="001F7C26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620DF0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самоуправления,</w:t>
      </w: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организаций и учреждений района по вопросу проведенияиспытанийМСОН.</w:t>
      </w:r>
    </w:p>
    <w:p w:rsidR="001F7C26" w:rsidRDefault="00BD1C56" w:rsidP="001F7C26">
      <w:pPr>
        <w:pStyle w:val="a4"/>
        <w:numPr>
          <w:ilvl w:val="1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1F7C2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В своей деятельности Комиссия МСОН руководствуется</w:t>
      </w: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Федеральными законами</w:t>
      </w:r>
    </w:p>
    <w:p w:rsid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1F7C2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«О защите населения и территорий отчрезвычайных ситуаций природного и техногенного характера»,«О гражданской обороне», постановлением ПравительстваРоссийской Федерации от 17 мая 2023 года № 769 «О порядкесоздания, реконструкции и поддержания в состоянии постояннойготовности к использованию систем оповещения населения»,постановлением Правительства Саратовской области от 19 июля2021 года № 565-П «О системах оповещения и информированиянаселения Саратовскойобласти»,приказомМинистерстваРоссийской Федерации по делам гражданской обороны,чрезвычайным ситуациям и ликвидации последствий стихийныхбедствий № 578,Министерства цифрового развития, связи имассовых коммуникаций Российской Федерации № 365 от 31 июля2020 года «Об утверждении Положения о системах оповещениянаселения» и иными нормативными актами по вопросам создания,</w:t>
      </w: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реконструкции и поддержания в состоянии постояннойготовностикиспользованиюсистемоповещенияинформирования населения, а также настоящим Положением.</w:t>
      </w:r>
    </w:p>
    <w:p w:rsidR="001F7C26" w:rsidRPr="00BD1C56" w:rsidRDefault="001F7C2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D1C56" w:rsidRPr="00BD1C56" w:rsidRDefault="00BD1C56" w:rsidP="00DC2574">
      <w:pPr>
        <w:shd w:val="clear" w:color="auto" w:fill="FFFFFF"/>
        <w:spacing w:after="0" w:line="240" w:lineRule="auto"/>
        <w:ind w:firstLine="567"/>
        <w:jc w:val="center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2 Задачи и функции Комиссии</w:t>
      </w:r>
    </w:p>
    <w:p w:rsid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2.1. Основными задачами и функциями Комиссии являются:</w:t>
      </w:r>
    </w:p>
    <w:p w:rsid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проведение испытанийМСОНна предмет обеспечениявыполнения требований, предъявляемых к системам оповещениянаселения, утвержденных приказомМинистерства РоссийскойФедерации по делам гражданской обороны, чрезвычайнымситуациям и ликвидации последствий стихийных бедствий № 578,Министерства цифрового развития, связи и массовыхкоммуникаций Российской Федерации № 365 от 31 июля 2020года;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проверкасоответствияМСОНпроектно-техническойдокументации по созданию МСОН;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организация взаимодействия и согласованности действийорганов местногосамоуправления и организаций района повопросу проведения испытаний МСОН;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подготовка и оформление результатов испытаний МСОН;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подготовка предложений по разработке, внесению измененийв нормативные правовые акты </w:t>
      </w:r>
      <w:r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Базарно-Карабулакского</w:t>
      </w: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муниципальногорайона Саратовской области по вопросам организации ипроведения мероприятий, связанных с вводом в эксплуатацию,</w:t>
      </w:r>
    </w:p>
    <w:p w:rsid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функционированием, развитием и поддержанием в постояннойготовности на территории </w:t>
      </w:r>
      <w:r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Базарно-Карабулакского</w:t>
      </w: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 муниципального районаСаратовской области МСОН.</w:t>
      </w:r>
    </w:p>
    <w:p w:rsidR="001F7C26" w:rsidRPr="00BD1C56" w:rsidRDefault="001F7C2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center"/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b/>
          <w:color w:val="34343C"/>
          <w:sz w:val="24"/>
          <w:szCs w:val="24"/>
          <w:lang w:eastAsia="ru-RU"/>
        </w:rPr>
        <w:t>3 Порядок формирования и деятельности Комиссии</w:t>
      </w:r>
    </w:p>
    <w:p w:rsidR="00884932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3.1. Комиссия формируется в составе председателя Комиссии,заместителя </w:t>
      </w:r>
    </w:p>
    <w:p w:rsidR="00884932" w:rsidRDefault="00884932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884932" w:rsidRDefault="00884932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</w:p>
    <w:p w:rsidR="00BD1C56" w:rsidRPr="00BD1C56" w:rsidRDefault="00BD1C56" w:rsidP="00884932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председателя Комиссии, секретаря и членовКомиссии.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3.2. В состав Комиссии могут входить по согласованиюпредставители государственных органов, органов местногосамоуправления, организаций и учреждений области.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3.3. Председателем Комиссии </w:t>
      </w:r>
      <w:r w:rsidRPr="00BD1C56">
        <w:rPr>
          <w:rFonts w:ascii="PT Astra Serif" w:eastAsia="Times New Roman" w:hAnsi="PT Astra Serif" w:cs="Helvetica"/>
          <w:sz w:val="24"/>
          <w:szCs w:val="24"/>
          <w:lang w:eastAsia="ru-RU"/>
        </w:rPr>
        <w:t>является глав</w:t>
      </w:r>
      <w:r w:rsidR="00F24966" w:rsidRPr="00F24966">
        <w:rPr>
          <w:rFonts w:ascii="PT Astra Serif" w:eastAsia="Times New Roman" w:hAnsi="PT Astra Serif" w:cs="Helvetica"/>
          <w:sz w:val="24"/>
          <w:szCs w:val="24"/>
          <w:lang w:eastAsia="ru-RU"/>
        </w:rPr>
        <w:t>а</w:t>
      </w:r>
      <w:r w:rsidRPr="00BD1C56">
        <w:rPr>
          <w:rFonts w:ascii="PT Astra Serif" w:eastAsia="Times New Roman" w:hAnsi="PT Astra Serif" w:cs="Helvetica"/>
          <w:sz w:val="24"/>
          <w:szCs w:val="24"/>
          <w:lang w:eastAsia="ru-RU"/>
        </w:rPr>
        <w:t xml:space="preserve"> администрации </w:t>
      </w:r>
      <w:r w:rsidRPr="00F24966">
        <w:rPr>
          <w:rFonts w:ascii="PT Astra Serif" w:eastAsia="Times New Roman" w:hAnsi="PT Astra Serif" w:cs="Helvetica"/>
          <w:sz w:val="24"/>
          <w:szCs w:val="24"/>
          <w:lang w:eastAsia="ru-RU"/>
        </w:rPr>
        <w:t>Базарно-Карабулакского</w:t>
      </w:r>
      <w:r w:rsidRPr="00BD1C56">
        <w:rPr>
          <w:rFonts w:ascii="PT Astra Serif" w:eastAsia="Times New Roman" w:hAnsi="PT Astra Serif" w:cs="Helvetica"/>
          <w:sz w:val="24"/>
          <w:szCs w:val="24"/>
          <w:lang w:eastAsia="ru-RU"/>
        </w:rPr>
        <w:t xml:space="preserve"> муниципального районаСаратовской области.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sz w:val="24"/>
          <w:szCs w:val="24"/>
          <w:lang w:eastAsia="ru-RU"/>
        </w:rPr>
        <w:t>3.4. Председатель Комиссии: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организует работу Комиссии и обеспечивает контроль заисполнением ее решений;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утверждает планы, перечень, сроки и порядок рассмотрениявопросов на заседаниях Комиссии и другие документы;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подписывает протоколы заседания Комиссии и иныедокументы, подготовленные Комиссией.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3.5. Заместитель председателя Комиссии в случае отсутствияпредседателя Комиссии осуществляет его полномочия.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3.6. Секретарь Комиссии: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 xml:space="preserve">оказывает содействие председателю Комиссии и заместителюпредседателя </w:t>
      </w:r>
      <w:r w:rsidR="00CD67A9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К</w:t>
      </w: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омиссии в организации работы Комиссии;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запрашивает у членов Комиссии, государственных органов,органов местного самоуправления, организаций и учрежденийрайона необходимую информацию для подготовки материалов кзаседанию Комиссии;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информирует членов Комиссии о дате заседаний;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направляет проект повестки дня заседаний Комиссии;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составляет план работы Комиссии, организует подготовкуматериалов и формирует перечень вопросов для рассмотрения назаседаниях Комиссии;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организует доведение материалов заседания Комиссии досведения членов Комиссии, а также до государственных органов,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органов местного самоуправления, организаций и учрежденийрайона;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осуществляет по поручению председателя Комиссии,заместителя председателя Комиссии контроль за исполнениемрешений Комиссии;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оформляет протоколы заседаний Комиссии.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3.7. Члены Комиссии: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принимают непосредственное участие в испытаниях МСОН;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участвуют в планировании и проведении мероприятий повопросу проведения испытаний МСОН;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участвуют и выступают на заседаниях Комиссии по существуобсуждаемых вопросов;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участвуют в принятии решений посредством голосования.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3.8. Комиссия для осуществления возложенных на нее задач ифункций имеет право: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взаимодействовать по вопросам, входящим в полномочияКомиссии, с государственными органами, органами местногосамоуправления, организациями и учреждениями района</w:t>
      </w:r>
      <w:r w:rsidR="00CD67A9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запрашивать в установленном порядке необходимые для работыКомиссии материалы и информацию;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приглашать на заседания Комиссии представителейгосударственных органов, органов местного самоуправления,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организаций и учреждений области, специалистов и экспертов повопросам, отнесенным к полномочиям Комиссии;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вносить предложения об устранении недостатков повопросам, входящим в полномочия Комиссии.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3.9. Заседания Комиссии проводятся по мере необходимости.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3.10. Заседание Комиссии считается правомочным дляпринятия решений, если на нем присутствует не менее 2/3 отобщего числа членов Комиссии.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3.11. Решения Комиссии принимаются путем открытогоголосования простымбольшинством голосов от числаприсутствующих на заседаниях Комиссии. В случае равенстваголосов решающим является голос председателя Комиссии.</w:t>
      </w:r>
    </w:p>
    <w:p w:rsidR="00BD1C56" w:rsidRPr="00BD1C56" w:rsidRDefault="00BD1C56" w:rsidP="001F7C26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</w:pPr>
      <w:r w:rsidRPr="00BD1C56">
        <w:rPr>
          <w:rFonts w:ascii="PT Astra Serif" w:eastAsia="Times New Roman" w:hAnsi="PT Astra Serif" w:cs="Helvetica"/>
          <w:color w:val="34343C"/>
          <w:sz w:val="24"/>
          <w:szCs w:val="24"/>
          <w:lang w:eastAsia="ru-RU"/>
        </w:rPr>
        <w:t>3.12. Член Комиссии, не согласный с принятым решением,имеет право в письменном виде изложить свое особое мнение,которое подлежит обязательному приобщению к протоколузаседания Комиссии.</w:t>
      </w:r>
    </w:p>
    <w:p w:rsidR="00CD67A9" w:rsidRDefault="00CD67A9" w:rsidP="00DC2574">
      <w:pPr>
        <w:tabs>
          <w:tab w:val="left" w:pos="3795"/>
        </w:tabs>
        <w:spacing w:after="0" w:line="240" w:lineRule="auto"/>
        <w:ind w:firstLine="567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  <w:r w:rsidRPr="00CD67A9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lastRenderedPageBreak/>
        <w:t xml:space="preserve">3.13. Решения, принимаемые на заседании Комиссии, оформляются протоколом, который подписывается членами Комиссии и утверждается председателем Комиссии. </w:t>
      </w:r>
    </w:p>
    <w:p w:rsidR="00DC2574" w:rsidRDefault="00CD67A9" w:rsidP="00DC2574">
      <w:pPr>
        <w:tabs>
          <w:tab w:val="left" w:pos="3795"/>
        </w:tabs>
        <w:spacing w:after="0" w:line="240" w:lineRule="auto"/>
        <w:ind w:firstLine="567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  <w:r w:rsidRPr="00CD67A9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>3.14. Организационно-техническое и информационно-аналитическое обеспечение деятельности осуществляет консультант по делам гражданской обороны и чрезвычайных ситуаций администрации Базарно-Карабулакского муниципального района.</w:t>
      </w:r>
    </w:p>
    <w:p w:rsidR="00CD67A9" w:rsidRDefault="00CD67A9" w:rsidP="00DC2574">
      <w:pPr>
        <w:tabs>
          <w:tab w:val="left" w:pos="3795"/>
        </w:tabs>
        <w:spacing w:after="0" w:line="240" w:lineRule="auto"/>
        <w:ind w:firstLine="567"/>
        <w:jc w:val="both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CD67A9" w:rsidRPr="00CD67A9" w:rsidRDefault="00CD67A9" w:rsidP="00DC2574">
      <w:pPr>
        <w:tabs>
          <w:tab w:val="left" w:pos="3795"/>
        </w:tabs>
        <w:spacing w:after="0" w:line="240" w:lineRule="auto"/>
        <w:ind w:firstLine="567"/>
        <w:jc w:val="both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341ED4" w:rsidRPr="00CD67A9" w:rsidRDefault="00341ED4" w:rsidP="00DC2574">
      <w:pPr>
        <w:pStyle w:val="a7"/>
        <w:jc w:val="both"/>
        <w:rPr>
          <w:rFonts w:ascii="PT Astra Serif" w:hAnsi="PT Astra Serif"/>
          <w:b/>
          <w:sz w:val="24"/>
          <w:szCs w:val="24"/>
        </w:rPr>
      </w:pPr>
      <w:bookmarkStart w:id="1" w:name="_Hlk214445649"/>
      <w:r w:rsidRPr="00CD67A9">
        <w:rPr>
          <w:rFonts w:ascii="PT Astra Serif" w:hAnsi="PT Astra Serif"/>
          <w:b/>
          <w:sz w:val="24"/>
          <w:szCs w:val="24"/>
        </w:rPr>
        <w:t xml:space="preserve">Начальник отдела </w:t>
      </w:r>
    </w:p>
    <w:bookmarkEnd w:id="1"/>
    <w:p w:rsidR="00341ED4" w:rsidRPr="00154930" w:rsidRDefault="00341ED4" w:rsidP="00341ED4">
      <w:pPr>
        <w:pStyle w:val="a7"/>
        <w:jc w:val="both"/>
        <w:rPr>
          <w:b/>
          <w:sz w:val="24"/>
          <w:szCs w:val="24"/>
        </w:rPr>
      </w:pPr>
      <w:r w:rsidRPr="00154930">
        <w:rPr>
          <w:b/>
          <w:sz w:val="24"/>
          <w:szCs w:val="24"/>
        </w:rPr>
        <w:t>делопроизводства и кадровой работы                                                               С. Е. Павлова</w:t>
      </w:r>
    </w:p>
    <w:p w:rsidR="00341ED4" w:rsidRPr="00154930" w:rsidRDefault="00341ED4" w:rsidP="00341ED4">
      <w:pPr>
        <w:pStyle w:val="a7"/>
        <w:tabs>
          <w:tab w:val="left" w:pos="142"/>
        </w:tabs>
        <w:ind w:firstLine="709"/>
        <w:jc w:val="both"/>
        <w:rPr>
          <w:b/>
          <w:sz w:val="24"/>
          <w:szCs w:val="24"/>
        </w:rPr>
      </w:pPr>
    </w:p>
    <w:p w:rsidR="00EF1803" w:rsidRDefault="00EF1803" w:rsidP="001F7C26">
      <w:pPr>
        <w:tabs>
          <w:tab w:val="left" w:pos="3795"/>
        </w:tabs>
        <w:ind w:firstLine="567"/>
        <w:jc w:val="both"/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341ED4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  <w:r>
        <w:rPr>
          <w:rFonts w:ascii="PT Astra Serif" w:eastAsia="Times New Roman" w:hAnsi="PT Astra Serif" w:cs="Helvetica"/>
          <w:sz w:val="24"/>
          <w:szCs w:val="24"/>
          <w:lang w:eastAsia="ru-RU"/>
        </w:rPr>
        <w:tab/>
      </w: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  <w:r>
        <w:rPr>
          <w:rFonts w:ascii="PT Astra Serif" w:eastAsia="Times New Roman" w:hAnsi="PT Astra Serif" w:cs="Helvetica"/>
          <w:sz w:val="24"/>
          <w:szCs w:val="24"/>
          <w:lang w:eastAsia="ru-RU"/>
        </w:rPr>
        <w:t>Подготовил __________________________________В.А. Ганин</w:t>
      </w: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  <w:bookmarkStart w:id="2" w:name="_GoBack"/>
      <w:bookmarkEnd w:id="2"/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p w:rsidR="00EF1803" w:rsidRPr="00EF1803" w:rsidRDefault="00EF1803" w:rsidP="00EF1803">
      <w:pPr>
        <w:tabs>
          <w:tab w:val="left" w:pos="1814"/>
        </w:tabs>
        <w:rPr>
          <w:rFonts w:ascii="PT Astra Serif" w:eastAsia="Times New Roman" w:hAnsi="PT Astra Serif" w:cs="Helvetica"/>
          <w:sz w:val="24"/>
          <w:szCs w:val="24"/>
          <w:lang w:eastAsia="ru-RU"/>
        </w:rPr>
      </w:pPr>
    </w:p>
    <w:sectPr w:rsidR="00EF1803" w:rsidRPr="00EF1803" w:rsidSect="00770B88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A72EBD"/>
    <w:multiLevelType w:val="multilevel"/>
    <w:tmpl w:val="8DFA2B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C16737"/>
    <w:rsid w:val="001F7C26"/>
    <w:rsid w:val="00254448"/>
    <w:rsid w:val="00341ED4"/>
    <w:rsid w:val="003C471C"/>
    <w:rsid w:val="00442AB6"/>
    <w:rsid w:val="00446234"/>
    <w:rsid w:val="00545265"/>
    <w:rsid w:val="00620DF0"/>
    <w:rsid w:val="007017D4"/>
    <w:rsid w:val="007462E6"/>
    <w:rsid w:val="00770B88"/>
    <w:rsid w:val="00785B8A"/>
    <w:rsid w:val="00852056"/>
    <w:rsid w:val="00884932"/>
    <w:rsid w:val="00931118"/>
    <w:rsid w:val="0099217B"/>
    <w:rsid w:val="009A7DF2"/>
    <w:rsid w:val="00A67EA1"/>
    <w:rsid w:val="00B2576B"/>
    <w:rsid w:val="00B55CC9"/>
    <w:rsid w:val="00BD1C56"/>
    <w:rsid w:val="00C16737"/>
    <w:rsid w:val="00C94A26"/>
    <w:rsid w:val="00CD67A9"/>
    <w:rsid w:val="00CF05BB"/>
    <w:rsid w:val="00D638A3"/>
    <w:rsid w:val="00DC2574"/>
    <w:rsid w:val="00DF64E5"/>
    <w:rsid w:val="00EE7812"/>
    <w:rsid w:val="00EF1803"/>
    <w:rsid w:val="00F24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17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0DF0"/>
    <w:pPr>
      <w:ind w:left="720"/>
      <w:contextualSpacing/>
    </w:pPr>
  </w:style>
  <w:style w:type="paragraph" w:styleId="a5">
    <w:name w:val="header"/>
    <w:basedOn w:val="a"/>
    <w:link w:val="a6"/>
    <w:uiPriority w:val="99"/>
    <w:rsid w:val="00341ED4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6">
    <w:name w:val="Верхний колонтитул Знак"/>
    <w:basedOn w:val="a0"/>
    <w:link w:val="a5"/>
    <w:uiPriority w:val="99"/>
    <w:rsid w:val="00341ED4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7">
    <w:name w:val="No Spacing"/>
    <w:link w:val="a8"/>
    <w:uiPriority w:val="1"/>
    <w:qFormat/>
    <w:rsid w:val="00341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341E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42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2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0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7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</cp:lastModifiedBy>
  <cp:revision>8</cp:revision>
  <cp:lastPrinted>2025-11-28T12:14:00Z</cp:lastPrinted>
  <dcterms:created xsi:type="dcterms:W3CDTF">2025-11-27T05:54:00Z</dcterms:created>
  <dcterms:modified xsi:type="dcterms:W3CDTF">2025-12-05T11:31:00Z</dcterms:modified>
</cp:coreProperties>
</file>