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4" w:rsidRPr="00382525" w:rsidRDefault="001B3AAE" w:rsidP="00176B24">
      <w:pPr>
        <w:pStyle w:val="a3"/>
        <w:tabs>
          <w:tab w:val="clear" w:pos="4153"/>
          <w:tab w:val="center" w:pos="3828"/>
        </w:tabs>
        <w:jc w:val="center"/>
        <w:rPr>
          <w:rFonts w:ascii="PT Astra Serif" w:hAnsi="PT Astra Serif"/>
        </w:rPr>
      </w:pPr>
      <w:r w:rsidRPr="00382525">
        <w:rPr>
          <w:rFonts w:ascii="PT Astra Serif" w:hAnsi="PT Astra Serif"/>
          <w:noProof/>
        </w:rPr>
        <w:drawing>
          <wp:inline distT="0" distB="0" distL="0" distR="0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Pr="00382525" w:rsidRDefault="00176B24" w:rsidP="00176B24">
      <w:pPr>
        <w:pStyle w:val="a3"/>
        <w:jc w:val="center"/>
        <w:rPr>
          <w:rFonts w:ascii="PT Astra Serif" w:hAnsi="PT Astra Serif"/>
        </w:rPr>
      </w:pPr>
    </w:p>
    <w:p w:rsidR="00176B24" w:rsidRPr="00382525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382525">
        <w:rPr>
          <w:rFonts w:ascii="PT Astra Serif" w:hAnsi="PT Astra Serif"/>
          <w:b/>
          <w:bCs/>
          <w:sz w:val="30"/>
          <w:szCs w:val="30"/>
        </w:rPr>
        <w:t>АДМИНИСТРАЦИЯ</w:t>
      </w:r>
    </w:p>
    <w:p w:rsidR="00176B24" w:rsidRPr="00382525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382525">
        <w:rPr>
          <w:rFonts w:ascii="PT Astra Serif" w:hAnsi="PT Astra Serif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176B24" w:rsidRPr="00382525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382525">
        <w:rPr>
          <w:rFonts w:ascii="PT Astra Serif" w:hAnsi="PT Astra Serif"/>
          <w:b/>
          <w:bCs/>
          <w:caps/>
          <w:sz w:val="30"/>
          <w:szCs w:val="30"/>
        </w:rPr>
        <w:t>Саратовской области</w:t>
      </w:r>
    </w:p>
    <w:p w:rsidR="00176B24" w:rsidRPr="00382525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</w:p>
    <w:p w:rsidR="00176B24" w:rsidRPr="00382525" w:rsidRDefault="000B7F2D" w:rsidP="00176B24">
      <w:pPr>
        <w:pStyle w:val="a3"/>
        <w:jc w:val="center"/>
        <w:rPr>
          <w:rFonts w:ascii="PT Astra Serif" w:hAnsi="PT Astra Serif"/>
          <w:b/>
          <w:bCs/>
          <w:caps/>
          <w:sz w:val="32"/>
          <w:szCs w:val="32"/>
        </w:rPr>
      </w:pPr>
      <w:r>
        <w:rPr>
          <w:rFonts w:ascii="PT Astra Serif" w:hAnsi="PT Astra Serif"/>
          <w:b/>
          <w:bCs/>
          <w:caps/>
          <w:sz w:val="32"/>
          <w:szCs w:val="32"/>
        </w:rPr>
        <w:t>постановление</w:t>
      </w:r>
    </w:p>
    <w:p w:rsidR="00176B24" w:rsidRPr="00382525" w:rsidRDefault="00176B24" w:rsidP="00176B24">
      <w:pPr>
        <w:pStyle w:val="a3"/>
        <w:rPr>
          <w:rFonts w:ascii="PT Astra Serif" w:hAnsi="PT Astra Serif"/>
          <w:sz w:val="24"/>
          <w:szCs w:val="24"/>
        </w:rPr>
      </w:pPr>
    </w:p>
    <w:p w:rsidR="002D1940" w:rsidRPr="00E75BFD" w:rsidRDefault="00176B24" w:rsidP="002D1940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  <w:u w:val="single"/>
        </w:rPr>
      </w:pPr>
      <w:r w:rsidRPr="00E75BFD">
        <w:rPr>
          <w:rFonts w:ascii="PT Astra Serif" w:hAnsi="PT Astra Serif"/>
          <w:sz w:val="24"/>
          <w:szCs w:val="24"/>
          <w:u w:val="single"/>
        </w:rPr>
        <w:t xml:space="preserve">От </w:t>
      </w:r>
      <w:r w:rsidR="00E75BFD" w:rsidRPr="00E75BFD">
        <w:rPr>
          <w:rFonts w:ascii="PT Astra Serif" w:hAnsi="PT Astra Serif"/>
          <w:sz w:val="24"/>
          <w:szCs w:val="24"/>
          <w:u w:val="single"/>
        </w:rPr>
        <w:t>05.11.</w:t>
      </w:r>
      <w:r w:rsidR="00F323F1" w:rsidRPr="00E75BFD">
        <w:rPr>
          <w:rFonts w:ascii="PT Astra Serif" w:hAnsi="PT Astra Serif"/>
          <w:sz w:val="24"/>
          <w:szCs w:val="24"/>
          <w:u w:val="single"/>
        </w:rPr>
        <w:t>202</w:t>
      </w:r>
      <w:r w:rsidR="000B7F2D" w:rsidRPr="00E75BFD">
        <w:rPr>
          <w:rFonts w:ascii="PT Astra Serif" w:hAnsi="PT Astra Serif"/>
          <w:sz w:val="24"/>
          <w:szCs w:val="24"/>
          <w:u w:val="single"/>
        </w:rPr>
        <w:t>5</w:t>
      </w:r>
      <w:r w:rsidR="00E5113E" w:rsidRPr="00E75BFD">
        <w:rPr>
          <w:rFonts w:ascii="PT Astra Serif" w:hAnsi="PT Astra Serif"/>
          <w:sz w:val="24"/>
          <w:szCs w:val="24"/>
          <w:u w:val="single"/>
        </w:rPr>
        <w:t>г.</w:t>
      </w:r>
      <w:r w:rsidR="005D0C2C" w:rsidRPr="00E75BFD">
        <w:rPr>
          <w:rFonts w:ascii="PT Astra Serif" w:hAnsi="PT Astra Serif"/>
          <w:sz w:val="24"/>
          <w:szCs w:val="24"/>
          <w:u w:val="single"/>
        </w:rPr>
        <w:t xml:space="preserve">  </w:t>
      </w:r>
      <w:r w:rsidR="005D0C2C" w:rsidRPr="00565257">
        <w:rPr>
          <w:rFonts w:ascii="PT Astra Serif" w:hAnsi="PT Astra Serif"/>
          <w:sz w:val="24"/>
          <w:szCs w:val="24"/>
        </w:rPr>
        <w:t xml:space="preserve">                                             </w:t>
      </w:r>
      <w:r w:rsidR="002D1940" w:rsidRPr="00565257">
        <w:rPr>
          <w:rFonts w:ascii="PT Astra Serif" w:hAnsi="PT Astra Serif"/>
          <w:sz w:val="24"/>
          <w:szCs w:val="24"/>
        </w:rPr>
        <w:t xml:space="preserve">    </w:t>
      </w:r>
      <w:r w:rsidR="00E50138" w:rsidRPr="00565257">
        <w:rPr>
          <w:rFonts w:ascii="PT Astra Serif" w:hAnsi="PT Astra Serif"/>
          <w:sz w:val="24"/>
          <w:szCs w:val="24"/>
        </w:rPr>
        <w:t xml:space="preserve">                    </w:t>
      </w:r>
      <w:r w:rsidR="00E00D18">
        <w:rPr>
          <w:rFonts w:ascii="PT Astra Serif" w:hAnsi="PT Astra Serif"/>
          <w:sz w:val="24"/>
          <w:szCs w:val="24"/>
        </w:rPr>
        <w:t xml:space="preserve">                     </w:t>
      </w:r>
      <w:r w:rsidR="00E75BFD">
        <w:rPr>
          <w:rFonts w:ascii="PT Astra Serif" w:hAnsi="PT Astra Serif"/>
          <w:sz w:val="24"/>
          <w:szCs w:val="24"/>
        </w:rPr>
        <w:t xml:space="preserve">                        </w:t>
      </w:r>
      <w:r w:rsidR="00E50138" w:rsidRPr="00565257">
        <w:rPr>
          <w:rFonts w:ascii="PT Astra Serif" w:hAnsi="PT Astra Serif"/>
          <w:sz w:val="24"/>
          <w:szCs w:val="24"/>
        </w:rPr>
        <w:t xml:space="preserve"> </w:t>
      </w:r>
      <w:r w:rsidR="000B7F2D" w:rsidRPr="00E75BFD">
        <w:rPr>
          <w:rFonts w:ascii="PT Astra Serif" w:hAnsi="PT Astra Serif"/>
          <w:sz w:val="24"/>
          <w:szCs w:val="24"/>
          <w:u w:val="single"/>
        </w:rPr>
        <w:t>№</w:t>
      </w:r>
      <w:r w:rsidR="00E75BFD" w:rsidRPr="00E75BFD">
        <w:rPr>
          <w:rFonts w:ascii="PT Astra Serif" w:hAnsi="PT Astra Serif"/>
          <w:sz w:val="24"/>
          <w:szCs w:val="24"/>
          <w:u w:val="single"/>
        </w:rPr>
        <w:t xml:space="preserve"> 1282</w:t>
      </w:r>
    </w:p>
    <w:p w:rsidR="00176B24" w:rsidRPr="00565257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65257">
        <w:rPr>
          <w:rFonts w:ascii="PT Astra Serif" w:hAnsi="PT Astra Serif"/>
          <w:sz w:val="24"/>
          <w:szCs w:val="24"/>
        </w:rPr>
        <w:t>р.п. Базарный Карабулак</w:t>
      </w:r>
    </w:p>
    <w:p w:rsidR="00176B24" w:rsidRPr="00565257" w:rsidRDefault="00176B24" w:rsidP="000F2E76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1B423C" w:rsidRPr="00565257" w:rsidRDefault="005758A7" w:rsidP="005758A7">
      <w:pPr>
        <w:ind w:right="3825"/>
        <w:rPr>
          <w:rFonts w:ascii="PT Astra Serif" w:hAnsi="PT Astra Serif"/>
          <w:b/>
          <w:sz w:val="24"/>
          <w:szCs w:val="24"/>
        </w:rPr>
      </w:pPr>
      <w:r w:rsidRPr="00565257">
        <w:rPr>
          <w:rFonts w:ascii="PT Astra Serif" w:hAnsi="PT Astra Serif"/>
          <w:b/>
          <w:sz w:val="24"/>
          <w:szCs w:val="24"/>
        </w:rPr>
        <w:t>Об утверждении Положения о межведомственной комиссии по мобилизации доходов в консолидированный бюджет, вопросам неформальной занятости населения и легализации заработной платы</w:t>
      </w:r>
      <w:r w:rsidR="00382525" w:rsidRPr="00565257">
        <w:rPr>
          <w:rFonts w:ascii="PT Astra Serif" w:hAnsi="PT Astra Serif"/>
          <w:b/>
          <w:sz w:val="24"/>
          <w:szCs w:val="24"/>
        </w:rPr>
        <w:t xml:space="preserve"> в</w:t>
      </w:r>
      <w:r w:rsidR="00F1426A" w:rsidRPr="00565257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>Базарно-Карабулакско</w:t>
      </w:r>
      <w:r w:rsidR="00382525" w:rsidRPr="00565257">
        <w:rPr>
          <w:rFonts w:ascii="PT Astra Serif" w:hAnsi="PT Astra Serif"/>
          <w:b/>
          <w:bCs/>
          <w:sz w:val="24"/>
          <w:szCs w:val="24"/>
        </w:rPr>
        <w:t>м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 xml:space="preserve"> муниципально</w:t>
      </w:r>
      <w:r w:rsidR="00382525" w:rsidRPr="00565257">
        <w:rPr>
          <w:rFonts w:ascii="PT Astra Serif" w:hAnsi="PT Astra Serif"/>
          <w:b/>
          <w:bCs/>
          <w:sz w:val="24"/>
          <w:szCs w:val="24"/>
        </w:rPr>
        <w:t>м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 xml:space="preserve"> район</w:t>
      </w:r>
      <w:r w:rsidR="00382525" w:rsidRPr="00565257">
        <w:rPr>
          <w:rFonts w:ascii="PT Astra Serif" w:hAnsi="PT Astra Serif"/>
          <w:b/>
          <w:bCs/>
          <w:sz w:val="24"/>
          <w:szCs w:val="24"/>
        </w:rPr>
        <w:t>е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>.</w:t>
      </w:r>
    </w:p>
    <w:p w:rsidR="001B423C" w:rsidRPr="00565257" w:rsidRDefault="001B423C" w:rsidP="005758A7">
      <w:pPr>
        <w:tabs>
          <w:tab w:val="left" w:pos="2655"/>
        </w:tabs>
        <w:ind w:right="3825"/>
        <w:jc w:val="both"/>
        <w:rPr>
          <w:rFonts w:ascii="PT Astra Serif" w:hAnsi="PT Astra Serif"/>
          <w:b/>
          <w:sz w:val="24"/>
          <w:szCs w:val="24"/>
        </w:rPr>
      </w:pPr>
    </w:p>
    <w:p w:rsidR="00382525" w:rsidRPr="008D4929" w:rsidRDefault="005D0C2C" w:rsidP="008D4929">
      <w:pPr>
        <w:jc w:val="both"/>
        <w:rPr>
          <w:rFonts w:ascii="PT Astra Serif" w:hAnsi="PT Astra Serif"/>
          <w:sz w:val="24"/>
          <w:szCs w:val="24"/>
        </w:rPr>
      </w:pPr>
      <w:r w:rsidRPr="008D4929">
        <w:rPr>
          <w:rFonts w:ascii="PT Astra Serif" w:hAnsi="PT Astra Serif"/>
          <w:sz w:val="24"/>
          <w:szCs w:val="24"/>
        </w:rPr>
        <w:t xml:space="preserve">           </w:t>
      </w:r>
      <w:r w:rsidR="00404D2C" w:rsidRPr="008D4929">
        <w:rPr>
          <w:rFonts w:ascii="PT Astra Serif" w:hAnsi="PT Astra Serif"/>
          <w:sz w:val="24"/>
          <w:szCs w:val="24"/>
        </w:rPr>
        <w:t xml:space="preserve">В </w:t>
      </w:r>
      <w:r w:rsidR="00E61D4B" w:rsidRPr="008D4929">
        <w:rPr>
          <w:rFonts w:ascii="PT Astra Serif" w:hAnsi="PT Astra Serif"/>
          <w:sz w:val="24"/>
          <w:szCs w:val="24"/>
        </w:rPr>
        <w:t xml:space="preserve">соответствии с письмом Минтруда России от 10 декабря 2014 года № 16-0/10/п-7274, в рамках реализации поручений Заместителя Председателя Правительства Российской Федерации Голодец О.Ю. от 9 октября 2014 года № ОГ-П12-275 по снижению неформальной занятости, </w:t>
      </w:r>
      <w:r w:rsidR="00382525" w:rsidRPr="008D4929">
        <w:rPr>
          <w:rFonts w:ascii="PT Astra Serif" w:hAnsi="PT Astra Serif"/>
          <w:sz w:val="24"/>
          <w:szCs w:val="24"/>
        </w:rPr>
        <w:t xml:space="preserve">в целях обеспечения поступлений налоговых и неналоговых доходов в консолидированный бюджет Базарно-Карабулакского муниципального района, обязательных взносов в государственные внебюджетные фонды, а также изыскания дополнительных источников пополнения консолидированного бюджета Базарно-Карабулакского муниципального района, обеспечения выполнения требований трудового законодательства Российской Федерации в части своевременности и полноты выплаты заработной платы, снижения неформальной занятости, руководствуясь Уставом </w:t>
      </w:r>
      <w:r w:rsidR="0046515D" w:rsidRPr="008D4929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  <w:r w:rsidR="004D11A8" w:rsidRPr="008D4929">
        <w:rPr>
          <w:rFonts w:ascii="PT Astra Serif" w:hAnsi="PT Astra Serif"/>
          <w:sz w:val="24"/>
          <w:szCs w:val="24"/>
        </w:rPr>
        <w:t>, администрация района ПОСТАНОВЛЯЕТ</w:t>
      </w:r>
      <w:r w:rsidR="0046515D" w:rsidRPr="008D4929">
        <w:rPr>
          <w:rFonts w:ascii="PT Astra Serif" w:hAnsi="PT Astra Serif"/>
          <w:color w:val="000000"/>
          <w:sz w:val="24"/>
          <w:szCs w:val="24"/>
        </w:rPr>
        <w:t>:</w:t>
      </w:r>
    </w:p>
    <w:p w:rsidR="00382525" w:rsidRPr="008D4929" w:rsidRDefault="00382525" w:rsidP="008D4929">
      <w:pPr>
        <w:jc w:val="both"/>
        <w:rPr>
          <w:rFonts w:ascii="PT Astra Serif" w:hAnsi="PT Astra Serif"/>
          <w:sz w:val="24"/>
          <w:szCs w:val="24"/>
        </w:rPr>
      </w:pPr>
      <w:r w:rsidRPr="008D4929">
        <w:rPr>
          <w:rFonts w:ascii="PT Astra Serif" w:hAnsi="PT Astra Serif"/>
          <w:sz w:val="24"/>
          <w:szCs w:val="24"/>
        </w:rPr>
        <w:t xml:space="preserve">          </w:t>
      </w:r>
      <w:r w:rsidR="00267F74" w:rsidRPr="008D4929">
        <w:rPr>
          <w:rFonts w:ascii="PT Astra Serif" w:hAnsi="PT Astra Serif"/>
          <w:color w:val="000000"/>
          <w:sz w:val="24"/>
          <w:szCs w:val="24"/>
        </w:rPr>
        <w:t xml:space="preserve">1. </w:t>
      </w:r>
      <w:r w:rsidRPr="008D4929">
        <w:rPr>
          <w:rFonts w:ascii="PT Astra Serif" w:hAnsi="PT Astra Serif"/>
          <w:sz w:val="24"/>
          <w:szCs w:val="24"/>
        </w:rPr>
        <w:t xml:space="preserve">Утвердить </w:t>
      </w:r>
      <w:hyperlink r:id="rId8" w:anchor="P42" w:history="1">
        <w:r w:rsidRPr="008D4929">
          <w:rPr>
            <w:rFonts w:ascii="PT Astra Serif" w:hAnsi="PT Astra Serif"/>
            <w:sz w:val="24"/>
            <w:szCs w:val="24"/>
          </w:rPr>
          <w:t>Положение</w:t>
        </w:r>
      </w:hyperlink>
      <w:r w:rsidRPr="008D4929">
        <w:rPr>
          <w:rFonts w:ascii="PT Astra Serif" w:hAnsi="PT Astra Serif"/>
          <w:sz w:val="24"/>
          <w:szCs w:val="24"/>
        </w:rPr>
        <w:t> о межведомственной комиссии по мобилизации доходов в консолидированный бюджет Базарно-Карабулакского муниципального района, вопросам неформальной занятости населения и легализации заработной платы (далее - Комиссия) согласно приложению № 1.</w:t>
      </w:r>
    </w:p>
    <w:p w:rsidR="00C466F8" w:rsidRPr="008D4929" w:rsidRDefault="00267F74" w:rsidP="008D4929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8D4929">
        <w:rPr>
          <w:rFonts w:ascii="PT Astra Serif" w:hAnsi="PT Astra Serif"/>
          <w:color w:val="000000"/>
          <w:sz w:val="24"/>
          <w:szCs w:val="24"/>
        </w:rPr>
        <w:t xml:space="preserve">         2</w:t>
      </w:r>
      <w:r w:rsidR="00DF0D51" w:rsidRPr="008D4929">
        <w:rPr>
          <w:rFonts w:ascii="PT Astra Serif" w:hAnsi="PT Astra Serif"/>
          <w:color w:val="000000"/>
          <w:sz w:val="24"/>
          <w:szCs w:val="24"/>
        </w:rPr>
        <w:t xml:space="preserve">. </w:t>
      </w:r>
      <w:r w:rsidR="00FB441A" w:rsidRPr="008D4929">
        <w:rPr>
          <w:rFonts w:ascii="PT Astra Serif" w:hAnsi="PT Astra Serif"/>
          <w:color w:val="000000"/>
          <w:sz w:val="24"/>
          <w:szCs w:val="24"/>
        </w:rPr>
        <w:t xml:space="preserve">Создать </w:t>
      </w:r>
      <w:r w:rsidR="007644B4" w:rsidRPr="008D4929">
        <w:rPr>
          <w:rFonts w:ascii="PT Astra Serif" w:hAnsi="PT Astra Serif"/>
          <w:color w:val="000000"/>
          <w:sz w:val="24"/>
          <w:szCs w:val="24"/>
        </w:rPr>
        <w:t xml:space="preserve">и утвердить состав </w:t>
      </w:r>
      <w:r w:rsidR="008D0610" w:rsidRPr="008D4929">
        <w:rPr>
          <w:rFonts w:ascii="PT Astra Serif" w:hAnsi="PT Astra Serif"/>
          <w:color w:val="000000"/>
          <w:sz w:val="24"/>
          <w:szCs w:val="24"/>
        </w:rPr>
        <w:t>Комиссии</w:t>
      </w:r>
      <w:r w:rsidR="00FB441A" w:rsidRPr="008D492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7644B4" w:rsidRPr="008D4929">
        <w:rPr>
          <w:rFonts w:ascii="PT Astra Serif" w:hAnsi="PT Astra Serif"/>
          <w:color w:val="000000"/>
          <w:sz w:val="24"/>
          <w:szCs w:val="24"/>
        </w:rPr>
        <w:t>согласно приложени</w:t>
      </w:r>
      <w:r w:rsidR="00382525" w:rsidRPr="008D4929">
        <w:rPr>
          <w:rFonts w:ascii="PT Astra Serif" w:hAnsi="PT Astra Serif"/>
          <w:color w:val="000000"/>
          <w:sz w:val="24"/>
          <w:szCs w:val="24"/>
        </w:rPr>
        <w:t>ю</w:t>
      </w:r>
      <w:r w:rsidR="007644B4" w:rsidRPr="008D4929">
        <w:rPr>
          <w:rFonts w:ascii="PT Astra Serif" w:hAnsi="PT Astra Serif"/>
          <w:color w:val="000000"/>
          <w:sz w:val="24"/>
          <w:szCs w:val="24"/>
        </w:rPr>
        <w:t xml:space="preserve"> №</w:t>
      </w:r>
      <w:r w:rsidRPr="008D4929">
        <w:rPr>
          <w:rFonts w:ascii="PT Astra Serif" w:hAnsi="PT Astra Serif"/>
          <w:color w:val="000000"/>
          <w:sz w:val="24"/>
          <w:szCs w:val="24"/>
        </w:rPr>
        <w:t>2</w:t>
      </w:r>
      <w:r w:rsidR="002F6033" w:rsidRPr="008D4929">
        <w:rPr>
          <w:rFonts w:ascii="PT Astra Serif" w:hAnsi="PT Astra Serif"/>
          <w:color w:val="000000"/>
          <w:sz w:val="24"/>
          <w:szCs w:val="24"/>
        </w:rPr>
        <w:t>.</w:t>
      </w:r>
    </w:p>
    <w:p w:rsidR="00E00D18" w:rsidRPr="008D4929" w:rsidRDefault="00E00D18" w:rsidP="008D4929">
      <w:pPr>
        <w:ind w:right="-2"/>
        <w:jc w:val="both"/>
        <w:rPr>
          <w:rFonts w:ascii="PT Astra Serif" w:hAnsi="PT Astra Serif"/>
          <w:sz w:val="24"/>
          <w:szCs w:val="24"/>
        </w:rPr>
      </w:pPr>
      <w:r w:rsidRPr="008D4929">
        <w:rPr>
          <w:rFonts w:ascii="PT Astra Serif" w:hAnsi="PT Astra Serif"/>
          <w:color w:val="000000"/>
          <w:sz w:val="24"/>
          <w:szCs w:val="24"/>
        </w:rPr>
        <w:t xml:space="preserve">         3. Постановление администрации Базарно-Карабулакского муниципального района №951 от 29.07.2025г. </w:t>
      </w:r>
      <w:r w:rsidR="008D4929" w:rsidRPr="008D4929">
        <w:rPr>
          <w:rFonts w:ascii="PT Astra Serif" w:hAnsi="PT Astra Serif"/>
          <w:color w:val="000000"/>
          <w:sz w:val="24"/>
          <w:szCs w:val="24"/>
        </w:rPr>
        <w:t>«</w:t>
      </w:r>
      <w:r w:rsidRPr="008D4929">
        <w:rPr>
          <w:rFonts w:ascii="PT Astra Serif" w:hAnsi="PT Astra Serif"/>
          <w:sz w:val="24"/>
          <w:szCs w:val="24"/>
        </w:rPr>
        <w:t>Об утверждении Положения о межведомственной комиссии по мобилизации доходов в консолидированный бюджет, вопросам неформальной занятости населения и легализации заработной платы в</w:t>
      </w:r>
      <w:r w:rsidRPr="008D4929">
        <w:rPr>
          <w:rFonts w:ascii="PT Astra Serif" w:hAnsi="PT Astra Serif"/>
          <w:bCs/>
          <w:sz w:val="24"/>
          <w:szCs w:val="24"/>
        </w:rPr>
        <w:t xml:space="preserve"> Базарно-Карабулакском муниципальном районе</w:t>
      </w:r>
      <w:r w:rsidR="008D4929" w:rsidRPr="008D4929">
        <w:rPr>
          <w:rFonts w:ascii="PT Astra Serif" w:hAnsi="PT Astra Serif"/>
          <w:bCs/>
          <w:sz w:val="24"/>
          <w:szCs w:val="24"/>
        </w:rPr>
        <w:t>» считать утратившим силу</w:t>
      </w:r>
      <w:r w:rsidRPr="008D4929">
        <w:rPr>
          <w:rFonts w:ascii="PT Astra Serif" w:hAnsi="PT Astra Serif"/>
          <w:bCs/>
          <w:sz w:val="24"/>
          <w:szCs w:val="24"/>
        </w:rPr>
        <w:t>.</w:t>
      </w:r>
    </w:p>
    <w:p w:rsidR="007644B4" w:rsidRPr="008D4929" w:rsidRDefault="00E00D18" w:rsidP="008D4929">
      <w:pPr>
        <w:jc w:val="both"/>
        <w:rPr>
          <w:rFonts w:ascii="PT Astra Serif" w:hAnsi="PT Astra Serif"/>
          <w:bCs/>
          <w:sz w:val="24"/>
          <w:szCs w:val="24"/>
        </w:rPr>
      </w:pPr>
      <w:r w:rsidRPr="008D492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103130" w:rsidRPr="008D4929">
        <w:rPr>
          <w:rFonts w:ascii="PT Astra Serif" w:hAnsi="PT Astra Serif"/>
          <w:color w:val="000000"/>
          <w:sz w:val="24"/>
          <w:szCs w:val="24"/>
        </w:rPr>
        <w:t xml:space="preserve">         </w:t>
      </w:r>
      <w:r w:rsidR="008D4929" w:rsidRPr="008D4929">
        <w:rPr>
          <w:rFonts w:ascii="PT Astra Serif" w:hAnsi="PT Astra Serif"/>
          <w:color w:val="000000"/>
          <w:sz w:val="24"/>
          <w:szCs w:val="24"/>
        </w:rPr>
        <w:t>4</w:t>
      </w:r>
      <w:r w:rsidR="00DF0D51" w:rsidRPr="008D4929">
        <w:rPr>
          <w:rFonts w:ascii="PT Astra Serif" w:hAnsi="PT Astra Serif"/>
          <w:bCs/>
          <w:sz w:val="24"/>
          <w:szCs w:val="24"/>
        </w:rPr>
        <w:t xml:space="preserve">. </w:t>
      </w:r>
      <w:r w:rsidR="007644B4" w:rsidRPr="008D4929">
        <w:rPr>
          <w:rFonts w:ascii="PT Astra Serif" w:hAnsi="PT Astra Serif"/>
          <w:bCs/>
          <w:sz w:val="24"/>
          <w:szCs w:val="24"/>
        </w:rPr>
        <w:t xml:space="preserve">Контроль за исполнением настоящего </w:t>
      </w:r>
      <w:r w:rsidR="004D11A8" w:rsidRPr="008D4929">
        <w:rPr>
          <w:rFonts w:ascii="PT Astra Serif" w:hAnsi="PT Astra Serif"/>
          <w:bCs/>
          <w:sz w:val="24"/>
          <w:szCs w:val="24"/>
        </w:rPr>
        <w:t>постановления</w:t>
      </w:r>
      <w:r w:rsidR="007644B4" w:rsidRPr="008D4929">
        <w:rPr>
          <w:rFonts w:ascii="PT Astra Serif" w:hAnsi="PT Astra Serif"/>
          <w:bCs/>
          <w:sz w:val="24"/>
          <w:szCs w:val="24"/>
        </w:rPr>
        <w:t xml:space="preserve"> возложить на заместителя главы администрации района </w:t>
      </w:r>
      <w:r w:rsidR="008D4929" w:rsidRPr="008D4929">
        <w:rPr>
          <w:rFonts w:ascii="PT Astra Serif" w:hAnsi="PT Astra Serif"/>
          <w:bCs/>
          <w:sz w:val="24"/>
          <w:szCs w:val="24"/>
        </w:rPr>
        <w:t>по экономике Романову Валентину Вячеславовну</w:t>
      </w:r>
      <w:r w:rsidR="007644B4" w:rsidRPr="008D4929">
        <w:rPr>
          <w:rFonts w:ascii="PT Astra Serif" w:hAnsi="PT Astra Serif"/>
          <w:bCs/>
          <w:sz w:val="24"/>
          <w:szCs w:val="24"/>
        </w:rPr>
        <w:t>.</w:t>
      </w:r>
    </w:p>
    <w:p w:rsidR="009C0914" w:rsidRPr="00565257" w:rsidRDefault="009C0914" w:rsidP="0046515D">
      <w:pPr>
        <w:jc w:val="both"/>
        <w:rPr>
          <w:rFonts w:ascii="PT Astra Serif" w:hAnsi="PT Astra Serif"/>
          <w:color w:val="000000"/>
          <w:sz w:val="24"/>
          <w:szCs w:val="24"/>
        </w:rPr>
      </w:pPr>
    </w:p>
    <w:p w:rsidR="0093073E" w:rsidRPr="00565257" w:rsidRDefault="0093073E" w:rsidP="00DA2ED1">
      <w:pPr>
        <w:tabs>
          <w:tab w:val="left" w:pos="2655"/>
        </w:tabs>
        <w:rPr>
          <w:rFonts w:ascii="PT Astra Serif" w:hAnsi="PT Astra Serif"/>
          <w:sz w:val="24"/>
          <w:szCs w:val="24"/>
        </w:rPr>
      </w:pPr>
    </w:p>
    <w:p w:rsidR="001B423C" w:rsidRPr="00565257" w:rsidRDefault="008D4929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Г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>лав</w:t>
      </w:r>
      <w:r>
        <w:rPr>
          <w:rFonts w:ascii="PT Astra Serif" w:hAnsi="PT Astra Serif"/>
          <w:b/>
          <w:bCs/>
          <w:sz w:val="24"/>
          <w:szCs w:val="24"/>
        </w:rPr>
        <w:t>а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EE07A7" w:rsidRPr="00565257">
        <w:rPr>
          <w:rFonts w:ascii="PT Astra Serif" w:hAnsi="PT Astra Serif"/>
          <w:b/>
          <w:bCs/>
          <w:sz w:val="24"/>
          <w:szCs w:val="24"/>
        </w:rPr>
        <w:t>муниципального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 xml:space="preserve"> района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ab/>
      </w:r>
      <w:r w:rsidR="00EE07A7" w:rsidRPr="00565257">
        <w:rPr>
          <w:rFonts w:ascii="PT Astra Serif" w:hAnsi="PT Astra Serif"/>
          <w:b/>
          <w:bCs/>
          <w:sz w:val="24"/>
          <w:szCs w:val="24"/>
        </w:rPr>
        <w:t xml:space="preserve">          </w:t>
      </w:r>
      <w:r w:rsidR="00267F74" w:rsidRPr="00565257">
        <w:rPr>
          <w:rFonts w:ascii="PT Astra Serif" w:hAnsi="PT Astra Serif"/>
          <w:b/>
          <w:bCs/>
          <w:sz w:val="24"/>
          <w:szCs w:val="24"/>
        </w:rPr>
        <w:t xml:space="preserve">             </w:t>
      </w:r>
      <w:r>
        <w:rPr>
          <w:rFonts w:ascii="PT Astra Serif" w:hAnsi="PT Astra Serif"/>
          <w:b/>
          <w:bCs/>
          <w:sz w:val="24"/>
          <w:szCs w:val="24"/>
        </w:rPr>
        <w:t xml:space="preserve">     </w:t>
      </w:r>
      <w:r w:rsidR="00EE07A7" w:rsidRPr="00565257">
        <w:rPr>
          <w:rFonts w:ascii="PT Astra Serif" w:hAnsi="PT Astra Serif"/>
          <w:b/>
          <w:bCs/>
          <w:sz w:val="24"/>
          <w:szCs w:val="24"/>
        </w:rPr>
        <w:t xml:space="preserve">         </w:t>
      </w:r>
      <w:r w:rsidR="001B423C" w:rsidRPr="00565257">
        <w:rPr>
          <w:rFonts w:ascii="PT Astra Serif" w:hAnsi="PT Astra Serif"/>
          <w:b/>
          <w:bCs/>
          <w:sz w:val="24"/>
          <w:szCs w:val="24"/>
        </w:rPr>
        <w:tab/>
      </w:r>
      <w:r w:rsidR="00EE07A7" w:rsidRPr="00565257">
        <w:rPr>
          <w:rFonts w:ascii="PT Astra Serif" w:hAnsi="PT Astra Serif"/>
          <w:b/>
          <w:bCs/>
          <w:sz w:val="24"/>
          <w:szCs w:val="24"/>
        </w:rPr>
        <w:t xml:space="preserve">         </w:t>
      </w:r>
      <w:r>
        <w:rPr>
          <w:rFonts w:ascii="PT Astra Serif" w:hAnsi="PT Astra Serif"/>
          <w:b/>
          <w:bCs/>
          <w:sz w:val="24"/>
          <w:szCs w:val="24"/>
        </w:rPr>
        <w:t xml:space="preserve">          </w:t>
      </w:r>
      <w:r w:rsidR="00EE07A7" w:rsidRPr="00565257">
        <w:rPr>
          <w:rFonts w:ascii="PT Astra Serif" w:hAnsi="PT Astra Serif"/>
          <w:b/>
          <w:bCs/>
          <w:sz w:val="24"/>
          <w:szCs w:val="24"/>
        </w:rPr>
        <w:t xml:space="preserve">      </w:t>
      </w:r>
      <w:r w:rsidR="00382525" w:rsidRPr="00565257">
        <w:rPr>
          <w:rFonts w:ascii="PT Astra Serif" w:hAnsi="PT Astra Serif"/>
          <w:b/>
          <w:bCs/>
          <w:sz w:val="24"/>
          <w:szCs w:val="24"/>
        </w:rPr>
        <w:t>А.Д. Курочкин</w:t>
      </w:r>
    </w:p>
    <w:p w:rsidR="00E53462" w:rsidRPr="00565257" w:rsidRDefault="00E53462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53462" w:rsidRPr="00565257" w:rsidRDefault="00E53462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53462" w:rsidRPr="00565257" w:rsidRDefault="00E53462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53462" w:rsidRPr="00565257" w:rsidRDefault="00E53462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E53462" w:rsidRPr="00565257" w:rsidRDefault="00E53462" w:rsidP="00EC4CFD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4D11A8" w:rsidRDefault="00CA10C9" w:rsidP="00CA10C9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</w:t>
      </w:r>
    </w:p>
    <w:p w:rsidR="004D11A8" w:rsidRDefault="004D11A8" w:rsidP="00CA10C9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CA10C9" w:rsidRPr="00565257" w:rsidRDefault="00436B3A" w:rsidP="00CA10C9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lastRenderedPageBreak/>
        <w:t xml:space="preserve">                                                                                          </w:t>
      </w:r>
      <w:r w:rsidR="007708B1"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CA10C9" w:rsidRPr="00565257">
        <w:rPr>
          <w:rFonts w:ascii="PT Astra Serif" w:hAnsi="PT Astra Serif"/>
          <w:bCs/>
          <w:sz w:val="24"/>
          <w:szCs w:val="24"/>
        </w:rPr>
        <w:t>Приложение №</w:t>
      </w:r>
      <w:r w:rsidR="007708B1" w:rsidRPr="00565257">
        <w:rPr>
          <w:rFonts w:ascii="PT Astra Serif" w:hAnsi="PT Astra Serif"/>
          <w:bCs/>
          <w:sz w:val="24"/>
          <w:szCs w:val="24"/>
        </w:rPr>
        <w:t>1</w:t>
      </w:r>
      <w:r w:rsidR="00CA10C9" w:rsidRPr="00565257">
        <w:rPr>
          <w:rFonts w:ascii="PT Astra Serif" w:hAnsi="PT Astra Serif"/>
          <w:bCs/>
          <w:sz w:val="24"/>
          <w:szCs w:val="24"/>
        </w:rPr>
        <w:t xml:space="preserve">  к </w:t>
      </w:r>
      <w:r w:rsidR="004D11A8">
        <w:rPr>
          <w:rFonts w:ascii="PT Astra Serif" w:hAnsi="PT Astra Serif"/>
          <w:bCs/>
          <w:sz w:val="24"/>
          <w:szCs w:val="24"/>
        </w:rPr>
        <w:t>Постановлению</w:t>
      </w:r>
    </w:p>
    <w:p w:rsidR="00E77C3E" w:rsidRPr="00565257" w:rsidRDefault="00E77C3E" w:rsidP="00CA10C9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Администрации Базарно-Карабулакского </w:t>
      </w:r>
    </w:p>
    <w:p w:rsidR="00E77C3E" w:rsidRPr="00565257" w:rsidRDefault="00E77C3E" w:rsidP="00CA10C9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муниципального района</w:t>
      </w:r>
    </w:p>
    <w:p w:rsidR="00CA10C9" w:rsidRPr="00565257" w:rsidRDefault="00CA10C9" w:rsidP="00CA10C9">
      <w:pPr>
        <w:tabs>
          <w:tab w:val="left" w:pos="7905"/>
        </w:tabs>
        <w:ind w:right="-144"/>
        <w:jc w:val="center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</w:t>
      </w:r>
      <w:r w:rsidR="00E77C3E" w:rsidRPr="00565257">
        <w:rPr>
          <w:rFonts w:ascii="PT Astra Serif" w:hAnsi="PT Astra Serif"/>
          <w:bCs/>
          <w:sz w:val="24"/>
          <w:szCs w:val="24"/>
        </w:rPr>
        <w:t xml:space="preserve">                         </w:t>
      </w:r>
      <w:r w:rsidR="00103130">
        <w:rPr>
          <w:rFonts w:ascii="PT Astra Serif" w:hAnsi="PT Astra Serif"/>
          <w:bCs/>
          <w:sz w:val="24"/>
          <w:szCs w:val="24"/>
        </w:rPr>
        <w:t xml:space="preserve">          </w:t>
      </w:r>
      <w:r w:rsidR="00E77C3E"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E50138" w:rsidRPr="00565257">
        <w:rPr>
          <w:rFonts w:ascii="PT Astra Serif" w:hAnsi="PT Astra Serif"/>
          <w:bCs/>
          <w:sz w:val="24"/>
          <w:szCs w:val="24"/>
        </w:rPr>
        <w:t>№</w:t>
      </w:r>
      <w:r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436B3A"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A5649D">
        <w:rPr>
          <w:rFonts w:ascii="PT Astra Serif" w:hAnsi="PT Astra Serif"/>
          <w:bCs/>
          <w:sz w:val="24"/>
          <w:szCs w:val="24"/>
        </w:rPr>
        <w:t>_______</w:t>
      </w:r>
      <w:r w:rsidRPr="00565257">
        <w:rPr>
          <w:rFonts w:ascii="PT Astra Serif" w:hAnsi="PT Astra Serif"/>
          <w:bCs/>
          <w:sz w:val="24"/>
          <w:szCs w:val="24"/>
        </w:rPr>
        <w:t xml:space="preserve"> от </w:t>
      </w:r>
      <w:r w:rsidR="00A5649D">
        <w:rPr>
          <w:rFonts w:ascii="PT Astra Serif" w:hAnsi="PT Astra Serif"/>
          <w:bCs/>
          <w:sz w:val="24"/>
          <w:szCs w:val="24"/>
        </w:rPr>
        <w:t>_________</w:t>
      </w:r>
      <w:r w:rsidR="00E50138" w:rsidRPr="00565257">
        <w:rPr>
          <w:rFonts w:ascii="PT Astra Serif" w:hAnsi="PT Astra Serif"/>
          <w:bCs/>
          <w:sz w:val="24"/>
          <w:szCs w:val="24"/>
        </w:rPr>
        <w:t>202</w:t>
      </w:r>
      <w:r w:rsidR="00436B3A" w:rsidRPr="00565257">
        <w:rPr>
          <w:rFonts w:ascii="PT Astra Serif" w:hAnsi="PT Astra Serif"/>
          <w:bCs/>
          <w:sz w:val="24"/>
          <w:szCs w:val="24"/>
        </w:rPr>
        <w:t>5</w:t>
      </w:r>
      <w:r w:rsidRPr="00565257">
        <w:rPr>
          <w:rFonts w:ascii="PT Astra Serif" w:hAnsi="PT Astra Serif"/>
          <w:bCs/>
          <w:sz w:val="24"/>
          <w:szCs w:val="24"/>
        </w:rPr>
        <w:t>г.</w:t>
      </w:r>
    </w:p>
    <w:p w:rsidR="00CA10C9" w:rsidRPr="00565257" w:rsidRDefault="00CA10C9" w:rsidP="00CA10C9">
      <w:pPr>
        <w:ind w:firstLine="709"/>
        <w:jc w:val="both"/>
        <w:rPr>
          <w:rFonts w:ascii="PT Astra Serif" w:hAnsi="PT Astra Serif"/>
          <w:i/>
          <w:sz w:val="24"/>
          <w:szCs w:val="24"/>
        </w:rPr>
      </w:pPr>
    </w:p>
    <w:p w:rsidR="00436B3A" w:rsidRPr="00565257" w:rsidRDefault="00E02E45" w:rsidP="00436B3A">
      <w:pPr>
        <w:shd w:val="clear" w:color="auto" w:fill="FFFFFF"/>
        <w:jc w:val="center"/>
        <w:rPr>
          <w:rFonts w:ascii="PT Astra Serif" w:hAnsi="PT Astra Serif"/>
          <w:b/>
          <w:sz w:val="24"/>
          <w:szCs w:val="24"/>
        </w:rPr>
      </w:pPr>
      <w:hyperlink r:id="rId9" w:anchor="P42" w:history="1">
        <w:r w:rsidR="00436B3A" w:rsidRPr="00565257">
          <w:rPr>
            <w:rFonts w:ascii="PT Astra Serif" w:hAnsi="PT Astra Serif"/>
            <w:b/>
            <w:sz w:val="24"/>
            <w:szCs w:val="24"/>
          </w:rPr>
          <w:t>Положение</w:t>
        </w:r>
      </w:hyperlink>
    </w:p>
    <w:p w:rsidR="00436B3A" w:rsidRPr="00565257" w:rsidRDefault="00436B3A" w:rsidP="00436B3A">
      <w:pPr>
        <w:shd w:val="clear" w:color="auto" w:fill="FFFFFF"/>
        <w:jc w:val="center"/>
        <w:rPr>
          <w:rFonts w:ascii="PT Astra Serif" w:hAnsi="PT Astra Serif"/>
          <w:b/>
          <w:sz w:val="24"/>
          <w:szCs w:val="24"/>
        </w:rPr>
      </w:pPr>
      <w:r w:rsidRPr="00565257">
        <w:rPr>
          <w:rFonts w:ascii="PT Astra Serif" w:hAnsi="PT Astra Serif"/>
          <w:b/>
          <w:sz w:val="24"/>
          <w:szCs w:val="24"/>
        </w:rPr>
        <w:t>о межведомственной комиссии по мобилизации доходов в консолидированный бюджет  Базарно-Карабулакского муниципального района, вопросам неформальной занятости населения и легализации заработной платы</w:t>
      </w:r>
    </w:p>
    <w:p w:rsidR="00436B3A" w:rsidRPr="00565257" w:rsidRDefault="00436B3A" w:rsidP="00436B3A">
      <w:pPr>
        <w:shd w:val="clear" w:color="auto" w:fill="FFFFFF"/>
        <w:jc w:val="center"/>
        <w:rPr>
          <w:rFonts w:ascii="PT Astra Serif" w:hAnsi="PT Astra Serif"/>
          <w:b/>
          <w:sz w:val="24"/>
          <w:szCs w:val="24"/>
        </w:rPr>
      </w:pPr>
    </w:p>
    <w:p w:rsidR="00436B3A" w:rsidRPr="00565257" w:rsidRDefault="00436B3A" w:rsidP="00436B3A">
      <w:pPr>
        <w:shd w:val="clear" w:color="auto" w:fill="FFFFFF"/>
        <w:ind w:firstLine="851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>1.Общие положения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1.1. Межведомственная комиссия по мобилизации доходов в консолидированный бюджет Базарно-Карабулакского муниципального района, вопросам неформальной занятости населения и легализации заработной платы (далее именуется - Комиссия) образована для: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обеспечения полного и своевременного поступления налоговых и неналоговых доходов в консолидированный бюджет Базарно-Карабулакского муниципального района;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обеспечения своевременного поступления страховых взносов в государственные внебюджетные фонды;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разработки предложений по увеличению налогооблагаемой базы по отдельным видам доходов;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снижения неформальной занятости населения и легализации заработной платы;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исполнения трудового законодательства работодателями в части своевременности и полноты выплаты заработной платы, легализации заработной платы, погашения задолженности по заработной плате.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1.2. В своей деятельности Комиссия руководствуется </w:t>
      </w:r>
      <w:hyperlink r:id="rId10" w:history="1">
        <w:r w:rsidRPr="00565257">
          <w:rPr>
            <w:rFonts w:ascii="PT Astra Serif" w:hAnsi="PT Astra Serif"/>
            <w:sz w:val="24"/>
            <w:szCs w:val="24"/>
          </w:rPr>
          <w:t>Конституцией</w:t>
        </w:r>
      </w:hyperlink>
      <w:r w:rsidRPr="00565257">
        <w:rPr>
          <w:rFonts w:ascii="PT Astra Serif" w:hAnsi="PT Astra Serif"/>
          <w:sz w:val="24"/>
          <w:szCs w:val="24"/>
        </w:rPr>
        <w:t xml:space="preserve"> Российской Федерации, федеральными законами, указами и распоряжениями Президента Российской Ф</w:t>
      </w:r>
      <w:r w:rsidRPr="00565257">
        <w:rPr>
          <w:rFonts w:ascii="PT Astra Serif" w:hAnsi="PT Astra Serif"/>
          <w:color w:val="000000"/>
          <w:sz w:val="24"/>
          <w:szCs w:val="24"/>
        </w:rPr>
        <w:t>едерации, постановлениями и распоряжениями Правительства Российской Федерации, иными нормативными правовыми актами федеральных органов государственной власти, законами Саратовской области, постановлениями и распоряжениями правительства Саратовской области, постановлениями и распоряжениями администрации Базарно-Карабулакского муниципального района Саратовской области, а также настоящим Положением.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1.3. Комиссия осуществляет свою деятельность по двум направлениям: - по вопросам мобилизации налоговых и неналоговых доходов в консолидированный бюджет Базарно-Карабулакского муниципального района (далее именуются - вопросы мобилизации доходов); - по вопросам снижения неформальной занятости населения в  Базарно-Карабулакского муниципальном районе, легализации заработной платы, погашения задолженности по заработной плате и страховым взносам в государственные внебюджетные фонды (далее именуются - вопросы занятости населения).</w:t>
      </w:r>
    </w:p>
    <w:p w:rsidR="00436B3A" w:rsidRPr="00565257" w:rsidRDefault="00436B3A" w:rsidP="00436B3A">
      <w:pPr>
        <w:shd w:val="clear" w:color="auto" w:fill="FFFFFF"/>
        <w:ind w:firstLine="851"/>
        <w:rPr>
          <w:rFonts w:ascii="PT Astra Serif" w:hAnsi="PT Astra Serif" w:cs="Arial"/>
          <w:color w:val="000000"/>
          <w:sz w:val="24"/>
          <w:szCs w:val="24"/>
        </w:rPr>
      </w:pPr>
      <w:r w:rsidRPr="00565257">
        <w:rPr>
          <w:rFonts w:ascii="PT Astra Serif" w:hAnsi="PT Astra Serif" w:cs="Arial"/>
          <w:color w:val="000000"/>
          <w:sz w:val="24"/>
          <w:szCs w:val="24"/>
        </w:rPr>
        <w:t> </w:t>
      </w:r>
    </w:p>
    <w:p w:rsidR="00436B3A" w:rsidRPr="00565257" w:rsidRDefault="00436B3A" w:rsidP="00436B3A">
      <w:pPr>
        <w:numPr>
          <w:ilvl w:val="0"/>
          <w:numId w:val="4"/>
        </w:numPr>
        <w:shd w:val="clear" w:color="auto" w:fill="FFFFFF"/>
        <w:spacing w:line="173" w:lineRule="atLeast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>Функции Комиссии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2.1.Комиссия выполняет следующие функции: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2.1.1. По вопросам мобилизации доходов: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- рассматривает вопросы: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- по формированию и увеличению поступлений налоговых и неналоговых доходов в консолидированный бюджет Базарно-Карабулакского муниципального района;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- по укреплению платежно-расчетной дисциплины хозяйствующих субъектов, находящихся на территории  Базарно-Карабулакского муниципального района, во взаимодействии с территориальными органами федеральных органов исполнительной власти.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2.1.2. Формирует предложения по урегулированию задолженности по уплате налоговых и неналоговых платежей во все уровни бюджетной системы.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lastRenderedPageBreak/>
        <w:t>2.1.3. Вырабатывает предложения и рекомендации по увеличению налогового потенциала.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2.2. По вопросам занятости населения: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2.2.1. Организует взаимодействие с территориальными органами федеральных органов исполнительной власти, внебюджетными фондами, правоохранительными и налоговыми органами, профсоюзами и общественными организациями по вопросам: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противодействия неформальной занятости и сокрытию работодателями фактического размера выплачиваемой заработной платы работникам организаций;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легализации неформальной занятости, легализации неформальной заработной платы;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повышения собираемости страховых взносов во внебюджетные фонды на территории  Базарно-Карабулакского муниципального района;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обеспечения своевременной выплаты заработной платы в организациях;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sz w:val="24"/>
          <w:szCs w:val="24"/>
        </w:rPr>
        <w:t>исполнения регионального </w:t>
      </w:r>
      <w:hyperlink r:id="rId11" w:history="1">
        <w:r w:rsidRPr="00565257">
          <w:rPr>
            <w:rFonts w:ascii="PT Astra Serif" w:hAnsi="PT Astra Serif"/>
            <w:sz w:val="24"/>
            <w:szCs w:val="24"/>
          </w:rPr>
          <w:t>соглашения</w:t>
        </w:r>
      </w:hyperlink>
      <w:r w:rsidRPr="00565257">
        <w:rPr>
          <w:rFonts w:ascii="PT Astra Serif" w:hAnsi="PT Astra Serif"/>
          <w:sz w:val="24"/>
          <w:szCs w:val="24"/>
        </w:rPr>
        <w:t> о мини</w:t>
      </w:r>
      <w:r w:rsidRPr="00565257">
        <w:rPr>
          <w:rFonts w:ascii="PT Astra Serif" w:hAnsi="PT Astra Serif"/>
          <w:color w:val="000000"/>
          <w:sz w:val="24"/>
          <w:szCs w:val="24"/>
        </w:rPr>
        <w:t>мальной заработной плате в Саратовской области, легализации заработной платы, принятию эффективных мер по устранению негативных явлений, связанных с оплатой труда работников;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оказания содействия проведению уполномоченными государственными органами проверок соблюдения трудового законодательства по вопросам оплаты труда;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обеспечения подготовки планов поэтапного сокращения и последующей ликвидации просроченной задолженности в конкретных хозяйствующих субъектах;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организации мониторинга ситуации на рынке труда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 xml:space="preserve">Базарно-Карабулакского </w:t>
      </w:r>
      <w:r w:rsidRPr="00565257">
        <w:rPr>
          <w:rFonts w:ascii="PT Astra Serif" w:hAnsi="PT Astra Serif"/>
          <w:color w:val="000000"/>
          <w:sz w:val="24"/>
          <w:szCs w:val="24"/>
        </w:rPr>
        <w:t>муниципального района, включая мониторинг с занятостью работников, введением режимов неполной занятости, высвобождением работников организаций в связи с ликвидацией либо сокращением численности или штата работников, а также численности уволенных работников и планируемых увольнениях по основаниям прекращения трудовых отношений (высвобождение, собственное желание, соглашение сторон);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проведения анализа ситуации по уровню неформальной занятости, выявления причин неформальной занятости, выплаты неофициальной заработной платы работникам организаций;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проведения анализа уровня оплаты труда и задолженности по заработной плате у работодателей, находящихся на территории 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проведения мониторинга за своевременным перечислением организациями, расположенными на территории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района, начисленных страховых взносов во внебюджетные фонды;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информирования работников о способах и порядке защиты прав на своевременную и в полном объеме оплату труда;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подготовки предложений о рассмотрении в правоохранительных и надзорных органах в установленном законодательством порядке материалов о действиях руководителей организаций, нарушающих требования трудового законодательства в части оплаты труда работников;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подготовки предложений по решению вопросов, входящих в компетенцию Комиссии.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2.2.2. Проводит анализ ситуации по уровню неформальной занятости населения и разрабатывает мероприятия, направленные на снижение неформальной занятости.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2.2.3. Проводит анализ уровня оплаты труда и задолженности по заработной плате у работодателей, осуществляющих деятельность на территории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436B3A" w:rsidRPr="00565257" w:rsidRDefault="00436B3A" w:rsidP="00436B3A">
      <w:pPr>
        <w:numPr>
          <w:ilvl w:val="0"/>
          <w:numId w:val="4"/>
        </w:numPr>
        <w:shd w:val="clear" w:color="auto" w:fill="FFFFFF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>Права Комиссии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 3.1. Комиссия для выполнения возложенных на нее задач имеет право: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запрашивать в установленном порядке у структурных подразделений администрации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района, территориальных органов федеральных </w:t>
      </w:r>
      <w:r w:rsidRPr="00565257">
        <w:rPr>
          <w:rFonts w:ascii="PT Astra Serif" w:hAnsi="PT Astra Serif"/>
          <w:color w:val="000000"/>
          <w:sz w:val="24"/>
          <w:szCs w:val="24"/>
        </w:rPr>
        <w:lastRenderedPageBreak/>
        <w:t>органов исполнительной власти, хозяйствующих субъектов (организаций) необходимые документы (информацию) по вопросам, относящимся к компетенции Комиссии;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привлекать для совместного рассмотрения вопросов, находящихся в компетенции Комиссии, правоохранительные органы, контролирующие органы, иные органы, осуществляющие государственный надзор и контроль;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заслушивать на своих заседаниях представителей структурных подразделений администрации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района, организаций, руководителей (должностных лиц) хозяйствующих субъектов, а также граждан по вопросам, входящим в компетенцию Комиссии;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направлять территориальным органам федеральных органов исполнительной власти, структурным подразделениям администрации 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района, налоговым, контролирующим и правоохранительным органам информацию для принятия решений в соответствии с законодательством в целях устранения нарушений, выявленных Комиссией, и для принятия административных мер воздействия в установленном порядке;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рассматривать на своих заседаниях другие вопросы в соответствии с действующим законодательством;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принимать решения по вопросам, относящимся к компетенции Комиссии;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принимать участие в разработке проектов нормативных правовых актов администрации </w:t>
      </w:r>
      <w:r w:rsidR="00892389" w:rsidRPr="00565257">
        <w:rPr>
          <w:rFonts w:ascii="PT Astra Serif" w:hAnsi="PT Astra Serif"/>
          <w:color w:val="000000"/>
          <w:sz w:val="24"/>
          <w:szCs w:val="24"/>
        </w:rPr>
        <w:t xml:space="preserve">Базарно-Карабулакского муниципального района </w:t>
      </w:r>
      <w:r w:rsidRPr="00565257">
        <w:rPr>
          <w:rFonts w:ascii="PT Astra Serif" w:hAnsi="PT Astra Serif"/>
          <w:color w:val="000000"/>
          <w:sz w:val="24"/>
          <w:szCs w:val="24"/>
        </w:rPr>
        <w:t>по вопросам, входящим в компетенцию Комиссии;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создавать рабочие группы для решения вопросов, относящихся к компетенции Комиссии, определять полномочия и порядок работы этих групп;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осуществлять контроль за выполнением решений Комиссии.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436B3A" w:rsidRPr="00565257" w:rsidRDefault="00436B3A" w:rsidP="00436B3A">
      <w:pPr>
        <w:shd w:val="clear" w:color="auto" w:fill="FFFFFF"/>
        <w:ind w:firstLine="851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>4. Порядок работы Комиссии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4.1. Комиссия осуществляет свою деятельность в соответствии с планом, утверждаемым председателем Комиссии.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Председатель Комиссии руководит деятельностью Комиссии, организует работу Комиссии, осуществляет общий контроль над реализацией принятых Комиссией решений.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4.2. Заседания Комиссии проводятся в соответствии с утвержденным планом работы Комиссии, но не реже 2 раз в месяц.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4.3. Заседания Комиссии считаются правомочными, если на них присутствуют более половины их членов.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4.4. Итоги заседания Комиссии оформляются протоколом, который подписывает председательствующий на заседании и секретарь Комиссии. 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4.5. Подготовку вопросов, рассматриваемых на заседаниях Комиссии, оформление документации к заседаниям Комиссии, организацию выполнения решений, принятых Комиссией, осуществляет секретарь Комиссии.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4.6. На заседания Комиссии приглашаются должностные лица юридических лиц, граждане путем направления в их адрес уведомлений.</w:t>
      </w:r>
    </w:p>
    <w:p w:rsidR="00436B3A" w:rsidRPr="00565257" w:rsidRDefault="00436B3A" w:rsidP="00436B3A">
      <w:pPr>
        <w:shd w:val="clear" w:color="auto" w:fill="FFFFFF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>Составление уведомлений о необходимости прибытия на заседание Комиссии хозяйствующих субъектов по вопросам, относящимся к компетенции Комиссии, осуществляет секретарь Комиссии.</w:t>
      </w:r>
    </w:p>
    <w:p w:rsidR="00436B3A" w:rsidRPr="00565257" w:rsidRDefault="00436B3A" w:rsidP="00436B3A">
      <w:pPr>
        <w:shd w:val="clear" w:color="auto" w:fill="FFFFFF"/>
        <w:spacing w:before="115" w:after="115"/>
        <w:rPr>
          <w:rFonts w:ascii="PT Astra Serif" w:hAnsi="PT Astra Serif" w:cs="Arial"/>
          <w:color w:val="000000"/>
          <w:sz w:val="24"/>
          <w:szCs w:val="24"/>
        </w:rPr>
      </w:pPr>
      <w:r w:rsidRPr="00565257">
        <w:rPr>
          <w:rFonts w:ascii="PT Astra Serif" w:hAnsi="PT Astra Serif" w:cs="Arial"/>
          <w:color w:val="000000"/>
          <w:sz w:val="24"/>
          <w:szCs w:val="24"/>
        </w:rPr>
        <w:t>                        </w:t>
      </w:r>
    </w:p>
    <w:p w:rsidR="00351A8D" w:rsidRPr="00565257" w:rsidRDefault="00351A8D" w:rsidP="00E53462">
      <w:pPr>
        <w:tabs>
          <w:tab w:val="left" w:pos="7905"/>
        </w:tabs>
        <w:ind w:right="-144"/>
        <w:jc w:val="right"/>
        <w:rPr>
          <w:rFonts w:ascii="PT Astra Serif" w:hAnsi="PT Astra Serif"/>
          <w:b/>
          <w:bCs/>
          <w:sz w:val="24"/>
          <w:szCs w:val="24"/>
        </w:rPr>
      </w:pPr>
    </w:p>
    <w:p w:rsidR="00351A8D" w:rsidRPr="00565257" w:rsidRDefault="00351A8D" w:rsidP="00E53462">
      <w:pPr>
        <w:tabs>
          <w:tab w:val="left" w:pos="7905"/>
        </w:tabs>
        <w:ind w:right="-144"/>
        <w:jc w:val="right"/>
        <w:rPr>
          <w:rFonts w:ascii="PT Astra Serif" w:hAnsi="PT Astra Serif"/>
          <w:b/>
          <w:bCs/>
          <w:sz w:val="24"/>
          <w:szCs w:val="24"/>
        </w:rPr>
      </w:pPr>
    </w:p>
    <w:p w:rsidR="00351A8D" w:rsidRPr="00565257" w:rsidRDefault="00351A8D" w:rsidP="00E53462">
      <w:pPr>
        <w:tabs>
          <w:tab w:val="left" w:pos="7905"/>
        </w:tabs>
        <w:ind w:right="-144"/>
        <w:jc w:val="right"/>
        <w:rPr>
          <w:rFonts w:ascii="PT Astra Serif" w:hAnsi="PT Astra Serif"/>
          <w:b/>
          <w:bCs/>
          <w:sz w:val="24"/>
          <w:szCs w:val="24"/>
        </w:rPr>
      </w:pPr>
    </w:p>
    <w:p w:rsidR="00D32A46" w:rsidRPr="00565257" w:rsidRDefault="00D32A46" w:rsidP="00D70BF6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7708B1" w:rsidRPr="00565257" w:rsidRDefault="007708B1" w:rsidP="00D70BF6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7708B1" w:rsidRPr="00565257" w:rsidRDefault="007708B1" w:rsidP="00D70BF6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565257" w:rsidRDefault="00565257" w:rsidP="005D0C2C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8C4DF0" w:rsidRPr="00565257" w:rsidRDefault="00EE07A7" w:rsidP="005D0C2C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         </w:t>
      </w:r>
      <w:r w:rsidR="00B2639C" w:rsidRPr="00565257">
        <w:rPr>
          <w:rFonts w:ascii="PT Astra Serif" w:hAnsi="PT Astra Serif"/>
          <w:bCs/>
          <w:sz w:val="24"/>
          <w:szCs w:val="24"/>
        </w:rPr>
        <w:t xml:space="preserve">                           </w:t>
      </w:r>
      <w:r w:rsidR="00267F74" w:rsidRPr="00565257">
        <w:rPr>
          <w:rFonts w:ascii="PT Astra Serif" w:hAnsi="PT Astra Serif"/>
          <w:bCs/>
          <w:sz w:val="24"/>
          <w:szCs w:val="24"/>
        </w:rPr>
        <w:t xml:space="preserve">        </w:t>
      </w:r>
    </w:p>
    <w:p w:rsidR="008C4DF0" w:rsidRPr="00565257" w:rsidRDefault="008C4DF0" w:rsidP="005D0C2C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E77C3E" w:rsidRPr="00565257" w:rsidRDefault="008C4DF0" w:rsidP="00E77C3E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lastRenderedPageBreak/>
        <w:t xml:space="preserve">                                                                                          </w:t>
      </w:r>
      <w:r w:rsidR="00267F74"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5D0C2C"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E77C3E" w:rsidRPr="00565257">
        <w:rPr>
          <w:rFonts w:ascii="PT Astra Serif" w:hAnsi="PT Astra Serif"/>
          <w:bCs/>
          <w:sz w:val="24"/>
          <w:szCs w:val="24"/>
        </w:rPr>
        <w:t xml:space="preserve">Приложение №2  к </w:t>
      </w:r>
      <w:r w:rsidR="004D11A8">
        <w:rPr>
          <w:rFonts w:ascii="PT Astra Serif" w:hAnsi="PT Astra Serif"/>
          <w:bCs/>
          <w:sz w:val="24"/>
          <w:szCs w:val="24"/>
        </w:rPr>
        <w:t>Постановлению</w:t>
      </w:r>
    </w:p>
    <w:p w:rsidR="00E77C3E" w:rsidRPr="00565257" w:rsidRDefault="00E77C3E" w:rsidP="00E77C3E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Администрации Базарно-Карабулакского </w:t>
      </w:r>
    </w:p>
    <w:p w:rsidR="00E77C3E" w:rsidRPr="00565257" w:rsidRDefault="00E77C3E" w:rsidP="00E77C3E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муниципального района</w:t>
      </w:r>
    </w:p>
    <w:p w:rsidR="00E77C3E" w:rsidRPr="00565257" w:rsidRDefault="00E77C3E" w:rsidP="00E77C3E">
      <w:pPr>
        <w:tabs>
          <w:tab w:val="left" w:pos="7905"/>
        </w:tabs>
        <w:ind w:right="-144"/>
        <w:jc w:val="center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</w:t>
      </w:r>
      <w:r w:rsidR="004D11A8">
        <w:rPr>
          <w:rFonts w:ascii="PT Astra Serif" w:hAnsi="PT Astra Serif"/>
          <w:bCs/>
          <w:sz w:val="24"/>
          <w:szCs w:val="24"/>
        </w:rPr>
        <w:t xml:space="preserve">           </w:t>
      </w:r>
      <w:r w:rsidRPr="00565257">
        <w:rPr>
          <w:rFonts w:ascii="PT Astra Serif" w:hAnsi="PT Astra Serif"/>
          <w:bCs/>
          <w:sz w:val="24"/>
          <w:szCs w:val="24"/>
        </w:rPr>
        <w:t xml:space="preserve">  №  </w:t>
      </w:r>
      <w:r w:rsidR="00A5649D">
        <w:rPr>
          <w:rFonts w:ascii="PT Astra Serif" w:hAnsi="PT Astra Serif"/>
          <w:bCs/>
          <w:sz w:val="24"/>
          <w:szCs w:val="24"/>
        </w:rPr>
        <w:t>_______</w:t>
      </w:r>
      <w:r w:rsidRPr="00565257">
        <w:rPr>
          <w:rFonts w:ascii="PT Astra Serif" w:hAnsi="PT Astra Serif"/>
          <w:bCs/>
          <w:sz w:val="24"/>
          <w:szCs w:val="24"/>
        </w:rPr>
        <w:t xml:space="preserve"> от </w:t>
      </w:r>
      <w:r w:rsidR="00A5649D">
        <w:rPr>
          <w:rFonts w:ascii="PT Astra Serif" w:hAnsi="PT Astra Serif"/>
          <w:bCs/>
          <w:sz w:val="24"/>
          <w:szCs w:val="24"/>
        </w:rPr>
        <w:t>_________</w:t>
      </w:r>
      <w:r w:rsidRPr="00565257">
        <w:rPr>
          <w:rFonts w:ascii="PT Astra Serif" w:hAnsi="PT Astra Serif"/>
          <w:bCs/>
          <w:sz w:val="24"/>
          <w:szCs w:val="24"/>
        </w:rPr>
        <w:t>2025г.</w:t>
      </w:r>
    </w:p>
    <w:p w:rsidR="00B150DB" w:rsidRPr="00565257" w:rsidRDefault="00B150DB" w:rsidP="00E77C3E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E77C3E" w:rsidRPr="00565257" w:rsidRDefault="00E77C3E" w:rsidP="00E77C3E">
      <w:pPr>
        <w:shd w:val="clear" w:color="auto" w:fill="FFFFFF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>Состав</w:t>
      </w:r>
    </w:p>
    <w:p w:rsidR="00E77C3E" w:rsidRPr="00565257" w:rsidRDefault="00E77C3E" w:rsidP="00E77C3E">
      <w:pPr>
        <w:shd w:val="clear" w:color="auto" w:fill="FFFFFF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>межведомственной комиссии по мобилизации доходов в консолидированный бюджет Базарно-Карабулакского муниципального района, вопросам неформальной занятости населения и легализации заработной платы</w:t>
      </w:r>
    </w:p>
    <w:p w:rsidR="00E77C3E" w:rsidRPr="00565257" w:rsidRDefault="00565257" w:rsidP="00A5649D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Глава Базарно-Карабулакского муниципального района</w:t>
      </w:r>
      <w:r w:rsidR="00B1604B" w:rsidRPr="00565257">
        <w:rPr>
          <w:rFonts w:ascii="PT Astra Serif" w:hAnsi="PT Astra Serif"/>
          <w:color w:val="000000"/>
          <w:sz w:val="24"/>
          <w:szCs w:val="24"/>
        </w:rPr>
        <w:t xml:space="preserve"> -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 председатель Комиссии;</w:t>
      </w:r>
    </w:p>
    <w:p w:rsidR="00B1604B" w:rsidRPr="00565257" w:rsidRDefault="00565257" w:rsidP="00A5649D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</w:t>
      </w:r>
      <w:r w:rsidR="00B1604B" w:rsidRPr="00565257">
        <w:rPr>
          <w:rFonts w:ascii="PT Astra Serif" w:hAnsi="PT Astra Serif"/>
          <w:color w:val="000000"/>
          <w:sz w:val="24"/>
          <w:szCs w:val="24"/>
        </w:rPr>
        <w:t>З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аместитель главы администрации Базарно-Карабулакского муниципального района</w:t>
      </w:r>
      <w:r w:rsidR="00A5649D">
        <w:rPr>
          <w:rFonts w:ascii="PT Astra Serif" w:hAnsi="PT Astra Serif"/>
          <w:color w:val="000000"/>
          <w:sz w:val="24"/>
          <w:szCs w:val="24"/>
        </w:rPr>
        <w:t xml:space="preserve"> по экономике</w:t>
      </w:r>
      <w:r w:rsidR="00B1604B" w:rsidRPr="00565257">
        <w:rPr>
          <w:rFonts w:ascii="PT Astra Serif" w:hAnsi="PT Astra Serif"/>
          <w:color w:val="000000"/>
          <w:sz w:val="24"/>
          <w:szCs w:val="24"/>
        </w:rPr>
        <w:t xml:space="preserve"> -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заместитель председателя Комиссии;</w:t>
      </w:r>
    </w:p>
    <w:p w:rsidR="00B1604B" w:rsidRPr="00565257" w:rsidRDefault="00565257" w:rsidP="00A5649D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</w:t>
      </w:r>
      <w:r w:rsidR="00B1604B" w:rsidRPr="00565257">
        <w:rPr>
          <w:rFonts w:ascii="PT Astra Serif" w:hAnsi="PT Astra Serif"/>
          <w:color w:val="000000"/>
          <w:sz w:val="24"/>
          <w:szCs w:val="24"/>
        </w:rPr>
        <w:t>Заведующий сектором по экономике и инвестициям – секретарь Комиссии.</w:t>
      </w:r>
    </w:p>
    <w:p w:rsidR="00B1604B" w:rsidRPr="00565257" w:rsidRDefault="00B1604B" w:rsidP="00B1604B">
      <w:pPr>
        <w:shd w:val="clear" w:color="auto" w:fill="FFFFFF"/>
        <w:spacing w:before="72" w:after="72" w:line="173" w:lineRule="atLeast"/>
        <w:ind w:firstLine="851"/>
        <w:jc w:val="both"/>
        <w:rPr>
          <w:rFonts w:ascii="PT Astra Serif" w:hAnsi="PT Astra Serif"/>
          <w:b/>
          <w:color w:val="000000"/>
          <w:sz w:val="24"/>
          <w:szCs w:val="24"/>
        </w:rPr>
      </w:pPr>
      <w:r w:rsidRPr="00565257">
        <w:rPr>
          <w:rFonts w:ascii="PT Astra Serif" w:hAnsi="PT Astra Serif"/>
          <w:b/>
          <w:color w:val="000000"/>
          <w:sz w:val="24"/>
          <w:szCs w:val="24"/>
        </w:rPr>
        <w:t>Члены комиссии:</w:t>
      </w:r>
    </w:p>
    <w:p w:rsidR="00565257" w:rsidRPr="00565257" w:rsidRDefault="00565257" w:rsidP="00E55CD1">
      <w:pPr>
        <w:jc w:val="both"/>
        <w:rPr>
          <w:rFonts w:ascii="PT Astra Serif" w:hAnsi="PT Astra Serif"/>
          <w:sz w:val="24"/>
          <w:szCs w:val="24"/>
        </w:rPr>
      </w:pPr>
      <w:r w:rsidRPr="00565257">
        <w:rPr>
          <w:rFonts w:ascii="PT Astra Serif" w:hAnsi="PT Astra Serif"/>
          <w:sz w:val="24"/>
          <w:szCs w:val="24"/>
        </w:rPr>
        <w:t xml:space="preserve">            Начальник Финансового управления </w:t>
      </w:r>
      <w:r w:rsidRPr="00565257"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района;</w:t>
      </w:r>
    </w:p>
    <w:p w:rsidR="00E55CD1" w:rsidRPr="00565257" w:rsidRDefault="00565257" w:rsidP="00E55CD1">
      <w:pPr>
        <w:jc w:val="both"/>
        <w:rPr>
          <w:rFonts w:ascii="PT Astra Serif" w:hAnsi="PT Astra Serif"/>
          <w:sz w:val="24"/>
          <w:szCs w:val="24"/>
        </w:rPr>
      </w:pPr>
      <w:r w:rsidRPr="00565257">
        <w:rPr>
          <w:rFonts w:ascii="PT Astra Serif" w:hAnsi="PT Astra Serif"/>
          <w:sz w:val="24"/>
          <w:szCs w:val="24"/>
        </w:rPr>
        <w:t xml:space="preserve">            </w:t>
      </w:r>
      <w:r w:rsidR="00E55CD1" w:rsidRPr="00565257">
        <w:rPr>
          <w:rFonts w:ascii="PT Astra Serif" w:hAnsi="PT Astra Serif"/>
          <w:sz w:val="24"/>
          <w:szCs w:val="24"/>
        </w:rPr>
        <w:t>Заведующий сектором по закупкам для муниципальных нужд</w:t>
      </w:r>
      <w:r w:rsidR="00E55CD1" w:rsidRPr="00565257">
        <w:rPr>
          <w:rFonts w:ascii="PT Astra Serif" w:hAnsi="PT Astra Serif"/>
          <w:color w:val="000000"/>
          <w:sz w:val="24"/>
          <w:szCs w:val="24"/>
        </w:rPr>
        <w:t xml:space="preserve"> администрации Базарно-Карабулакского муниципального района</w:t>
      </w:r>
      <w:r w:rsidR="00E55CD1" w:rsidRPr="00565257">
        <w:rPr>
          <w:rFonts w:ascii="PT Astra Serif" w:hAnsi="PT Astra Serif"/>
          <w:sz w:val="24"/>
          <w:szCs w:val="24"/>
        </w:rPr>
        <w:t>;</w:t>
      </w:r>
    </w:p>
    <w:p w:rsidR="00E55CD1" w:rsidRPr="00565257" w:rsidRDefault="00565257" w:rsidP="00E55CD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</w:t>
      </w:r>
      <w:r w:rsidR="00E55CD1" w:rsidRPr="00565257">
        <w:rPr>
          <w:rFonts w:ascii="PT Astra Serif" w:hAnsi="PT Astra Serif"/>
          <w:sz w:val="24"/>
          <w:szCs w:val="24"/>
        </w:rPr>
        <w:t>Начальник отдела по имущественным отношениям</w:t>
      </w:r>
      <w:r w:rsidR="00E55CD1" w:rsidRPr="00565257">
        <w:rPr>
          <w:rFonts w:ascii="PT Astra Serif" w:hAnsi="PT Astra Serif"/>
          <w:color w:val="000000"/>
          <w:sz w:val="24"/>
          <w:szCs w:val="24"/>
        </w:rPr>
        <w:t xml:space="preserve"> администрации Базарно-Карабулакского муниципального района;</w:t>
      </w:r>
      <w:r w:rsidR="00E55CD1" w:rsidRPr="00565257">
        <w:rPr>
          <w:rFonts w:ascii="PT Astra Serif" w:hAnsi="PT Astra Serif"/>
          <w:sz w:val="24"/>
          <w:szCs w:val="24"/>
        </w:rPr>
        <w:t xml:space="preserve"> </w:t>
      </w:r>
    </w:p>
    <w:p w:rsidR="00E55CD1" w:rsidRPr="00565257" w:rsidRDefault="00565257" w:rsidP="00E55CD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</w:t>
      </w:r>
      <w:r w:rsidR="00E55CD1" w:rsidRPr="00565257">
        <w:rPr>
          <w:rFonts w:ascii="PT Astra Serif" w:hAnsi="PT Astra Serif"/>
          <w:sz w:val="24"/>
          <w:szCs w:val="24"/>
        </w:rPr>
        <w:t xml:space="preserve">Начальник отдела по архитектуре </w:t>
      </w:r>
      <w:r w:rsidR="00253343">
        <w:rPr>
          <w:rFonts w:ascii="PT Astra Serif" w:hAnsi="PT Astra Serif"/>
          <w:sz w:val="24"/>
          <w:szCs w:val="24"/>
        </w:rPr>
        <w:t>градос</w:t>
      </w:r>
      <w:r w:rsidR="00E55CD1" w:rsidRPr="00565257">
        <w:rPr>
          <w:rFonts w:ascii="PT Astra Serif" w:hAnsi="PT Astra Serif"/>
          <w:sz w:val="24"/>
          <w:szCs w:val="24"/>
        </w:rPr>
        <w:t>троительству</w:t>
      </w:r>
      <w:r w:rsidR="00253343">
        <w:rPr>
          <w:rFonts w:ascii="PT Astra Serif" w:hAnsi="PT Astra Serif"/>
          <w:sz w:val="24"/>
          <w:szCs w:val="24"/>
        </w:rPr>
        <w:t xml:space="preserve"> и благоустройству</w:t>
      </w:r>
      <w:r w:rsidR="00E55CD1" w:rsidRPr="00565257">
        <w:rPr>
          <w:rFonts w:ascii="PT Astra Serif" w:hAnsi="PT Astra Serif"/>
          <w:color w:val="000000"/>
          <w:sz w:val="24"/>
          <w:szCs w:val="24"/>
        </w:rPr>
        <w:t xml:space="preserve"> администрации Базарно-Карабулакского муниципального района;</w:t>
      </w:r>
    </w:p>
    <w:p w:rsidR="00E55CD1" w:rsidRPr="00565257" w:rsidRDefault="00E55CD1" w:rsidP="00E55CD1">
      <w:pPr>
        <w:shd w:val="clear" w:color="auto" w:fill="FFFFFF"/>
        <w:spacing w:before="72" w:after="72" w:line="173" w:lineRule="atLeast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 w:rsidRPr="00565257">
        <w:rPr>
          <w:rFonts w:ascii="PT Astra Serif" w:hAnsi="PT Astra Serif"/>
          <w:color w:val="000000"/>
          <w:sz w:val="24"/>
          <w:szCs w:val="24"/>
        </w:rPr>
        <w:t xml:space="preserve">Начальник </w:t>
      </w:r>
      <w:r w:rsidR="00565257" w:rsidRPr="00565257">
        <w:rPr>
          <w:rFonts w:ascii="PT Astra Serif" w:hAnsi="PT Astra Serif"/>
          <w:color w:val="000000"/>
          <w:sz w:val="24"/>
          <w:szCs w:val="24"/>
        </w:rPr>
        <w:t>отдела</w:t>
      </w:r>
      <w:r w:rsidRPr="00565257">
        <w:rPr>
          <w:rFonts w:ascii="PT Astra Serif" w:hAnsi="PT Astra Serif"/>
          <w:color w:val="000000"/>
          <w:sz w:val="24"/>
          <w:szCs w:val="24"/>
        </w:rPr>
        <w:t xml:space="preserve"> сельского хозяйства администрации Базарно-Карабулакского муниципального района муниципального района;</w:t>
      </w:r>
    </w:p>
    <w:p w:rsidR="00E55CD1" w:rsidRPr="00565257" w:rsidRDefault="00E55CD1" w:rsidP="00E55CD1">
      <w:pPr>
        <w:jc w:val="both"/>
        <w:rPr>
          <w:rFonts w:ascii="PT Astra Serif" w:hAnsi="PT Astra Serif"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 </w:t>
      </w:r>
      <w:r w:rsidR="00565257">
        <w:rPr>
          <w:rFonts w:ascii="PT Astra Serif" w:hAnsi="PT Astra Serif"/>
          <w:bCs/>
          <w:sz w:val="24"/>
          <w:szCs w:val="24"/>
        </w:rPr>
        <w:t xml:space="preserve"> </w:t>
      </w:r>
      <w:r w:rsidRPr="00565257">
        <w:rPr>
          <w:rFonts w:ascii="PT Astra Serif" w:hAnsi="PT Astra Serif"/>
          <w:bCs/>
          <w:sz w:val="24"/>
          <w:szCs w:val="24"/>
        </w:rPr>
        <w:t xml:space="preserve">Ведущий специалист сектора по экономике и инвестициям </w:t>
      </w:r>
      <w:r w:rsidRPr="00565257"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района;</w:t>
      </w:r>
      <w:r w:rsidRPr="00565257">
        <w:rPr>
          <w:rFonts w:ascii="PT Astra Serif" w:hAnsi="PT Astra Serif"/>
          <w:sz w:val="24"/>
          <w:szCs w:val="24"/>
        </w:rPr>
        <w:t xml:space="preserve"> </w:t>
      </w:r>
    </w:p>
    <w:p w:rsidR="00E77C3E" w:rsidRPr="00565257" w:rsidRDefault="00565257" w:rsidP="00565257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  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 xml:space="preserve">Начальник отдела </w:t>
      </w:r>
      <w:r w:rsidR="00B1604B" w:rsidRPr="00565257">
        <w:rPr>
          <w:rFonts w:ascii="PT Astra Serif" w:hAnsi="PT Astra Serif"/>
          <w:color w:val="000000"/>
          <w:sz w:val="24"/>
          <w:szCs w:val="24"/>
        </w:rPr>
        <w:t>межрайонной ИФНС России №12 по Саратовской области (по согласованию)</w:t>
      </w:r>
      <w:r w:rsidR="00E77C3E" w:rsidRPr="00565257">
        <w:rPr>
          <w:rFonts w:ascii="PT Astra Serif" w:hAnsi="PT Astra Serif"/>
          <w:color w:val="000000"/>
          <w:sz w:val="24"/>
          <w:szCs w:val="24"/>
        </w:rPr>
        <w:t>;</w:t>
      </w:r>
    </w:p>
    <w:p w:rsidR="00E55CD1" w:rsidRPr="00565257" w:rsidRDefault="00565257" w:rsidP="00565257">
      <w:pPr>
        <w:tabs>
          <w:tab w:val="left" w:pos="7905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</w:t>
      </w:r>
      <w:r w:rsidR="00E55CD1" w:rsidRPr="00565257">
        <w:rPr>
          <w:rFonts w:ascii="PT Astra Serif" w:hAnsi="PT Astra Serif"/>
          <w:bCs/>
          <w:sz w:val="24"/>
          <w:szCs w:val="24"/>
        </w:rPr>
        <w:t>Заместитель начальника отдела персонифицированного учета и администрирования страховых взносов №4 отделения Фонда пенсионного и социального страхования  по Саратовской области</w:t>
      </w:r>
      <w:r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E55CD1" w:rsidRPr="00565257">
        <w:rPr>
          <w:rFonts w:ascii="PT Astra Serif" w:hAnsi="PT Astra Serif"/>
          <w:bCs/>
          <w:sz w:val="24"/>
          <w:szCs w:val="24"/>
        </w:rPr>
        <w:t>(по согласованию)</w:t>
      </w:r>
      <w:r w:rsidRPr="00565257">
        <w:rPr>
          <w:rFonts w:ascii="PT Astra Serif" w:hAnsi="PT Astra Serif"/>
          <w:bCs/>
          <w:sz w:val="24"/>
          <w:szCs w:val="24"/>
        </w:rPr>
        <w:t>;</w:t>
      </w:r>
    </w:p>
    <w:p w:rsidR="00E55CD1" w:rsidRPr="00565257" w:rsidRDefault="00565257" w:rsidP="00565257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</w:t>
      </w:r>
      <w:r w:rsidR="00E55CD1" w:rsidRPr="00565257">
        <w:rPr>
          <w:rFonts w:ascii="PT Astra Serif" w:hAnsi="PT Astra Serif"/>
          <w:bCs/>
          <w:sz w:val="24"/>
          <w:szCs w:val="24"/>
        </w:rPr>
        <w:t>Главный государственный инспектор труда государственной инспекции труда Саратовской области (по согласованию)</w:t>
      </w:r>
      <w:r w:rsidRPr="00565257">
        <w:rPr>
          <w:rFonts w:ascii="PT Astra Serif" w:hAnsi="PT Astra Serif"/>
          <w:bCs/>
          <w:sz w:val="24"/>
          <w:szCs w:val="24"/>
        </w:rPr>
        <w:t>;</w:t>
      </w:r>
    </w:p>
    <w:p w:rsidR="00E55CD1" w:rsidRPr="00565257" w:rsidRDefault="00565257" w:rsidP="00565257">
      <w:pPr>
        <w:tabs>
          <w:tab w:val="left" w:pos="7905"/>
        </w:tabs>
        <w:ind w:right="-144"/>
        <w:rPr>
          <w:rFonts w:ascii="PT Astra Serif" w:hAnsi="PT Astra Serif"/>
          <w:bCs/>
          <w:sz w:val="24"/>
          <w:szCs w:val="24"/>
        </w:rPr>
      </w:pPr>
      <w:r w:rsidRPr="00565257">
        <w:rPr>
          <w:rFonts w:ascii="PT Astra Serif" w:hAnsi="PT Astra Serif"/>
          <w:bCs/>
          <w:sz w:val="24"/>
          <w:szCs w:val="24"/>
        </w:rPr>
        <w:t xml:space="preserve">           </w:t>
      </w:r>
      <w:r w:rsidR="00E55CD1" w:rsidRPr="00565257">
        <w:rPr>
          <w:rFonts w:ascii="PT Astra Serif" w:hAnsi="PT Astra Serif"/>
          <w:bCs/>
          <w:sz w:val="24"/>
          <w:szCs w:val="24"/>
        </w:rPr>
        <w:t>Старший инспектор отдела по вопросам миграции ОВММО</w:t>
      </w:r>
      <w:r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E55CD1" w:rsidRPr="00565257">
        <w:rPr>
          <w:rFonts w:ascii="PT Astra Serif" w:hAnsi="PT Astra Serif"/>
          <w:bCs/>
          <w:sz w:val="24"/>
          <w:szCs w:val="24"/>
        </w:rPr>
        <w:t xml:space="preserve"> МВД «Базарно-Карабулакский» (по согласованию)</w:t>
      </w:r>
      <w:r w:rsidRPr="00565257">
        <w:rPr>
          <w:rFonts w:ascii="PT Astra Serif" w:hAnsi="PT Astra Serif"/>
          <w:bCs/>
          <w:sz w:val="24"/>
          <w:szCs w:val="24"/>
        </w:rPr>
        <w:t>;</w:t>
      </w:r>
    </w:p>
    <w:p w:rsidR="00E55CD1" w:rsidRPr="00565257" w:rsidRDefault="00565257" w:rsidP="00565257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</w:t>
      </w:r>
      <w:r w:rsidR="00E55CD1" w:rsidRPr="00565257">
        <w:rPr>
          <w:rFonts w:ascii="PT Astra Serif" w:hAnsi="PT Astra Serif"/>
          <w:bCs/>
          <w:sz w:val="24"/>
          <w:szCs w:val="24"/>
        </w:rPr>
        <w:t>Старший государственный инспектор Госавтоинспекции МО МВД России «Базарно-Карабулакский» Саратовской области(по согласованию)</w:t>
      </w:r>
    </w:p>
    <w:p w:rsidR="00E55CD1" w:rsidRPr="00565257" w:rsidRDefault="00565257" w:rsidP="00565257">
      <w:pPr>
        <w:tabs>
          <w:tab w:val="left" w:pos="7905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</w:t>
      </w:r>
      <w:r w:rsidR="00253343">
        <w:rPr>
          <w:rFonts w:ascii="PT Astra Serif" w:hAnsi="PT Astra Serif"/>
          <w:bCs/>
          <w:sz w:val="24"/>
          <w:szCs w:val="24"/>
        </w:rPr>
        <w:t>Начальник</w:t>
      </w:r>
      <w:r w:rsidR="00E55CD1" w:rsidRPr="00565257">
        <w:rPr>
          <w:rFonts w:ascii="PT Astra Serif" w:hAnsi="PT Astra Serif"/>
          <w:bCs/>
          <w:sz w:val="24"/>
          <w:szCs w:val="24"/>
        </w:rPr>
        <w:t xml:space="preserve"> кадрового центра Базарно-Карабулакского района ГКУ «Кадровый центр  Саратовской области»</w:t>
      </w:r>
      <w:r w:rsidRPr="00565257">
        <w:rPr>
          <w:rFonts w:ascii="PT Astra Serif" w:hAnsi="PT Astra Serif"/>
          <w:bCs/>
          <w:sz w:val="24"/>
          <w:szCs w:val="24"/>
        </w:rPr>
        <w:t xml:space="preserve"> </w:t>
      </w:r>
      <w:r w:rsidR="00E55CD1" w:rsidRPr="00565257">
        <w:rPr>
          <w:rFonts w:ascii="PT Astra Serif" w:hAnsi="PT Astra Serif"/>
          <w:bCs/>
          <w:sz w:val="24"/>
          <w:szCs w:val="24"/>
        </w:rPr>
        <w:t>(по согласованию)</w:t>
      </w:r>
      <w:r w:rsidRPr="00565257">
        <w:rPr>
          <w:rFonts w:ascii="PT Astra Serif" w:hAnsi="PT Astra Serif"/>
          <w:bCs/>
          <w:sz w:val="24"/>
          <w:szCs w:val="24"/>
        </w:rPr>
        <w:t>;</w:t>
      </w:r>
    </w:p>
    <w:p w:rsidR="00E55CD1" w:rsidRPr="00565257" w:rsidRDefault="00565257" w:rsidP="00565257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</w:t>
      </w:r>
      <w:r w:rsidR="00E55CD1" w:rsidRPr="00565257">
        <w:rPr>
          <w:rFonts w:ascii="PT Astra Serif" w:hAnsi="PT Astra Serif"/>
          <w:bCs/>
          <w:sz w:val="24"/>
          <w:szCs w:val="24"/>
        </w:rPr>
        <w:t>Председатель координационного Совета профсоюзов предприятий района (по согласованию)</w:t>
      </w:r>
      <w:r w:rsidRPr="00565257">
        <w:rPr>
          <w:rFonts w:ascii="PT Astra Serif" w:hAnsi="PT Astra Serif"/>
          <w:bCs/>
          <w:sz w:val="24"/>
          <w:szCs w:val="24"/>
        </w:rPr>
        <w:t>;</w:t>
      </w:r>
    </w:p>
    <w:p w:rsidR="00E55CD1" w:rsidRPr="00565257" w:rsidRDefault="00565257" w:rsidP="00565257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</w:t>
      </w:r>
      <w:r w:rsidR="00E55CD1" w:rsidRPr="00565257">
        <w:rPr>
          <w:rFonts w:ascii="PT Astra Serif" w:hAnsi="PT Astra Serif"/>
          <w:bCs/>
          <w:sz w:val="24"/>
          <w:szCs w:val="24"/>
        </w:rPr>
        <w:t>Председатель Совета товаропроизводителей и работодателей муниципального района (по согласованию)</w:t>
      </w:r>
      <w:r w:rsidRPr="00565257">
        <w:rPr>
          <w:rFonts w:ascii="PT Astra Serif" w:hAnsi="PT Astra Serif"/>
          <w:bCs/>
          <w:sz w:val="24"/>
          <w:szCs w:val="24"/>
        </w:rPr>
        <w:t>.</w:t>
      </w:r>
    </w:p>
    <w:p w:rsidR="00E77C3E" w:rsidRPr="00565257" w:rsidRDefault="00E77C3E" w:rsidP="00E77C3E">
      <w:pPr>
        <w:shd w:val="clear" w:color="auto" w:fill="FFFFFF"/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D32A46" w:rsidRPr="00565257" w:rsidRDefault="00D32A46" w:rsidP="00D32A46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D32A46" w:rsidRPr="00565257" w:rsidRDefault="00253343" w:rsidP="00D32A46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Начальник отдела</w:t>
      </w:r>
      <w:r w:rsidR="00D32A46" w:rsidRPr="00565257">
        <w:rPr>
          <w:rFonts w:ascii="PT Astra Serif" w:hAnsi="PT Astra Serif"/>
          <w:b/>
          <w:bCs/>
          <w:sz w:val="24"/>
          <w:szCs w:val="24"/>
        </w:rPr>
        <w:t xml:space="preserve"> делопроизводства</w:t>
      </w:r>
    </w:p>
    <w:p w:rsidR="00D32A46" w:rsidRDefault="00D32A46" w:rsidP="00D32A46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  <w:r w:rsidRPr="00565257">
        <w:rPr>
          <w:rFonts w:ascii="PT Astra Serif" w:hAnsi="PT Astra Serif"/>
          <w:b/>
          <w:bCs/>
          <w:sz w:val="24"/>
          <w:szCs w:val="24"/>
        </w:rPr>
        <w:t>и кадровой работ</w:t>
      </w:r>
      <w:bookmarkStart w:id="0" w:name="_GoBack"/>
      <w:bookmarkEnd w:id="0"/>
      <w:r w:rsidR="00EE07A7" w:rsidRPr="00565257">
        <w:rPr>
          <w:rFonts w:ascii="PT Astra Serif" w:hAnsi="PT Astra Serif"/>
          <w:b/>
          <w:bCs/>
          <w:sz w:val="24"/>
          <w:szCs w:val="24"/>
        </w:rPr>
        <w:t>ы</w:t>
      </w:r>
      <w:r w:rsidR="00EE07A7" w:rsidRPr="00565257">
        <w:rPr>
          <w:rFonts w:ascii="PT Astra Serif" w:hAnsi="PT Astra Serif"/>
          <w:b/>
          <w:bCs/>
          <w:sz w:val="24"/>
          <w:szCs w:val="24"/>
        </w:rPr>
        <w:tab/>
        <w:t xml:space="preserve">    </w:t>
      </w:r>
      <w:r w:rsidRPr="00565257">
        <w:rPr>
          <w:rFonts w:ascii="PT Astra Serif" w:hAnsi="PT Astra Serif"/>
          <w:b/>
          <w:bCs/>
          <w:sz w:val="24"/>
          <w:szCs w:val="24"/>
        </w:rPr>
        <w:t xml:space="preserve">  </w:t>
      </w:r>
      <w:r w:rsidR="00F323F1" w:rsidRPr="00565257">
        <w:rPr>
          <w:rFonts w:ascii="PT Astra Serif" w:hAnsi="PT Astra Serif"/>
          <w:b/>
          <w:bCs/>
          <w:sz w:val="24"/>
          <w:szCs w:val="24"/>
        </w:rPr>
        <w:t>С.Е. Павлова</w:t>
      </w:r>
    </w:p>
    <w:p w:rsidR="00DB4288" w:rsidRDefault="00DB4288" w:rsidP="00D32A46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DB4288" w:rsidRDefault="00DB4288" w:rsidP="00D32A46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DB4288" w:rsidRDefault="00DB4288" w:rsidP="00D32A46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DB4288" w:rsidRDefault="00DB4288" w:rsidP="00D32A46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sectPr w:rsidR="00DB4288" w:rsidSect="009177A6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357" w:rsidRDefault="00401357">
      <w:r>
        <w:separator/>
      </w:r>
    </w:p>
  </w:endnote>
  <w:endnote w:type="continuationSeparator" w:id="1">
    <w:p w:rsidR="00401357" w:rsidRDefault="00401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357" w:rsidRDefault="00401357">
      <w:r>
        <w:separator/>
      </w:r>
    </w:p>
  </w:footnote>
  <w:footnote w:type="continuationSeparator" w:id="1">
    <w:p w:rsidR="00401357" w:rsidRDefault="004013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058"/>
    <w:multiLevelType w:val="hybridMultilevel"/>
    <w:tmpl w:val="D75EEC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6275F"/>
    <w:multiLevelType w:val="hybridMultilevel"/>
    <w:tmpl w:val="997A541E"/>
    <w:lvl w:ilvl="0" w:tplc="87AA0CDC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B0A0708"/>
    <w:multiLevelType w:val="hybridMultilevel"/>
    <w:tmpl w:val="997A541E"/>
    <w:lvl w:ilvl="0" w:tplc="87AA0CDC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/>
  <w:rsids>
    <w:rsidRoot w:val="00DA2ED1"/>
    <w:rsid w:val="00023117"/>
    <w:rsid w:val="00041014"/>
    <w:rsid w:val="00066926"/>
    <w:rsid w:val="000727D1"/>
    <w:rsid w:val="00073A42"/>
    <w:rsid w:val="00082D1E"/>
    <w:rsid w:val="000943F8"/>
    <w:rsid w:val="000A2D8A"/>
    <w:rsid w:val="000B7F2D"/>
    <w:rsid w:val="000D2966"/>
    <w:rsid w:val="000D3E4D"/>
    <w:rsid w:val="000E2E09"/>
    <w:rsid w:val="000E4B5B"/>
    <w:rsid w:val="000F2E76"/>
    <w:rsid w:val="000F5AAC"/>
    <w:rsid w:val="0010108E"/>
    <w:rsid w:val="00101AC6"/>
    <w:rsid w:val="00103130"/>
    <w:rsid w:val="00106A00"/>
    <w:rsid w:val="0012406D"/>
    <w:rsid w:val="0014288B"/>
    <w:rsid w:val="00146FB3"/>
    <w:rsid w:val="001515BD"/>
    <w:rsid w:val="00151820"/>
    <w:rsid w:val="001549AE"/>
    <w:rsid w:val="00174442"/>
    <w:rsid w:val="00176B24"/>
    <w:rsid w:val="00177942"/>
    <w:rsid w:val="001869CE"/>
    <w:rsid w:val="0019765E"/>
    <w:rsid w:val="001A0F1F"/>
    <w:rsid w:val="001A591C"/>
    <w:rsid w:val="001B3AAE"/>
    <w:rsid w:val="001B423C"/>
    <w:rsid w:val="001C5742"/>
    <w:rsid w:val="001E24B8"/>
    <w:rsid w:val="001F7F28"/>
    <w:rsid w:val="002028E3"/>
    <w:rsid w:val="00223B4D"/>
    <w:rsid w:val="00224398"/>
    <w:rsid w:val="00253343"/>
    <w:rsid w:val="0026393E"/>
    <w:rsid w:val="00267F74"/>
    <w:rsid w:val="002753D1"/>
    <w:rsid w:val="00275452"/>
    <w:rsid w:val="00282E05"/>
    <w:rsid w:val="00290E71"/>
    <w:rsid w:val="002A3B1F"/>
    <w:rsid w:val="002D03BB"/>
    <w:rsid w:val="002D1940"/>
    <w:rsid w:val="002D707B"/>
    <w:rsid w:val="002F6033"/>
    <w:rsid w:val="00306A27"/>
    <w:rsid w:val="0031154D"/>
    <w:rsid w:val="0031213B"/>
    <w:rsid w:val="00313930"/>
    <w:rsid w:val="003224D8"/>
    <w:rsid w:val="00343EFD"/>
    <w:rsid w:val="0034760D"/>
    <w:rsid w:val="00351A8D"/>
    <w:rsid w:val="00382525"/>
    <w:rsid w:val="003A396C"/>
    <w:rsid w:val="003B12A1"/>
    <w:rsid w:val="003C635B"/>
    <w:rsid w:val="003D03F6"/>
    <w:rsid w:val="003D6643"/>
    <w:rsid w:val="003E5AB1"/>
    <w:rsid w:val="003E5E56"/>
    <w:rsid w:val="003F133B"/>
    <w:rsid w:val="003F38B7"/>
    <w:rsid w:val="003F4B05"/>
    <w:rsid w:val="00401357"/>
    <w:rsid w:val="00404D2C"/>
    <w:rsid w:val="00436B3A"/>
    <w:rsid w:val="004515B1"/>
    <w:rsid w:val="00455656"/>
    <w:rsid w:val="0046515D"/>
    <w:rsid w:val="004653CB"/>
    <w:rsid w:val="00467F41"/>
    <w:rsid w:val="0048025E"/>
    <w:rsid w:val="00494F24"/>
    <w:rsid w:val="004B1C54"/>
    <w:rsid w:val="004C25D6"/>
    <w:rsid w:val="004D1099"/>
    <w:rsid w:val="004D11A8"/>
    <w:rsid w:val="004F73B5"/>
    <w:rsid w:val="0054716A"/>
    <w:rsid w:val="0056262B"/>
    <w:rsid w:val="00565257"/>
    <w:rsid w:val="0057567B"/>
    <w:rsid w:val="005758A7"/>
    <w:rsid w:val="00582B43"/>
    <w:rsid w:val="00594866"/>
    <w:rsid w:val="005967DF"/>
    <w:rsid w:val="005A464F"/>
    <w:rsid w:val="005B5E43"/>
    <w:rsid w:val="005D0C2C"/>
    <w:rsid w:val="005F446E"/>
    <w:rsid w:val="0060478E"/>
    <w:rsid w:val="00613848"/>
    <w:rsid w:val="006255BF"/>
    <w:rsid w:val="006335F7"/>
    <w:rsid w:val="00656593"/>
    <w:rsid w:val="006720A7"/>
    <w:rsid w:val="006773FC"/>
    <w:rsid w:val="006854B9"/>
    <w:rsid w:val="006A7140"/>
    <w:rsid w:val="006C7E57"/>
    <w:rsid w:val="006F64CC"/>
    <w:rsid w:val="00717667"/>
    <w:rsid w:val="00750D82"/>
    <w:rsid w:val="0076026F"/>
    <w:rsid w:val="007644B4"/>
    <w:rsid w:val="0076687A"/>
    <w:rsid w:val="00766B31"/>
    <w:rsid w:val="007708B1"/>
    <w:rsid w:val="00771343"/>
    <w:rsid w:val="00772AA7"/>
    <w:rsid w:val="007808F4"/>
    <w:rsid w:val="00791305"/>
    <w:rsid w:val="007A5AA3"/>
    <w:rsid w:val="007B16F1"/>
    <w:rsid w:val="007C500C"/>
    <w:rsid w:val="007D1561"/>
    <w:rsid w:val="007D601C"/>
    <w:rsid w:val="0080288E"/>
    <w:rsid w:val="00806C50"/>
    <w:rsid w:val="008223D5"/>
    <w:rsid w:val="0085508B"/>
    <w:rsid w:val="00887484"/>
    <w:rsid w:val="00892389"/>
    <w:rsid w:val="00897C83"/>
    <w:rsid w:val="008B4D67"/>
    <w:rsid w:val="008B51EE"/>
    <w:rsid w:val="008C4DF0"/>
    <w:rsid w:val="008C543B"/>
    <w:rsid w:val="008C5B8F"/>
    <w:rsid w:val="008D0610"/>
    <w:rsid w:val="008D4929"/>
    <w:rsid w:val="009053E9"/>
    <w:rsid w:val="009177A6"/>
    <w:rsid w:val="00922648"/>
    <w:rsid w:val="00926062"/>
    <w:rsid w:val="0093073E"/>
    <w:rsid w:val="0094527C"/>
    <w:rsid w:val="009524B5"/>
    <w:rsid w:val="009540E9"/>
    <w:rsid w:val="00954AF3"/>
    <w:rsid w:val="009615B3"/>
    <w:rsid w:val="0099318E"/>
    <w:rsid w:val="009B61C8"/>
    <w:rsid w:val="009B6F78"/>
    <w:rsid w:val="009B7507"/>
    <w:rsid w:val="009C0914"/>
    <w:rsid w:val="009C120A"/>
    <w:rsid w:val="009C529D"/>
    <w:rsid w:val="009E30E7"/>
    <w:rsid w:val="009E3D16"/>
    <w:rsid w:val="009E4638"/>
    <w:rsid w:val="00A16609"/>
    <w:rsid w:val="00A31876"/>
    <w:rsid w:val="00A36157"/>
    <w:rsid w:val="00A5649D"/>
    <w:rsid w:val="00A71534"/>
    <w:rsid w:val="00A76F44"/>
    <w:rsid w:val="00A77AED"/>
    <w:rsid w:val="00A97C38"/>
    <w:rsid w:val="00AA127D"/>
    <w:rsid w:val="00AD7687"/>
    <w:rsid w:val="00B150DB"/>
    <w:rsid w:val="00B15F12"/>
    <w:rsid w:val="00B1604B"/>
    <w:rsid w:val="00B171FB"/>
    <w:rsid w:val="00B21FA9"/>
    <w:rsid w:val="00B2639C"/>
    <w:rsid w:val="00B30B7C"/>
    <w:rsid w:val="00B42AC5"/>
    <w:rsid w:val="00B771C6"/>
    <w:rsid w:val="00B8227F"/>
    <w:rsid w:val="00B82F9C"/>
    <w:rsid w:val="00B932CA"/>
    <w:rsid w:val="00BA0C98"/>
    <w:rsid w:val="00BA5C32"/>
    <w:rsid w:val="00BC780F"/>
    <w:rsid w:val="00BE387E"/>
    <w:rsid w:val="00BF5F7B"/>
    <w:rsid w:val="00C24FCA"/>
    <w:rsid w:val="00C25165"/>
    <w:rsid w:val="00C32F14"/>
    <w:rsid w:val="00C37D16"/>
    <w:rsid w:val="00C4494B"/>
    <w:rsid w:val="00C466F8"/>
    <w:rsid w:val="00C52AD6"/>
    <w:rsid w:val="00C724F8"/>
    <w:rsid w:val="00C86BBE"/>
    <w:rsid w:val="00C91FDA"/>
    <w:rsid w:val="00CA10C9"/>
    <w:rsid w:val="00CA1193"/>
    <w:rsid w:val="00CB2A1E"/>
    <w:rsid w:val="00CD79BE"/>
    <w:rsid w:val="00CE5A4A"/>
    <w:rsid w:val="00CF45CE"/>
    <w:rsid w:val="00D07428"/>
    <w:rsid w:val="00D12F92"/>
    <w:rsid w:val="00D24200"/>
    <w:rsid w:val="00D32A46"/>
    <w:rsid w:val="00D34835"/>
    <w:rsid w:val="00D470FF"/>
    <w:rsid w:val="00D52FAB"/>
    <w:rsid w:val="00D531B5"/>
    <w:rsid w:val="00D62FC6"/>
    <w:rsid w:val="00D66444"/>
    <w:rsid w:val="00D70BF6"/>
    <w:rsid w:val="00D87044"/>
    <w:rsid w:val="00D90963"/>
    <w:rsid w:val="00D92F0A"/>
    <w:rsid w:val="00D967F0"/>
    <w:rsid w:val="00DA1F18"/>
    <w:rsid w:val="00DA2ED1"/>
    <w:rsid w:val="00DA3398"/>
    <w:rsid w:val="00DB39C5"/>
    <w:rsid w:val="00DB4288"/>
    <w:rsid w:val="00DC0B8B"/>
    <w:rsid w:val="00DD0068"/>
    <w:rsid w:val="00DE0BD5"/>
    <w:rsid w:val="00DE4BEA"/>
    <w:rsid w:val="00DF0D51"/>
    <w:rsid w:val="00DF17D5"/>
    <w:rsid w:val="00DF2C1E"/>
    <w:rsid w:val="00E004FB"/>
    <w:rsid w:val="00E00D18"/>
    <w:rsid w:val="00E02828"/>
    <w:rsid w:val="00E02E45"/>
    <w:rsid w:val="00E17FE3"/>
    <w:rsid w:val="00E27AEE"/>
    <w:rsid w:val="00E36333"/>
    <w:rsid w:val="00E50138"/>
    <w:rsid w:val="00E5113E"/>
    <w:rsid w:val="00E516E2"/>
    <w:rsid w:val="00E53462"/>
    <w:rsid w:val="00E55CD1"/>
    <w:rsid w:val="00E5646C"/>
    <w:rsid w:val="00E61D4B"/>
    <w:rsid w:val="00E6325A"/>
    <w:rsid w:val="00E71E43"/>
    <w:rsid w:val="00E732CD"/>
    <w:rsid w:val="00E74C19"/>
    <w:rsid w:val="00E75BFD"/>
    <w:rsid w:val="00E77C3E"/>
    <w:rsid w:val="00E95BF3"/>
    <w:rsid w:val="00EA1857"/>
    <w:rsid w:val="00EA2955"/>
    <w:rsid w:val="00EC4CFD"/>
    <w:rsid w:val="00ED40B4"/>
    <w:rsid w:val="00EE07A7"/>
    <w:rsid w:val="00F0790D"/>
    <w:rsid w:val="00F079B9"/>
    <w:rsid w:val="00F1426A"/>
    <w:rsid w:val="00F20579"/>
    <w:rsid w:val="00F30AC4"/>
    <w:rsid w:val="00F323F1"/>
    <w:rsid w:val="00F86BCB"/>
    <w:rsid w:val="00F90D5B"/>
    <w:rsid w:val="00FB441A"/>
    <w:rsid w:val="00FC23C5"/>
    <w:rsid w:val="00FD0B7C"/>
    <w:rsid w:val="00FE1879"/>
    <w:rsid w:val="00FE2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BB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character" w:styleId="af7">
    <w:name w:val="annotation reference"/>
    <w:basedOn w:val="a0"/>
    <w:uiPriority w:val="99"/>
    <w:semiHidden/>
    <w:unhideWhenUsed/>
    <w:locked/>
    <w:rsid w:val="00FB441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locked/>
    <w:rsid w:val="00FB441A"/>
  </w:style>
  <w:style w:type="character" w:customStyle="1" w:styleId="af9">
    <w:name w:val="Текст примечания Знак"/>
    <w:basedOn w:val="a0"/>
    <w:link w:val="af8"/>
    <w:uiPriority w:val="99"/>
    <w:semiHidden/>
    <w:rsid w:val="00FB441A"/>
  </w:style>
  <w:style w:type="paragraph" w:styleId="afa">
    <w:name w:val="annotation subject"/>
    <w:basedOn w:val="af8"/>
    <w:next w:val="af8"/>
    <w:link w:val="afb"/>
    <w:uiPriority w:val="99"/>
    <w:semiHidden/>
    <w:unhideWhenUsed/>
    <w:locked/>
    <w:rsid w:val="00FB441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B441A"/>
    <w:rPr>
      <w:b/>
      <w:bCs/>
    </w:rPr>
  </w:style>
  <w:style w:type="paragraph" w:customStyle="1" w:styleId="s1">
    <w:name w:val="s_1"/>
    <w:basedOn w:val="a"/>
    <w:rsid w:val="00CA10C9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CA10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kams.ru/documents/proekty-normativno-pravovykh-aktov/item/833-postanovlenie-o-mezhvedomstvennoj-komissi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3253F2348A3E68BA820FCE9B18A9A0D3EE6AEFFA995540DBBE7A4144CA2C26JD18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33253F2348A3E68BA8211C38D74F6A5D1ED33E7F9C70F1DD2B42FJ11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akams.ru/documents/proekty-normativno-pravovykh-aktov/item/833-postanovlenie-o-mezhvedomstvennoj-komis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</Pages>
  <Words>2249</Words>
  <Characters>12822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35</cp:revision>
  <cp:lastPrinted>2025-11-06T08:08:00Z</cp:lastPrinted>
  <dcterms:created xsi:type="dcterms:W3CDTF">2019-11-18T07:52:00Z</dcterms:created>
  <dcterms:modified xsi:type="dcterms:W3CDTF">2025-12-04T11:32:00Z</dcterms:modified>
</cp:coreProperties>
</file>