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0F6" w:rsidRDefault="005B40F6" w:rsidP="005B40F6">
      <w:pPr>
        <w:pStyle w:val="a3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42925" cy="6572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0F6" w:rsidRDefault="005B40F6" w:rsidP="005B40F6">
      <w:pPr>
        <w:pStyle w:val="a3"/>
        <w:jc w:val="center"/>
      </w:pPr>
    </w:p>
    <w:p w:rsidR="005B40F6" w:rsidRPr="00815690" w:rsidRDefault="005B40F6" w:rsidP="005B40F6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5B40F6" w:rsidRDefault="005B40F6" w:rsidP="005B40F6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5B40F6" w:rsidRDefault="005B40F6" w:rsidP="005B40F6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5B40F6" w:rsidRDefault="005B40F6" w:rsidP="005B40F6">
      <w:pPr>
        <w:pStyle w:val="a3"/>
        <w:jc w:val="center"/>
        <w:rPr>
          <w:b/>
          <w:sz w:val="30"/>
        </w:rPr>
      </w:pPr>
    </w:p>
    <w:p w:rsidR="005B40F6" w:rsidRDefault="005B40F6" w:rsidP="005B40F6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5B40F6" w:rsidRDefault="005B40F6" w:rsidP="005B40F6">
      <w:pPr>
        <w:pStyle w:val="a3"/>
      </w:pPr>
      <w:r>
        <w:t xml:space="preserve">  </w:t>
      </w:r>
    </w:p>
    <w:p w:rsidR="005B40F6" w:rsidRPr="00E80B86" w:rsidRDefault="005B40F6" w:rsidP="005B40F6">
      <w:pPr>
        <w:pStyle w:val="a3"/>
        <w:tabs>
          <w:tab w:val="right" w:pos="9781"/>
        </w:tabs>
        <w:jc w:val="center"/>
        <w:rPr>
          <w:u w:val="single"/>
        </w:rPr>
      </w:pPr>
      <w:r>
        <w:t xml:space="preserve">От </w:t>
      </w:r>
      <w:r>
        <w:rPr>
          <w:u w:val="single"/>
        </w:rPr>
        <w:t>05.12.2025</w:t>
      </w:r>
      <w:r>
        <w:t xml:space="preserve">                                                                                         № </w:t>
      </w:r>
      <w:r>
        <w:rPr>
          <w:u w:val="single"/>
        </w:rPr>
        <w:t>1432</w:t>
      </w:r>
    </w:p>
    <w:p w:rsidR="005B40F6" w:rsidRDefault="005B40F6" w:rsidP="005B40F6">
      <w:pPr>
        <w:pStyle w:val="a3"/>
        <w:jc w:val="center"/>
      </w:pPr>
    </w:p>
    <w:p w:rsidR="005B40F6" w:rsidRPr="006F781A" w:rsidRDefault="005B40F6" w:rsidP="005B40F6">
      <w:pPr>
        <w:pStyle w:val="a3"/>
        <w:jc w:val="center"/>
      </w:pPr>
      <w:r>
        <w:t>р.п. Базарный Карабулак</w:t>
      </w:r>
    </w:p>
    <w:p w:rsidR="005B40F6" w:rsidRDefault="005B40F6" w:rsidP="005B40F6">
      <w:pPr>
        <w:jc w:val="both"/>
      </w:pPr>
    </w:p>
    <w:p w:rsidR="005B40F6" w:rsidRDefault="005B40F6" w:rsidP="00850BB2">
      <w:pPr>
        <w:ind w:firstLine="708"/>
        <w:jc w:val="both"/>
      </w:pPr>
    </w:p>
    <w:p w:rsidR="005B40F6" w:rsidRDefault="005B40F6" w:rsidP="00850BB2">
      <w:pPr>
        <w:ind w:firstLine="708"/>
        <w:jc w:val="both"/>
      </w:pPr>
    </w:p>
    <w:p w:rsidR="005B40F6" w:rsidRDefault="005B40F6" w:rsidP="005B40F6">
      <w:pPr>
        <w:jc w:val="both"/>
        <w:rPr>
          <w:b/>
          <w:noProof/>
        </w:rPr>
      </w:pPr>
      <w:r>
        <w:rPr>
          <w:b/>
          <w:noProof/>
        </w:rPr>
        <w:t xml:space="preserve">О внесении изменений и дополнений </w:t>
      </w:r>
    </w:p>
    <w:p w:rsidR="005B40F6" w:rsidRDefault="005B40F6" w:rsidP="005B40F6">
      <w:pPr>
        <w:jc w:val="both"/>
        <w:rPr>
          <w:b/>
          <w:noProof/>
        </w:rPr>
      </w:pPr>
      <w:r>
        <w:rPr>
          <w:b/>
          <w:noProof/>
        </w:rPr>
        <w:t xml:space="preserve">в приложение к постановлению </w:t>
      </w:r>
    </w:p>
    <w:p w:rsidR="005B40F6" w:rsidRDefault="005B40F6" w:rsidP="005B40F6">
      <w:pPr>
        <w:jc w:val="both"/>
        <w:rPr>
          <w:b/>
          <w:noProof/>
        </w:rPr>
      </w:pPr>
      <w:r>
        <w:rPr>
          <w:b/>
          <w:noProof/>
        </w:rPr>
        <w:t xml:space="preserve">администрации Базарно-Карабулакского </w:t>
      </w:r>
    </w:p>
    <w:p w:rsidR="005B40F6" w:rsidRDefault="005B40F6" w:rsidP="005B40F6">
      <w:pPr>
        <w:jc w:val="both"/>
        <w:rPr>
          <w:b/>
          <w:noProof/>
        </w:rPr>
      </w:pPr>
      <w:r>
        <w:rPr>
          <w:b/>
          <w:noProof/>
        </w:rPr>
        <w:t xml:space="preserve">муниципального района Саратовской области </w:t>
      </w:r>
    </w:p>
    <w:p w:rsidR="005B40F6" w:rsidRDefault="005B40F6" w:rsidP="005B40F6">
      <w:pPr>
        <w:jc w:val="both"/>
      </w:pPr>
      <w:r>
        <w:rPr>
          <w:b/>
          <w:noProof/>
        </w:rPr>
        <w:t>от 18.01.2022 №44</w:t>
      </w:r>
    </w:p>
    <w:p w:rsidR="005B40F6" w:rsidRDefault="005B40F6" w:rsidP="00850BB2">
      <w:pPr>
        <w:ind w:firstLine="708"/>
        <w:jc w:val="both"/>
      </w:pPr>
    </w:p>
    <w:p w:rsidR="005B40F6" w:rsidRDefault="005B40F6" w:rsidP="00850BB2">
      <w:pPr>
        <w:ind w:firstLine="708"/>
        <w:jc w:val="both"/>
      </w:pPr>
    </w:p>
    <w:p w:rsidR="005B40F6" w:rsidRDefault="005B40F6" w:rsidP="00850BB2">
      <w:pPr>
        <w:ind w:firstLine="708"/>
        <w:jc w:val="both"/>
      </w:pPr>
    </w:p>
    <w:p w:rsidR="005B40F6" w:rsidRDefault="005B40F6" w:rsidP="00850BB2">
      <w:pPr>
        <w:ind w:firstLine="708"/>
        <w:jc w:val="both"/>
      </w:pPr>
    </w:p>
    <w:p w:rsidR="00850BB2" w:rsidRPr="00870143" w:rsidRDefault="00850BB2" w:rsidP="00850BB2">
      <w:pPr>
        <w:ind w:firstLine="708"/>
        <w:jc w:val="both"/>
      </w:pPr>
      <w:r>
        <w:t xml:space="preserve">В </w:t>
      </w:r>
      <w:r w:rsidRPr="003510B5">
        <w:t>соответствии с Федеральным законом от 06 марта 2006 года № 35</w:t>
      </w:r>
      <w:r>
        <w:t>-</w:t>
      </w:r>
      <w:r w:rsidRPr="003510B5">
        <w:t xml:space="preserve">ФЗ «О противодействии терроризму», </w:t>
      </w:r>
      <w:r w:rsidRPr="00D06F6B">
        <w:t>Указ</w:t>
      </w:r>
      <w:r>
        <w:t>ом</w:t>
      </w:r>
      <w:r w:rsidRPr="00D06F6B">
        <w:t xml:space="preserve"> Президента Российской Федерации от 15 февраля 2006 года </w:t>
      </w:r>
      <w:r>
        <w:t>№</w:t>
      </w:r>
      <w:r w:rsidRPr="00D06F6B">
        <w:t xml:space="preserve"> 116 </w:t>
      </w:r>
      <w:r>
        <w:t>«</w:t>
      </w:r>
      <w:r w:rsidRPr="00D06F6B">
        <w:t>О мерах по противодействию терроризму</w:t>
      </w:r>
      <w:r>
        <w:t xml:space="preserve">», </w:t>
      </w:r>
      <w:r w:rsidRPr="003510B5">
        <w:t>Федеральным законом от 25 июля 2002 года № 114</w:t>
      </w:r>
      <w:r>
        <w:t>-</w:t>
      </w:r>
      <w:r w:rsidRPr="003510B5">
        <w:t>ФЗ «О противодействии экстремистской деятельности», пунктом 6.1 части 1 статьи 15 Федеральн</w:t>
      </w:r>
      <w:r>
        <w:t>ого закона от 06 октября 2003 года</w:t>
      </w:r>
      <w:r w:rsidRPr="003510B5">
        <w:t xml:space="preserve"> № 131</w:t>
      </w:r>
      <w:r>
        <w:t>-</w:t>
      </w:r>
      <w:r w:rsidRPr="003510B5">
        <w:t xml:space="preserve">ФЗ «Об общих принципах организации местного самоуправления в Российской Федерации», </w:t>
      </w:r>
      <w:r>
        <w:t>со статьей</w:t>
      </w:r>
      <w:r w:rsidRPr="003510B5">
        <w:t xml:space="preserve"> 179 Бюджетного кодекса Российской Федерации, постановлением администрации </w:t>
      </w:r>
      <w:r>
        <w:t xml:space="preserve">           </w:t>
      </w:r>
      <w:r w:rsidRPr="003510B5">
        <w:t>Базарно-Карабулакского муниципального района от 06 ноября 2013 года № 1119 «Об утверждении положения о порядке разработки, утверждения и реализации муниципальных программ Базарно-Карабулакского муниципального района Саратовской области», руководствуясь Уставом Базарно-Карабулакского муниципального района, администрация района ПОСТАНОВЛЯЕТ:</w:t>
      </w:r>
    </w:p>
    <w:p w:rsidR="00850BB2" w:rsidRDefault="00850BB2" w:rsidP="00850BB2">
      <w:pPr>
        <w:pStyle w:val="a3"/>
        <w:tabs>
          <w:tab w:val="left" w:pos="4248"/>
          <w:tab w:val="left" w:pos="4956"/>
        </w:tabs>
        <w:jc w:val="both"/>
      </w:pPr>
      <w:r>
        <w:t xml:space="preserve">      1.Изложить</w:t>
      </w:r>
      <w:r w:rsidRPr="004E7A7C">
        <w:t xml:space="preserve"> приложение к постановлению администрации Базарно-Карабулакского муниципального района Саратовской области от </w:t>
      </w:r>
      <w:r>
        <w:t>18 января</w:t>
      </w:r>
      <w:r w:rsidRPr="004E7A7C">
        <w:t xml:space="preserve"> 20</w:t>
      </w:r>
      <w:r>
        <w:t>22</w:t>
      </w:r>
      <w:r w:rsidRPr="004E7A7C">
        <w:t xml:space="preserve"> года № </w:t>
      </w:r>
      <w:r>
        <w:t>44</w:t>
      </w:r>
      <w:r w:rsidRPr="004E7A7C">
        <w:t xml:space="preserve"> </w:t>
      </w:r>
      <w:r w:rsidRPr="00E22F19">
        <w:t>«</w:t>
      </w:r>
      <w:r w:rsidRPr="00036434">
        <w:rPr>
          <w:noProof/>
        </w:rPr>
        <w:t>Об утверждении муниципальной программы «Профилактика терроризма и экстремизма в Базарно-Карабулакском муниципальном районе Саратовской области</w:t>
      </w:r>
      <w:r>
        <w:rPr>
          <w:noProof/>
        </w:rPr>
        <w:t xml:space="preserve">»  </w:t>
      </w:r>
      <w:r>
        <w:t>в новой редакции согласно приложению.</w:t>
      </w:r>
    </w:p>
    <w:p w:rsidR="00850BB2" w:rsidRPr="002E6982" w:rsidRDefault="00850BB2" w:rsidP="00850BB2">
      <w:pPr>
        <w:ind w:left="360"/>
        <w:jc w:val="both"/>
      </w:pPr>
      <w:r>
        <w:t>2</w:t>
      </w:r>
      <w:r w:rsidRPr="002E6982">
        <w:t>. Настоящее постановление вступает в силу с момента его подписания.</w:t>
      </w:r>
    </w:p>
    <w:p w:rsidR="00850BB2" w:rsidRPr="002E6982" w:rsidRDefault="00850BB2" w:rsidP="00850BB2">
      <w:pPr>
        <w:pStyle w:val="a3"/>
        <w:tabs>
          <w:tab w:val="clear" w:pos="4677"/>
          <w:tab w:val="clear" w:pos="9355"/>
          <w:tab w:val="left" w:pos="3615"/>
          <w:tab w:val="center" w:pos="4153"/>
          <w:tab w:val="center" w:pos="4729"/>
          <w:tab w:val="right" w:pos="8306"/>
        </w:tabs>
        <w:jc w:val="both"/>
      </w:pPr>
      <w:r w:rsidRPr="002E6982">
        <w:t xml:space="preserve">      </w:t>
      </w:r>
      <w:r>
        <w:t>3</w:t>
      </w:r>
      <w:r w:rsidRPr="002E6982">
        <w:t xml:space="preserve">.Контроль за исполнением настоящего постановления возложить на </w:t>
      </w:r>
      <w:r w:rsidR="008C3696">
        <w:t xml:space="preserve">первого </w:t>
      </w:r>
      <w:r w:rsidRPr="002E6982">
        <w:t>замести</w:t>
      </w:r>
      <w:r w:rsidR="008C3696">
        <w:t>теля главы администрации района.</w:t>
      </w:r>
    </w:p>
    <w:p w:rsidR="00F540F6" w:rsidRDefault="00F540F6" w:rsidP="00F540F6"/>
    <w:p w:rsidR="00F540F6" w:rsidRDefault="00F540F6" w:rsidP="00F540F6"/>
    <w:p w:rsidR="00814F5F" w:rsidRPr="00F540F6" w:rsidRDefault="00814F5F" w:rsidP="00F540F6"/>
    <w:p w:rsidR="00814F5F" w:rsidRDefault="000F5799" w:rsidP="00F540F6">
      <w:pPr>
        <w:rPr>
          <w:b/>
        </w:rPr>
      </w:pPr>
      <w:r>
        <w:rPr>
          <w:b/>
        </w:rPr>
        <w:t xml:space="preserve">Глава муниципального района                                              </w:t>
      </w:r>
      <w:r w:rsidR="005C46C5">
        <w:rPr>
          <w:b/>
        </w:rPr>
        <w:t xml:space="preserve">                               А.Д. Курочкин</w:t>
      </w:r>
      <w:r>
        <w:rPr>
          <w:b/>
        </w:rPr>
        <w:t xml:space="preserve"> </w:t>
      </w:r>
      <w:r w:rsidR="000936A9">
        <w:rPr>
          <w:b/>
        </w:rPr>
        <w:br w:type="page"/>
      </w:r>
    </w:p>
    <w:tbl>
      <w:tblPr>
        <w:tblW w:w="5000" w:type="pct"/>
        <w:tblLook w:val="01E0"/>
      </w:tblPr>
      <w:tblGrid>
        <w:gridCol w:w="4513"/>
        <w:gridCol w:w="5341"/>
      </w:tblGrid>
      <w:tr w:rsidR="00F540F6" w:rsidRPr="00F540F6" w:rsidTr="007C0511">
        <w:tc>
          <w:tcPr>
            <w:tcW w:w="2290" w:type="pct"/>
          </w:tcPr>
          <w:p w:rsidR="00F540F6" w:rsidRPr="00F540F6" w:rsidRDefault="00814F5F" w:rsidP="00F540F6">
            <w:pPr>
              <w:rPr>
                <w:b/>
                <w:bCs/>
              </w:rPr>
            </w:pPr>
            <w:r>
              <w:rPr>
                <w:b/>
              </w:rPr>
              <w:lastRenderedPageBreak/>
              <w:br w:type="column"/>
            </w:r>
            <w:r w:rsidR="00F540F6" w:rsidRPr="00F540F6">
              <w:rPr>
                <w:b/>
              </w:rPr>
              <w:br w:type="page"/>
            </w:r>
          </w:p>
          <w:p w:rsidR="00F540F6" w:rsidRPr="00F540F6" w:rsidRDefault="00F540F6" w:rsidP="00F540F6">
            <w:pPr>
              <w:rPr>
                <w:b/>
                <w:bCs/>
              </w:rPr>
            </w:pPr>
          </w:p>
          <w:p w:rsidR="00F540F6" w:rsidRPr="00F540F6" w:rsidRDefault="00F540F6" w:rsidP="00F540F6">
            <w:pPr>
              <w:rPr>
                <w:b/>
                <w:bCs/>
              </w:rPr>
            </w:pPr>
          </w:p>
          <w:p w:rsidR="00F540F6" w:rsidRPr="00F540F6" w:rsidRDefault="00F540F6" w:rsidP="00F540F6">
            <w:pPr>
              <w:rPr>
                <w:b/>
                <w:bCs/>
              </w:rPr>
            </w:pPr>
          </w:p>
        </w:tc>
        <w:tc>
          <w:tcPr>
            <w:tcW w:w="2710" w:type="pct"/>
          </w:tcPr>
          <w:p w:rsidR="00F540F6" w:rsidRPr="00F540F6" w:rsidRDefault="00F540F6" w:rsidP="00F540F6">
            <w:pPr>
              <w:rPr>
                <w:bCs/>
              </w:rPr>
            </w:pPr>
            <w:r w:rsidRPr="00F540F6">
              <w:rPr>
                <w:bCs/>
              </w:rPr>
              <w:t xml:space="preserve">Приложение к постановлению </w:t>
            </w:r>
          </w:p>
          <w:p w:rsidR="00F540F6" w:rsidRPr="00F540F6" w:rsidRDefault="00F540F6" w:rsidP="00F540F6">
            <w:pPr>
              <w:rPr>
                <w:bCs/>
              </w:rPr>
            </w:pPr>
            <w:r w:rsidRPr="00F540F6">
              <w:rPr>
                <w:bCs/>
              </w:rPr>
              <w:t>администрации Базарно-Карабулакского муниципального района Саратовской области</w:t>
            </w:r>
          </w:p>
          <w:p w:rsidR="00F540F6" w:rsidRPr="00F540F6" w:rsidRDefault="00F540F6" w:rsidP="00156993"/>
        </w:tc>
      </w:tr>
    </w:tbl>
    <w:p w:rsidR="00F540F6" w:rsidRDefault="00F540F6" w:rsidP="00F540F6"/>
    <w:p w:rsidR="0076090A" w:rsidRDefault="0076090A" w:rsidP="00F540F6"/>
    <w:p w:rsidR="0076090A" w:rsidRDefault="0076090A" w:rsidP="00F540F6"/>
    <w:p w:rsidR="0076090A" w:rsidRDefault="0076090A" w:rsidP="00F540F6"/>
    <w:p w:rsidR="0076090A" w:rsidRDefault="0076090A" w:rsidP="00F540F6"/>
    <w:p w:rsidR="0076090A" w:rsidRDefault="0076090A" w:rsidP="00F540F6"/>
    <w:p w:rsidR="0076090A" w:rsidRDefault="0076090A" w:rsidP="00F540F6"/>
    <w:p w:rsidR="0076090A" w:rsidRDefault="0076090A" w:rsidP="00F540F6"/>
    <w:p w:rsidR="003D2F3E" w:rsidRDefault="00575BFD" w:rsidP="009351BF">
      <w:pPr>
        <w:jc w:val="center"/>
        <w:rPr>
          <w:b/>
          <w:sz w:val="52"/>
          <w:szCs w:val="52"/>
        </w:rPr>
      </w:pPr>
      <w:r w:rsidRPr="0076090A">
        <w:rPr>
          <w:b/>
          <w:sz w:val="52"/>
          <w:szCs w:val="52"/>
        </w:rPr>
        <w:t>Муниципальная программа «</w:t>
      </w:r>
      <w:r w:rsidR="009351BF" w:rsidRPr="009351BF">
        <w:rPr>
          <w:b/>
          <w:sz w:val="52"/>
          <w:szCs w:val="52"/>
        </w:rPr>
        <w:t>Профилактика террориз</w:t>
      </w:r>
      <w:r w:rsidR="009351BF">
        <w:rPr>
          <w:b/>
          <w:sz w:val="52"/>
          <w:szCs w:val="52"/>
        </w:rPr>
        <w:t xml:space="preserve">ма </w:t>
      </w:r>
      <w:r w:rsidR="00F33644" w:rsidRPr="00F33644">
        <w:rPr>
          <w:b/>
          <w:sz w:val="52"/>
          <w:szCs w:val="52"/>
        </w:rPr>
        <w:t xml:space="preserve">и экстремизма </w:t>
      </w:r>
      <w:r w:rsidR="009351BF">
        <w:rPr>
          <w:b/>
          <w:sz w:val="52"/>
          <w:szCs w:val="52"/>
        </w:rPr>
        <w:t>в</w:t>
      </w:r>
      <w:r w:rsidR="00F33644">
        <w:rPr>
          <w:b/>
          <w:sz w:val="52"/>
          <w:szCs w:val="52"/>
        </w:rPr>
        <w:t xml:space="preserve"> </w:t>
      </w:r>
      <w:r w:rsidR="009351BF" w:rsidRPr="009351BF">
        <w:rPr>
          <w:b/>
          <w:sz w:val="52"/>
          <w:szCs w:val="52"/>
        </w:rPr>
        <w:t xml:space="preserve">Базарно-Карабулакском муниципальном </w:t>
      </w:r>
      <w:r w:rsidR="004D2803">
        <w:rPr>
          <w:b/>
          <w:sz w:val="52"/>
          <w:szCs w:val="52"/>
        </w:rPr>
        <w:t xml:space="preserve">районе </w:t>
      </w:r>
    </w:p>
    <w:p w:rsidR="00E33B2C" w:rsidRPr="009351BF" w:rsidRDefault="003D2F3E" w:rsidP="009351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Саратовской области</w:t>
      </w:r>
      <w:r w:rsidR="009351BF">
        <w:rPr>
          <w:b/>
          <w:sz w:val="52"/>
          <w:szCs w:val="52"/>
        </w:rPr>
        <w:t>»</w:t>
      </w:r>
      <w:r w:rsidR="0076090A">
        <w:br w:type="page"/>
      </w:r>
      <w:r w:rsidR="00E24E59" w:rsidRPr="005F7AE5">
        <w:rPr>
          <w:b/>
        </w:rPr>
        <w:lastRenderedPageBreak/>
        <w:t>Пасп</w:t>
      </w:r>
      <w:r w:rsidR="00F26AAF" w:rsidRPr="005F7AE5">
        <w:rPr>
          <w:b/>
        </w:rPr>
        <w:t xml:space="preserve">орт </w:t>
      </w:r>
      <w:r w:rsidR="00736408" w:rsidRPr="005F7AE5">
        <w:rPr>
          <w:b/>
        </w:rPr>
        <w:t xml:space="preserve">муниципальной </w:t>
      </w:r>
      <w:r w:rsidR="00E24E59" w:rsidRPr="005F7AE5">
        <w:rPr>
          <w:b/>
        </w:rPr>
        <w:t>программы</w:t>
      </w:r>
    </w:p>
    <w:p w:rsidR="00E33B2C" w:rsidRPr="005F7AE5" w:rsidRDefault="00E33B2C" w:rsidP="00E33B2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9"/>
        <w:gridCol w:w="6915"/>
      </w:tblGrid>
      <w:tr w:rsidR="00BF2D0B" w:rsidRPr="005F7AE5" w:rsidTr="00BF2D0B">
        <w:tc>
          <w:tcPr>
            <w:tcW w:w="0" w:type="auto"/>
          </w:tcPr>
          <w:p w:rsidR="0076090A" w:rsidRPr="005F7AE5" w:rsidRDefault="0076090A" w:rsidP="004D5D1B">
            <w:pPr>
              <w:widowControl w:val="0"/>
              <w:autoSpaceDE w:val="0"/>
              <w:autoSpaceDN w:val="0"/>
              <w:adjustRightInd w:val="0"/>
            </w:pPr>
            <w:r w:rsidRPr="005F7AE5">
              <w:t xml:space="preserve">Наименование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</w:tcPr>
          <w:p w:rsidR="00FC4AB0" w:rsidRDefault="009351BF" w:rsidP="00FC4AB0">
            <w:pPr>
              <w:widowControl w:val="0"/>
              <w:autoSpaceDE w:val="0"/>
              <w:autoSpaceDN w:val="0"/>
              <w:adjustRightInd w:val="0"/>
            </w:pPr>
            <w:r>
              <w:t>«</w:t>
            </w:r>
            <w:r w:rsidRPr="009351BF">
              <w:t xml:space="preserve">Профилактика терроризма </w:t>
            </w:r>
            <w:r w:rsidR="00F33644" w:rsidRPr="00F33644">
              <w:t xml:space="preserve">и экстремизма </w:t>
            </w:r>
            <w:r w:rsidRPr="009351BF">
              <w:t>в</w:t>
            </w:r>
            <w:r w:rsidR="00FC4AB0">
              <w:t xml:space="preserve"> </w:t>
            </w:r>
          </w:p>
          <w:p w:rsidR="0076090A" w:rsidRPr="005F7AE5" w:rsidRDefault="009351BF" w:rsidP="00FC4AB0">
            <w:pPr>
              <w:widowControl w:val="0"/>
              <w:autoSpaceDE w:val="0"/>
              <w:autoSpaceDN w:val="0"/>
              <w:adjustRightInd w:val="0"/>
            </w:pPr>
            <w:r w:rsidRPr="009351BF">
              <w:t>Базарно-Карабулакском муниципальном районе Саратовской области</w:t>
            </w:r>
            <w:r>
              <w:t xml:space="preserve">» </w:t>
            </w:r>
            <w:r w:rsidR="004D5D1B" w:rsidRPr="005F7AE5">
              <w:t>(</w:t>
            </w:r>
            <w:r w:rsidR="004D5D1B" w:rsidRPr="005F7AE5">
              <w:rPr>
                <w:i/>
              </w:rPr>
              <w:t xml:space="preserve">далее </w:t>
            </w:r>
            <w:r>
              <w:rPr>
                <w:i/>
              </w:rPr>
              <w:t>—</w:t>
            </w:r>
            <w:r w:rsidR="004D5D1B" w:rsidRPr="005F7AE5">
              <w:rPr>
                <w:i/>
              </w:rPr>
              <w:t xml:space="preserve"> </w:t>
            </w:r>
            <w:r w:rsidR="00736408" w:rsidRPr="005F7AE5">
              <w:rPr>
                <w:i/>
              </w:rPr>
              <w:t xml:space="preserve">муниципальная </w:t>
            </w:r>
            <w:r w:rsidR="004D5D1B" w:rsidRPr="005F7AE5">
              <w:rPr>
                <w:i/>
              </w:rPr>
              <w:t>программа</w:t>
            </w:r>
            <w:r w:rsidR="004D5D1B" w:rsidRPr="005F7AE5">
              <w:t>)</w:t>
            </w:r>
          </w:p>
        </w:tc>
      </w:tr>
      <w:tr w:rsidR="00BF2D0B" w:rsidRPr="005F7AE5" w:rsidTr="00BF2D0B">
        <w:tc>
          <w:tcPr>
            <w:tcW w:w="0" w:type="auto"/>
          </w:tcPr>
          <w:p w:rsidR="0076090A" w:rsidRPr="005F7AE5" w:rsidRDefault="00736408" w:rsidP="004D5D1B">
            <w:pPr>
              <w:widowControl w:val="0"/>
              <w:autoSpaceDE w:val="0"/>
              <w:autoSpaceDN w:val="0"/>
              <w:adjustRightInd w:val="0"/>
            </w:pPr>
            <w:r w:rsidRPr="005F7AE5">
              <w:t>Ответственный исполнитель муниципальной программы</w:t>
            </w:r>
          </w:p>
        </w:tc>
        <w:tc>
          <w:tcPr>
            <w:tcW w:w="0" w:type="auto"/>
          </w:tcPr>
          <w:p w:rsidR="0076090A" w:rsidRPr="005F7AE5" w:rsidRDefault="00DC004B" w:rsidP="009351BF">
            <w:pPr>
              <w:widowControl w:val="0"/>
              <w:autoSpaceDE w:val="0"/>
              <w:autoSpaceDN w:val="0"/>
              <w:adjustRightInd w:val="0"/>
            </w:pPr>
            <w:r>
              <w:t>а</w:t>
            </w:r>
            <w:r w:rsidR="0076090A" w:rsidRPr="005F7AE5">
              <w:t>дминистрация Базарно-Карабулакского муниципального района Саратовской области</w:t>
            </w:r>
            <w:r w:rsidR="00541642" w:rsidRPr="005F7AE5">
              <w:t xml:space="preserve"> (</w:t>
            </w:r>
            <w:r w:rsidR="009351BF">
              <w:rPr>
                <w:i/>
              </w:rPr>
              <w:t xml:space="preserve">далее — </w:t>
            </w:r>
            <w:r w:rsidR="00541642" w:rsidRPr="005F7AE5">
              <w:rPr>
                <w:i/>
              </w:rPr>
              <w:t>администрация района</w:t>
            </w:r>
            <w:r w:rsidR="00541642" w:rsidRPr="005F7AE5">
              <w:t>)</w:t>
            </w:r>
          </w:p>
        </w:tc>
      </w:tr>
      <w:tr w:rsidR="00BF2D0B" w:rsidRPr="005F7AE5" w:rsidTr="00BF2D0B">
        <w:tc>
          <w:tcPr>
            <w:tcW w:w="0" w:type="auto"/>
          </w:tcPr>
          <w:p w:rsidR="00E24E59" w:rsidRPr="005F7AE5" w:rsidRDefault="00736408" w:rsidP="004D5D1B">
            <w:pPr>
              <w:widowControl w:val="0"/>
              <w:autoSpaceDE w:val="0"/>
              <w:autoSpaceDN w:val="0"/>
              <w:adjustRightInd w:val="0"/>
            </w:pPr>
            <w:r w:rsidRPr="005F7AE5">
              <w:t>Р</w:t>
            </w:r>
            <w:r w:rsidR="00C32CD9" w:rsidRPr="005F7AE5">
              <w:t xml:space="preserve">азработчик </w:t>
            </w:r>
            <w:r w:rsidRPr="005F7AE5">
              <w:t>муниципальной программы</w:t>
            </w:r>
          </w:p>
        </w:tc>
        <w:tc>
          <w:tcPr>
            <w:tcW w:w="0" w:type="auto"/>
          </w:tcPr>
          <w:p w:rsidR="00E24E59" w:rsidRPr="005F7AE5" w:rsidRDefault="000B665C" w:rsidP="00C12131">
            <w:pPr>
              <w:widowControl w:val="0"/>
              <w:autoSpaceDE w:val="0"/>
              <w:autoSpaceDN w:val="0"/>
              <w:adjustRightInd w:val="0"/>
            </w:pPr>
            <w:r w:rsidRPr="005F7AE5">
              <w:t>о</w:t>
            </w:r>
            <w:r w:rsidR="0076090A" w:rsidRPr="005F7AE5">
              <w:t>тдел по транспорту, ст</w:t>
            </w:r>
            <w:r w:rsidR="00C32CD9" w:rsidRPr="005F7AE5">
              <w:t xml:space="preserve">роительству и ЖКХ администрации </w:t>
            </w:r>
            <w:r w:rsidR="0076090A" w:rsidRPr="005F7AE5">
              <w:t>Базарно-Карабулакского муниципального района</w:t>
            </w:r>
            <w:r w:rsidR="00965913" w:rsidRPr="005F7AE5">
              <w:t xml:space="preserve"> Саратовской области</w:t>
            </w:r>
          </w:p>
        </w:tc>
      </w:tr>
      <w:tr w:rsidR="00D06A18" w:rsidRPr="005F7AE5" w:rsidTr="00BF2D0B">
        <w:tc>
          <w:tcPr>
            <w:tcW w:w="0" w:type="auto"/>
          </w:tcPr>
          <w:p w:rsidR="00D06A18" w:rsidRPr="00890D5A" w:rsidRDefault="00890D5A" w:rsidP="00D06A18">
            <w:pPr>
              <w:widowControl w:val="0"/>
              <w:autoSpaceDE w:val="0"/>
              <w:autoSpaceDN w:val="0"/>
              <w:adjustRightInd w:val="0"/>
            </w:pPr>
            <w:r w:rsidRPr="00890D5A">
              <w:t>Участники муниципальной программы</w:t>
            </w:r>
          </w:p>
        </w:tc>
        <w:tc>
          <w:tcPr>
            <w:tcW w:w="0" w:type="auto"/>
          </w:tcPr>
          <w:p w:rsidR="00BE1EE6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Pr="008C6102">
              <w:t xml:space="preserve">администрация </w:t>
            </w:r>
            <w:r w:rsidR="00CF1CE6">
              <w:t>Базарно-Карабулакского</w:t>
            </w:r>
            <w:r w:rsidRPr="008C6102">
              <w:t xml:space="preserve"> муниципального района;</w:t>
            </w:r>
          </w:p>
          <w:p w:rsidR="00D06A18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D06A18">
              <w:t>отделени</w:t>
            </w:r>
            <w:r w:rsidR="00301363">
              <w:t>е</w:t>
            </w:r>
            <w:r w:rsidR="00D06A18">
              <w:t xml:space="preserve"> в г. Вольске УФСБ России по Саратовской области (по согласованию);</w:t>
            </w:r>
          </w:p>
          <w:p w:rsidR="00D06A18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301363">
              <w:t xml:space="preserve"> </w:t>
            </w:r>
            <w:r w:rsidR="00D06A18">
              <w:t>МО МВД России «Базарно-Карабулакский» Саратовской области (по согласованию);</w:t>
            </w:r>
          </w:p>
          <w:p w:rsidR="00D06A18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D06A18">
              <w:t xml:space="preserve">МОВО по г. Вольску </w:t>
            </w:r>
            <w:r w:rsidR="00A15A5F">
              <w:t>—</w:t>
            </w:r>
            <w:r w:rsidR="00D06A18">
              <w:t xml:space="preserve"> филиал ФГКУ </w:t>
            </w:r>
            <w:r w:rsidR="00301363">
              <w:t>«</w:t>
            </w:r>
            <w:r w:rsidR="00D06A18">
              <w:t>УВО ВН</w:t>
            </w:r>
            <w:r w:rsidR="00301363">
              <w:t xml:space="preserve">Г РФ по Саратовской области» </w:t>
            </w:r>
            <w:r w:rsidR="00D06A18">
              <w:t>(по согласованию);</w:t>
            </w:r>
          </w:p>
          <w:p w:rsidR="00D06A18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301363">
              <w:t xml:space="preserve"> В</w:t>
            </w:r>
            <w:r w:rsidR="00D06A18">
              <w:t>оенный комиссар</w:t>
            </w:r>
            <w:r w:rsidR="00301363">
              <w:t>иат</w:t>
            </w:r>
            <w:r w:rsidR="00D06A18">
              <w:t xml:space="preserve"> Базарно-Карабулакского, Балтайского и Новобурасского районов Саратовской области (по согласованию);</w:t>
            </w:r>
          </w:p>
          <w:p w:rsidR="00D06A18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301363">
              <w:t xml:space="preserve"> </w:t>
            </w:r>
            <w:r w:rsidR="00D06A18">
              <w:t>АО «Коммунальные системы Карабулака» (по согласованию);</w:t>
            </w:r>
          </w:p>
          <w:p w:rsidR="00A15A5F" w:rsidRDefault="00BE1EE6" w:rsidP="00D06A18">
            <w:pPr>
              <w:widowControl w:val="0"/>
              <w:autoSpaceDE w:val="0"/>
              <w:autoSpaceDN w:val="0"/>
              <w:adjustRightInd w:val="0"/>
            </w:pPr>
            <w:r>
              <w:t xml:space="preserve">- </w:t>
            </w:r>
            <w:r w:rsidR="00D06A18">
              <w:t>ГУЗ СО «Базарно-Карабулакская  районная больница» (по согласованию)</w:t>
            </w:r>
            <w:r w:rsidR="00A15A5F">
              <w:t>.</w:t>
            </w:r>
          </w:p>
          <w:p w:rsidR="00A06853" w:rsidRDefault="00014187" w:rsidP="00A06853">
            <w:pPr>
              <w:widowControl w:val="0"/>
              <w:autoSpaceDE w:val="0"/>
              <w:autoSpaceDN w:val="0"/>
              <w:adjustRightInd w:val="0"/>
            </w:pPr>
            <w:r>
              <w:t>М</w:t>
            </w:r>
            <w:r w:rsidR="00A736DE">
              <w:t>Г</w:t>
            </w:r>
            <w:r>
              <w:t>ФКУ УИИ УФСИН России по Саратовской области</w:t>
            </w:r>
            <w:r w:rsidR="00A55C72">
              <w:t xml:space="preserve"> </w:t>
            </w:r>
            <w:r w:rsidR="00A06853">
              <w:t>(по согласованию).</w:t>
            </w:r>
          </w:p>
          <w:p w:rsidR="00014187" w:rsidRPr="005F7AE5" w:rsidRDefault="00014187" w:rsidP="00A736D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90D5A" w:rsidRPr="005F7AE5" w:rsidTr="00BF2D0B">
        <w:tc>
          <w:tcPr>
            <w:tcW w:w="0" w:type="auto"/>
          </w:tcPr>
          <w:p w:rsidR="00890D5A" w:rsidRDefault="00890D5A" w:rsidP="00D06A18">
            <w:pPr>
              <w:widowControl w:val="0"/>
              <w:autoSpaceDE w:val="0"/>
              <w:autoSpaceDN w:val="0"/>
              <w:adjustRightInd w:val="0"/>
            </w:pPr>
            <w:r>
              <w:t>Соисполнители муниципальной программы</w:t>
            </w:r>
          </w:p>
        </w:tc>
        <w:tc>
          <w:tcPr>
            <w:tcW w:w="0" w:type="auto"/>
          </w:tcPr>
          <w:p w:rsidR="00890D5A" w:rsidRDefault="00890D5A" w:rsidP="00890D5A">
            <w:pPr>
              <w:widowControl w:val="0"/>
              <w:autoSpaceDE w:val="0"/>
              <w:autoSpaceDN w:val="0"/>
              <w:adjustRightInd w:val="0"/>
            </w:pPr>
            <w:r w:rsidRPr="00BE1EE6">
              <w:t>отдел по транспорту, строительству и ЖКХ администрации Базарно-Карабулакского муниципального района Саратовской области</w:t>
            </w:r>
            <w:r w:rsidR="00A06853">
              <w:t>;</w:t>
            </w:r>
          </w:p>
          <w:p w:rsidR="00A06853" w:rsidRPr="00BE1EE6" w:rsidRDefault="00A06853" w:rsidP="00890D5A">
            <w:pPr>
              <w:widowControl w:val="0"/>
              <w:autoSpaceDE w:val="0"/>
              <w:autoSpaceDN w:val="0"/>
              <w:adjustRightInd w:val="0"/>
            </w:pPr>
            <w:r>
              <w:t xml:space="preserve">сектор </w:t>
            </w:r>
            <w:r w:rsidR="00580F09">
              <w:t>по социальн</w:t>
            </w:r>
            <w:r w:rsidR="005C46C5">
              <w:t>ой</w:t>
            </w:r>
            <w:r w:rsidR="00580F09">
              <w:t xml:space="preserve"> </w:t>
            </w:r>
            <w:r w:rsidR="005C46C5">
              <w:t>политике, связям с общественностью, делам молодежи, физкультуре и спорту</w:t>
            </w:r>
            <w:r w:rsidR="00580F09">
              <w:t xml:space="preserve"> администрации </w:t>
            </w:r>
            <w:r w:rsidRPr="00BE1EE6">
              <w:t>Базарно-Карабулакского муниципального района Саратовской области</w:t>
            </w:r>
            <w:r>
              <w:t>;</w:t>
            </w:r>
          </w:p>
          <w:p w:rsidR="00BE1EE6" w:rsidRDefault="00BE1EE6" w:rsidP="00890D5A">
            <w:pPr>
              <w:widowControl w:val="0"/>
              <w:autoSpaceDE w:val="0"/>
              <w:autoSpaceDN w:val="0"/>
              <w:adjustRightInd w:val="0"/>
            </w:pPr>
            <w:r w:rsidRPr="00BE1EE6">
              <w:t>Управление образования администрации Базарно-Карабу</w:t>
            </w:r>
            <w:r w:rsidR="00A06853">
              <w:t>лакского муниципального района;</w:t>
            </w:r>
          </w:p>
          <w:p w:rsidR="00770539" w:rsidRDefault="00BE1EE6" w:rsidP="00890D5A">
            <w:pPr>
              <w:widowControl w:val="0"/>
              <w:autoSpaceDE w:val="0"/>
              <w:autoSpaceDN w:val="0"/>
              <w:adjustRightInd w:val="0"/>
            </w:pPr>
            <w:r w:rsidRPr="00BE1EE6">
              <w:t>Управление культуры администрации Базарно-Карабулакского муниципального района</w:t>
            </w:r>
            <w:r w:rsidR="00A06853">
              <w:t>;</w:t>
            </w:r>
            <w:r w:rsidRPr="00BE1EE6">
              <w:t xml:space="preserve"> </w:t>
            </w:r>
          </w:p>
          <w:p w:rsidR="00890D5A" w:rsidRDefault="00890D5A" w:rsidP="00890D5A">
            <w:pPr>
              <w:widowControl w:val="0"/>
              <w:autoSpaceDE w:val="0"/>
              <w:autoSpaceDN w:val="0"/>
              <w:adjustRightInd w:val="0"/>
            </w:pPr>
            <w:r w:rsidRPr="00BE1EE6">
              <w:t>МО МВД России «Базарно-Карабулакский» Сара</w:t>
            </w:r>
            <w:r w:rsidR="00BE1EE6">
              <w:t xml:space="preserve">товской области </w:t>
            </w:r>
          </w:p>
          <w:p w:rsidR="00890D5A" w:rsidRDefault="00890D5A" w:rsidP="00D06A1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F2D0B" w:rsidRPr="005F7AE5" w:rsidTr="00BF2D0B">
        <w:tc>
          <w:tcPr>
            <w:tcW w:w="0" w:type="auto"/>
          </w:tcPr>
          <w:p w:rsidR="00E24E59" w:rsidRPr="005F7AE5" w:rsidRDefault="00C32CD9" w:rsidP="00736408">
            <w:pPr>
              <w:widowControl w:val="0"/>
              <w:autoSpaceDE w:val="0"/>
              <w:autoSpaceDN w:val="0"/>
              <w:adjustRightInd w:val="0"/>
            </w:pPr>
            <w:r w:rsidRPr="005F7AE5">
              <w:t>Цел</w:t>
            </w:r>
            <w:r w:rsidR="001C0664">
              <w:t>ь</w:t>
            </w:r>
            <w:r w:rsidRPr="005F7AE5">
              <w:t xml:space="preserve">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</w:tcPr>
          <w:p w:rsidR="00E24E59" w:rsidRPr="00890D5A" w:rsidRDefault="00890D5A" w:rsidP="001C0664">
            <w:pPr>
              <w:widowControl w:val="0"/>
              <w:autoSpaceDE w:val="0"/>
              <w:autoSpaceDN w:val="0"/>
              <w:adjustRightInd w:val="0"/>
            </w:pPr>
            <w:r w:rsidRPr="00890D5A">
              <w:t>Реализация государственной политики в области профилактики терроризма и экстремизма в Российской Федерации совершенствование системы профилактических мер антитеррористической и анти экстремистской направленности; предупреждение террористических и экстремистских проявлений на территории области; укрепление межнационального согласия достижение взаимопонимания и взаимного уважения в вопросах межэтнического и межкультурного сотрудничества.</w:t>
            </w:r>
          </w:p>
        </w:tc>
      </w:tr>
      <w:tr w:rsidR="00BF2D0B" w:rsidRPr="005F7AE5" w:rsidTr="00BF2D0B">
        <w:tc>
          <w:tcPr>
            <w:tcW w:w="0" w:type="auto"/>
          </w:tcPr>
          <w:p w:rsidR="00E24E59" w:rsidRPr="005F7AE5" w:rsidRDefault="00C32CD9" w:rsidP="004D5D1B">
            <w:pPr>
              <w:widowControl w:val="0"/>
              <w:autoSpaceDE w:val="0"/>
              <w:autoSpaceDN w:val="0"/>
              <w:adjustRightInd w:val="0"/>
            </w:pPr>
            <w:r w:rsidRPr="005F7AE5">
              <w:t xml:space="preserve">Задачи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</w:tcPr>
          <w:p w:rsidR="001C0664" w:rsidRDefault="001C0664" w:rsidP="001C0664">
            <w:pPr>
              <w:widowControl w:val="0"/>
              <w:autoSpaceDE w:val="0"/>
              <w:autoSpaceDN w:val="0"/>
              <w:adjustRightInd w:val="0"/>
            </w:pPr>
            <w:r>
              <w:t>— усиление антитеррористической защищенности объектов социальной сферы;</w:t>
            </w:r>
          </w:p>
          <w:p w:rsidR="00C32CD9" w:rsidRPr="005F7AE5" w:rsidRDefault="001C0664" w:rsidP="00FD7242">
            <w:pPr>
              <w:widowControl w:val="0"/>
              <w:autoSpaceDE w:val="0"/>
              <w:autoSpaceDN w:val="0"/>
              <w:adjustRightInd w:val="0"/>
            </w:pPr>
            <w:r>
              <w:t xml:space="preserve">— совершенствование системы профилактических мер </w:t>
            </w:r>
            <w:r>
              <w:lastRenderedPageBreak/>
              <w:t>антитеррористической и антиэкстремистской направленности.</w:t>
            </w:r>
          </w:p>
        </w:tc>
      </w:tr>
      <w:tr w:rsidR="00BF2D0B" w:rsidRPr="005F7AE5" w:rsidTr="00831410">
        <w:tc>
          <w:tcPr>
            <w:tcW w:w="0" w:type="auto"/>
          </w:tcPr>
          <w:p w:rsidR="00965913" w:rsidRPr="005F7AE5" w:rsidRDefault="00965913" w:rsidP="000B665C">
            <w:pPr>
              <w:widowControl w:val="0"/>
              <w:autoSpaceDE w:val="0"/>
              <w:autoSpaceDN w:val="0"/>
              <w:adjustRightInd w:val="0"/>
            </w:pPr>
            <w:r w:rsidRPr="005F7AE5">
              <w:lastRenderedPageBreak/>
              <w:t xml:space="preserve">Целевые показатели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  <w:shd w:val="clear" w:color="auto" w:fill="auto"/>
          </w:tcPr>
          <w:p w:rsidR="00A35BE0" w:rsidRPr="00A35BE0" w:rsidRDefault="00A35BE0" w:rsidP="00A35BE0">
            <w:pPr>
              <w:autoSpaceDE w:val="0"/>
              <w:autoSpaceDN w:val="0"/>
              <w:adjustRightInd w:val="0"/>
              <w:jc w:val="both"/>
            </w:pPr>
            <w:r w:rsidRPr="00A35BE0">
              <w:t>Совершенствование системы мер антитеррористической и антиэкстремистской направленности.</w:t>
            </w:r>
          </w:p>
          <w:p w:rsidR="00A35BE0" w:rsidRP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>- количество размещенных в средствах массовой информации</w:t>
            </w:r>
          </w:p>
          <w:p w:rsidR="00A35BE0" w:rsidRP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материалов антитеррористической и антиэкстремистской  направленности, до </w:t>
            </w:r>
            <w:r w:rsidR="002F7BDD">
              <w:rPr>
                <w:rFonts w:ascii="Times New Roman" w:hAnsi="Times New Roman"/>
                <w:sz w:val="24"/>
                <w:szCs w:val="24"/>
              </w:rPr>
              <w:t>2</w:t>
            </w:r>
            <w:r w:rsidR="00813F7A">
              <w:rPr>
                <w:rFonts w:ascii="Times New Roman" w:hAnsi="Times New Roman"/>
                <w:sz w:val="24"/>
                <w:szCs w:val="24"/>
              </w:rPr>
              <w:t>2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  <w:r w:rsidR="002F7BDD">
              <w:rPr>
                <w:rFonts w:ascii="Times New Roman" w:hAnsi="Times New Roman"/>
                <w:sz w:val="24"/>
                <w:szCs w:val="24"/>
              </w:rPr>
              <w:t>ы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к 202</w:t>
            </w:r>
            <w:r w:rsidR="00813F7A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 </w:t>
            </w:r>
          </w:p>
          <w:p w:rsidR="00A35BE0" w:rsidRP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 xml:space="preserve">- количество проведенных мероприятий с населением, и учреждениями социальной сферы по разъяснению сущности терроризма и его общественной опасности, до </w:t>
            </w:r>
            <w:r w:rsidR="00D238D2">
              <w:rPr>
                <w:rFonts w:ascii="Times New Roman" w:hAnsi="Times New Roman"/>
                <w:sz w:val="24"/>
                <w:szCs w:val="24"/>
              </w:rPr>
              <w:t>20</w:t>
            </w:r>
            <w:r w:rsidR="002F7BDD">
              <w:rPr>
                <w:rFonts w:ascii="Times New Roman" w:hAnsi="Times New Roman"/>
                <w:sz w:val="24"/>
                <w:szCs w:val="24"/>
              </w:rPr>
              <w:t>0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мероприятий к 202</w:t>
            </w:r>
            <w:r w:rsidR="00D238D2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A35BE0" w:rsidRP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 xml:space="preserve">- количество изготовленных и размещенных в общественных местах наружной рекламы по предупреждению проявлений терроризма и экстремизма, до </w:t>
            </w:r>
            <w:r w:rsidR="004D7356">
              <w:rPr>
                <w:rFonts w:ascii="Times New Roman" w:hAnsi="Times New Roman"/>
                <w:sz w:val="24"/>
                <w:szCs w:val="24"/>
              </w:rPr>
              <w:t>5</w:t>
            </w:r>
            <w:r w:rsidR="002F7BDD">
              <w:rPr>
                <w:rFonts w:ascii="Times New Roman" w:hAnsi="Times New Roman"/>
                <w:sz w:val="24"/>
                <w:szCs w:val="24"/>
              </w:rPr>
              <w:t>0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единиц  к 202</w:t>
            </w:r>
            <w:r w:rsidR="004D7356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 </w:t>
            </w:r>
          </w:p>
          <w:p w:rsid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 xml:space="preserve">- количество объектов социальной сферы, </w:t>
            </w:r>
            <w:r w:rsidR="00A55C72" w:rsidRPr="00A35BE0">
              <w:rPr>
                <w:rFonts w:ascii="Times New Roman" w:hAnsi="Times New Roman"/>
                <w:sz w:val="24"/>
                <w:szCs w:val="24"/>
              </w:rPr>
              <w:t>оборудованных инженерно – техническими средствами обеспечения</w:t>
            </w:r>
            <w:r w:rsidR="002F7BDD">
              <w:rPr>
                <w:rFonts w:ascii="Times New Roman" w:hAnsi="Times New Roman"/>
                <w:sz w:val="24"/>
                <w:szCs w:val="24"/>
              </w:rPr>
              <w:t xml:space="preserve"> безопасности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,  до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объектов  к 202</w:t>
            </w:r>
            <w:r w:rsidR="00813F7A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2F7BDD" w:rsidRPr="00A35BE0" w:rsidRDefault="002F7BDD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PT Astra Serif" w:hAnsi="PT Astra Serif"/>
              </w:rPr>
              <w:t xml:space="preserve">- количество объектов правоохранительных органов,  </w:t>
            </w:r>
            <w:r w:rsidRPr="00A35BE0">
              <w:rPr>
                <w:rFonts w:ascii="Times New Roman" w:hAnsi="Times New Roman"/>
              </w:rPr>
              <w:t xml:space="preserve">оборудованных инженерно – техническими средствами 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Pr="00A35BE0">
              <w:rPr>
                <w:rFonts w:ascii="Times New Roman" w:hAnsi="Times New Roman"/>
              </w:rPr>
              <w:t xml:space="preserve"> безопасности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мест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к 202</w:t>
            </w:r>
            <w:r w:rsidR="00813F7A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A35BE0" w:rsidRPr="00A35BE0" w:rsidRDefault="00A35BE0" w:rsidP="00A35BE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E0">
              <w:rPr>
                <w:rFonts w:ascii="Times New Roman" w:hAnsi="Times New Roman"/>
                <w:sz w:val="24"/>
                <w:szCs w:val="24"/>
              </w:rPr>
              <w:t xml:space="preserve">- количество мест массового пребывания людей, оборудованных инженерно – техническими средствами обеспечения безопасности, до </w:t>
            </w:r>
            <w:r w:rsidR="004D7356">
              <w:rPr>
                <w:rFonts w:ascii="Times New Roman" w:hAnsi="Times New Roman"/>
                <w:sz w:val="24"/>
                <w:szCs w:val="24"/>
              </w:rPr>
              <w:t>3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мест к 202</w:t>
            </w:r>
            <w:r w:rsidR="004D7356">
              <w:rPr>
                <w:rFonts w:ascii="Times New Roman" w:hAnsi="Times New Roman"/>
                <w:sz w:val="24"/>
                <w:szCs w:val="24"/>
              </w:rPr>
              <w:t>6</w:t>
            </w:r>
            <w:r w:rsidRPr="00A35BE0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A35BE0" w:rsidRPr="00831410" w:rsidRDefault="00A35BE0" w:rsidP="00D238D2">
            <w:pPr>
              <w:widowControl w:val="0"/>
              <w:autoSpaceDE w:val="0"/>
              <w:autoSpaceDN w:val="0"/>
              <w:adjustRightInd w:val="0"/>
            </w:pPr>
            <w:r w:rsidRPr="00A35BE0">
              <w:t xml:space="preserve">- количество проведенных мероприятий с гражданами, наиболее подверженными воздействию идеологии терроризма и экстремизма, до </w:t>
            </w:r>
            <w:r w:rsidR="002F7BDD">
              <w:t>3</w:t>
            </w:r>
            <w:r w:rsidR="00813F7A">
              <w:t>7</w:t>
            </w:r>
            <w:r w:rsidR="00D238D2">
              <w:t>5</w:t>
            </w:r>
            <w:r w:rsidRPr="00A35BE0">
              <w:t xml:space="preserve"> мероприятий к 202</w:t>
            </w:r>
            <w:r w:rsidR="00813F7A">
              <w:t>6</w:t>
            </w:r>
            <w:r w:rsidRPr="00A35BE0">
              <w:t xml:space="preserve"> году.</w:t>
            </w:r>
          </w:p>
        </w:tc>
      </w:tr>
      <w:tr w:rsidR="00BF2D0B" w:rsidRPr="005F7AE5" w:rsidTr="00BF2D0B">
        <w:tc>
          <w:tcPr>
            <w:tcW w:w="0" w:type="auto"/>
          </w:tcPr>
          <w:p w:rsidR="00E24E59" w:rsidRPr="005F7AE5" w:rsidRDefault="00C32CD9" w:rsidP="004D5D1B">
            <w:pPr>
              <w:widowControl w:val="0"/>
              <w:autoSpaceDE w:val="0"/>
              <w:autoSpaceDN w:val="0"/>
              <w:adjustRightInd w:val="0"/>
            </w:pPr>
            <w:r w:rsidRPr="005F7AE5">
              <w:t xml:space="preserve">Сроки </w:t>
            </w:r>
            <w:r w:rsidR="00BF2D0B" w:rsidRPr="005F7AE5">
              <w:t xml:space="preserve">и этапы </w:t>
            </w:r>
            <w:r w:rsidRPr="005F7AE5">
              <w:t xml:space="preserve">реализации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</w:tcPr>
          <w:p w:rsidR="00E24E59" w:rsidRPr="005F7AE5" w:rsidRDefault="00C32CD9" w:rsidP="00A56CB1">
            <w:pPr>
              <w:widowControl w:val="0"/>
              <w:autoSpaceDE w:val="0"/>
              <w:autoSpaceDN w:val="0"/>
              <w:adjustRightInd w:val="0"/>
            </w:pPr>
            <w:r w:rsidRPr="005F7AE5">
              <w:t>20</w:t>
            </w:r>
            <w:r w:rsidR="00720725">
              <w:t>2</w:t>
            </w:r>
            <w:r w:rsidR="00D55FBE">
              <w:t>2</w:t>
            </w:r>
            <w:r w:rsidR="005902B2">
              <w:t>–</w:t>
            </w:r>
            <w:r w:rsidRPr="005F7AE5">
              <w:t>202</w:t>
            </w:r>
            <w:r w:rsidR="00A56CB1">
              <w:t>6</w:t>
            </w:r>
            <w:r w:rsidRPr="005F7AE5">
              <w:t xml:space="preserve"> годы</w:t>
            </w:r>
          </w:p>
        </w:tc>
      </w:tr>
      <w:tr w:rsidR="00BF2D0B" w:rsidRPr="005F7AE5" w:rsidTr="00BF2D0B">
        <w:tc>
          <w:tcPr>
            <w:tcW w:w="0" w:type="auto"/>
          </w:tcPr>
          <w:p w:rsidR="00B63367" w:rsidRPr="005F7AE5" w:rsidRDefault="00B63367" w:rsidP="00BF2D0B">
            <w:pPr>
              <w:widowControl w:val="0"/>
              <w:autoSpaceDE w:val="0"/>
              <w:autoSpaceDN w:val="0"/>
              <w:adjustRightInd w:val="0"/>
            </w:pPr>
            <w:r w:rsidRPr="005F7AE5">
              <w:t>Объемы и источники финанс</w:t>
            </w:r>
            <w:r w:rsidR="00BF2D0B" w:rsidRPr="005F7AE5">
              <w:t>ового обеспечения</w:t>
            </w:r>
            <w:r w:rsidRPr="005F7AE5">
              <w:t xml:space="preserve"> </w:t>
            </w:r>
            <w:r w:rsidR="00736408" w:rsidRPr="005F7AE5">
              <w:t>муниципальной программы</w:t>
            </w:r>
            <w:r w:rsidR="00BF2D0B" w:rsidRPr="005F7AE5">
              <w:t xml:space="preserve"> (по годам)</w:t>
            </w:r>
          </w:p>
        </w:tc>
        <w:tc>
          <w:tcPr>
            <w:tcW w:w="0" w:type="auto"/>
          </w:tcPr>
          <w:p w:rsidR="00850BB2" w:rsidRPr="007C2D02" w:rsidRDefault="00850BB2" w:rsidP="00850BB2">
            <w:pPr>
              <w:widowControl w:val="0"/>
              <w:autoSpaceDE w:val="0"/>
              <w:autoSpaceDN w:val="0"/>
              <w:adjustRightInd w:val="0"/>
            </w:pPr>
            <w:r w:rsidRPr="007C2D02">
              <w:t xml:space="preserve">общий объем финансового обеспечения муниципальной программы составляет </w:t>
            </w:r>
            <w:r>
              <w:rPr>
                <w:color w:val="000000"/>
              </w:rPr>
              <w:t>1</w:t>
            </w:r>
            <w:r w:rsidR="00BF2256">
              <w:rPr>
                <w:color w:val="000000"/>
              </w:rPr>
              <w:t>8</w:t>
            </w:r>
            <w:r w:rsidR="00D55FB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,9 тыс. </w:t>
            </w:r>
            <w:r w:rsidRPr="007C2D02">
              <w:t>из них:</w:t>
            </w:r>
          </w:p>
          <w:p w:rsidR="00850BB2" w:rsidRPr="007C2D02" w:rsidRDefault="00850BB2" w:rsidP="00850BB2">
            <w:pPr>
              <w:pStyle w:val="af0"/>
              <w:rPr>
                <w:rFonts w:ascii="Times New Roman" w:eastAsiaTheme="minorEastAsia" w:hAnsi="Times New Roman" w:cs="Times New Roman"/>
              </w:rPr>
            </w:pPr>
            <w:bookmarkStart w:id="0" w:name="sub_49987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 w:rsidR="00D55FBE">
              <w:rPr>
                <w:rFonts w:ascii="Times New Roman" w:eastAsiaTheme="minorEastAsia" w:hAnsi="Times New Roman" w:cs="Times New Roman"/>
              </w:rPr>
              <w:t xml:space="preserve">-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 w:rsidR="00D55FB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</w:t>
            </w:r>
            <w:r w:rsidR="00830B21">
              <w:rPr>
                <w:rFonts w:ascii="Times New Roman" w:eastAsiaTheme="minorEastAsia" w:hAnsi="Times New Roman" w:cs="Times New Roman"/>
              </w:rPr>
              <w:t xml:space="preserve"> </w:t>
            </w:r>
            <w:r w:rsidR="00830B21">
              <w:rPr>
                <w:rFonts w:ascii="Times New Roman" w:eastAsiaTheme="minorEastAsia" w:hAnsi="Times New Roman"/>
              </w:rPr>
              <w:t>(</w:t>
            </w:r>
            <w:r w:rsidR="00830B21" w:rsidRPr="006A4F5F">
              <w:rPr>
                <w:rFonts w:ascii="Times New Roman" w:eastAsiaTheme="minorEastAsia" w:hAnsi="Times New Roman"/>
              </w:rPr>
              <w:t>местны</w:t>
            </w:r>
            <w:r w:rsidR="00830B21">
              <w:rPr>
                <w:rFonts w:ascii="Times New Roman" w:eastAsiaTheme="minorEastAsia" w:hAnsi="Times New Roman"/>
              </w:rPr>
              <w:t>й бюджет)</w:t>
            </w:r>
            <w:r w:rsidRPr="007C2D02">
              <w:rPr>
                <w:rFonts w:ascii="Times New Roman" w:eastAsiaTheme="minorEastAsia" w:hAnsi="Times New Roman" w:cs="Times New Roman"/>
              </w:rPr>
              <w:t>;</w:t>
            </w:r>
            <w:bookmarkEnd w:id="0"/>
            <w:r w:rsidR="00830B21">
              <w:rPr>
                <w:rFonts w:ascii="Times New Roman" w:eastAsiaTheme="minorEastAsia" w:hAnsi="Times New Roman"/>
              </w:rPr>
              <w:t xml:space="preserve"> </w:t>
            </w:r>
          </w:p>
          <w:p w:rsidR="00850BB2" w:rsidRDefault="00850BB2" w:rsidP="00850BB2">
            <w:pPr>
              <w:pStyle w:val="af0"/>
              <w:rPr>
                <w:rFonts w:ascii="Times New Roman" w:eastAsiaTheme="minorEastAsia" w:hAnsi="Times New Roman" w:cs="Times New Roman"/>
              </w:rPr>
            </w:pPr>
            <w:bookmarkStart w:id="1" w:name="sub_49988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 xml:space="preserve">23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год </w:t>
            </w:r>
            <w:r w:rsidR="00D55FBE">
              <w:rPr>
                <w:rFonts w:ascii="Times New Roman" w:eastAsiaTheme="minorEastAsia" w:hAnsi="Times New Roman" w:cs="Times New Roman"/>
              </w:rPr>
              <w:t xml:space="preserve">-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 w:rsidR="00D55FB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</w:t>
            </w:r>
            <w:r w:rsidR="00830B21">
              <w:rPr>
                <w:rFonts w:ascii="Times New Roman" w:eastAsiaTheme="minorEastAsia" w:hAnsi="Times New Roman" w:cs="Times New Roman"/>
              </w:rPr>
              <w:t xml:space="preserve"> </w:t>
            </w:r>
            <w:r w:rsidR="00830B21">
              <w:rPr>
                <w:rFonts w:ascii="Times New Roman" w:eastAsiaTheme="minorEastAsia" w:hAnsi="Times New Roman"/>
              </w:rPr>
              <w:t>(</w:t>
            </w:r>
            <w:r w:rsidR="00830B21" w:rsidRPr="006A4F5F">
              <w:rPr>
                <w:rFonts w:ascii="Times New Roman" w:eastAsiaTheme="minorEastAsia" w:hAnsi="Times New Roman"/>
              </w:rPr>
              <w:t>местны</w:t>
            </w:r>
            <w:r w:rsidR="00830B21">
              <w:rPr>
                <w:rFonts w:ascii="Times New Roman" w:eastAsiaTheme="minorEastAsia" w:hAnsi="Times New Roman"/>
              </w:rPr>
              <w:t>й бюджет)</w:t>
            </w:r>
            <w:r w:rsidRPr="007C2D02">
              <w:rPr>
                <w:rFonts w:ascii="Times New Roman" w:eastAsiaTheme="minorEastAsia" w:hAnsi="Times New Roman" w:cs="Times New Roman"/>
              </w:rPr>
              <w:t>;</w:t>
            </w:r>
            <w:r w:rsidR="00830B21">
              <w:rPr>
                <w:rFonts w:ascii="Times New Roman" w:eastAsiaTheme="minorEastAsia" w:hAnsi="Times New Roman"/>
              </w:rPr>
              <w:t xml:space="preserve"> </w:t>
            </w:r>
          </w:p>
          <w:p w:rsidR="00850BB2" w:rsidRPr="007C2D02" w:rsidRDefault="00850BB2" w:rsidP="00850BB2">
            <w:pPr>
              <w:pStyle w:val="af0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 w:rsidR="00D55FBE">
              <w:rPr>
                <w:rFonts w:ascii="Times New Roman" w:eastAsiaTheme="minorEastAsia" w:hAnsi="Times New Roman" w:cs="Times New Roman"/>
              </w:rPr>
              <w:t xml:space="preserve">- </w:t>
            </w:r>
            <w:r w:rsidR="00D55FB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 xml:space="preserve">,9 тыс. </w:t>
            </w:r>
            <w:r w:rsidRPr="007C2D02">
              <w:rPr>
                <w:rFonts w:ascii="Times New Roman" w:eastAsiaTheme="minorEastAsia" w:hAnsi="Times New Roman" w:cs="Times New Roman"/>
              </w:rPr>
              <w:t>рублей</w:t>
            </w:r>
            <w:bookmarkEnd w:id="1"/>
            <w:r w:rsidR="00830B21">
              <w:rPr>
                <w:rFonts w:ascii="Times New Roman" w:eastAsiaTheme="minorEastAsia" w:hAnsi="Times New Roman" w:cs="Times New Roman"/>
              </w:rPr>
              <w:t xml:space="preserve"> </w:t>
            </w:r>
            <w:r w:rsidR="00830B21">
              <w:rPr>
                <w:rFonts w:ascii="Times New Roman" w:eastAsiaTheme="minorEastAsia" w:hAnsi="Times New Roman"/>
              </w:rPr>
              <w:t>(</w:t>
            </w:r>
            <w:r w:rsidR="00830B21" w:rsidRPr="006A4F5F">
              <w:rPr>
                <w:rFonts w:ascii="Times New Roman" w:eastAsiaTheme="minorEastAsia" w:hAnsi="Times New Roman"/>
              </w:rPr>
              <w:t>местны</w:t>
            </w:r>
            <w:r w:rsidR="00830B21">
              <w:rPr>
                <w:rFonts w:ascii="Times New Roman" w:eastAsiaTheme="minorEastAsia" w:hAnsi="Times New Roman"/>
              </w:rPr>
              <w:t>й бюджет);</w:t>
            </w:r>
          </w:p>
          <w:p w:rsidR="00B63367" w:rsidRDefault="00D55FBE" w:rsidP="00D55FBE">
            <w:pPr>
              <w:pStyle w:val="af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2025 год - 50 тыс.рублей</w:t>
            </w:r>
            <w:r w:rsidR="00830B21">
              <w:rPr>
                <w:rFonts w:ascii="Times New Roman" w:eastAsiaTheme="minorEastAsia" w:hAnsi="Times New Roman" w:cs="Times New Roman"/>
              </w:rPr>
              <w:t xml:space="preserve"> </w:t>
            </w:r>
            <w:r w:rsidR="00830B21">
              <w:rPr>
                <w:rFonts w:ascii="Times New Roman" w:eastAsiaTheme="minorEastAsia" w:hAnsi="Times New Roman"/>
              </w:rPr>
              <w:t>(</w:t>
            </w:r>
            <w:r w:rsidR="00830B21" w:rsidRPr="006A4F5F">
              <w:rPr>
                <w:rFonts w:ascii="Times New Roman" w:eastAsiaTheme="minorEastAsia" w:hAnsi="Times New Roman"/>
              </w:rPr>
              <w:t>местны</w:t>
            </w:r>
            <w:r w:rsidR="00830B21">
              <w:rPr>
                <w:rFonts w:ascii="Times New Roman" w:eastAsiaTheme="minorEastAsia" w:hAnsi="Times New Roman"/>
              </w:rPr>
              <w:t>й бюджет)</w:t>
            </w:r>
          </w:p>
          <w:p w:rsidR="00A56CB1" w:rsidRDefault="00A56CB1" w:rsidP="00A56CB1">
            <w:pPr>
              <w:pStyle w:val="af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2026 год - 50 тыс.рублей </w:t>
            </w:r>
            <w:r>
              <w:rPr>
                <w:rFonts w:ascii="Times New Roman" w:eastAsiaTheme="minorEastAsia" w:hAnsi="Times New Roman"/>
              </w:rPr>
              <w:t>(</w:t>
            </w:r>
            <w:r w:rsidRPr="006A4F5F">
              <w:rPr>
                <w:rFonts w:ascii="Times New Roman" w:eastAsiaTheme="minorEastAsia" w:hAnsi="Times New Roman"/>
              </w:rPr>
              <w:t>местны</w:t>
            </w:r>
            <w:r>
              <w:rPr>
                <w:rFonts w:ascii="Times New Roman" w:eastAsiaTheme="minorEastAsia" w:hAnsi="Times New Roman"/>
              </w:rPr>
              <w:t>й бюджет)</w:t>
            </w:r>
          </w:p>
          <w:p w:rsidR="00A56CB1" w:rsidRPr="00A56CB1" w:rsidRDefault="00A56CB1" w:rsidP="00A56CB1">
            <w:pPr>
              <w:rPr>
                <w:rFonts w:eastAsiaTheme="minorEastAsia"/>
              </w:rPr>
            </w:pPr>
          </w:p>
        </w:tc>
      </w:tr>
      <w:tr w:rsidR="00BF2D0B" w:rsidRPr="005F7AE5" w:rsidTr="00BF2D0B">
        <w:tc>
          <w:tcPr>
            <w:tcW w:w="0" w:type="auto"/>
          </w:tcPr>
          <w:p w:rsidR="00E24E59" w:rsidRPr="005F7AE5" w:rsidRDefault="0017269C" w:rsidP="00BF2D0B">
            <w:pPr>
              <w:widowControl w:val="0"/>
              <w:autoSpaceDE w:val="0"/>
              <w:autoSpaceDN w:val="0"/>
              <w:adjustRightInd w:val="0"/>
            </w:pPr>
            <w:r w:rsidRPr="005F7AE5">
              <w:t xml:space="preserve">Ожидаемые результаты реализации </w:t>
            </w:r>
            <w:r w:rsidR="00736408" w:rsidRPr="005F7AE5">
              <w:t>муниципальной программы</w:t>
            </w:r>
          </w:p>
        </w:tc>
        <w:tc>
          <w:tcPr>
            <w:tcW w:w="0" w:type="auto"/>
          </w:tcPr>
          <w:p w:rsidR="00E24E59" w:rsidRDefault="00C41D80" w:rsidP="00C41D80">
            <w:pPr>
              <w:widowControl w:val="0"/>
              <w:autoSpaceDE w:val="0"/>
              <w:autoSpaceDN w:val="0"/>
              <w:adjustRightInd w:val="0"/>
            </w:pPr>
            <w:r>
              <w:t xml:space="preserve">— </w:t>
            </w:r>
            <w:r w:rsidR="005902B2" w:rsidRPr="005902B2">
              <w:t xml:space="preserve">снижение возможностей совершения террористических актов и проявлений экстремистских акций на территории </w:t>
            </w:r>
            <w:r w:rsidR="005902B2">
              <w:t>района</w:t>
            </w:r>
            <w:r>
              <w:t>;</w:t>
            </w:r>
          </w:p>
          <w:p w:rsidR="00E57B8D" w:rsidRPr="00E57B8D" w:rsidRDefault="00C41D80" w:rsidP="00E57B8D">
            <w:pPr>
              <w:autoSpaceDE w:val="0"/>
              <w:autoSpaceDN w:val="0"/>
              <w:adjustRightInd w:val="0"/>
              <w:jc w:val="both"/>
            </w:pPr>
            <w:r>
              <w:t xml:space="preserve">— </w:t>
            </w:r>
            <w:r w:rsidRPr="005902B2">
              <w:t>создание системы технической защиты объектов социальной сферы</w:t>
            </w:r>
            <w:r w:rsidR="00E57B8D">
              <w:t xml:space="preserve"> и </w:t>
            </w:r>
            <w:r w:rsidR="00E57B8D" w:rsidRPr="00E57B8D">
              <w:t>объектов с массовым пребыванием граждан, повысить уровень знаний и умений жителями района действовать при возникновении чрезвычайных ситуаций.</w:t>
            </w:r>
          </w:p>
          <w:p w:rsidR="00C41D80" w:rsidRPr="005F7AE5" w:rsidRDefault="00C41D80" w:rsidP="00C41D8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24E59" w:rsidRPr="005F7AE5" w:rsidRDefault="00E24E59" w:rsidP="00406679">
      <w:pPr>
        <w:jc w:val="both"/>
      </w:pPr>
    </w:p>
    <w:p w:rsidR="00891438" w:rsidRPr="005F7AE5" w:rsidRDefault="004C0917" w:rsidP="00355A84">
      <w:pPr>
        <w:numPr>
          <w:ilvl w:val="0"/>
          <w:numId w:val="2"/>
        </w:numPr>
        <w:jc w:val="center"/>
        <w:rPr>
          <w:b/>
        </w:rPr>
      </w:pPr>
      <w:r w:rsidRPr="005F7AE5">
        <w:rPr>
          <w:b/>
        </w:rPr>
        <w:t>Характеристика сферы реализации муниципальной программы, описание основных проблем и прогноз ее развития</w:t>
      </w:r>
    </w:p>
    <w:p w:rsidR="004C0917" w:rsidRPr="005F7AE5" w:rsidRDefault="004C0917" w:rsidP="00406679">
      <w:pPr>
        <w:jc w:val="both"/>
      </w:pPr>
    </w:p>
    <w:p w:rsidR="00891438" w:rsidRDefault="00AD5A7C" w:rsidP="00AD5A7C">
      <w:pPr>
        <w:ind w:firstLine="708"/>
        <w:jc w:val="both"/>
      </w:pPr>
      <w:r w:rsidRPr="00AD5A7C">
        <w:t xml:space="preserve">Терроризм </w:t>
      </w:r>
      <w:r>
        <w:t>—</w:t>
      </w:r>
      <w:r w:rsidRPr="00AD5A7C">
        <w:t xml:space="preserve"> одно из наиболее опасных явлений современности, имеющих глубокие исторические корни. На протяжении всей истории терроризма, начиная с античных времен и до настоящего времени, государства, их органы власти принимали активные меры по противодействию этому негативному явлению. Проблема противодействия терроризму остро и актуально стоит не только в России, но и во всем мире.</w:t>
      </w:r>
    </w:p>
    <w:p w:rsidR="008E4C44" w:rsidRDefault="008E4C44" w:rsidP="00AD5A7C">
      <w:pPr>
        <w:ind w:firstLine="708"/>
        <w:jc w:val="both"/>
      </w:pPr>
      <w:r w:rsidRPr="008E4C44">
        <w:lastRenderedPageBreak/>
        <w:t>Наиболее общественно опасными, с государственно-политической точки зрения, являются такие экстремистские доктрины, программы и формы социально-политического действия, которые отрицают за одной из сторон объективного социального противоречия и социального конфликта равное право на существование, объявляя сосуществование сторон конфликта в той или иной форме невозможным и призывая к моральному, правовому или даже физическому насилию над своим противником, его имуществом, ценностями, святынями и т. д.</w:t>
      </w:r>
    </w:p>
    <w:p w:rsidR="008E4C44" w:rsidRDefault="008E4C44" w:rsidP="00AD5A7C">
      <w:pPr>
        <w:ind w:firstLine="708"/>
        <w:jc w:val="both"/>
      </w:pPr>
      <w:r w:rsidRPr="008E4C44">
        <w:t>Именно такое общее понимание и определение сути экстремизма является теоретически необходимым и методологически достаточным для выработки полноценной системы профилактических и противодействующих мер в интересах обеспечения безопасности общества, личности и государства и их нормального развития.</w:t>
      </w:r>
    </w:p>
    <w:p w:rsidR="008E4C44" w:rsidRDefault="008E4C44" w:rsidP="00AD5A7C">
      <w:pPr>
        <w:ind w:firstLine="708"/>
        <w:jc w:val="both"/>
      </w:pPr>
      <w:r w:rsidRPr="008E4C44">
        <w:t>Одной из особенностей современной России стала активная деструктивная деятельность многочисленных общественных формирований, в том числе различных партий и общественных движений. Анализ их деятельности показывает, что она по многим направлениям выходит за рамки закона: их печатные издания, радио- и телевыступления лидеров, пропагандистские кампании прямо угрожают общественному порядку, спокойствию и безопасности граждан, межнациональному согласию, государственному строю, то есть имеют выраженный экстремистский характер.</w:t>
      </w:r>
    </w:p>
    <w:p w:rsidR="008E4C44" w:rsidRDefault="008E4C44" w:rsidP="00AD5A7C">
      <w:pPr>
        <w:ind w:firstLine="708"/>
        <w:jc w:val="both"/>
      </w:pPr>
      <w:r w:rsidRPr="008E4C44">
        <w:t>Именно от тактики опережения,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Федерации.</w:t>
      </w:r>
    </w:p>
    <w:p w:rsidR="008E4C44" w:rsidRDefault="008E4C44" w:rsidP="00AD5A7C">
      <w:pPr>
        <w:ind w:firstLine="708"/>
        <w:jc w:val="both"/>
      </w:pPr>
      <w:r w:rsidRPr="008E4C44">
        <w:t>Реализация предложенных мер позволит значительно расширить потенциал механизма противодействия терроризму и экстремизму в целом.</w:t>
      </w:r>
    </w:p>
    <w:p w:rsidR="008E4C44" w:rsidRDefault="008E4C44" w:rsidP="00AD5A7C">
      <w:pPr>
        <w:ind w:firstLine="708"/>
        <w:jc w:val="both"/>
      </w:pPr>
      <w:r w:rsidRPr="008E4C44">
        <w:t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экстремистских и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 w:rsidR="008E4C44" w:rsidRDefault="008E4C44" w:rsidP="00AD5A7C">
      <w:pPr>
        <w:ind w:firstLine="708"/>
        <w:jc w:val="both"/>
      </w:pPr>
      <w:r w:rsidRPr="008E4C44">
        <w:t>В Российской Федерации успешно функционирует общегосударственная система противодействия терроризму, представленная Национальным антитеррористическим комитетом.</w:t>
      </w:r>
    </w:p>
    <w:p w:rsidR="008E4C44" w:rsidRDefault="008E4C44" w:rsidP="00AD5A7C">
      <w:pPr>
        <w:ind w:firstLine="708"/>
        <w:jc w:val="both"/>
      </w:pPr>
      <w:r w:rsidRPr="008E4C44">
        <w:t>На региональном уровне в сфере профилактики терроризма, а также минимизации и ликвидации последствий его проявлений осуществляет свою деятельность антитеррористическая комиссия в Саратовской области.</w:t>
      </w:r>
    </w:p>
    <w:p w:rsidR="008E4C44" w:rsidRDefault="008E4C44" w:rsidP="008E4C44">
      <w:pPr>
        <w:ind w:firstLine="708"/>
        <w:jc w:val="both"/>
      </w:pPr>
      <w:r>
        <w:t>С целью борьбы с терроризмом действует оперативный штаб в Саратовской области.</w:t>
      </w:r>
    </w:p>
    <w:p w:rsidR="008E4C44" w:rsidRDefault="008E4C44" w:rsidP="008E4C44">
      <w:pPr>
        <w:ind w:firstLine="708"/>
        <w:jc w:val="both"/>
      </w:pPr>
      <w:r>
        <w:t>Администрация района в соответствии с действующим законодательством принимает участие в профилактике терроризма, а также минимизации и ликвидации последствий его проявлений на территории Базарно-Карабулакского муниципального района Саратовской области.</w:t>
      </w:r>
    </w:p>
    <w:p w:rsidR="005C634F" w:rsidRDefault="005C634F" w:rsidP="008E4C44">
      <w:pPr>
        <w:ind w:firstLine="708"/>
        <w:jc w:val="both"/>
      </w:pPr>
      <w:r w:rsidRPr="005C634F">
        <w:t>Реализация программных мероприятий позволи</w:t>
      </w:r>
      <w:r w:rsidR="00D55FBE">
        <w:t>т</w:t>
      </w:r>
      <w:r w:rsidRPr="005C634F">
        <w:t xml:space="preserve"> планово, системно подойти к проблеме обеспечения безопасности объектов социальной сферы</w:t>
      </w:r>
      <w:r w:rsidR="0095290F">
        <w:t>.</w:t>
      </w:r>
    </w:p>
    <w:p w:rsidR="005C634F" w:rsidRDefault="005C634F" w:rsidP="008E4C44">
      <w:pPr>
        <w:ind w:firstLine="708"/>
        <w:jc w:val="both"/>
      </w:pPr>
      <w:r w:rsidRPr="005C634F">
        <w:t>По-прежнему приоритетным направлением профилактической антитеррористической деятельности остается усиление материально-технической защищенности объектов социальной сферы.</w:t>
      </w:r>
    </w:p>
    <w:p w:rsidR="005C634F" w:rsidRDefault="005C634F" w:rsidP="008E4C44">
      <w:pPr>
        <w:ind w:firstLine="708"/>
        <w:jc w:val="both"/>
      </w:pPr>
      <w:r w:rsidRPr="005C634F">
        <w:t>Нерешенными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 (установка систем видеонаблюдения, ограждений территорий объектов и пр.).</w:t>
      </w:r>
    </w:p>
    <w:p w:rsidR="005C634F" w:rsidRPr="00A415F4" w:rsidRDefault="005C634F" w:rsidP="008E4C44">
      <w:pPr>
        <w:ind w:firstLine="708"/>
        <w:jc w:val="both"/>
      </w:pPr>
      <w:r w:rsidRPr="005C634F">
        <w:t xml:space="preserve">Действующее законодательство Российской Федерации не определяет критериев соответствия объектов социальной сферы требованиям безопасности, в том числе </w:t>
      </w:r>
      <w:r w:rsidRPr="00A415F4">
        <w:t>антитеррористической защищенности.</w:t>
      </w:r>
    </w:p>
    <w:p w:rsidR="005C634F" w:rsidRDefault="005C634F" w:rsidP="008E4C44">
      <w:pPr>
        <w:ind w:firstLine="708"/>
        <w:jc w:val="both"/>
      </w:pPr>
      <w:r w:rsidRPr="00A415F4">
        <w:t xml:space="preserve">В связи с этим на практике достаточно трудно определить соблюдение всех требований безопасности. </w:t>
      </w:r>
      <w:r w:rsidR="00A415F4" w:rsidRPr="00A415F4">
        <w:t>Администрация района</w:t>
      </w:r>
      <w:r w:rsidRPr="00A415F4">
        <w:t xml:space="preserve"> руководствовал</w:t>
      </w:r>
      <w:r w:rsidR="00A415F4" w:rsidRPr="00A415F4">
        <w:t>а</w:t>
      </w:r>
      <w:r w:rsidRPr="00A415F4">
        <w:t xml:space="preserve">сь общими представлениями о соответствии антитеррористической защищенности (наличие систем видеонаблюдения, кнопок тревожной сигнализации, периметрального ограждения, </w:t>
      </w:r>
      <w:r w:rsidRPr="00A415F4">
        <w:lastRenderedPageBreak/>
        <w:t>шлагбаума, стационарных и ручных металлодетекторов и т. д.) и рекомендациями органов пожарного надзора, органов внутренних дел, уровнем материально-технического оснащения объекта.</w:t>
      </w:r>
    </w:p>
    <w:p w:rsidR="00935E81" w:rsidRPr="0095290F" w:rsidRDefault="00935E81" w:rsidP="008E4C44">
      <w:pPr>
        <w:ind w:firstLine="708"/>
        <w:jc w:val="both"/>
      </w:pPr>
      <w:r w:rsidRPr="00935E81">
        <w:t xml:space="preserve">Условием эффективной организации противодействия терроризму является </w:t>
      </w:r>
      <w:r w:rsidRPr="0095290F">
        <w:t>заблаговременная подготовка сил и средств района противодействия терроризму к пресечению террористического акта.</w:t>
      </w:r>
    </w:p>
    <w:p w:rsidR="00935E81" w:rsidRDefault="00935E81" w:rsidP="008E4C44">
      <w:pPr>
        <w:ind w:firstLine="708"/>
        <w:jc w:val="both"/>
      </w:pPr>
      <w:r w:rsidRPr="0095290F">
        <w:t xml:space="preserve">В рамках программных мероприятий планируется провести </w:t>
      </w:r>
      <w:r w:rsidR="00E8573E" w:rsidRPr="0095290F">
        <w:t xml:space="preserve">антитеррористические тренировки </w:t>
      </w:r>
      <w:r w:rsidRPr="0095290F">
        <w:t xml:space="preserve">на объектах </w:t>
      </w:r>
      <w:r w:rsidR="005916E3" w:rsidRPr="005916E3">
        <w:t xml:space="preserve">с массовым пребыванием </w:t>
      </w:r>
      <w:r w:rsidR="005916E3">
        <w:t xml:space="preserve">людей и </w:t>
      </w:r>
      <w:r w:rsidR="00EE1682">
        <w:t xml:space="preserve">объектах </w:t>
      </w:r>
      <w:r w:rsidR="0095290F" w:rsidRPr="0095290F">
        <w:t>социальной сферы</w:t>
      </w:r>
      <w:r w:rsidRPr="0095290F">
        <w:t>.</w:t>
      </w:r>
    </w:p>
    <w:p w:rsidR="00935E81" w:rsidRPr="0085242F" w:rsidRDefault="00935E81" w:rsidP="008E4C44">
      <w:pPr>
        <w:ind w:firstLine="708"/>
        <w:jc w:val="both"/>
      </w:pPr>
      <w:r w:rsidRPr="00935E81">
        <w:t xml:space="preserve">При </w:t>
      </w:r>
      <w:r w:rsidRPr="0085242F">
        <w:t>общей тенденции к снижению преступлений террористической направленности не теряет актуальности проблема заведомо ложных сообщений об акте терроризма, совершенных несовершеннолетними.</w:t>
      </w:r>
    </w:p>
    <w:p w:rsidR="007C53AF" w:rsidRDefault="00935E81" w:rsidP="008E4C44">
      <w:pPr>
        <w:ind w:firstLine="708"/>
        <w:jc w:val="both"/>
      </w:pPr>
      <w:r w:rsidRPr="00935E81">
        <w:t>Требуется продолжить профилактическую работу среди учащихся по разъяснению отрицательных (и моральных, и материальных) последствий подобных хулиганских действий как для самого подростка, так и для его родных и близких, усилить пропаганду законопослушного образа жизни.</w:t>
      </w:r>
    </w:p>
    <w:p w:rsidR="00935E81" w:rsidRDefault="00935E81" w:rsidP="008E4C44">
      <w:pPr>
        <w:ind w:firstLine="708"/>
        <w:jc w:val="both"/>
      </w:pPr>
      <w:r w:rsidRPr="00935E81">
        <w:t xml:space="preserve">В ходе реализации </w:t>
      </w:r>
      <w:r w:rsidR="00045C79">
        <w:t>муниципальной программы</w:t>
      </w:r>
      <w:r w:rsidRPr="00935E81">
        <w:t xml:space="preserve"> планируется </w:t>
      </w:r>
      <w:r w:rsidR="00045C79">
        <w:t>постоянный мониторинг</w:t>
      </w:r>
      <w:r w:rsidRPr="00935E81">
        <w:t xml:space="preserve"> состояния межнациональных и межконфессиональных отношений и ра</w:t>
      </w:r>
      <w:r w:rsidR="00045C79">
        <w:t>ннего предупреждения конфликтов</w:t>
      </w:r>
      <w:r w:rsidRPr="00935E81">
        <w:t>.</w:t>
      </w:r>
    </w:p>
    <w:p w:rsidR="00AD5A7C" w:rsidRPr="005F7AE5" w:rsidRDefault="00AD5A7C" w:rsidP="00406679">
      <w:pPr>
        <w:jc w:val="both"/>
      </w:pPr>
    </w:p>
    <w:p w:rsidR="00DC47F0" w:rsidRPr="005F7AE5" w:rsidRDefault="00D464C2" w:rsidP="00355A84">
      <w:pPr>
        <w:numPr>
          <w:ilvl w:val="0"/>
          <w:numId w:val="2"/>
        </w:numPr>
        <w:jc w:val="center"/>
        <w:rPr>
          <w:b/>
        </w:rPr>
      </w:pPr>
      <w:r w:rsidRPr="005F7AE5">
        <w:rPr>
          <w:b/>
        </w:rPr>
        <w:t>Характеристика мер</w:t>
      </w:r>
      <w:r w:rsidR="00935E81">
        <w:rPr>
          <w:b/>
        </w:rPr>
        <w:t xml:space="preserve"> государственного регулирования</w:t>
      </w:r>
    </w:p>
    <w:p w:rsidR="002103F2" w:rsidRPr="005F7AE5" w:rsidRDefault="002103F2" w:rsidP="00406679">
      <w:pPr>
        <w:jc w:val="both"/>
      </w:pPr>
    </w:p>
    <w:p w:rsidR="00D464C2" w:rsidRDefault="00935E81" w:rsidP="00935E81">
      <w:pPr>
        <w:ind w:firstLine="708"/>
        <w:jc w:val="both"/>
      </w:pPr>
      <w:r w:rsidRPr="00935E81">
        <w:t>Меры налогового и иных видов государственного регулирования в сфере профилактики терроризма и экстремизма не предусмотрены.</w:t>
      </w:r>
    </w:p>
    <w:p w:rsidR="00065495" w:rsidRPr="005F7AE5" w:rsidRDefault="00065495" w:rsidP="00065495">
      <w:pPr>
        <w:jc w:val="both"/>
      </w:pPr>
    </w:p>
    <w:p w:rsidR="00D464C2" w:rsidRPr="005F7AE5" w:rsidRDefault="00D464C2" w:rsidP="00355A84">
      <w:pPr>
        <w:pStyle w:val="1"/>
        <w:numPr>
          <w:ilvl w:val="0"/>
          <w:numId w:val="2"/>
        </w:numPr>
        <w:rPr>
          <w:rFonts w:ascii="Times New Roman" w:hAnsi="Times New Roman" w:cs="Times New Roman"/>
        </w:rPr>
      </w:pPr>
      <w:bookmarkStart w:id="2" w:name="sub_14040"/>
      <w:r w:rsidRPr="005F7AE5">
        <w:rPr>
          <w:rFonts w:ascii="Times New Roman" w:hAnsi="Times New Roman" w:cs="Times New Roman"/>
        </w:rPr>
        <w:t>Характеристика мер правового регулирования</w:t>
      </w:r>
    </w:p>
    <w:bookmarkEnd w:id="2"/>
    <w:p w:rsidR="00D464C2" w:rsidRPr="005F7AE5" w:rsidRDefault="00D464C2" w:rsidP="00406679">
      <w:pPr>
        <w:jc w:val="both"/>
      </w:pPr>
    </w:p>
    <w:p w:rsidR="00D464C2" w:rsidRDefault="00935E81" w:rsidP="00935E81">
      <w:pPr>
        <w:ind w:firstLine="708"/>
        <w:jc w:val="both"/>
      </w:pPr>
      <w:r w:rsidRPr="00935E81">
        <w:t>Меры правового регулирования в сфере профилактики терроризма и экстремизма не предусмотрены.</w:t>
      </w:r>
    </w:p>
    <w:p w:rsidR="00935E81" w:rsidRPr="005F7AE5" w:rsidRDefault="00935E81" w:rsidP="00406679">
      <w:pPr>
        <w:jc w:val="both"/>
      </w:pPr>
    </w:p>
    <w:p w:rsidR="00D464C2" w:rsidRPr="005F7AE5" w:rsidRDefault="00D464C2" w:rsidP="00355A84">
      <w:pPr>
        <w:pStyle w:val="1"/>
        <w:numPr>
          <w:ilvl w:val="0"/>
          <w:numId w:val="2"/>
        </w:numPr>
        <w:rPr>
          <w:rFonts w:ascii="Times New Roman" w:hAnsi="Times New Roman" w:cs="Times New Roman"/>
        </w:rPr>
      </w:pPr>
      <w:bookmarkStart w:id="3" w:name="sub_14050"/>
      <w:r w:rsidRPr="005F7AE5">
        <w:rPr>
          <w:rFonts w:ascii="Times New Roman" w:hAnsi="Times New Roman" w:cs="Times New Roman"/>
        </w:rPr>
        <w:t>Сводные показатели прогнозного объема выполнения областными государственными учреждениями и (или) иными некоммерческими организациями государственных заданий на оказание физическим и (или) юридическим лицам государственных услуг (выполнение работ)</w:t>
      </w:r>
    </w:p>
    <w:bookmarkEnd w:id="3"/>
    <w:p w:rsidR="00D464C2" w:rsidRPr="005F7AE5" w:rsidRDefault="00D464C2" w:rsidP="00406679">
      <w:pPr>
        <w:jc w:val="both"/>
      </w:pPr>
    </w:p>
    <w:p w:rsidR="00935E81" w:rsidRPr="005F7AE5" w:rsidRDefault="00935E81" w:rsidP="00406679">
      <w:pPr>
        <w:ind w:firstLine="708"/>
        <w:jc w:val="both"/>
      </w:pPr>
      <w:r w:rsidRPr="00935E81">
        <w:t>Выполнение областными государственными учреждениями и (или) иными некоммерческими организациями государственных заданий по оказанию физическим и юридическим лицам государственных услуг (выполнение работ) в сфере профилактики терроризма не предусмотрены.</w:t>
      </w:r>
    </w:p>
    <w:p w:rsidR="002103F2" w:rsidRPr="005F7AE5" w:rsidRDefault="002103F2" w:rsidP="00406679">
      <w:pPr>
        <w:jc w:val="both"/>
      </w:pPr>
    </w:p>
    <w:p w:rsidR="00D464C2" w:rsidRPr="005F7AE5" w:rsidRDefault="00D464C2" w:rsidP="00355A84">
      <w:pPr>
        <w:pStyle w:val="1"/>
        <w:numPr>
          <w:ilvl w:val="0"/>
          <w:numId w:val="2"/>
        </w:numPr>
        <w:rPr>
          <w:rFonts w:ascii="Times New Roman" w:hAnsi="Times New Roman" w:cs="Times New Roman"/>
        </w:rPr>
      </w:pPr>
      <w:bookmarkStart w:id="4" w:name="sub_14060"/>
      <w:r w:rsidRPr="005F7AE5">
        <w:rPr>
          <w:rFonts w:ascii="Times New Roman" w:hAnsi="Times New Roman" w:cs="Times New Roman"/>
        </w:rPr>
        <w:t>Характеристика основных мероприятий муниципальной программы</w:t>
      </w:r>
    </w:p>
    <w:bookmarkEnd w:id="4"/>
    <w:p w:rsidR="00D464C2" w:rsidRPr="005F7AE5" w:rsidRDefault="00D464C2" w:rsidP="00406679">
      <w:pPr>
        <w:jc w:val="both"/>
      </w:pPr>
    </w:p>
    <w:p w:rsidR="005C2D88" w:rsidRDefault="00935E81" w:rsidP="005C2D88">
      <w:pPr>
        <w:ind w:firstLine="708"/>
        <w:jc w:val="both"/>
      </w:pPr>
      <w:bookmarkStart w:id="5" w:name="sub_14061"/>
      <w:r>
        <w:t>Муниципальная программа</w:t>
      </w:r>
      <w:r w:rsidR="00D464C2" w:rsidRPr="005F7AE5">
        <w:t xml:space="preserve"> </w:t>
      </w:r>
      <w:r w:rsidRPr="00935E81">
        <w:t>включает основные мероприятия по приоритетным направлениям в сфере профилактики терроризма и экстремизма:</w:t>
      </w:r>
      <w:bookmarkEnd w:id="5"/>
    </w:p>
    <w:p w:rsidR="00A05E8B" w:rsidRDefault="005C2D88" w:rsidP="00355A84">
      <w:pPr>
        <w:numPr>
          <w:ilvl w:val="0"/>
          <w:numId w:val="5"/>
        </w:numPr>
        <w:ind w:left="0" w:firstLine="360"/>
        <w:jc w:val="both"/>
      </w:pPr>
      <w:r>
        <w:t>проведение информационно-пропагандистских мероприятий в сфере профилактики терроризма</w:t>
      </w:r>
      <w:r w:rsidR="005916E3">
        <w:t>:</w:t>
      </w:r>
      <w:r w:rsidR="00A05E8B" w:rsidRPr="00A05E8B">
        <w:t xml:space="preserve"> </w:t>
      </w:r>
    </w:p>
    <w:p w:rsidR="00A05E8B" w:rsidRDefault="005916E3" w:rsidP="00A05E8B">
      <w:pPr>
        <w:ind w:left="360"/>
        <w:jc w:val="both"/>
      </w:pPr>
      <w:r>
        <w:t>проведение лекций и бесед в общеобразовательных учебных заведениях области по профилактике среди несовершеннолетних преступлений, связанных с заведомо ложными сообщениями об угрозе террористического акта;</w:t>
      </w:r>
      <w:r w:rsidR="00A05E8B" w:rsidRPr="00A05E8B">
        <w:t xml:space="preserve"> </w:t>
      </w:r>
    </w:p>
    <w:p w:rsidR="00A05E8B" w:rsidRDefault="00A05E8B" w:rsidP="00A05E8B">
      <w:pPr>
        <w:ind w:left="360"/>
        <w:jc w:val="both"/>
      </w:pPr>
      <w:r>
        <w:t>распространение антитеррористического контента, разъясняющего формы и методы деятельности украинских спецслужб по вовлечению граждан в деятельность диверсионно-разведывательных групп;</w:t>
      </w:r>
      <w:r w:rsidRPr="00A05E8B">
        <w:t xml:space="preserve"> </w:t>
      </w:r>
    </w:p>
    <w:p w:rsidR="005916E3" w:rsidRDefault="00A05E8B" w:rsidP="00A05E8B">
      <w:pPr>
        <w:ind w:left="360"/>
        <w:jc w:val="both"/>
      </w:pPr>
      <w:r>
        <w:lastRenderedPageBreak/>
        <w:t>размещение наглядной наружной агитации об опасности вовлечения граждан в противоправную деятельность украинскими спецслужбами;</w:t>
      </w:r>
    </w:p>
    <w:p w:rsidR="00EE1682" w:rsidRDefault="005C2D88" w:rsidP="00355A84">
      <w:pPr>
        <w:numPr>
          <w:ilvl w:val="0"/>
          <w:numId w:val="5"/>
        </w:numPr>
        <w:ind w:left="0" w:firstLine="360"/>
        <w:jc w:val="both"/>
      </w:pPr>
      <w:r>
        <w:t>усиление антитеррористической защищенности объектов социальной сферы</w:t>
      </w:r>
      <w:r w:rsidR="005E1BDB">
        <w:t xml:space="preserve"> и мест с массовым</w:t>
      </w:r>
      <w:r w:rsidR="00CF1CE6">
        <w:t xml:space="preserve"> пребыванием людей</w:t>
      </w:r>
      <w:r w:rsidR="00EE1682">
        <w:t>:</w:t>
      </w:r>
    </w:p>
    <w:p w:rsidR="00EE1682" w:rsidRDefault="00EE1682" w:rsidP="00EE1682">
      <w:pPr>
        <w:ind w:firstLine="708"/>
        <w:jc w:val="both"/>
      </w:pPr>
      <w:r w:rsidRPr="00EE1682">
        <w:t>установка систем видеонаблюдения</w:t>
      </w:r>
      <w:r>
        <w:t>;</w:t>
      </w:r>
    </w:p>
    <w:p w:rsidR="00EE1682" w:rsidRDefault="00EE1682" w:rsidP="00EE1682">
      <w:pPr>
        <w:ind w:firstLine="708"/>
        <w:jc w:val="both"/>
      </w:pPr>
      <w:r w:rsidRPr="00EE1682">
        <w:t>установка ограждений территорий</w:t>
      </w:r>
      <w:r w:rsidR="0086316B">
        <w:t>;</w:t>
      </w:r>
    </w:p>
    <w:p w:rsidR="00EE1682" w:rsidRDefault="00EE1682" w:rsidP="00EE1682">
      <w:pPr>
        <w:ind w:firstLine="708"/>
        <w:jc w:val="both"/>
      </w:pPr>
      <w:r w:rsidRPr="00EE1682">
        <w:t>установка систем контроля и управления доступом</w:t>
      </w:r>
      <w:r>
        <w:t>;</w:t>
      </w:r>
    </w:p>
    <w:p w:rsidR="00A05E8B" w:rsidRDefault="00EE1682" w:rsidP="00A05E8B">
      <w:pPr>
        <w:ind w:firstLine="708"/>
        <w:jc w:val="both"/>
        <w:rPr>
          <w:color w:val="000000"/>
        </w:rPr>
      </w:pPr>
      <w:r w:rsidRPr="00EE1682">
        <w:t>установка систем оповещения и управления эвакуацией людей</w:t>
      </w:r>
      <w:r>
        <w:t>;</w:t>
      </w:r>
      <w:r w:rsidR="00A05E8B" w:rsidRPr="00A05E8B">
        <w:rPr>
          <w:color w:val="000000"/>
        </w:rPr>
        <w:t xml:space="preserve"> </w:t>
      </w:r>
    </w:p>
    <w:p w:rsidR="00A05E8B" w:rsidRPr="00A05E8B" w:rsidRDefault="00A05E8B" w:rsidP="00A05E8B">
      <w:pPr>
        <w:ind w:firstLine="708"/>
        <w:jc w:val="both"/>
      </w:pPr>
      <w:r w:rsidRPr="0095290F">
        <w:t xml:space="preserve">антитеррористические тренировки на объектах </w:t>
      </w:r>
      <w:r w:rsidRPr="005916E3">
        <w:t xml:space="preserve">с массовым пребыванием </w:t>
      </w:r>
      <w:r>
        <w:t xml:space="preserve">людей и объектах </w:t>
      </w:r>
      <w:r w:rsidRPr="0095290F">
        <w:t>социальной сферы</w:t>
      </w:r>
      <w:r>
        <w:t>.</w:t>
      </w:r>
      <w:r w:rsidRPr="00A05E8B">
        <w:t xml:space="preserve"> </w:t>
      </w:r>
    </w:p>
    <w:p w:rsidR="00EE1682" w:rsidRDefault="00A05E8B" w:rsidP="00EE1682">
      <w:pPr>
        <w:ind w:firstLine="708"/>
        <w:jc w:val="both"/>
      </w:pPr>
      <w:r>
        <w:rPr>
          <w:color w:val="000000"/>
        </w:rPr>
        <w:t>выработка дополнительных мер по предотвращению угроз террористического характера на объектах транспорта, торговли, промышленности, социальных и критически значимых объектах, а также в местах массового пребывания людей, связанных в том числе, с использованием беспилотных летательных аппаратов для совершения террористических актов и действиями украинских диверсионно-разведовательных групп</w:t>
      </w:r>
    </w:p>
    <w:p w:rsidR="005C2D88" w:rsidRDefault="005C2D88" w:rsidP="00355A84">
      <w:pPr>
        <w:numPr>
          <w:ilvl w:val="0"/>
          <w:numId w:val="5"/>
        </w:numPr>
        <w:ind w:left="0" w:firstLine="360"/>
        <w:jc w:val="both"/>
      </w:pPr>
      <w:r>
        <w:t>постоянный мониторинг общественно-политических процессов и раннего предупреждения социальн</w:t>
      </w:r>
      <w:r w:rsidR="007A1F2F">
        <w:t>ых и межнациональных конфликтов:</w:t>
      </w:r>
    </w:p>
    <w:p w:rsidR="007A1F2F" w:rsidRDefault="007A1F2F" w:rsidP="007A1F2F">
      <w:pPr>
        <w:ind w:firstLine="708"/>
        <w:jc w:val="both"/>
      </w:pPr>
      <w:r>
        <w:t>мониторинг законодательства в сфере межнациональных и межконфессиональных отношений;</w:t>
      </w:r>
    </w:p>
    <w:p w:rsidR="007A1F2F" w:rsidRDefault="007A1F2F" w:rsidP="007A1F2F">
      <w:pPr>
        <w:ind w:firstLine="708"/>
        <w:jc w:val="both"/>
      </w:pPr>
      <w:r>
        <w:t>проведение социологического мониторинга состояния межнациональных отношений;</w:t>
      </w:r>
    </w:p>
    <w:p w:rsidR="007A1F2F" w:rsidRDefault="007A1F2F" w:rsidP="007A1F2F">
      <w:pPr>
        <w:ind w:firstLine="708"/>
        <w:jc w:val="both"/>
      </w:pPr>
      <w:r>
        <w:t>осуществление мониторинга публикаций в печатных и электронных средствах массовой информации, а также на интернет-сайтах на предмет выявления материалов террористической и экстремистской направленности.</w:t>
      </w:r>
    </w:p>
    <w:p w:rsidR="00A05E8B" w:rsidRPr="002E6982" w:rsidRDefault="00A05E8B" w:rsidP="00A05E8B">
      <w:pPr>
        <w:pStyle w:val="af8"/>
        <w:numPr>
          <w:ilvl w:val="0"/>
          <w:numId w:val="5"/>
        </w:numPr>
        <w:jc w:val="both"/>
      </w:pPr>
      <w:r>
        <w:t>проведение мероприятий военно-патриотической направленности по противодействию идеологии терроризма и украинского неонацизма, формированию общероссийской гражданской идентичности</w:t>
      </w:r>
      <w:r w:rsidRPr="002E6982">
        <w:t>;</w:t>
      </w:r>
    </w:p>
    <w:p w:rsidR="00A05E8B" w:rsidRPr="00A05E8B" w:rsidRDefault="00A05E8B" w:rsidP="00A05E8B">
      <w:pPr>
        <w:pStyle w:val="af8"/>
        <w:jc w:val="both"/>
        <w:rPr>
          <w:color w:val="000000"/>
        </w:rPr>
      </w:pPr>
      <w:r w:rsidRPr="00A05E8B">
        <w:rPr>
          <w:color w:val="000000"/>
        </w:rPr>
        <w:t>освещение подвига героев специальной военной операции (далее – СВО) – уроженцев муниципального района области, в том числе в социальных сетях муниципального района и на официальном сайте администрации района, проведение пропаганды патриотизма и демонстрации в средствах массовой информации образцов, примеров общественного служения – героев СВО»;</w:t>
      </w:r>
    </w:p>
    <w:p w:rsidR="00065495" w:rsidRPr="0086316B" w:rsidRDefault="005C2D88" w:rsidP="00355A84">
      <w:pPr>
        <w:numPr>
          <w:ilvl w:val="0"/>
          <w:numId w:val="5"/>
        </w:numPr>
        <w:ind w:left="0" w:firstLine="360"/>
        <w:jc w:val="both"/>
      </w:pPr>
      <w:r w:rsidRPr="0086316B">
        <w:t>взаимодействие с институтами гражданского общества в реализации мероприятий по профилактике социальной нетерпимости, межнациональных и</w:t>
      </w:r>
      <w:r w:rsidR="0086316B" w:rsidRPr="0086316B">
        <w:t xml:space="preserve"> межконфессиональных конфликтов:</w:t>
      </w:r>
    </w:p>
    <w:p w:rsidR="0086316B" w:rsidRDefault="0086316B" w:rsidP="0086316B">
      <w:pPr>
        <w:ind w:firstLine="708"/>
        <w:jc w:val="both"/>
      </w:pPr>
      <w:r>
        <w:t>проведение семинаров-совещаний по вопросам предупреждения межнациональных конфликтов, профилактики экстремизма на национальной и религиозной почве;</w:t>
      </w:r>
    </w:p>
    <w:p w:rsidR="0086316B" w:rsidRDefault="0086316B" w:rsidP="0086316B">
      <w:pPr>
        <w:ind w:firstLine="708"/>
        <w:jc w:val="both"/>
      </w:pPr>
      <w:r>
        <w:t>выработка и реализация дополнительных мер по повышению уровня межведомственного взаимодействия по информационному противодействию терроризму и экстремизму;</w:t>
      </w:r>
    </w:p>
    <w:p w:rsidR="0086316B" w:rsidRDefault="0086316B" w:rsidP="0086316B">
      <w:pPr>
        <w:ind w:firstLine="708"/>
        <w:jc w:val="both"/>
      </w:pPr>
      <w:r>
        <w:t>проведение мероприятий по популяризации деятельности патриотически направленных общественных, национальных молодежных, политических объединений и организаций.</w:t>
      </w:r>
    </w:p>
    <w:p w:rsidR="0086316B" w:rsidRPr="00F35C5A" w:rsidRDefault="005C2D88" w:rsidP="00355A84">
      <w:pPr>
        <w:numPr>
          <w:ilvl w:val="0"/>
          <w:numId w:val="5"/>
        </w:numPr>
        <w:ind w:left="0" w:firstLine="360"/>
        <w:jc w:val="both"/>
      </w:pPr>
      <w:r w:rsidRPr="00F35C5A">
        <w:t>повышение квалификации муниципальных служащих, в сфере полномочий которых находятся вопросы взаимодействия с институтами гражданского общества, общественным</w:t>
      </w:r>
      <w:r w:rsidR="00F35C5A" w:rsidRPr="00F35C5A">
        <w:t>и и национальными объединениями</w:t>
      </w:r>
      <w:r w:rsidR="00F35C5A">
        <w:t xml:space="preserve"> профилактики экстремизма:</w:t>
      </w:r>
    </w:p>
    <w:p w:rsidR="00F35C5A" w:rsidRPr="00F35C5A" w:rsidRDefault="00F35C5A" w:rsidP="00F35C5A">
      <w:pPr>
        <w:ind w:firstLine="708"/>
        <w:jc w:val="both"/>
      </w:pPr>
      <w:r w:rsidRPr="00F35C5A">
        <w:t>участие муниципальных служащих, в сфере полномочий которых находятся вопросы взаимодействия с институтами гражданского общества, общественными и национальными объединениями профилактики экстремизма, в мероприятиях области (конференции, семинары, встречи и т.д.) по профилактике экстремизма.</w:t>
      </w:r>
    </w:p>
    <w:p w:rsidR="0086316B" w:rsidRPr="00F35C5A" w:rsidRDefault="00065495" w:rsidP="00355A84">
      <w:pPr>
        <w:numPr>
          <w:ilvl w:val="0"/>
          <w:numId w:val="5"/>
        </w:numPr>
        <w:ind w:left="0" w:firstLine="360"/>
        <w:jc w:val="both"/>
      </w:pPr>
      <w:r w:rsidRPr="00F35C5A">
        <w:t>повышение квалификации муниципальных служащих, в сфере полномочий которых находятся вопросы, связанные с противодействием терроризму</w:t>
      </w:r>
      <w:r w:rsidR="00F35C5A" w:rsidRPr="00F35C5A">
        <w:t>:</w:t>
      </w:r>
    </w:p>
    <w:p w:rsidR="00F35C5A" w:rsidRPr="00F35C5A" w:rsidRDefault="00F35C5A" w:rsidP="00F35C5A">
      <w:pPr>
        <w:ind w:firstLine="708"/>
        <w:jc w:val="both"/>
      </w:pPr>
      <w:r w:rsidRPr="00F35C5A">
        <w:t>участие муниципальных служащих, в сфере полномочий которых находятся вопросы, связанные с противодействием терроризму, в мероприятиях области (конференции, семинары, встречи и т.д.) по профилактике терроризма.</w:t>
      </w:r>
    </w:p>
    <w:p w:rsidR="005C2D88" w:rsidRPr="00F35C5A" w:rsidRDefault="005C2D88" w:rsidP="00355A84">
      <w:pPr>
        <w:numPr>
          <w:ilvl w:val="0"/>
          <w:numId w:val="5"/>
        </w:numPr>
        <w:ind w:left="0" w:firstLine="360"/>
        <w:jc w:val="both"/>
      </w:pPr>
      <w:r w:rsidRPr="00F35C5A">
        <w:lastRenderedPageBreak/>
        <w:t>совершенствование системы а</w:t>
      </w:r>
      <w:r w:rsidR="0086316B" w:rsidRPr="00F35C5A">
        <w:t>даптации и интеграции мигрантов:</w:t>
      </w:r>
    </w:p>
    <w:p w:rsidR="0086316B" w:rsidRDefault="0086316B" w:rsidP="0086316B">
      <w:pPr>
        <w:ind w:firstLine="708"/>
        <w:jc w:val="both"/>
      </w:pPr>
      <w:r w:rsidRPr="00F35C5A">
        <w:t>организация профилактической и разъяснительной работы среди переселенцев и коренных жителей населенных пунктов района</w:t>
      </w:r>
      <w:r>
        <w:t xml:space="preserve"> в целях недопущения межнациональной напряж</w:t>
      </w:r>
      <w:r w:rsidR="00561BD6">
        <w:t>енности и протестной активности.</w:t>
      </w:r>
    </w:p>
    <w:p w:rsidR="00561BD6" w:rsidRDefault="00561BD6" w:rsidP="00561BD6">
      <w:pPr>
        <w:jc w:val="both"/>
      </w:pPr>
      <w:r>
        <w:t xml:space="preserve">     и)   проведение адресной профилактической работы в миграционной среде.</w:t>
      </w:r>
    </w:p>
    <w:p w:rsidR="0065391A" w:rsidRDefault="0065391A" w:rsidP="0065391A">
      <w:pPr>
        <w:jc w:val="both"/>
      </w:pPr>
      <w:r>
        <w:t xml:space="preserve">     й) приобретение и изготовление печатной продукции (плакаты, баннеры, памятки, буклеты) по тематике профилактика экстремизма и терроризма на территории района.</w:t>
      </w:r>
    </w:p>
    <w:p w:rsidR="00561BD6" w:rsidRDefault="00561BD6" w:rsidP="0086316B">
      <w:pPr>
        <w:ind w:firstLine="708"/>
        <w:jc w:val="both"/>
      </w:pPr>
    </w:p>
    <w:p w:rsidR="0086316B" w:rsidRDefault="0086316B" w:rsidP="0086316B">
      <w:pPr>
        <w:jc w:val="both"/>
      </w:pPr>
    </w:p>
    <w:p w:rsidR="00D464C2" w:rsidRPr="005F7AE5" w:rsidRDefault="00D464C2" w:rsidP="00355A84">
      <w:pPr>
        <w:pStyle w:val="1"/>
        <w:numPr>
          <w:ilvl w:val="0"/>
          <w:numId w:val="2"/>
        </w:numPr>
        <w:rPr>
          <w:rFonts w:ascii="Times New Roman" w:hAnsi="Times New Roman" w:cs="Times New Roman"/>
        </w:rPr>
      </w:pPr>
      <w:bookmarkStart w:id="6" w:name="sub_14070"/>
      <w:r w:rsidRPr="005F7AE5">
        <w:rPr>
          <w:rFonts w:ascii="Times New Roman" w:hAnsi="Times New Roman" w:cs="Times New Roman"/>
        </w:rPr>
        <w:t xml:space="preserve">Информация об участии в реализации </w:t>
      </w:r>
      <w:r w:rsidR="00541642" w:rsidRPr="005F7AE5">
        <w:rPr>
          <w:rFonts w:ascii="Times New Roman" w:hAnsi="Times New Roman" w:cs="Times New Roman"/>
        </w:rPr>
        <w:t xml:space="preserve">муниципальной </w:t>
      </w:r>
      <w:r w:rsidRPr="005F7AE5">
        <w:rPr>
          <w:rFonts w:ascii="Times New Roman" w:hAnsi="Times New Roman" w:cs="Times New Roman"/>
        </w:rPr>
        <w:t xml:space="preserve">программы </w:t>
      </w:r>
      <w:r w:rsidR="00075B35" w:rsidRPr="005F7AE5">
        <w:rPr>
          <w:rFonts w:ascii="Times New Roman" w:hAnsi="Times New Roman" w:cs="Times New Roman"/>
        </w:rPr>
        <w:t>администрации района</w:t>
      </w:r>
      <w:r w:rsidRPr="005F7AE5">
        <w:rPr>
          <w:rFonts w:ascii="Times New Roman" w:hAnsi="Times New Roman" w:cs="Times New Roman"/>
        </w:rPr>
        <w:t>, государственных и муниципальных унитарных предприятий, акционерных обществ с государственным участием, общественных, научных и иных организаций, а также внебюджетных фондов Российской Федерации</w:t>
      </w:r>
    </w:p>
    <w:bookmarkEnd w:id="6"/>
    <w:p w:rsidR="002B23FE" w:rsidRDefault="002B23FE" w:rsidP="002B23FE">
      <w:pPr>
        <w:jc w:val="both"/>
      </w:pPr>
    </w:p>
    <w:p w:rsidR="00D464C2" w:rsidRDefault="002B23FE" w:rsidP="002B23FE">
      <w:pPr>
        <w:ind w:firstLine="708"/>
        <w:jc w:val="both"/>
      </w:pPr>
      <w:r>
        <w:t>В рамках осуществления администрацией района функций по профилактике терроризма и экстремизма, а также минимизации и (или) ликвидации последствий проявлений терроризма и экстремизма (предусмотренных Федеральным законом от 06 октября 2003 года № 131-ФЗ «Об общих принципах организации местного самоуправления в Российской Федерации») на территории района образована антитеррористическая комиссия района.</w:t>
      </w:r>
    </w:p>
    <w:p w:rsidR="002B23FE" w:rsidRDefault="002B23FE" w:rsidP="002B23FE">
      <w:pPr>
        <w:jc w:val="both"/>
      </w:pPr>
    </w:p>
    <w:p w:rsidR="00D464C2" w:rsidRDefault="00D464C2" w:rsidP="00355A84">
      <w:pPr>
        <w:pStyle w:val="1"/>
        <w:numPr>
          <w:ilvl w:val="0"/>
          <w:numId w:val="2"/>
        </w:numPr>
      </w:pPr>
      <w:bookmarkStart w:id="7" w:name="sub_14080"/>
      <w:r>
        <w:t xml:space="preserve">Объем финансового обеспечения, необходимый для реализации </w:t>
      </w:r>
      <w:r w:rsidR="005A172B">
        <w:t xml:space="preserve">муниципальной </w:t>
      </w:r>
      <w:r>
        <w:t>программы</w:t>
      </w:r>
    </w:p>
    <w:bookmarkEnd w:id="7"/>
    <w:p w:rsidR="00D464C2" w:rsidRDefault="00D464C2" w:rsidP="00406679">
      <w:pPr>
        <w:jc w:val="both"/>
      </w:pPr>
    </w:p>
    <w:p w:rsidR="002B3507" w:rsidRPr="007C2D02" w:rsidRDefault="002B3507" w:rsidP="002B3507">
      <w:pPr>
        <w:widowControl w:val="0"/>
        <w:autoSpaceDE w:val="0"/>
        <w:autoSpaceDN w:val="0"/>
        <w:adjustRightInd w:val="0"/>
        <w:ind w:firstLine="708"/>
        <w:jc w:val="both"/>
      </w:pPr>
      <w:r>
        <w:t>О</w:t>
      </w:r>
      <w:r w:rsidRPr="007C2D02">
        <w:t xml:space="preserve">бщий объем финансового обеспечения муниципальной программы составляет </w:t>
      </w:r>
      <w:r w:rsidR="00D55FBE">
        <w:rPr>
          <w:color w:val="000000"/>
        </w:rPr>
        <w:t>1</w:t>
      </w:r>
      <w:r w:rsidR="00BF2256">
        <w:rPr>
          <w:color w:val="000000"/>
        </w:rPr>
        <w:t>8</w:t>
      </w:r>
      <w:r w:rsidR="00D55FBE">
        <w:rPr>
          <w:color w:val="000000"/>
        </w:rPr>
        <w:t>2.9</w:t>
      </w:r>
      <w:r w:rsidRPr="007C2D02">
        <w:rPr>
          <w:color w:val="000000"/>
        </w:rPr>
        <w:t xml:space="preserve"> </w:t>
      </w:r>
      <w:r w:rsidRPr="007C2D02">
        <w:t>тыс. рублей, из них:</w:t>
      </w:r>
    </w:p>
    <w:p w:rsidR="00850BB2" w:rsidRPr="007C2D02" w:rsidRDefault="00850BB2" w:rsidP="00850BB2">
      <w:pPr>
        <w:pStyle w:val="af0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22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 xml:space="preserve">- </w:t>
      </w:r>
      <w:r w:rsidR="00D55FBE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0</w:t>
      </w:r>
      <w:r w:rsidRPr="007C2D02">
        <w:rPr>
          <w:rFonts w:ascii="Times New Roman" w:eastAsiaTheme="minorEastAsia" w:hAnsi="Times New Roman" w:cs="Times New Roman"/>
        </w:rPr>
        <w:t xml:space="preserve"> тыс. рублей</w:t>
      </w:r>
      <w:r w:rsidR="00830B21">
        <w:rPr>
          <w:rFonts w:ascii="Times New Roman" w:eastAsiaTheme="minorEastAsia" w:hAnsi="Times New Roman" w:cs="Times New Roman"/>
        </w:rPr>
        <w:t xml:space="preserve"> </w:t>
      </w:r>
      <w:r w:rsidR="00830B21">
        <w:rPr>
          <w:rFonts w:ascii="Times New Roman" w:eastAsiaTheme="minorEastAsia" w:hAnsi="Times New Roman"/>
        </w:rPr>
        <w:t>(</w:t>
      </w:r>
      <w:r w:rsidR="00830B21" w:rsidRPr="006A4F5F">
        <w:rPr>
          <w:rFonts w:ascii="Times New Roman" w:eastAsiaTheme="minorEastAsia" w:hAnsi="Times New Roman"/>
        </w:rPr>
        <w:t>местны</w:t>
      </w:r>
      <w:r w:rsidR="00830B21">
        <w:rPr>
          <w:rFonts w:ascii="Times New Roman" w:eastAsiaTheme="minorEastAsia" w:hAnsi="Times New Roman"/>
        </w:rPr>
        <w:t>й бюджет)</w:t>
      </w:r>
      <w:r w:rsidRPr="007C2D02">
        <w:rPr>
          <w:rFonts w:ascii="Times New Roman" w:eastAsiaTheme="minorEastAsia" w:hAnsi="Times New Roman" w:cs="Times New Roman"/>
        </w:rPr>
        <w:t>;</w:t>
      </w:r>
    </w:p>
    <w:p w:rsidR="00850BB2" w:rsidRDefault="00850BB2" w:rsidP="00850BB2">
      <w:pPr>
        <w:pStyle w:val="af0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 xml:space="preserve">23 </w:t>
      </w:r>
      <w:r w:rsidRPr="007C2D02">
        <w:rPr>
          <w:rFonts w:ascii="Times New Roman" w:eastAsiaTheme="minorEastAsia" w:hAnsi="Times New Roman" w:cs="Times New Roman"/>
        </w:rPr>
        <w:t xml:space="preserve">год </w:t>
      </w:r>
      <w:r>
        <w:rPr>
          <w:rFonts w:ascii="Times New Roman" w:eastAsiaTheme="minorEastAsia" w:hAnsi="Times New Roman" w:cs="Times New Roman"/>
        </w:rPr>
        <w:t xml:space="preserve">- </w:t>
      </w:r>
      <w:r w:rsidR="00D55FBE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0</w:t>
      </w:r>
      <w:r w:rsidRPr="007C2D02">
        <w:rPr>
          <w:rFonts w:ascii="Times New Roman" w:eastAsiaTheme="minorEastAsia" w:hAnsi="Times New Roman" w:cs="Times New Roman"/>
        </w:rPr>
        <w:t xml:space="preserve"> тыс. рублей</w:t>
      </w:r>
      <w:r w:rsidR="00830B21">
        <w:rPr>
          <w:rFonts w:ascii="Times New Roman" w:eastAsiaTheme="minorEastAsia" w:hAnsi="Times New Roman" w:cs="Times New Roman"/>
        </w:rPr>
        <w:t xml:space="preserve"> </w:t>
      </w:r>
      <w:r w:rsidR="00830B21">
        <w:rPr>
          <w:rFonts w:ascii="Times New Roman" w:eastAsiaTheme="minorEastAsia" w:hAnsi="Times New Roman"/>
        </w:rPr>
        <w:t>(</w:t>
      </w:r>
      <w:r w:rsidR="00830B21" w:rsidRPr="006A4F5F">
        <w:rPr>
          <w:rFonts w:ascii="Times New Roman" w:eastAsiaTheme="minorEastAsia" w:hAnsi="Times New Roman"/>
        </w:rPr>
        <w:t>местны</w:t>
      </w:r>
      <w:r w:rsidR="00830B21">
        <w:rPr>
          <w:rFonts w:ascii="Times New Roman" w:eastAsiaTheme="minorEastAsia" w:hAnsi="Times New Roman"/>
        </w:rPr>
        <w:t>й бюджет)</w:t>
      </w:r>
      <w:r w:rsidRPr="007C2D02">
        <w:rPr>
          <w:rFonts w:ascii="Times New Roman" w:eastAsiaTheme="minorEastAsia" w:hAnsi="Times New Roman" w:cs="Times New Roman"/>
        </w:rPr>
        <w:t>;</w:t>
      </w:r>
    </w:p>
    <w:p w:rsidR="00850BB2" w:rsidRPr="007C2D02" w:rsidRDefault="00850BB2" w:rsidP="00850BB2">
      <w:pPr>
        <w:pStyle w:val="af0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202</w:t>
      </w:r>
      <w:r>
        <w:rPr>
          <w:rFonts w:ascii="Times New Roman" w:eastAsiaTheme="minorEastAsia" w:hAnsi="Times New Roman" w:cs="Times New Roman"/>
        </w:rPr>
        <w:t>4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 w:rsidR="00D55FBE">
        <w:rPr>
          <w:rFonts w:ascii="Times New Roman" w:eastAsiaTheme="minorEastAsia" w:hAnsi="Times New Roman" w:cs="Times New Roman"/>
        </w:rPr>
        <w:t xml:space="preserve">- </w:t>
      </w:r>
      <w:r w:rsidR="00D55FBE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>2</w:t>
      </w:r>
      <w:r>
        <w:rPr>
          <w:rFonts w:ascii="Times New Roman" w:eastAsiaTheme="minorEastAsia" w:hAnsi="Times New Roman" w:cs="Times New Roman"/>
        </w:rPr>
        <w:t xml:space="preserve">,9 тыс. </w:t>
      </w:r>
      <w:r w:rsidR="00D55FBE">
        <w:rPr>
          <w:rFonts w:ascii="Times New Roman" w:eastAsiaTheme="minorEastAsia" w:hAnsi="Times New Roman" w:cs="Times New Roman"/>
        </w:rPr>
        <w:t>рублей</w:t>
      </w:r>
      <w:r w:rsidR="00830B21">
        <w:rPr>
          <w:rFonts w:ascii="Times New Roman" w:eastAsiaTheme="minorEastAsia" w:hAnsi="Times New Roman" w:cs="Times New Roman"/>
        </w:rPr>
        <w:t xml:space="preserve"> </w:t>
      </w:r>
      <w:r w:rsidR="00830B21">
        <w:rPr>
          <w:rFonts w:ascii="Times New Roman" w:eastAsiaTheme="minorEastAsia" w:hAnsi="Times New Roman"/>
        </w:rPr>
        <w:t>(</w:t>
      </w:r>
      <w:r w:rsidR="00830B21" w:rsidRPr="006A4F5F">
        <w:rPr>
          <w:rFonts w:ascii="Times New Roman" w:eastAsiaTheme="minorEastAsia" w:hAnsi="Times New Roman"/>
        </w:rPr>
        <w:t>местны</w:t>
      </w:r>
      <w:r w:rsidR="00830B21">
        <w:rPr>
          <w:rFonts w:ascii="Times New Roman" w:eastAsiaTheme="minorEastAsia" w:hAnsi="Times New Roman"/>
        </w:rPr>
        <w:t>й бюджет)</w:t>
      </w:r>
      <w:r w:rsidR="00D55FBE">
        <w:rPr>
          <w:rFonts w:ascii="Times New Roman" w:eastAsiaTheme="minorEastAsia" w:hAnsi="Times New Roman" w:cs="Times New Roman"/>
        </w:rPr>
        <w:t>;</w:t>
      </w:r>
    </w:p>
    <w:p w:rsidR="009520E7" w:rsidRDefault="00D55FBE" w:rsidP="00406679">
      <w:pPr>
        <w:jc w:val="both"/>
        <w:rPr>
          <w:rFonts w:eastAsiaTheme="minorEastAsia"/>
        </w:rPr>
      </w:pPr>
      <w:r>
        <w:t>2025 год -50 тыс. рублей</w:t>
      </w:r>
      <w:r w:rsidR="00830B21">
        <w:t xml:space="preserve"> </w:t>
      </w:r>
      <w:r w:rsidR="00830B21">
        <w:rPr>
          <w:rFonts w:eastAsiaTheme="minorEastAsia"/>
        </w:rPr>
        <w:t>(</w:t>
      </w:r>
      <w:r w:rsidR="00830B21" w:rsidRPr="006A4F5F">
        <w:rPr>
          <w:rFonts w:eastAsiaTheme="minorEastAsia"/>
        </w:rPr>
        <w:t>местны</w:t>
      </w:r>
      <w:r w:rsidR="00830B21">
        <w:rPr>
          <w:rFonts w:eastAsiaTheme="minorEastAsia"/>
        </w:rPr>
        <w:t>й бюджет).</w:t>
      </w:r>
    </w:p>
    <w:p w:rsidR="00A56CB1" w:rsidRDefault="00A56CB1" w:rsidP="00A56CB1">
      <w:pPr>
        <w:jc w:val="both"/>
        <w:rPr>
          <w:rFonts w:eastAsiaTheme="minorEastAsia"/>
        </w:rPr>
      </w:pPr>
      <w:r>
        <w:t xml:space="preserve">2026 год -50 тыс. рублей </w:t>
      </w:r>
      <w:r>
        <w:rPr>
          <w:rFonts w:eastAsiaTheme="minorEastAsia"/>
        </w:rPr>
        <w:t>(</w:t>
      </w:r>
      <w:r w:rsidRPr="006A4F5F">
        <w:rPr>
          <w:rFonts w:eastAsiaTheme="minorEastAsia"/>
        </w:rPr>
        <w:t>местны</w:t>
      </w:r>
      <w:r>
        <w:rPr>
          <w:rFonts w:eastAsiaTheme="minorEastAsia"/>
        </w:rPr>
        <w:t>й бюджет).</w:t>
      </w:r>
    </w:p>
    <w:p w:rsidR="00A56CB1" w:rsidRDefault="00A56CB1" w:rsidP="00406679">
      <w:pPr>
        <w:jc w:val="both"/>
      </w:pPr>
    </w:p>
    <w:p w:rsidR="00D464C2" w:rsidRDefault="00D464C2" w:rsidP="00355A84">
      <w:pPr>
        <w:pStyle w:val="1"/>
        <w:numPr>
          <w:ilvl w:val="0"/>
          <w:numId w:val="2"/>
        </w:numPr>
      </w:pPr>
      <w:bookmarkStart w:id="8" w:name="sub_14090"/>
      <w:r>
        <w:t xml:space="preserve">Анализ рисков реализации </w:t>
      </w:r>
      <w:r w:rsidR="00F3643E">
        <w:t xml:space="preserve">муниципальной </w:t>
      </w:r>
      <w:r>
        <w:t xml:space="preserve">программы и описание мер управления рисками реализации </w:t>
      </w:r>
      <w:r w:rsidR="00F3643E">
        <w:t xml:space="preserve">муниципальной </w:t>
      </w:r>
      <w:r>
        <w:t>программы</w:t>
      </w:r>
    </w:p>
    <w:bookmarkEnd w:id="8"/>
    <w:p w:rsidR="00D464C2" w:rsidRDefault="00D464C2" w:rsidP="00406679">
      <w:pPr>
        <w:jc w:val="both"/>
      </w:pPr>
    </w:p>
    <w:p w:rsidR="002B3507" w:rsidRDefault="002B3507" w:rsidP="00106B07">
      <w:pPr>
        <w:ind w:firstLine="708"/>
        <w:jc w:val="both"/>
      </w:pPr>
      <w:r>
        <w:t xml:space="preserve">Основными внутренними факторами, обусловливающими возникновение и распространение терроризма и экстремизма как в Российской Федерации, так и </w:t>
      </w:r>
      <w:r w:rsidR="00106B07">
        <w:t>на территории</w:t>
      </w:r>
      <w:r>
        <w:t xml:space="preserve"> </w:t>
      </w:r>
      <w:r w:rsidR="00106B07">
        <w:t>района</w:t>
      </w:r>
      <w:r>
        <w:t>, либо способствующими ему причинами и условиями, являются:</w:t>
      </w:r>
    </w:p>
    <w:p w:rsidR="00106B07" w:rsidRDefault="002B3507" w:rsidP="00355A84">
      <w:pPr>
        <w:numPr>
          <w:ilvl w:val="0"/>
          <w:numId w:val="3"/>
        </w:numPr>
        <w:ind w:left="0" w:firstLine="360"/>
        <w:jc w:val="both"/>
      </w:pPr>
      <w:r>
        <w:t>межэтнические, межконфессиональные и иные социальные противоречия;</w:t>
      </w:r>
    </w:p>
    <w:p w:rsidR="00106B07" w:rsidRDefault="002B3507" w:rsidP="00355A84">
      <w:pPr>
        <w:numPr>
          <w:ilvl w:val="0"/>
          <w:numId w:val="3"/>
        </w:numPr>
        <w:ind w:left="0" w:firstLine="360"/>
        <w:jc w:val="both"/>
      </w:pPr>
      <w:r>
        <w:t>наличие условий для деятельности экстремистски настроенных лиц и объединений;</w:t>
      </w:r>
    </w:p>
    <w:p w:rsidR="00106B07" w:rsidRDefault="002B3507" w:rsidP="00355A84">
      <w:pPr>
        <w:numPr>
          <w:ilvl w:val="0"/>
          <w:numId w:val="3"/>
        </w:numPr>
        <w:ind w:left="0" w:firstLine="360"/>
        <w:jc w:val="both"/>
      </w:pPr>
      <w:r>
        <w:t>недостаточная эффективность правоохранительных, административно-правовых и иных мер по противодействию терроризму;</w:t>
      </w:r>
    </w:p>
    <w:p w:rsidR="002B3507" w:rsidRDefault="002B3507" w:rsidP="00355A84">
      <w:pPr>
        <w:numPr>
          <w:ilvl w:val="0"/>
          <w:numId w:val="3"/>
        </w:numPr>
        <w:ind w:left="0" w:firstLine="360"/>
        <w:jc w:val="both"/>
      </w:pPr>
      <w:r>
        <w:t>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</w:t>
      </w:r>
      <w:r w:rsidR="009520E7">
        <w:t>;</w:t>
      </w:r>
    </w:p>
    <w:p w:rsidR="009520E7" w:rsidRDefault="009520E7" w:rsidP="00355A84">
      <w:pPr>
        <w:numPr>
          <w:ilvl w:val="0"/>
          <w:numId w:val="3"/>
        </w:numPr>
        <w:ind w:left="0" w:firstLine="360"/>
        <w:jc w:val="both"/>
      </w:pPr>
      <w:r w:rsidRPr="009520E7">
        <w:t>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 w:rsidR="002B3507" w:rsidRDefault="002B3507" w:rsidP="00106B07">
      <w:pPr>
        <w:ind w:firstLine="708"/>
        <w:jc w:val="both"/>
      </w:pPr>
      <w:r>
        <w:t>Основными внешними факторами, способствующими возникновению и распространению терроризма и экстремизма в Российской Федерации, являются: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попытки проникновения международных террористических организаций в отдельные регионы Российской Федерации;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lastRenderedPageBreak/>
        <w:t>наличие очагов террористической активности вблизи государственной границы Российской Федерации и границ ее союзников;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 w:rsidR="00106B07" w:rsidRDefault="002B3507" w:rsidP="00355A84">
      <w:pPr>
        <w:numPr>
          <w:ilvl w:val="0"/>
          <w:numId w:val="4"/>
        </w:numPr>
        <w:ind w:left="0" w:firstLine="360"/>
        <w:jc w:val="both"/>
      </w:pPr>
      <w:r>
        <w:t>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 w:rsidR="002B3507" w:rsidRDefault="002B3507" w:rsidP="00355A84">
      <w:pPr>
        <w:numPr>
          <w:ilvl w:val="0"/>
          <w:numId w:val="4"/>
        </w:numPr>
        <w:ind w:left="0" w:firstLine="360"/>
        <w:jc w:val="both"/>
      </w:pPr>
      <w:r>
        <w:t>отсутствие единого антитеррористического информационного пространства на международном и национальном уровнях. К неподдающимся управлению рискам относятся различные форс-мажорные обстоятельства.</w:t>
      </w:r>
    </w:p>
    <w:p w:rsidR="00106B07" w:rsidRDefault="002B3507" w:rsidP="00106B07">
      <w:pPr>
        <w:ind w:firstLine="708"/>
        <w:jc w:val="both"/>
      </w:pPr>
      <w:r>
        <w:t xml:space="preserve">Для управления рисками этой группы предусмотрено проведение в течение всего срока выполнения </w:t>
      </w:r>
      <w:r w:rsidR="00106B07">
        <w:t>муниципальной п</w:t>
      </w:r>
      <w:r>
        <w:t xml:space="preserve">рограммы мониторинга и прогнозирования текущих тенденций в сфере реализации </w:t>
      </w:r>
      <w:r w:rsidR="00106B07">
        <w:t xml:space="preserve">муниципальной </w:t>
      </w:r>
      <w:r>
        <w:t xml:space="preserve">программы и при необходимости </w:t>
      </w:r>
      <w:r w:rsidR="00106B07">
        <w:t>—</w:t>
      </w:r>
      <w:r>
        <w:t xml:space="preserve"> актуализация плана реализации </w:t>
      </w:r>
      <w:r w:rsidR="00106B07">
        <w:t xml:space="preserve">муниципальной </w:t>
      </w:r>
      <w:r>
        <w:t>программы.</w:t>
      </w:r>
    </w:p>
    <w:p w:rsidR="002B3507" w:rsidRDefault="002B3507" w:rsidP="00106B07">
      <w:pPr>
        <w:ind w:firstLine="708"/>
        <w:jc w:val="both"/>
      </w:pPr>
      <w:r>
        <w:t xml:space="preserve">В связи с разнообразием рисков, объектов рисков, их специфики, характерной для профилактики терроризма, комплексностью целей </w:t>
      </w:r>
      <w:r w:rsidR="00106B07">
        <w:t xml:space="preserve">муниципальной </w:t>
      </w:r>
      <w:r>
        <w:t>программы, на достижение которых риски могут оказать свое влияние, количественная характеристика рисков невозможна.</w:t>
      </w:r>
    </w:p>
    <w:p w:rsidR="00DC47F0" w:rsidRDefault="00DC47F0" w:rsidP="0076090A"/>
    <w:p w:rsidR="00DC47F0" w:rsidRDefault="00DC47F0" w:rsidP="0076090A"/>
    <w:p w:rsidR="00C827D8" w:rsidRDefault="00C827D8" w:rsidP="0076090A"/>
    <w:p w:rsidR="00E33B2C" w:rsidRDefault="00E33B2C" w:rsidP="00E33B2C">
      <w:pPr>
        <w:pStyle w:val="a3"/>
        <w:jc w:val="both"/>
        <w:rPr>
          <w:b/>
          <w:bCs/>
        </w:rPr>
      </w:pPr>
      <w:r>
        <w:rPr>
          <w:b/>
          <w:bCs/>
        </w:rPr>
        <w:t>Заведующий сектором делопроизводства                                                         С.Е. Павлова</w:t>
      </w:r>
    </w:p>
    <w:p w:rsidR="000936A9" w:rsidRDefault="00E33B2C" w:rsidP="000936A9">
      <w:pPr>
        <w:pStyle w:val="a3"/>
        <w:jc w:val="both"/>
        <w:rPr>
          <w:b/>
          <w:bCs/>
        </w:rPr>
      </w:pPr>
      <w:r>
        <w:rPr>
          <w:b/>
          <w:bCs/>
        </w:rPr>
        <w:t xml:space="preserve">и кадровой работы                     </w:t>
      </w:r>
    </w:p>
    <w:p w:rsidR="00251A87" w:rsidRDefault="00251A87" w:rsidP="00DA3D8F">
      <w:pPr>
        <w:pStyle w:val="a3"/>
        <w:jc w:val="both"/>
        <w:sectPr w:rsidR="00251A87" w:rsidSect="000F5799">
          <w:headerReference w:type="first" r:id="rId9"/>
          <w:pgSz w:w="11906" w:h="16838"/>
          <w:pgMar w:top="567" w:right="567" w:bottom="1134" w:left="1701" w:header="284" w:footer="17" w:gutter="0"/>
          <w:cols w:space="708"/>
          <w:titlePg/>
          <w:docGrid w:linePitch="326"/>
        </w:sectPr>
      </w:pPr>
    </w:p>
    <w:tbl>
      <w:tblPr>
        <w:tblW w:w="5000" w:type="pct"/>
        <w:tblLook w:val="01E0"/>
      </w:tblPr>
      <w:tblGrid>
        <w:gridCol w:w="7369"/>
        <w:gridCol w:w="7984"/>
      </w:tblGrid>
      <w:tr w:rsidR="000936A9" w:rsidRPr="00F169E7" w:rsidTr="003709B3">
        <w:trPr>
          <w:trHeight w:val="699"/>
        </w:trPr>
        <w:tc>
          <w:tcPr>
            <w:tcW w:w="2400" w:type="pct"/>
          </w:tcPr>
          <w:p w:rsidR="000936A9" w:rsidRPr="00F169E7" w:rsidRDefault="000936A9" w:rsidP="00B82DFF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lastRenderedPageBreak/>
              <w:br w:type="page"/>
            </w:r>
            <w:r w:rsidRPr="00F169E7">
              <w:rPr>
                <w:b/>
                <w:sz w:val="20"/>
                <w:szCs w:val="20"/>
              </w:rPr>
              <w:br w:type="column"/>
            </w:r>
            <w:r w:rsidRPr="00F169E7">
              <w:rPr>
                <w:b/>
                <w:sz w:val="20"/>
                <w:szCs w:val="20"/>
              </w:rPr>
              <w:br w:type="page"/>
            </w:r>
          </w:p>
          <w:p w:rsidR="000936A9" w:rsidRPr="00F169E7" w:rsidRDefault="000936A9" w:rsidP="00B82DFF">
            <w:pPr>
              <w:rPr>
                <w:b/>
                <w:bCs/>
                <w:sz w:val="20"/>
                <w:szCs w:val="20"/>
              </w:rPr>
            </w:pPr>
          </w:p>
          <w:p w:rsidR="000936A9" w:rsidRPr="00F169E7" w:rsidRDefault="000936A9" w:rsidP="00B82DF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0" w:type="pct"/>
          </w:tcPr>
          <w:p w:rsidR="000936A9" w:rsidRPr="00F169E7" w:rsidRDefault="000936A9" w:rsidP="00B82DFF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ПРИЛОЖЕНИЕ № </w:t>
            </w:r>
            <w:r w:rsidR="00DA3D8F">
              <w:rPr>
                <w:bCs/>
                <w:sz w:val="20"/>
                <w:szCs w:val="20"/>
              </w:rPr>
              <w:t>1</w:t>
            </w:r>
          </w:p>
          <w:p w:rsidR="003709B3" w:rsidRDefault="000936A9" w:rsidP="003709B3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к </w:t>
            </w:r>
            <w:r w:rsidR="00B078EF" w:rsidRPr="00B078EF">
              <w:rPr>
                <w:bCs/>
                <w:sz w:val="20"/>
                <w:szCs w:val="20"/>
              </w:rPr>
              <w:t>муниципальной программ</w:t>
            </w:r>
            <w:r w:rsidR="00B078EF">
              <w:rPr>
                <w:bCs/>
                <w:sz w:val="20"/>
                <w:szCs w:val="20"/>
              </w:rPr>
              <w:t>е</w:t>
            </w:r>
            <w:r w:rsidR="00B078EF" w:rsidRPr="00B078EF">
              <w:rPr>
                <w:bCs/>
                <w:sz w:val="20"/>
                <w:szCs w:val="20"/>
              </w:rPr>
              <w:t xml:space="preserve"> «</w:t>
            </w:r>
            <w:r w:rsidR="003709B3" w:rsidRPr="003709B3">
              <w:rPr>
                <w:bCs/>
                <w:sz w:val="20"/>
                <w:szCs w:val="20"/>
              </w:rPr>
              <w:t>Профилактика терроризма и экстремизма в</w:t>
            </w:r>
          </w:p>
          <w:p w:rsidR="000936A9" w:rsidRPr="00F169E7" w:rsidRDefault="003709B3" w:rsidP="003D2F3E">
            <w:pPr>
              <w:rPr>
                <w:bCs/>
                <w:sz w:val="20"/>
                <w:szCs w:val="20"/>
              </w:rPr>
            </w:pPr>
            <w:r w:rsidRPr="003709B3">
              <w:rPr>
                <w:bCs/>
                <w:sz w:val="20"/>
                <w:szCs w:val="20"/>
              </w:rPr>
              <w:t>Базарно-Карабулакском муниципальном районе Саратовской области</w:t>
            </w:r>
            <w:r w:rsidR="009E4E66">
              <w:rPr>
                <w:bCs/>
                <w:sz w:val="20"/>
                <w:szCs w:val="20"/>
              </w:rPr>
              <w:t>»</w:t>
            </w:r>
          </w:p>
        </w:tc>
      </w:tr>
    </w:tbl>
    <w:p w:rsidR="0051420E" w:rsidRDefault="0051420E" w:rsidP="00863EDD">
      <w:pPr>
        <w:pStyle w:val="a3"/>
        <w:rPr>
          <w:bCs/>
        </w:rPr>
      </w:pPr>
    </w:p>
    <w:p w:rsidR="00F77311" w:rsidRPr="006A4F5F" w:rsidRDefault="00F77311" w:rsidP="00863EDD">
      <w:pPr>
        <w:pStyle w:val="a3"/>
        <w:rPr>
          <w:bCs/>
        </w:rPr>
      </w:pPr>
    </w:p>
    <w:p w:rsidR="00251A87" w:rsidRPr="006A4F5F" w:rsidRDefault="00251A87" w:rsidP="003709B3">
      <w:pPr>
        <w:pStyle w:val="1"/>
        <w:rPr>
          <w:rFonts w:ascii="Times New Roman" w:hAnsi="Times New Roman" w:cs="Times New Roman"/>
        </w:rPr>
      </w:pPr>
      <w:r w:rsidRPr="006A4F5F">
        <w:rPr>
          <w:rFonts w:ascii="Times New Roman" w:hAnsi="Times New Roman" w:cs="Times New Roman"/>
        </w:rPr>
        <w:t>Сведения</w:t>
      </w:r>
      <w:r w:rsidRPr="006A4F5F">
        <w:rPr>
          <w:rFonts w:ascii="Times New Roman" w:hAnsi="Times New Roman" w:cs="Times New Roman"/>
        </w:rPr>
        <w:br/>
        <w:t xml:space="preserve"> о целевых показателях муниципальной программы  «</w:t>
      </w:r>
      <w:r w:rsidR="003709B3" w:rsidRPr="003709B3">
        <w:rPr>
          <w:rFonts w:ascii="Times New Roman" w:hAnsi="Times New Roman" w:cs="Times New Roman"/>
        </w:rPr>
        <w:t>Профилактика терроризма и экстремизма в</w:t>
      </w:r>
      <w:r w:rsidR="003709B3">
        <w:rPr>
          <w:rFonts w:ascii="Times New Roman" w:hAnsi="Times New Roman" w:cs="Times New Roman"/>
        </w:rPr>
        <w:t xml:space="preserve"> </w:t>
      </w:r>
      <w:r w:rsidR="003709B3" w:rsidRPr="003709B3">
        <w:rPr>
          <w:rFonts w:ascii="Times New Roman" w:hAnsi="Times New Roman" w:cs="Times New Roman"/>
        </w:rPr>
        <w:t>Базарно-Карабулакском муниципальном районе Саратовской области</w:t>
      </w:r>
      <w:r w:rsidR="003709B3">
        <w:rPr>
          <w:rFonts w:ascii="Times New Roman" w:hAnsi="Times New Roman" w:cs="Times New Roman"/>
        </w:rPr>
        <w:t>»</w:t>
      </w:r>
    </w:p>
    <w:p w:rsidR="00E43398" w:rsidRPr="006A4F5F" w:rsidRDefault="00E43398" w:rsidP="00B078EF">
      <w:pPr>
        <w:pStyle w:val="a3"/>
        <w:rPr>
          <w:bCs/>
        </w:rPr>
      </w:pPr>
    </w:p>
    <w:tbl>
      <w:tblPr>
        <w:tblW w:w="0" w:type="auto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93"/>
        <w:gridCol w:w="9338"/>
        <w:gridCol w:w="1451"/>
        <w:gridCol w:w="992"/>
        <w:gridCol w:w="851"/>
        <w:gridCol w:w="992"/>
        <w:gridCol w:w="709"/>
        <w:gridCol w:w="709"/>
      </w:tblGrid>
      <w:tr w:rsidR="00A56CB1" w:rsidRPr="006A4F5F" w:rsidTr="00A56CB1"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bookmarkStart w:id="9" w:name="sub_10777"/>
            <w:r w:rsidRPr="006A4F5F">
              <w:rPr>
                <w:rFonts w:ascii="Times New Roman" w:eastAsiaTheme="minorEastAsia" w:hAnsi="Times New Roman" w:cs="Times New Roman"/>
              </w:rPr>
              <w:t>№ п/п</w:t>
            </w:r>
            <w:bookmarkEnd w:id="9"/>
          </w:p>
        </w:tc>
        <w:tc>
          <w:tcPr>
            <w:tcW w:w="9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Наименование показателя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Единица измерения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Pr="006A4F5F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Значение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CB1" w:rsidRPr="006A4F5F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A56CB1" w:rsidRPr="006A4F5F" w:rsidTr="00A56CB1"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0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23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56CB1" w:rsidRPr="006A4F5F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56CB1" w:rsidRDefault="00A56CB1" w:rsidP="00FB1B93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2025</w:t>
            </w:r>
          </w:p>
          <w:p w:rsidR="00A56CB1" w:rsidRPr="00486D79" w:rsidRDefault="00A56CB1" w:rsidP="00486D7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2026</w:t>
            </w:r>
          </w:p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eastAsiaTheme="minorEastAsia"/>
              </w:rPr>
              <w:t>год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3E518D" w:rsidRDefault="00A56CB1" w:rsidP="005F7E4D">
            <w:pPr>
              <w:pStyle w:val="af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</w:t>
            </w:r>
            <w:r>
              <w:rPr>
                <w:rFonts w:ascii="Times New Roman" w:eastAsiaTheme="minorEastAsia" w:hAnsi="Times New Roman" w:cs="Times New Roman"/>
              </w:rPr>
              <w:t xml:space="preserve"> объектов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социальн</w:t>
            </w:r>
            <w:r>
              <w:rPr>
                <w:rFonts w:ascii="Times New Roman" w:eastAsiaTheme="minorEastAsia" w:hAnsi="Times New Roman" w:cs="Times New Roman"/>
              </w:rPr>
              <w:t>ой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сферы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A35BE0">
              <w:rPr>
                <w:rFonts w:ascii="Times New Roman" w:hAnsi="Times New Roman"/>
              </w:rPr>
              <w:t>оборудованных инженерно – техническими средствами обеспечения безопасности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7314A" w:rsidRDefault="00A56CB1" w:rsidP="00C7314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5F7E4D">
            <w:pPr>
              <w:pStyle w:val="af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A35BE0">
              <w:rPr>
                <w:rFonts w:ascii="Times New Roman" w:hAnsi="Times New Roman"/>
              </w:rPr>
              <w:t>оличество мест массового пребывания людей, оборудованных инженерно – техническими средствами обеспечения безопасности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C7314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5F7E4D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PT Astra Serif" w:hAnsi="PT Astra Serif"/>
              </w:rPr>
              <w:t xml:space="preserve">Количество объектов правоохранительных органов,  </w:t>
            </w:r>
            <w:r w:rsidRPr="00A35BE0">
              <w:rPr>
                <w:rFonts w:ascii="Times New Roman" w:hAnsi="Times New Roman"/>
              </w:rPr>
              <w:t>оборудованных инженерно – техническими средствами обеспечения безопасности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3E518D" w:rsidRDefault="00A56CB1" w:rsidP="005F7E4D">
            <w:pPr>
              <w:pStyle w:val="af0"/>
              <w:rPr>
                <w:rFonts w:ascii="Times New Roman" w:eastAsiaTheme="minorEastAsia" w:hAnsi="Times New Roman" w:cs="Times New Roman"/>
              </w:rPr>
            </w:pPr>
            <w:r w:rsidRPr="00A35BE0">
              <w:rPr>
                <w:rFonts w:ascii="Times New Roman" w:hAnsi="Times New Roman"/>
              </w:rPr>
              <w:t>количество изготовленных и размещенных в общественных местах наружной рекламы по предупреждению проявлений терроризма и экстремизма,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3E518D" w:rsidRDefault="00A56CB1" w:rsidP="003E518D">
            <w:pPr>
              <w:pStyle w:val="af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 размещенных в средствах массовой информации материалов антитеррористической и антиэкстремистской направленности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</w:tr>
      <w:tr w:rsidR="00A56CB1" w:rsidRPr="006A4F5F" w:rsidTr="00A56CB1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7B44C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9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3E518D" w:rsidRDefault="00A56CB1" w:rsidP="003E518D">
            <w:pPr>
              <w:pStyle w:val="af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 проведенных мероприятий с гражданами, наиболее подверженными воздействию идеологии терроризма и экстремизма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E518D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94C6D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A56CB1">
            <w:pPr>
              <w:pStyle w:val="af2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</w:tr>
    </w:tbl>
    <w:p w:rsidR="00AC7EAE" w:rsidRPr="00654AC3" w:rsidRDefault="00AC7EAE" w:rsidP="00C7314A">
      <w:pPr>
        <w:rPr>
          <w:bCs/>
          <w:color w:val="FF0000"/>
        </w:rPr>
        <w:sectPr w:rsidR="00AC7EAE" w:rsidRPr="00654AC3" w:rsidSect="00251A87">
          <w:pgSz w:w="16838" w:h="11906" w:orient="landscape"/>
          <w:pgMar w:top="1701" w:right="567" w:bottom="567" w:left="1134" w:header="284" w:footer="17" w:gutter="0"/>
          <w:cols w:space="708"/>
          <w:docGrid w:linePitch="326"/>
        </w:sectPr>
      </w:pPr>
    </w:p>
    <w:tbl>
      <w:tblPr>
        <w:tblW w:w="15353" w:type="dxa"/>
        <w:tblLayout w:type="fixed"/>
        <w:tblLook w:val="01E0"/>
      </w:tblPr>
      <w:tblGrid>
        <w:gridCol w:w="7369"/>
        <w:gridCol w:w="7984"/>
      </w:tblGrid>
      <w:tr w:rsidR="00DA3D8F" w:rsidRPr="00F169E7" w:rsidTr="003709B3">
        <w:tc>
          <w:tcPr>
            <w:tcW w:w="7369" w:type="dxa"/>
          </w:tcPr>
          <w:p w:rsidR="00DA3D8F" w:rsidRPr="00F169E7" w:rsidRDefault="00E43398" w:rsidP="00B82DFF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</w:rPr>
              <w:lastRenderedPageBreak/>
              <w:br w:type="page"/>
            </w:r>
            <w:r w:rsidR="00DA3D8F" w:rsidRPr="00F169E7">
              <w:rPr>
                <w:b/>
                <w:sz w:val="20"/>
                <w:szCs w:val="20"/>
              </w:rPr>
              <w:br w:type="column"/>
            </w:r>
            <w:r w:rsidR="00DA3D8F" w:rsidRPr="00F169E7">
              <w:rPr>
                <w:b/>
                <w:sz w:val="20"/>
                <w:szCs w:val="20"/>
              </w:rPr>
              <w:br w:type="page"/>
            </w:r>
          </w:p>
          <w:p w:rsidR="00DA3D8F" w:rsidRPr="00F169E7" w:rsidRDefault="00DA3D8F" w:rsidP="00B82DFF">
            <w:pPr>
              <w:rPr>
                <w:b/>
                <w:bCs/>
                <w:sz w:val="20"/>
                <w:szCs w:val="20"/>
              </w:rPr>
            </w:pPr>
          </w:p>
          <w:p w:rsidR="00DA3D8F" w:rsidRPr="00F169E7" w:rsidRDefault="00DA3D8F" w:rsidP="00B82DF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4" w:type="dxa"/>
          </w:tcPr>
          <w:p w:rsidR="00DA3D8F" w:rsidRPr="00F169E7" w:rsidRDefault="00DA3D8F" w:rsidP="00B82DFF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ПРИЛОЖЕНИЕ № </w:t>
            </w:r>
            <w:r w:rsidR="0044790A">
              <w:rPr>
                <w:bCs/>
                <w:sz w:val="20"/>
                <w:szCs w:val="20"/>
              </w:rPr>
              <w:t>2</w:t>
            </w:r>
          </w:p>
          <w:p w:rsidR="003709B3" w:rsidRDefault="00DA3D8F" w:rsidP="003709B3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к </w:t>
            </w:r>
            <w:r w:rsidR="00B078EF" w:rsidRPr="00B078EF">
              <w:rPr>
                <w:bCs/>
                <w:sz w:val="20"/>
                <w:szCs w:val="20"/>
              </w:rPr>
              <w:t>муниципальной программ</w:t>
            </w:r>
            <w:r w:rsidR="00B078EF">
              <w:rPr>
                <w:bCs/>
                <w:sz w:val="20"/>
                <w:szCs w:val="20"/>
              </w:rPr>
              <w:t>е</w:t>
            </w:r>
            <w:r w:rsidR="00B078EF" w:rsidRPr="00B078EF">
              <w:rPr>
                <w:bCs/>
                <w:sz w:val="20"/>
                <w:szCs w:val="20"/>
              </w:rPr>
              <w:t xml:space="preserve"> «</w:t>
            </w:r>
            <w:r w:rsidR="003709B3" w:rsidRPr="003709B3">
              <w:rPr>
                <w:bCs/>
                <w:sz w:val="20"/>
                <w:szCs w:val="20"/>
              </w:rPr>
              <w:t>Профилактика террориз</w:t>
            </w:r>
            <w:r w:rsidR="003709B3">
              <w:rPr>
                <w:bCs/>
                <w:sz w:val="20"/>
                <w:szCs w:val="20"/>
              </w:rPr>
              <w:t>ма и экстремизма в</w:t>
            </w:r>
          </w:p>
          <w:p w:rsidR="00DA3D8F" w:rsidRPr="00F169E7" w:rsidRDefault="003709B3" w:rsidP="003D2F3E">
            <w:pPr>
              <w:rPr>
                <w:bCs/>
                <w:sz w:val="20"/>
                <w:szCs w:val="20"/>
              </w:rPr>
            </w:pPr>
            <w:r w:rsidRPr="003709B3">
              <w:rPr>
                <w:bCs/>
                <w:sz w:val="20"/>
                <w:szCs w:val="20"/>
              </w:rPr>
              <w:t>Базарно-Карабулакском муниципальном районе Саратовской области</w:t>
            </w:r>
            <w:r>
              <w:rPr>
                <w:bCs/>
                <w:sz w:val="20"/>
                <w:szCs w:val="20"/>
              </w:rPr>
              <w:t>»</w:t>
            </w:r>
          </w:p>
        </w:tc>
      </w:tr>
    </w:tbl>
    <w:p w:rsidR="00CB2D1D" w:rsidRPr="006A4F5F" w:rsidRDefault="00CB2D1D" w:rsidP="00CB2D1D">
      <w:pPr>
        <w:pStyle w:val="a3"/>
        <w:rPr>
          <w:bCs/>
        </w:rPr>
      </w:pPr>
    </w:p>
    <w:p w:rsidR="00F77311" w:rsidRPr="006A4F5F" w:rsidRDefault="00F77311" w:rsidP="00CB2D1D">
      <w:pPr>
        <w:pStyle w:val="a3"/>
        <w:rPr>
          <w:bCs/>
        </w:rPr>
      </w:pPr>
    </w:p>
    <w:p w:rsidR="00AC7EAE" w:rsidRPr="006A4F5F" w:rsidRDefault="00AC7EAE" w:rsidP="006A4F5F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4F5F">
        <w:rPr>
          <w:rFonts w:ascii="Times New Roman" w:hAnsi="Times New Roman"/>
          <w:b/>
          <w:sz w:val="24"/>
          <w:szCs w:val="24"/>
        </w:rPr>
        <w:t>Сведения</w:t>
      </w:r>
    </w:p>
    <w:p w:rsidR="00CB2D1D" w:rsidRPr="006A4F5F" w:rsidRDefault="00AC7EAE" w:rsidP="003709B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4F5F">
        <w:rPr>
          <w:rFonts w:ascii="Times New Roman" w:hAnsi="Times New Roman"/>
          <w:b/>
          <w:sz w:val="24"/>
          <w:szCs w:val="24"/>
        </w:rPr>
        <w:t>об объемах и источниках финансового обеспечения муниципальной программы</w:t>
      </w:r>
      <w:r w:rsidR="00CB2D1D" w:rsidRPr="006A4F5F">
        <w:rPr>
          <w:rFonts w:ascii="Times New Roman" w:hAnsi="Times New Roman"/>
          <w:b/>
          <w:sz w:val="24"/>
          <w:szCs w:val="24"/>
        </w:rPr>
        <w:t xml:space="preserve"> «</w:t>
      </w:r>
      <w:r w:rsidR="003709B3" w:rsidRPr="003709B3">
        <w:rPr>
          <w:rFonts w:ascii="Times New Roman" w:hAnsi="Times New Roman"/>
          <w:b/>
          <w:sz w:val="24"/>
          <w:szCs w:val="24"/>
        </w:rPr>
        <w:t>Профилактика терроризма и экстремизма в              Базарно-Карабулакском муниципальном районе Саратовской области</w:t>
      </w:r>
      <w:r w:rsidR="003709B3">
        <w:rPr>
          <w:rFonts w:ascii="Times New Roman" w:hAnsi="Times New Roman"/>
          <w:b/>
          <w:sz w:val="24"/>
          <w:szCs w:val="24"/>
        </w:rPr>
        <w:t>»</w:t>
      </w:r>
    </w:p>
    <w:p w:rsidR="006A4F5F" w:rsidRPr="006A4F5F" w:rsidRDefault="006A4F5F" w:rsidP="006A4F5F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6062" w:type="dxa"/>
        <w:tblInd w:w="-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172"/>
        <w:gridCol w:w="3024"/>
        <w:gridCol w:w="4070"/>
        <w:gridCol w:w="700"/>
        <w:gridCol w:w="700"/>
        <w:gridCol w:w="700"/>
        <w:gridCol w:w="886"/>
        <w:gridCol w:w="810"/>
      </w:tblGrid>
      <w:tr w:rsidR="00A56CB1" w:rsidRPr="006A4F5F" w:rsidTr="004920DB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bookmarkStart w:id="10" w:name="sub_400010"/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Наименование муниципальной программы</w:t>
            </w:r>
            <w:bookmarkEnd w:id="10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Объемы финансового обеспечения - всего, тыс. рублей</w:t>
            </w: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A56CB1" w:rsidRPr="006A4F5F" w:rsidTr="00A56CB1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CB1" w:rsidRDefault="00A56CB1" w:rsidP="00486D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CB1" w:rsidRDefault="00A56CB1" w:rsidP="00486D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</w:tr>
      <w:tr w:rsidR="00A56CB1" w:rsidRPr="006A4F5F" w:rsidTr="00A56CB1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3709B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«</w:t>
            </w:r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>Профилактика терроризма и экстремизма в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A56CB1" w:rsidRPr="006A4F5F" w:rsidRDefault="00A56CB1" w:rsidP="003D2F3E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>Базарно-Карабулакском муниципальном районе Саратовской области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6A4F5F" w:rsidRDefault="00A56CB1" w:rsidP="004E75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 xml:space="preserve">всего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(</w:t>
            </w: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местны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й бюджет)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56C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Pr="00CA0B9A" w:rsidRDefault="00A56CB1" w:rsidP="00A94C6D">
            <w:pPr>
              <w:jc w:val="center"/>
              <w:rPr>
                <w:color w:val="000000"/>
              </w:rPr>
            </w:pPr>
            <w:r>
              <w:rPr>
                <w:rFonts w:eastAsiaTheme="minorEastAsia"/>
              </w:rPr>
              <w:t>42,9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486D7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B1" w:rsidRDefault="00A56CB1" w:rsidP="00A56CB1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</w:tr>
    </w:tbl>
    <w:p w:rsidR="00AC7EAE" w:rsidRPr="006A4F5F" w:rsidRDefault="00AC7EAE" w:rsidP="00CB2D1D">
      <w:pPr>
        <w:jc w:val="both"/>
      </w:pPr>
    </w:p>
    <w:sectPr w:rsidR="00AC7EAE" w:rsidRPr="006A4F5F" w:rsidSect="00251A87">
      <w:pgSz w:w="16838" w:h="11906" w:orient="landscape"/>
      <w:pgMar w:top="1701" w:right="567" w:bottom="567" w:left="1134" w:header="284" w:footer="1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31E" w:rsidRDefault="00F3331E">
      <w:r>
        <w:separator/>
      </w:r>
    </w:p>
  </w:endnote>
  <w:endnote w:type="continuationSeparator" w:id="1">
    <w:p w:rsidR="00F3331E" w:rsidRDefault="00F33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31E" w:rsidRDefault="00F3331E">
      <w:r>
        <w:separator/>
      </w:r>
    </w:p>
  </w:footnote>
  <w:footnote w:type="continuationSeparator" w:id="1">
    <w:p w:rsidR="00F3331E" w:rsidRDefault="00F333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7" w:rsidRDefault="00014187">
    <w:pPr>
      <w:pStyle w:val="a3"/>
    </w:pPr>
  </w:p>
  <w:p w:rsidR="00DC1FBE" w:rsidRDefault="00DC1FBE" w:rsidP="00B81167">
    <w:pPr>
      <w:pStyle w:val="a3"/>
    </w:pPr>
  </w:p>
  <w:p w:rsidR="00DC1FBE" w:rsidRDefault="00DC1FBE" w:rsidP="00B811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6A65"/>
    <w:multiLevelType w:val="hybridMultilevel"/>
    <w:tmpl w:val="E4ECCF2A"/>
    <w:lvl w:ilvl="0" w:tplc="1290A41E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6817"/>
    <w:multiLevelType w:val="hybridMultilevel"/>
    <w:tmpl w:val="FF3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1783045"/>
    <w:multiLevelType w:val="hybridMultilevel"/>
    <w:tmpl w:val="DCECF83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10E0D"/>
    <w:multiLevelType w:val="hybridMultilevel"/>
    <w:tmpl w:val="5D40FD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10342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/>
  <w:rsids>
    <w:rsidRoot w:val="00F540F6"/>
    <w:rsid w:val="00005F63"/>
    <w:rsid w:val="00014187"/>
    <w:rsid w:val="000144EC"/>
    <w:rsid w:val="00016B3D"/>
    <w:rsid w:val="00017263"/>
    <w:rsid w:val="00017E11"/>
    <w:rsid w:val="00026FFC"/>
    <w:rsid w:val="00027931"/>
    <w:rsid w:val="00030F66"/>
    <w:rsid w:val="00032566"/>
    <w:rsid w:val="00040CA2"/>
    <w:rsid w:val="00045C79"/>
    <w:rsid w:val="000476F9"/>
    <w:rsid w:val="00062A83"/>
    <w:rsid w:val="00063CEA"/>
    <w:rsid w:val="00065495"/>
    <w:rsid w:val="00067A9D"/>
    <w:rsid w:val="00070D7F"/>
    <w:rsid w:val="00075B35"/>
    <w:rsid w:val="00076F2B"/>
    <w:rsid w:val="000861C3"/>
    <w:rsid w:val="000936A9"/>
    <w:rsid w:val="000A3B71"/>
    <w:rsid w:val="000A3E5F"/>
    <w:rsid w:val="000B665C"/>
    <w:rsid w:val="000C3302"/>
    <w:rsid w:val="000D2D06"/>
    <w:rsid w:val="000E1659"/>
    <w:rsid w:val="000F5799"/>
    <w:rsid w:val="000F720F"/>
    <w:rsid w:val="0010092C"/>
    <w:rsid w:val="001023D5"/>
    <w:rsid w:val="00102BCD"/>
    <w:rsid w:val="00106B07"/>
    <w:rsid w:val="001109F5"/>
    <w:rsid w:val="0011220D"/>
    <w:rsid w:val="001134C8"/>
    <w:rsid w:val="001140EB"/>
    <w:rsid w:val="00114CC2"/>
    <w:rsid w:val="00126517"/>
    <w:rsid w:val="001278CE"/>
    <w:rsid w:val="001310AB"/>
    <w:rsid w:val="001349F1"/>
    <w:rsid w:val="00142AA0"/>
    <w:rsid w:val="0014695F"/>
    <w:rsid w:val="00153261"/>
    <w:rsid w:val="00156993"/>
    <w:rsid w:val="00160F14"/>
    <w:rsid w:val="0017130F"/>
    <w:rsid w:val="0017269C"/>
    <w:rsid w:val="00172845"/>
    <w:rsid w:val="001A3F2C"/>
    <w:rsid w:val="001A783C"/>
    <w:rsid w:val="001A7AFF"/>
    <w:rsid w:val="001B0A98"/>
    <w:rsid w:val="001C0664"/>
    <w:rsid w:val="001C47DC"/>
    <w:rsid w:val="001C5305"/>
    <w:rsid w:val="001C5C4F"/>
    <w:rsid w:val="001D29D8"/>
    <w:rsid w:val="001D445B"/>
    <w:rsid w:val="001D6C07"/>
    <w:rsid w:val="001E4474"/>
    <w:rsid w:val="001F27E3"/>
    <w:rsid w:val="001F44AF"/>
    <w:rsid w:val="00202899"/>
    <w:rsid w:val="00203A89"/>
    <w:rsid w:val="00205972"/>
    <w:rsid w:val="002103F2"/>
    <w:rsid w:val="002119C6"/>
    <w:rsid w:val="00227ABA"/>
    <w:rsid w:val="00234C85"/>
    <w:rsid w:val="00237E47"/>
    <w:rsid w:val="00243242"/>
    <w:rsid w:val="00251A87"/>
    <w:rsid w:val="00256806"/>
    <w:rsid w:val="00261357"/>
    <w:rsid w:val="002661D4"/>
    <w:rsid w:val="00270A56"/>
    <w:rsid w:val="00270BA5"/>
    <w:rsid w:val="00272459"/>
    <w:rsid w:val="002805FE"/>
    <w:rsid w:val="00286D94"/>
    <w:rsid w:val="002913B9"/>
    <w:rsid w:val="002965E1"/>
    <w:rsid w:val="002A2142"/>
    <w:rsid w:val="002A2214"/>
    <w:rsid w:val="002A38B0"/>
    <w:rsid w:val="002B23FE"/>
    <w:rsid w:val="002B3507"/>
    <w:rsid w:val="002B7993"/>
    <w:rsid w:val="002C715C"/>
    <w:rsid w:val="002E5FA3"/>
    <w:rsid w:val="002E760D"/>
    <w:rsid w:val="002F2DEF"/>
    <w:rsid w:val="002F356D"/>
    <w:rsid w:val="002F7BDD"/>
    <w:rsid w:val="00301363"/>
    <w:rsid w:val="00302B4D"/>
    <w:rsid w:val="00317BB6"/>
    <w:rsid w:val="00334AA8"/>
    <w:rsid w:val="00343726"/>
    <w:rsid w:val="003452E1"/>
    <w:rsid w:val="003510B5"/>
    <w:rsid w:val="003518B9"/>
    <w:rsid w:val="00355A84"/>
    <w:rsid w:val="003606B2"/>
    <w:rsid w:val="003626CB"/>
    <w:rsid w:val="00364B9C"/>
    <w:rsid w:val="00365942"/>
    <w:rsid w:val="0036623F"/>
    <w:rsid w:val="0037089B"/>
    <w:rsid w:val="003709B3"/>
    <w:rsid w:val="00391B1F"/>
    <w:rsid w:val="00397176"/>
    <w:rsid w:val="003A21C4"/>
    <w:rsid w:val="003A4127"/>
    <w:rsid w:val="003A50DD"/>
    <w:rsid w:val="003C1020"/>
    <w:rsid w:val="003D2F3E"/>
    <w:rsid w:val="003E41EB"/>
    <w:rsid w:val="003E48DB"/>
    <w:rsid w:val="003E518D"/>
    <w:rsid w:val="003F05F1"/>
    <w:rsid w:val="003F7A1E"/>
    <w:rsid w:val="004006B7"/>
    <w:rsid w:val="00406679"/>
    <w:rsid w:val="00413075"/>
    <w:rsid w:val="00420EDB"/>
    <w:rsid w:val="00427607"/>
    <w:rsid w:val="00436626"/>
    <w:rsid w:val="00436B45"/>
    <w:rsid w:val="00437F3D"/>
    <w:rsid w:val="00437FEF"/>
    <w:rsid w:val="00442AEF"/>
    <w:rsid w:val="004466AF"/>
    <w:rsid w:val="0044790A"/>
    <w:rsid w:val="00450EF8"/>
    <w:rsid w:val="00453A0A"/>
    <w:rsid w:val="00456FD3"/>
    <w:rsid w:val="00464B7B"/>
    <w:rsid w:val="004756EB"/>
    <w:rsid w:val="00475CD3"/>
    <w:rsid w:val="00486D79"/>
    <w:rsid w:val="0049373A"/>
    <w:rsid w:val="004A5ABA"/>
    <w:rsid w:val="004A71E3"/>
    <w:rsid w:val="004B273D"/>
    <w:rsid w:val="004B333B"/>
    <w:rsid w:val="004B3648"/>
    <w:rsid w:val="004B5283"/>
    <w:rsid w:val="004C0917"/>
    <w:rsid w:val="004C7853"/>
    <w:rsid w:val="004D2803"/>
    <w:rsid w:val="004D5D1B"/>
    <w:rsid w:val="004D6A08"/>
    <w:rsid w:val="004D7356"/>
    <w:rsid w:val="004E0344"/>
    <w:rsid w:val="004E036A"/>
    <w:rsid w:val="004E0E76"/>
    <w:rsid w:val="004E43DF"/>
    <w:rsid w:val="004E668D"/>
    <w:rsid w:val="004E7439"/>
    <w:rsid w:val="004E7517"/>
    <w:rsid w:val="004F04A8"/>
    <w:rsid w:val="004F6A43"/>
    <w:rsid w:val="0051420E"/>
    <w:rsid w:val="00515645"/>
    <w:rsid w:val="005176C8"/>
    <w:rsid w:val="005211C7"/>
    <w:rsid w:val="00531321"/>
    <w:rsid w:val="00541642"/>
    <w:rsid w:val="00541FC2"/>
    <w:rsid w:val="00543809"/>
    <w:rsid w:val="005506F6"/>
    <w:rsid w:val="00557641"/>
    <w:rsid w:val="00561BD6"/>
    <w:rsid w:val="005624D3"/>
    <w:rsid w:val="00575BFD"/>
    <w:rsid w:val="005809A5"/>
    <w:rsid w:val="00580F09"/>
    <w:rsid w:val="00583470"/>
    <w:rsid w:val="005902B2"/>
    <w:rsid w:val="005916E3"/>
    <w:rsid w:val="00596512"/>
    <w:rsid w:val="005A172B"/>
    <w:rsid w:val="005A4B40"/>
    <w:rsid w:val="005B230C"/>
    <w:rsid w:val="005B3BB4"/>
    <w:rsid w:val="005B40F6"/>
    <w:rsid w:val="005B5AF8"/>
    <w:rsid w:val="005C2D88"/>
    <w:rsid w:val="005C46C5"/>
    <w:rsid w:val="005C4B8E"/>
    <w:rsid w:val="005C634F"/>
    <w:rsid w:val="005C69B8"/>
    <w:rsid w:val="005C6B51"/>
    <w:rsid w:val="005D1AC5"/>
    <w:rsid w:val="005D4A44"/>
    <w:rsid w:val="005D552B"/>
    <w:rsid w:val="005D623C"/>
    <w:rsid w:val="005E0FA8"/>
    <w:rsid w:val="005E1BDB"/>
    <w:rsid w:val="005E2EEE"/>
    <w:rsid w:val="005E7F28"/>
    <w:rsid w:val="005F7AE5"/>
    <w:rsid w:val="005F7E4D"/>
    <w:rsid w:val="00603D94"/>
    <w:rsid w:val="006059CE"/>
    <w:rsid w:val="006064CE"/>
    <w:rsid w:val="0061400C"/>
    <w:rsid w:val="0062106A"/>
    <w:rsid w:val="00621EFD"/>
    <w:rsid w:val="00622025"/>
    <w:rsid w:val="00632126"/>
    <w:rsid w:val="006332F7"/>
    <w:rsid w:val="006456C7"/>
    <w:rsid w:val="00651CE1"/>
    <w:rsid w:val="0065391A"/>
    <w:rsid w:val="00654AC3"/>
    <w:rsid w:val="00674D32"/>
    <w:rsid w:val="00675921"/>
    <w:rsid w:val="00677041"/>
    <w:rsid w:val="00681AC9"/>
    <w:rsid w:val="00682B47"/>
    <w:rsid w:val="0068466A"/>
    <w:rsid w:val="006904D6"/>
    <w:rsid w:val="0069458D"/>
    <w:rsid w:val="006A4F5F"/>
    <w:rsid w:val="006B6E4E"/>
    <w:rsid w:val="006C280A"/>
    <w:rsid w:val="006C44EF"/>
    <w:rsid w:val="006D0083"/>
    <w:rsid w:val="006D539F"/>
    <w:rsid w:val="006D59AE"/>
    <w:rsid w:val="006D6697"/>
    <w:rsid w:val="006E2960"/>
    <w:rsid w:val="006E310E"/>
    <w:rsid w:val="006E43BA"/>
    <w:rsid w:val="006E6AA2"/>
    <w:rsid w:val="006F4017"/>
    <w:rsid w:val="00700043"/>
    <w:rsid w:val="0070265D"/>
    <w:rsid w:val="00712C9C"/>
    <w:rsid w:val="00715845"/>
    <w:rsid w:val="00720725"/>
    <w:rsid w:val="007220D4"/>
    <w:rsid w:val="007343B9"/>
    <w:rsid w:val="00736408"/>
    <w:rsid w:val="0074154C"/>
    <w:rsid w:val="0074659B"/>
    <w:rsid w:val="0075044C"/>
    <w:rsid w:val="00752EE4"/>
    <w:rsid w:val="0076090A"/>
    <w:rsid w:val="007622A7"/>
    <w:rsid w:val="00763E91"/>
    <w:rsid w:val="007652F8"/>
    <w:rsid w:val="0076559D"/>
    <w:rsid w:val="00770539"/>
    <w:rsid w:val="007734C3"/>
    <w:rsid w:val="00780A89"/>
    <w:rsid w:val="00785A29"/>
    <w:rsid w:val="00793ECA"/>
    <w:rsid w:val="007940B8"/>
    <w:rsid w:val="007A1F2F"/>
    <w:rsid w:val="007B0321"/>
    <w:rsid w:val="007B44C1"/>
    <w:rsid w:val="007C0511"/>
    <w:rsid w:val="007C2D02"/>
    <w:rsid w:val="007C53AF"/>
    <w:rsid w:val="007C7463"/>
    <w:rsid w:val="007C7F0E"/>
    <w:rsid w:val="007D174C"/>
    <w:rsid w:val="007D4291"/>
    <w:rsid w:val="007E64FA"/>
    <w:rsid w:val="007F30C1"/>
    <w:rsid w:val="007F35B8"/>
    <w:rsid w:val="00813F7A"/>
    <w:rsid w:val="00814F5F"/>
    <w:rsid w:val="00830B21"/>
    <w:rsid w:val="00831410"/>
    <w:rsid w:val="00840E20"/>
    <w:rsid w:val="00847E52"/>
    <w:rsid w:val="00850BB2"/>
    <w:rsid w:val="0085242F"/>
    <w:rsid w:val="008547A0"/>
    <w:rsid w:val="0085795A"/>
    <w:rsid w:val="0086316B"/>
    <w:rsid w:val="00863EDD"/>
    <w:rsid w:val="00867005"/>
    <w:rsid w:val="00870143"/>
    <w:rsid w:val="008712E1"/>
    <w:rsid w:val="00871C15"/>
    <w:rsid w:val="00873B47"/>
    <w:rsid w:val="0087411A"/>
    <w:rsid w:val="008754CF"/>
    <w:rsid w:val="00881EAB"/>
    <w:rsid w:val="00884835"/>
    <w:rsid w:val="008879E2"/>
    <w:rsid w:val="00890D5A"/>
    <w:rsid w:val="008912C0"/>
    <w:rsid w:val="00891438"/>
    <w:rsid w:val="008A7F75"/>
    <w:rsid w:val="008B0C91"/>
    <w:rsid w:val="008B3F23"/>
    <w:rsid w:val="008C0684"/>
    <w:rsid w:val="008C1073"/>
    <w:rsid w:val="008C14A1"/>
    <w:rsid w:val="008C186F"/>
    <w:rsid w:val="008C2AEA"/>
    <w:rsid w:val="008C3696"/>
    <w:rsid w:val="008C4A4B"/>
    <w:rsid w:val="008C6420"/>
    <w:rsid w:val="008C786D"/>
    <w:rsid w:val="008D4C2C"/>
    <w:rsid w:val="008E1BAA"/>
    <w:rsid w:val="008E4C44"/>
    <w:rsid w:val="008F3F3D"/>
    <w:rsid w:val="00907AE3"/>
    <w:rsid w:val="00913009"/>
    <w:rsid w:val="0091318E"/>
    <w:rsid w:val="009146C7"/>
    <w:rsid w:val="009218F8"/>
    <w:rsid w:val="00931374"/>
    <w:rsid w:val="009323A8"/>
    <w:rsid w:val="009351BF"/>
    <w:rsid w:val="00935E81"/>
    <w:rsid w:val="009361C2"/>
    <w:rsid w:val="00940EA3"/>
    <w:rsid w:val="00947048"/>
    <w:rsid w:val="009520E7"/>
    <w:rsid w:val="0095290F"/>
    <w:rsid w:val="009561B7"/>
    <w:rsid w:val="00963ED9"/>
    <w:rsid w:val="00965913"/>
    <w:rsid w:val="0098213D"/>
    <w:rsid w:val="00982A78"/>
    <w:rsid w:val="009919C4"/>
    <w:rsid w:val="00991FE4"/>
    <w:rsid w:val="00993B43"/>
    <w:rsid w:val="00995305"/>
    <w:rsid w:val="009A5C52"/>
    <w:rsid w:val="009B02A5"/>
    <w:rsid w:val="009B0484"/>
    <w:rsid w:val="009B2AE0"/>
    <w:rsid w:val="009B6AD2"/>
    <w:rsid w:val="009C54F0"/>
    <w:rsid w:val="009C5586"/>
    <w:rsid w:val="009C573A"/>
    <w:rsid w:val="009C58B3"/>
    <w:rsid w:val="009D1B5A"/>
    <w:rsid w:val="009D1DA2"/>
    <w:rsid w:val="009D3778"/>
    <w:rsid w:val="009D4CFD"/>
    <w:rsid w:val="009D6E63"/>
    <w:rsid w:val="009D7DE2"/>
    <w:rsid w:val="009E036A"/>
    <w:rsid w:val="009E4E66"/>
    <w:rsid w:val="009F0314"/>
    <w:rsid w:val="009F0916"/>
    <w:rsid w:val="009F2230"/>
    <w:rsid w:val="009F40E1"/>
    <w:rsid w:val="009F49B5"/>
    <w:rsid w:val="00A05E8B"/>
    <w:rsid w:val="00A065F7"/>
    <w:rsid w:val="00A06853"/>
    <w:rsid w:val="00A10A33"/>
    <w:rsid w:val="00A15A5F"/>
    <w:rsid w:val="00A256B5"/>
    <w:rsid w:val="00A26C5F"/>
    <w:rsid w:val="00A35B88"/>
    <w:rsid w:val="00A35BE0"/>
    <w:rsid w:val="00A360F5"/>
    <w:rsid w:val="00A415F4"/>
    <w:rsid w:val="00A44716"/>
    <w:rsid w:val="00A51DCD"/>
    <w:rsid w:val="00A536B3"/>
    <w:rsid w:val="00A55C72"/>
    <w:rsid w:val="00A56CB1"/>
    <w:rsid w:val="00A60261"/>
    <w:rsid w:val="00A61AFC"/>
    <w:rsid w:val="00A62021"/>
    <w:rsid w:val="00A629EC"/>
    <w:rsid w:val="00A736DE"/>
    <w:rsid w:val="00A74F15"/>
    <w:rsid w:val="00A77AE9"/>
    <w:rsid w:val="00A840BB"/>
    <w:rsid w:val="00A92947"/>
    <w:rsid w:val="00A94F78"/>
    <w:rsid w:val="00A97E20"/>
    <w:rsid w:val="00AB3EAC"/>
    <w:rsid w:val="00AB4CFC"/>
    <w:rsid w:val="00AC7EAE"/>
    <w:rsid w:val="00AD061C"/>
    <w:rsid w:val="00AD3F4E"/>
    <w:rsid w:val="00AD5A7C"/>
    <w:rsid w:val="00AE4BF6"/>
    <w:rsid w:val="00AF1A6F"/>
    <w:rsid w:val="00B02818"/>
    <w:rsid w:val="00B078EF"/>
    <w:rsid w:val="00B2220D"/>
    <w:rsid w:val="00B24748"/>
    <w:rsid w:val="00B2649B"/>
    <w:rsid w:val="00B336F9"/>
    <w:rsid w:val="00B3483E"/>
    <w:rsid w:val="00B46A97"/>
    <w:rsid w:val="00B46B5C"/>
    <w:rsid w:val="00B53EF4"/>
    <w:rsid w:val="00B63367"/>
    <w:rsid w:val="00B64BEE"/>
    <w:rsid w:val="00B67630"/>
    <w:rsid w:val="00B67EE4"/>
    <w:rsid w:val="00B7256B"/>
    <w:rsid w:val="00B726A9"/>
    <w:rsid w:val="00B81167"/>
    <w:rsid w:val="00B816B4"/>
    <w:rsid w:val="00B82DFF"/>
    <w:rsid w:val="00B852E9"/>
    <w:rsid w:val="00B93DC8"/>
    <w:rsid w:val="00B9746B"/>
    <w:rsid w:val="00BB0327"/>
    <w:rsid w:val="00BC43C0"/>
    <w:rsid w:val="00BD5DC2"/>
    <w:rsid w:val="00BE1EE6"/>
    <w:rsid w:val="00BE371A"/>
    <w:rsid w:val="00BE3E9C"/>
    <w:rsid w:val="00BE4C70"/>
    <w:rsid w:val="00BF2256"/>
    <w:rsid w:val="00BF2D0B"/>
    <w:rsid w:val="00BF4BF5"/>
    <w:rsid w:val="00BF6057"/>
    <w:rsid w:val="00C01199"/>
    <w:rsid w:val="00C04C4E"/>
    <w:rsid w:val="00C1146D"/>
    <w:rsid w:val="00C12131"/>
    <w:rsid w:val="00C222D4"/>
    <w:rsid w:val="00C23DF8"/>
    <w:rsid w:val="00C31615"/>
    <w:rsid w:val="00C32CD9"/>
    <w:rsid w:val="00C34031"/>
    <w:rsid w:val="00C41D80"/>
    <w:rsid w:val="00C430CB"/>
    <w:rsid w:val="00C51E5F"/>
    <w:rsid w:val="00C52D34"/>
    <w:rsid w:val="00C614AB"/>
    <w:rsid w:val="00C656E0"/>
    <w:rsid w:val="00C66816"/>
    <w:rsid w:val="00C70836"/>
    <w:rsid w:val="00C7314A"/>
    <w:rsid w:val="00C754F9"/>
    <w:rsid w:val="00C827D8"/>
    <w:rsid w:val="00C83545"/>
    <w:rsid w:val="00C84A8F"/>
    <w:rsid w:val="00C87D62"/>
    <w:rsid w:val="00C90A13"/>
    <w:rsid w:val="00C943F0"/>
    <w:rsid w:val="00C94FD4"/>
    <w:rsid w:val="00C95FB2"/>
    <w:rsid w:val="00CA0B9A"/>
    <w:rsid w:val="00CA2C02"/>
    <w:rsid w:val="00CA777D"/>
    <w:rsid w:val="00CB1139"/>
    <w:rsid w:val="00CB1829"/>
    <w:rsid w:val="00CB2D1D"/>
    <w:rsid w:val="00CB4DCC"/>
    <w:rsid w:val="00CB4E4E"/>
    <w:rsid w:val="00CB5528"/>
    <w:rsid w:val="00CE1C3E"/>
    <w:rsid w:val="00CF1CE6"/>
    <w:rsid w:val="00CF282E"/>
    <w:rsid w:val="00CF687A"/>
    <w:rsid w:val="00CF6F05"/>
    <w:rsid w:val="00D01EEE"/>
    <w:rsid w:val="00D02ED8"/>
    <w:rsid w:val="00D030C5"/>
    <w:rsid w:val="00D0662E"/>
    <w:rsid w:val="00D06A18"/>
    <w:rsid w:val="00D06F6B"/>
    <w:rsid w:val="00D075C9"/>
    <w:rsid w:val="00D238D2"/>
    <w:rsid w:val="00D23D14"/>
    <w:rsid w:val="00D2550B"/>
    <w:rsid w:val="00D27D76"/>
    <w:rsid w:val="00D3274A"/>
    <w:rsid w:val="00D33891"/>
    <w:rsid w:val="00D367C0"/>
    <w:rsid w:val="00D464C2"/>
    <w:rsid w:val="00D51C2E"/>
    <w:rsid w:val="00D55FBE"/>
    <w:rsid w:val="00D56B78"/>
    <w:rsid w:val="00D57C04"/>
    <w:rsid w:val="00D711E8"/>
    <w:rsid w:val="00D75274"/>
    <w:rsid w:val="00D9036C"/>
    <w:rsid w:val="00D9394E"/>
    <w:rsid w:val="00DA1A32"/>
    <w:rsid w:val="00DA368C"/>
    <w:rsid w:val="00DA3D8F"/>
    <w:rsid w:val="00DB0470"/>
    <w:rsid w:val="00DB5920"/>
    <w:rsid w:val="00DC004B"/>
    <w:rsid w:val="00DC0E8E"/>
    <w:rsid w:val="00DC1FBE"/>
    <w:rsid w:val="00DC47F0"/>
    <w:rsid w:val="00DC4E66"/>
    <w:rsid w:val="00DD3592"/>
    <w:rsid w:val="00DD5804"/>
    <w:rsid w:val="00DE0E95"/>
    <w:rsid w:val="00DF7B47"/>
    <w:rsid w:val="00E021CE"/>
    <w:rsid w:val="00E106AE"/>
    <w:rsid w:val="00E14E21"/>
    <w:rsid w:val="00E24E59"/>
    <w:rsid w:val="00E33B2C"/>
    <w:rsid w:val="00E43398"/>
    <w:rsid w:val="00E463C7"/>
    <w:rsid w:val="00E47791"/>
    <w:rsid w:val="00E57B8D"/>
    <w:rsid w:val="00E6326A"/>
    <w:rsid w:val="00E64883"/>
    <w:rsid w:val="00E66044"/>
    <w:rsid w:val="00E80B86"/>
    <w:rsid w:val="00E832C9"/>
    <w:rsid w:val="00E8573E"/>
    <w:rsid w:val="00E8642C"/>
    <w:rsid w:val="00E91DE7"/>
    <w:rsid w:val="00EA013B"/>
    <w:rsid w:val="00EA2AC6"/>
    <w:rsid w:val="00EA5428"/>
    <w:rsid w:val="00EB6446"/>
    <w:rsid w:val="00EC1267"/>
    <w:rsid w:val="00ED5A28"/>
    <w:rsid w:val="00EE15D0"/>
    <w:rsid w:val="00EE1682"/>
    <w:rsid w:val="00EE18FD"/>
    <w:rsid w:val="00EF00DB"/>
    <w:rsid w:val="00EF6CF7"/>
    <w:rsid w:val="00F00412"/>
    <w:rsid w:val="00F115C2"/>
    <w:rsid w:val="00F12ABE"/>
    <w:rsid w:val="00F1636E"/>
    <w:rsid w:val="00F16372"/>
    <w:rsid w:val="00F169E7"/>
    <w:rsid w:val="00F22DE5"/>
    <w:rsid w:val="00F26760"/>
    <w:rsid w:val="00F26AAF"/>
    <w:rsid w:val="00F3331E"/>
    <w:rsid w:val="00F33644"/>
    <w:rsid w:val="00F35C5A"/>
    <w:rsid w:val="00F3643E"/>
    <w:rsid w:val="00F540F6"/>
    <w:rsid w:val="00F548E2"/>
    <w:rsid w:val="00F65BC6"/>
    <w:rsid w:val="00F67DD0"/>
    <w:rsid w:val="00F77311"/>
    <w:rsid w:val="00F776B2"/>
    <w:rsid w:val="00F909AD"/>
    <w:rsid w:val="00F91E47"/>
    <w:rsid w:val="00F97075"/>
    <w:rsid w:val="00FA601B"/>
    <w:rsid w:val="00FB1802"/>
    <w:rsid w:val="00FB1B93"/>
    <w:rsid w:val="00FB3184"/>
    <w:rsid w:val="00FC0270"/>
    <w:rsid w:val="00FC4AB0"/>
    <w:rsid w:val="00FC7F35"/>
    <w:rsid w:val="00FD564B"/>
    <w:rsid w:val="00FD7242"/>
    <w:rsid w:val="00FD7BA1"/>
    <w:rsid w:val="00FE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B811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e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f">
    <w:name w:val="Информация о версии"/>
    <w:basedOn w:val="ab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0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1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3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4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6">
    <w:name w:val="Подзаголовок для информации об изменениях"/>
    <w:basedOn w:val="af4"/>
    <w:next w:val="a"/>
    <w:uiPriority w:val="99"/>
    <w:rsid w:val="00AC7EAE"/>
    <w:rPr>
      <w:b/>
      <w:bCs/>
    </w:rPr>
  </w:style>
  <w:style w:type="character" w:customStyle="1" w:styleId="af7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  <w:style w:type="character" w:customStyle="1" w:styleId="aa">
    <w:name w:val="Без интервала Знак"/>
    <w:link w:val="a9"/>
    <w:locked/>
    <w:rsid w:val="00A35BE0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A05E8B"/>
    <w:pPr>
      <w:ind w:left="720"/>
      <w:contextualSpacing/>
    </w:pPr>
  </w:style>
  <w:style w:type="character" w:styleId="af9">
    <w:name w:val="Book Title"/>
    <w:basedOn w:val="a0"/>
    <w:uiPriority w:val="33"/>
    <w:qFormat/>
    <w:rsid w:val="005B40F6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B76F2-0364-463A-9743-D598C511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3560</Words>
  <Characters>20297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vt:lpstr>
    </vt:vector>
  </TitlesOfParts>
  <Company>MoBIL GROUP</Company>
  <LinksUpToDate>false</LinksUpToDate>
  <CharactersWithSpaces>23810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dc:title>
  <dc:creator>user</dc:creator>
  <cp:lastModifiedBy>User</cp:lastModifiedBy>
  <cp:revision>6</cp:revision>
  <cp:lastPrinted>2025-12-08T06:30:00Z</cp:lastPrinted>
  <dcterms:created xsi:type="dcterms:W3CDTF">2025-12-08T05:28:00Z</dcterms:created>
  <dcterms:modified xsi:type="dcterms:W3CDTF">2025-12-17T10:20:00Z</dcterms:modified>
</cp:coreProperties>
</file>