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62AA" w:rsidRPr="00263D8F" w:rsidRDefault="009E62AA" w:rsidP="009E62AA">
      <w:pPr>
        <w:tabs>
          <w:tab w:val="center" w:pos="4153"/>
          <w:tab w:val="right" w:pos="8306"/>
        </w:tabs>
        <w:spacing w:after="0" w:line="240" w:lineRule="auto"/>
        <w:ind w:firstLine="709"/>
        <w:jc w:val="center"/>
        <w:rPr>
          <w:rFonts w:ascii="PT Astra Serif" w:eastAsia="Calibri" w:hAnsi="PT Astra Serif" w:cs="Times New Roman"/>
          <w:sz w:val="24"/>
          <w:szCs w:val="32"/>
        </w:rPr>
      </w:pPr>
      <w:r w:rsidRPr="00263D8F">
        <w:rPr>
          <w:rFonts w:ascii="PT Astra Serif" w:eastAsia="Calibri" w:hAnsi="PT Astra Serif" w:cs="Times New Roman"/>
          <w:noProof/>
          <w:sz w:val="24"/>
          <w:szCs w:val="20"/>
        </w:rPr>
        <w:drawing>
          <wp:inline distT="0" distB="0" distL="0" distR="0">
            <wp:extent cx="504825" cy="619125"/>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504825" cy="619125"/>
                    </a:xfrm>
                    <a:prstGeom prst="rect">
                      <a:avLst/>
                    </a:prstGeom>
                    <a:solidFill>
                      <a:srgbClr val="FFFFFF"/>
                    </a:solidFill>
                    <a:ln w="9525">
                      <a:noFill/>
                      <a:miter lim="800000"/>
                      <a:headEnd/>
                      <a:tailEnd/>
                    </a:ln>
                  </pic:spPr>
                </pic:pic>
              </a:graphicData>
            </a:graphic>
          </wp:inline>
        </w:drawing>
      </w:r>
    </w:p>
    <w:p w:rsidR="009E62AA" w:rsidRPr="00263D8F" w:rsidRDefault="009E62AA" w:rsidP="009E62AA">
      <w:pPr>
        <w:tabs>
          <w:tab w:val="center" w:pos="4153"/>
          <w:tab w:val="right" w:pos="8306"/>
        </w:tabs>
        <w:spacing w:after="0" w:line="240" w:lineRule="auto"/>
        <w:ind w:firstLine="709"/>
        <w:jc w:val="center"/>
        <w:rPr>
          <w:rFonts w:ascii="PT Astra Serif" w:eastAsia="Calibri" w:hAnsi="PT Astra Serif" w:cs="Times New Roman"/>
          <w:sz w:val="24"/>
          <w:szCs w:val="32"/>
        </w:rPr>
      </w:pPr>
    </w:p>
    <w:p w:rsidR="009E62AA" w:rsidRPr="00263D8F" w:rsidRDefault="009E62AA" w:rsidP="009E62AA">
      <w:pPr>
        <w:tabs>
          <w:tab w:val="center" w:pos="4153"/>
          <w:tab w:val="right" w:pos="8306"/>
        </w:tabs>
        <w:spacing w:after="0" w:line="240" w:lineRule="auto"/>
        <w:ind w:firstLine="709"/>
        <w:jc w:val="center"/>
        <w:rPr>
          <w:rFonts w:ascii="PT Astra Serif" w:eastAsia="Calibri" w:hAnsi="PT Astra Serif" w:cs="Times New Roman"/>
          <w:b/>
          <w:caps/>
          <w:sz w:val="30"/>
          <w:szCs w:val="30"/>
        </w:rPr>
      </w:pPr>
      <w:r w:rsidRPr="00263D8F">
        <w:rPr>
          <w:rFonts w:ascii="PT Astra Serif" w:eastAsia="Calibri" w:hAnsi="PT Astra Serif" w:cs="Times New Roman"/>
          <w:b/>
          <w:caps/>
          <w:sz w:val="30"/>
          <w:szCs w:val="30"/>
        </w:rPr>
        <w:t>АДМИНИСТРАЦИя</w:t>
      </w:r>
    </w:p>
    <w:p w:rsidR="009E62AA" w:rsidRPr="00263D8F" w:rsidRDefault="009E62AA" w:rsidP="009E62AA">
      <w:pPr>
        <w:tabs>
          <w:tab w:val="center" w:pos="4153"/>
          <w:tab w:val="right" w:pos="8306"/>
        </w:tabs>
        <w:spacing w:after="0" w:line="240" w:lineRule="auto"/>
        <w:ind w:right="-284" w:firstLine="426"/>
        <w:jc w:val="center"/>
        <w:rPr>
          <w:rFonts w:ascii="PT Astra Serif" w:eastAsia="Calibri" w:hAnsi="PT Astra Serif" w:cs="Times New Roman"/>
          <w:b/>
          <w:caps/>
          <w:sz w:val="30"/>
          <w:szCs w:val="30"/>
        </w:rPr>
      </w:pPr>
      <w:r w:rsidRPr="00263D8F">
        <w:rPr>
          <w:rFonts w:ascii="PT Astra Serif" w:eastAsia="Calibri" w:hAnsi="PT Astra Serif" w:cs="Times New Roman"/>
          <w:b/>
          <w:caps/>
          <w:sz w:val="30"/>
          <w:szCs w:val="30"/>
        </w:rPr>
        <w:t>Базарно-Карабулакского МУНИЦИПАЛЬНОГО района</w:t>
      </w:r>
    </w:p>
    <w:p w:rsidR="009E62AA" w:rsidRPr="00263D8F" w:rsidRDefault="009E62AA" w:rsidP="009E62AA">
      <w:pPr>
        <w:tabs>
          <w:tab w:val="center" w:pos="4153"/>
          <w:tab w:val="right" w:pos="8306"/>
        </w:tabs>
        <w:spacing w:after="0" w:line="240" w:lineRule="auto"/>
        <w:ind w:firstLine="709"/>
        <w:jc w:val="center"/>
        <w:rPr>
          <w:rFonts w:ascii="PT Astra Serif" w:eastAsia="Calibri" w:hAnsi="PT Astra Serif" w:cs="Times New Roman"/>
          <w:b/>
          <w:caps/>
          <w:sz w:val="30"/>
          <w:szCs w:val="30"/>
        </w:rPr>
      </w:pPr>
      <w:r w:rsidRPr="00263D8F">
        <w:rPr>
          <w:rFonts w:ascii="PT Astra Serif" w:eastAsia="Calibri" w:hAnsi="PT Astra Serif" w:cs="Times New Roman"/>
          <w:b/>
          <w:caps/>
          <w:sz w:val="30"/>
          <w:szCs w:val="30"/>
        </w:rPr>
        <w:t>Саратовской области</w:t>
      </w:r>
    </w:p>
    <w:p w:rsidR="009E62AA" w:rsidRPr="00263D8F" w:rsidRDefault="009E62AA" w:rsidP="009E62AA">
      <w:pPr>
        <w:tabs>
          <w:tab w:val="center" w:pos="4153"/>
          <w:tab w:val="right" w:pos="8306"/>
        </w:tabs>
        <w:spacing w:after="0" w:line="240" w:lineRule="auto"/>
        <w:ind w:firstLine="709"/>
        <w:jc w:val="center"/>
        <w:rPr>
          <w:rFonts w:ascii="PT Astra Serif" w:eastAsia="Calibri" w:hAnsi="PT Astra Serif" w:cs="Times New Roman"/>
          <w:b/>
          <w:sz w:val="30"/>
          <w:szCs w:val="30"/>
        </w:rPr>
      </w:pPr>
    </w:p>
    <w:p w:rsidR="009E62AA" w:rsidRPr="00263D8F" w:rsidRDefault="009E62AA" w:rsidP="009E62AA">
      <w:pPr>
        <w:tabs>
          <w:tab w:val="center" w:pos="4153"/>
          <w:tab w:val="right" w:pos="8306"/>
        </w:tabs>
        <w:spacing w:after="0" w:line="240" w:lineRule="auto"/>
        <w:ind w:firstLine="709"/>
        <w:jc w:val="center"/>
        <w:rPr>
          <w:rFonts w:ascii="PT Astra Serif" w:eastAsia="Calibri" w:hAnsi="PT Astra Serif" w:cs="Times New Roman"/>
          <w:b/>
          <w:caps/>
          <w:sz w:val="30"/>
          <w:szCs w:val="30"/>
        </w:rPr>
      </w:pPr>
      <w:r w:rsidRPr="00263D8F">
        <w:rPr>
          <w:rFonts w:ascii="PT Astra Serif" w:eastAsia="Calibri" w:hAnsi="PT Astra Serif" w:cs="Times New Roman"/>
          <w:b/>
          <w:caps/>
          <w:sz w:val="30"/>
          <w:szCs w:val="30"/>
        </w:rPr>
        <w:t>ПОСТАНОВЛЕНИЕ</w:t>
      </w:r>
    </w:p>
    <w:p w:rsidR="009E62AA" w:rsidRPr="00263D8F" w:rsidRDefault="009E62AA" w:rsidP="009E62AA">
      <w:pPr>
        <w:tabs>
          <w:tab w:val="center" w:pos="4153"/>
          <w:tab w:val="right" w:pos="8306"/>
        </w:tabs>
        <w:spacing w:after="0" w:line="240" w:lineRule="auto"/>
        <w:ind w:firstLine="709"/>
        <w:jc w:val="center"/>
        <w:rPr>
          <w:rFonts w:ascii="PT Astra Serif" w:eastAsia="Calibri" w:hAnsi="PT Astra Serif" w:cs="Times New Roman"/>
          <w:sz w:val="30"/>
          <w:szCs w:val="30"/>
        </w:rPr>
      </w:pPr>
    </w:p>
    <w:p w:rsidR="009E62AA" w:rsidRPr="00263D8F" w:rsidRDefault="009E62AA" w:rsidP="009E62AA">
      <w:pPr>
        <w:tabs>
          <w:tab w:val="center" w:pos="4153"/>
          <w:tab w:val="right" w:pos="8306"/>
        </w:tabs>
        <w:spacing w:after="0" w:line="240" w:lineRule="auto"/>
        <w:jc w:val="both"/>
        <w:rPr>
          <w:rFonts w:ascii="PT Astra Serif" w:eastAsia="Calibri" w:hAnsi="PT Astra Serif" w:cs="Times New Roman"/>
          <w:sz w:val="24"/>
          <w:szCs w:val="24"/>
          <w:u w:val="single"/>
        </w:rPr>
      </w:pPr>
      <w:r w:rsidRPr="00263D8F">
        <w:rPr>
          <w:rFonts w:ascii="PT Astra Serif" w:eastAsia="Calibri" w:hAnsi="PT Astra Serif" w:cs="Times New Roman"/>
          <w:sz w:val="24"/>
          <w:szCs w:val="24"/>
        </w:rPr>
        <w:t xml:space="preserve">От </w:t>
      </w:r>
      <w:r w:rsidR="006B7217">
        <w:rPr>
          <w:rFonts w:ascii="PT Astra Serif" w:eastAsia="Calibri" w:hAnsi="PT Astra Serif" w:cs="Times New Roman"/>
          <w:sz w:val="24"/>
          <w:szCs w:val="24"/>
          <w:u w:val="single"/>
        </w:rPr>
        <w:t>28.08.2024г.</w:t>
      </w:r>
      <w:r w:rsidRPr="00263D8F">
        <w:rPr>
          <w:rFonts w:ascii="PT Astra Serif" w:eastAsia="Calibri" w:hAnsi="PT Astra Serif" w:cs="Times New Roman"/>
          <w:sz w:val="24"/>
          <w:szCs w:val="24"/>
        </w:rPr>
        <w:t xml:space="preserve">                                                                                                                № </w:t>
      </w:r>
      <w:r w:rsidR="006B7217">
        <w:rPr>
          <w:rFonts w:ascii="PT Astra Serif" w:eastAsia="Calibri" w:hAnsi="PT Astra Serif" w:cs="Times New Roman"/>
          <w:sz w:val="24"/>
          <w:szCs w:val="24"/>
          <w:u w:val="single"/>
        </w:rPr>
        <w:t>943</w:t>
      </w:r>
    </w:p>
    <w:p w:rsidR="009E62AA" w:rsidRPr="00263D8F" w:rsidRDefault="009E62AA" w:rsidP="009E62AA">
      <w:pPr>
        <w:tabs>
          <w:tab w:val="center" w:pos="4153"/>
          <w:tab w:val="right" w:pos="8306"/>
        </w:tabs>
        <w:spacing w:after="0" w:line="240" w:lineRule="auto"/>
        <w:ind w:firstLine="709"/>
        <w:jc w:val="center"/>
        <w:rPr>
          <w:rFonts w:ascii="PT Astra Serif" w:eastAsia="Calibri" w:hAnsi="PT Astra Serif" w:cs="Times New Roman"/>
          <w:sz w:val="24"/>
          <w:szCs w:val="24"/>
        </w:rPr>
      </w:pPr>
    </w:p>
    <w:p w:rsidR="009E62AA" w:rsidRPr="00263D8F" w:rsidRDefault="009E62AA" w:rsidP="009E62AA">
      <w:pPr>
        <w:tabs>
          <w:tab w:val="center" w:pos="4153"/>
          <w:tab w:val="right" w:pos="8306"/>
        </w:tabs>
        <w:spacing w:after="0" w:line="240" w:lineRule="auto"/>
        <w:ind w:firstLine="709"/>
        <w:jc w:val="center"/>
        <w:rPr>
          <w:rFonts w:ascii="PT Astra Serif" w:eastAsia="Calibri" w:hAnsi="PT Astra Serif" w:cs="Times New Roman"/>
          <w:sz w:val="24"/>
          <w:szCs w:val="24"/>
        </w:rPr>
      </w:pPr>
      <w:r w:rsidRPr="00263D8F">
        <w:rPr>
          <w:rFonts w:ascii="PT Astra Serif" w:eastAsia="Calibri" w:hAnsi="PT Astra Serif" w:cs="Times New Roman"/>
          <w:sz w:val="24"/>
          <w:szCs w:val="24"/>
        </w:rPr>
        <w:t>р.п. Базарный Карабулак</w:t>
      </w:r>
    </w:p>
    <w:p w:rsidR="009E62AA" w:rsidRPr="00263D8F" w:rsidRDefault="009E62AA" w:rsidP="009E62AA">
      <w:pPr>
        <w:tabs>
          <w:tab w:val="center" w:pos="4153"/>
          <w:tab w:val="right" w:pos="8306"/>
        </w:tabs>
        <w:spacing w:after="0" w:line="240" w:lineRule="auto"/>
        <w:ind w:firstLine="709"/>
        <w:jc w:val="center"/>
        <w:rPr>
          <w:rFonts w:ascii="PT Astra Serif" w:eastAsia="Calibri" w:hAnsi="PT Astra Serif" w:cs="Times New Roman"/>
          <w:sz w:val="24"/>
          <w:szCs w:val="24"/>
        </w:rPr>
      </w:pPr>
    </w:p>
    <w:p w:rsidR="009E62AA" w:rsidRPr="00263D8F" w:rsidRDefault="009E62AA" w:rsidP="009E62AA">
      <w:pPr>
        <w:autoSpaceDE w:val="0"/>
        <w:autoSpaceDN w:val="0"/>
        <w:adjustRightInd w:val="0"/>
        <w:spacing w:before="240" w:after="120" w:line="240" w:lineRule="auto"/>
        <w:rPr>
          <w:rFonts w:ascii="PT Astra Serif" w:hAnsi="PT Astra Serif" w:cs="Times New Roman"/>
          <w:b/>
          <w:bCs/>
          <w:sz w:val="24"/>
          <w:szCs w:val="24"/>
        </w:rPr>
      </w:pPr>
      <w:r w:rsidRPr="00263D8F">
        <w:rPr>
          <w:rFonts w:ascii="PT Astra Serif" w:hAnsi="PT Astra Serif" w:cs="Times New Roman"/>
          <w:b/>
          <w:bCs/>
          <w:sz w:val="24"/>
          <w:szCs w:val="24"/>
        </w:rPr>
        <w:t xml:space="preserve">О внесении изменений в некоторые Административные регламенты по предоставлению муниципальных услуг </w:t>
      </w:r>
    </w:p>
    <w:p w:rsidR="009E62AA" w:rsidRPr="00263D8F" w:rsidRDefault="009E62AA" w:rsidP="009E62AA">
      <w:pPr>
        <w:spacing w:after="0" w:line="240" w:lineRule="auto"/>
        <w:rPr>
          <w:rFonts w:ascii="PT Astra Serif" w:hAnsi="PT Astra Serif" w:cs="Times New Roman"/>
          <w:sz w:val="24"/>
          <w:szCs w:val="24"/>
        </w:rPr>
      </w:pPr>
    </w:p>
    <w:p w:rsidR="009E62AA" w:rsidRPr="00263D8F" w:rsidRDefault="009E62AA" w:rsidP="009E62AA">
      <w:pPr>
        <w:autoSpaceDE w:val="0"/>
        <w:autoSpaceDN w:val="0"/>
        <w:adjustRightInd w:val="0"/>
        <w:spacing w:before="240" w:after="120" w:line="240" w:lineRule="auto"/>
        <w:ind w:firstLine="709"/>
        <w:jc w:val="both"/>
        <w:rPr>
          <w:rFonts w:ascii="PT Astra Serif" w:eastAsia="Times New Roman" w:hAnsi="PT Astra Serif" w:cs="Times New Roman"/>
          <w:bCs/>
          <w:sz w:val="24"/>
          <w:szCs w:val="24"/>
        </w:rPr>
      </w:pPr>
      <w:r w:rsidRPr="00263D8F">
        <w:rPr>
          <w:rFonts w:ascii="PT Astra Serif" w:hAnsi="PT Astra Serif" w:cs="Times New Roman"/>
          <w:sz w:val="24"/>
          <w:szCs w:val="24"/>
        </w:rPr>
        <w:t xml:space="preserve">В соответствии с </w:t>
      </w:r>
      <w:hyperlink r:id="rId8" w:history="1">
        <w:r w:rsidRPr="00263D8F">
          <w:rPr>
            <w:rFonts w:ascii="PT Astra Serif" w:hAnsi="PT Astra Serif" w:cs="Times New Roman"/>
            <w:sz w:val="24"/>
            <w:szCs w:val="24"/>
          </w:rPr>
          <w:t>Федеральным законом</w:t>
        </w:r>
      </w:hyperlink>
      <w:r w:rsidRPr="00263D8F">
        <w:rPr>
          <w:rFonts w:ascii="PT Astra Serif" w:hAnsi="PT Astra Serif" w:cs="Times New Roman"/>
          <w:sz w:val="24"/>
          <w:szCs w:val="24"/>
        </w:rPr>
        <w:t xml:space="preserve"> от 06 октября 2003 года № 131-ФЗ «Об общих принципах организации местного самоуправления в Российской Федерации», </w:t>
      </w:r>
      <w:hyperlink r:id="rId9" w:history="1">
        <w:r w:rsidRPr="00263D8F">
          <w:rPr>
            <w:rFonts w:ascii="PT Astra Serif" w:hAnsi="PT Astra Serif" w:cs="Times New Roman"/>
            <w:sz w:val="24"/>
            <w:szCs w:val="24"/>
          </w:rPr>
          <w:t>Федеральным законом</w:t>
        </w:r>
      </w:hyperlink>
      <w:r w:rsidRPr="00263D8F">
        <w:rPr>
          <w:rFonts w:ascii="PT Astra Serif" w:hAnsi="PT Astra Serif" w:cs="Times New Roman"/>
          <w:sz w:val="24"/>
          <w:szCs w:val="24"/>
        </w:rPr>
        <w:t xml:space="preserve"> от 27 июля 2010 года № 210-ФЗ «Об организации предоставления государственных и муниципальных услуг», </w:t>
      </w:r>
      <w:r w:rsidRPr="00263D8F">
        <w:rPr>
          <w:rFonts w:ascii="PT Astra Serif" w:eastAsia="Times New Roman" w:hAnsi="PT Astra Serif" w:cs="Times New Roman"/>
          <w:bCs/>
          <w:sz w:val="24"/>
          <w:szCs w:val="24"/>
        </w:rPr>
        <w:t xml:space="preserve">постановлением администрации  Базарно-Карабулакского </w:t>
      </w:r>
      <w:r w:rsidR="00264B21" w:rsidRPr="00263D8F">
        <w:rPr>
          <w:rFonts w:ascii="PT Astra Serif" w:eastAsia="Times New Roman" w:hAnsi="PT Astra Serif" w:cs="Times New Roman"/>
          <w:bCs/>
          <w:sz w:val="24"/>
          <w:szCs w:val="24"/>
        </w:rPr>
        <w:t xml:space="preserve">муниципального </w:t>
      </w:r>
      <w:r w:rsidRPr="00263D8F">
        <w:rPr>
          <w:rFonts w:ascii="PT Astra Serif" w:eastAsia="Times New Roman" w:hAnsi="PT Astra Serif" w:cs="Times New Roman"/>
          <w:bCs/>
          <w:sz w:val="24"/>
          <w:szCs w:val="24"/>
        </w:rPr>
        <w:t xml:space="preserve">района Саратовской области от 29.06.2023 №658 «Об утверждении </w:t>
      </w:r>
      <w:r w:rsidRPr="00263D8F">
        <w:rPr>
          <w:rFonts w:ascii="PT Astra Serif" w:eastAsia="Times New Roman" w:hAnsi="PT Astra Serif" w:cs="Times New Roman"/>
          <w:sz w:val="24"/>
          <w:szCs w:val="24"/>
        </w:rPr>
        <w:t>Правил разработки и утверждения административных регламентов предоставления муниципальных услуг</w:t>
      </w:r>
      <w:r w:rsidRPr="00263D8F">
        <w:rPr>
          <w:rFonts w:ascii="PT Astra Serif" w:eastAsia="Times New Roman" w:hAnsi="PT Astra Serif" w:cs="Times New Roman"/>
          <w:bCs/>
          <w:sz w:val="24"/>
          <w:szCs w:val="24"/>
        </w:rPr>
        <w:t>»</w:t>
      </w:r>
      <w:r w:rsidRPr="00263D8F">
        <w:rPr>
          <w:rFonts w:ascii="PT Astra Serif" w:eastAsia="Calibri" w:hAnsi="PT Astra Serif" w:cs="Times New Roman"/>
          <w:sz w:val="24"/>
          <w:szCs w:val="24"/>
        </w:rPr>
        <w:t xml:space="preserve">, </w:t>
      </w:r>
      <w:r w:rsidRPr="00263D8F">
        <w:rPr>
          <w:rFonts w:ascii="PT Astra Serif" w:hAnsi="PT Astra Serif" w:cs="Times New Roman"/>
          <w:sz w:val="24"/>
          <w:szCs w:val="24"/>
        </w:rPr>
        <w:t>руководствуясь Уставом Базарно-Карабулакского муниципального района, администрация района ПОСТАНОВЛЯЕТ:</w:t>
      </w:r>
    </w:p>
    <w:p w:rsidR="009E62AA" w:rsidRPr="00CC6F34" w:rsidRDefault="009E62AA" w:rsidP="009E62AA">
      <w:pPr>
        <w:shd w:val="clear" w:color="auto" w:fill="FFFFFF"/>
        <w:spacing w:after="0" w:line="240" w:lineRule="auto"/>
        <w:ind w:firstLine="709"/>
        <w:jc w:val="both"/>
        <w:rPr>
          <w:rFonts w:ascii="PT Astra Serif" w:hAnsi="PT Astra Serif" w:cs="Times New Roman"/>
          <w:sz w:val="24"/>
          <w:szCs w:val="24"/>
        </w:rPr>
      </w:pPr>
    </w:p>
    <w:p w:rsidR="000926EB" w:rsidRPr="00CC6F34" w:rsidRDefault="009E62AA" w:rsidP="00CC6F34">
      <w:pPr>
        <w:spacing w:after="0" w:line="240" w:lineRule="auto"/>
        <w:ind w:firstLine="709"/>
        <w:jc w:val="both"/>
        <w:rPr>
          <w:rFonts w:ascii="PT Astra Serif" w:hAnsi="PT Astra Serif" w:cs="Times New Roman"/>
          <w:sz w:val="24"/>
          <w:szCs w:val="24"/>
        </w:rPr>
      </w:pPr>
      <w:r w:rsidRPr="00CC6F34">
        <w:rPr>
          <w:rFonts w:ascii="PT Astra Serif" w:hAnsi="PT Astra Serif"/>
          <w:sz w:val="24"/>
          <w:szCs w:val="24"/>
        </w:rPr>
        <w:t xml:space="preserve">1. </w:t>
      </w:r>
      <w:r w:rsidR="000926EB" w:rsidRPr="00CC6F34">
        <w:rPr>
          <w:rFonts w:ascii="PT Astra Serif" w:hAnsi="PT Astra Serif" w:cs="Times New Roman"/>
          <w:sz w:val="24"/>
          <w:szCs w:val="24"/>
        </w:rPr>
        <w:t>Внести в Административный регламент предоставления муниципальной услуги «Направление уведомления о соответствии (несоответствии) построенного или реконструированного объекта индивидуального жилищного строительства или садового дома требованиям законодательства о градостроительной деятельности», утвержденный  постановлением администрации Базарно-Карабулакского муниципального района Саратовской области от 15 февраля 2023 года № 137 (с изменениями от 20.12.2023 №1512) следующие изменения:</w:t>
      </w:r>
    </w:p>
    <w:p w:rsidR="000926EB" w:rsidRPr="00CC6F34" w:rsidRDefault="000926EB" w:rsidP="000926EB">
      <w:pPr>
        <w:spacing w:after="0" w:line="240" w:lineRule="auto"/>
        <w:jc w:val="both"/>
        <w:rPr>
          <w:rFonts w:ascii="PT Astra Serif" w:hAnsi="PT Astra Serif" w:cs="Times New Roman"/>
          <w:sz w:val="24"/>
          <w:szCs w:val="24"/>
        </w:rPr>
      </w:pPr>
    </w:p>
    <w:p w:rsidR="000926EB" w:rsidRPr="00CC6F34" w:rsidRDefault="000926EB" w:rsidP="000926E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 xml:space="preserve">1.1. В пункте 2.6. слова  «пункте 2.11» заменить словами «пункте 3.4.»; </w:t>
      </w:r>
    </w:p>
    <w:p w:rsidR="000926EB" w:rsidRPr="00CC6F34" w:rsidRDefault="000926EB" w:rsidP="000926EB">
      <w:pPr>
        <w:tabs>
          <w:tab w:val="left" w:pos="2127"/>
        </w:tabs>
        <w:spacing w:after="0" w:line="240" w:lineRule="auto"/>
        <w:ind w:firstLine="709"/>
        <w:jc w:val="both"/>
        <w:rPr>
          <w:rFonts w:ascii="PT Astra Serif" w:hAnsi="PT Astra Serif"/>
          <w:sz w:val="24"/>
          <w:szCs w:val="24"/>
        </w:rPr>
      </w:pPr>
    </w:p>
    <w:p w:rsidR="000926EB" w:rsidRPr="00CC6F34" w:rsidRDefault="000926EB" w:rsidP="000926E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1.2. В пункте 2.8.:</w:t>
      </w:r>
    </w:p>
    <w:p w:rsidR="000926EB" w:rsidRPr="00CC6F34" w:rsidRDefault="000926EB" w:rsidP="000926E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 xml:space="preserve"> -в подпункте «а» слова «пункта 2.10» заменить словами «пунктов 3.4., 3.46., 3.78.»;</w:t>
      </w:r>
    </w:p>
    <w:p w:rsidR="000926EB" w:rsidRPr="00CC6F34" w:rsidRDefault="000926EB" w:rsidP="000926E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«б» слова «пункта 2.10» заменить словами «пунктов 3.4., 3.46., 3.78.»;</w:t>
      </w:r>
    </w:p>
    <w:p w:rsidR="000926EB" w:rsidRPr="00CC6F34" w:rsidRDefault="000926EB" w:rsidP="000926E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«в» слова «пункта 2.10» заменить словами «пунктов 3.4., 3.46., 3.78.»;</w:t>
      </w:r>
    </w:p>
    <w:p w:rsidR="000926EB" w:rsidRPr="00CC6F34" w:rsidRDefault="000926EB" w:rsidP="000926EB">
      <w:pPr>
        <w:tabs>
          <w:tab w:val="left" w:pos="2127"/>
        </w:tabs>
        <w:spacing w:after="0" w:line="240" w:lineRule="auto"/>
        <w:ind w:firstLine="709"/>
        <w:jc w:val="both"/>
        <w:rPr>
          <w:rFonts w:ascii="PT Astra Serif" w:hAnsi="PT Astra Serif"/>
          <w:sz w:val="24"/>
          <w:szCs w:val="24"/>
        </w:rPr>
      </w:pPr>
    </w:p>
    <w:p w:rsidR="000926EB" w:rsidRPr="00CC6F34" w:rsidRDefault="000926EB" w:rsidP="000926E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1.3. Пункт 2.8.1. признать утратившим силу;</w:t>
      </w:r>
    </w:p>
    <w:p w:rsidR="000926EB" w:rsidRPr="00CC6F34" w:rsidRDefault="000926EB" w:rsidP="000926EB">
      <w:pPr>
        <w:tabs>
          <w:tab w:val="left" w:pos="2127"/>
        </w:tabs>
        <w:spacing w:after="0" w:line="240" w:lineRule="auto"/>
        <w:jc w:val="both"/>
        <w:rPr>
          <w:rFonts w:ascii="PT Astra Serif" w:hAnsi="PT Astra Serif"/>
          <w:sz w:val="24"/>
          <w:szCs w:val="24"/>
        </w:rPr>
      </w:pPr>
    </w:p>
    <w:p w:rsidR="000926EB" w:rsidRPr="00CC6F34" w:rsidRDefault="000926EB" w:rsidP="000926E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1.4. Пункт 2.10. признать утратившим силу;</w:t>
      </w:r>
    </w:p>
    <w:p w:rsidR="000926EB" w:rsidRPr="00CC6F34" w:rsidRDefault="000926EB" w:rsidP="000926EB">
      <w:pPr>
        <w:tabs>
          <w:tab w:val="left" w:pos="2127"/>
        </w:tabs>
        <w:spacing w:after="0" w:line="240" w:lineRule="auto"/>
        <w:ind w:firstLine="709"/>
        <w:jc w:val="both"/>
        <w:rPr>
          <w:rFonts w:ascii="PT Astra Serif" w:hAnsi="PT Astra Serif"/>
          <w:sz w:val="24"/>
          <w:szCs w:val="24"/>
        </w:rPr>
      </w:pPr>
    </w:p>
    <w:p w:rsidR="000926EB" w:rsidRPr="00CC6F34" w:rsidRDefault="000926EB" w:rsidP="000926EB">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 xml:space="preserve">1.5. </w:t>
      </w:r>
      <w:r w:rsidRPr="00CC6F34">
        <w:rPr>
          <w:rFonts w:ascii="PT Astra Serif" w:eastAsia="Calibri" w:hAnsi="PT Astra Serif" w:cs="Times New Roman"/>
          <w:bCs/>
          <w:sz w:val="24"/>
          <w:szCs w:val="24"/>
        </w:rPr>
        <w:t>Пункт 2.11. изложить в следующей редакции:</w:t>
      </w:r>
    </w:p>
    <w:p w:rsidR="000926EB" w:rsidRPr="00CC6F34" w:rsidRDefault="000926EB" w:rsidP="000926EB">
      <w:pPr>
        <w:spacing w:after="0" w:line="240" w:lineRule="auto"/>
        <w:ind w:firstLine="709"/>
        <w:jc w:val="both"/>
        <w:rPr>
          <w:rFonts w:ascii="PT Astra Serif" w:hAnsi="PT Astra Serif"/>
          <w:sz w:val="24"/>
          <w:szCs w:val="24"/>
        </w:rPr>
      </w:pPr>
      <w:r w:rsidRPr="00CC6F34">
        <w:rPr>
          <w:rFonts w:ascii="PT Astra Serif" w:hAnsi="PT Astra Serif"/>
          <w:sz w:val="24"/>
          <w:szCs w:val="24"/>
        </w:rPr>
        <w:t xml:space="preserve">«2.11. Исчерпывающий перечень оснований для отказа в приеме документов, указанных в пункте 2.8 настоящего Административного регламента, в том числе </w:t>
      </w:r>
      <w:r w:rsidRPr="00CC6F34">
        <w:rPr>
          <w:rFonts w:ascii="PT Astra Serif" w:hAnsi="PT Astra Serif"/>
          <w:sz w:val="24"/>
          <w:szCs w:val="24"/>
        </w:rPr>
        <w:lastRenderedPageBreak/>
        <w:t>представленных в электронной форме содержатся в описании административных процедур в составе описания вариантов предоставления муниципальной услуги.»;</w:t>
      </w:r>
    </w:p>
    <w:p w:rsidR="000926EB" w:rsidRPr="00CC6F34" w:rsidRDefault="000926EB" w:rsidP="000926EB">
      <w:pPr>
        <w:spacing w:after="0" w:line="240" w:lineRule="auto"/>
        <w:ind w:firstLine="709"/>
        <w:jc w:val="both"/>
        <w:rPr>
          <w:rFonts w:ascii="PT Astra Serif" w:hAnsi="PT Astra Serif"/>
          <w:sz w:val="24"/>
          <w:szCs w:val="24"/>
        </w:rPr>
      </w:pPr>
    </w:p>
    <w:p w:rsidR="000926EB" w:rsidRPr="00CC6F34" w:rsidRDefault="000926EB" w:rsidP="000926EB">
      <w:pPr>
        <w:spacing w:after="0" w:line="240" w:lineRule="auto"/>
        <w:ind w:firstLine="709"/>
        <w:jc w:val="both"/>
        <w:rPr>
          <w:rFonts w:ascii="PT Astra Serif" w:hAnsi="PT Astra Serif"/>
          <w:sz w:val="24"/>
          <w:szCs w:val="24"/>
        </w:rPr>
      </w:pPr>
      <w:r w:rsidRPr="00CC6F34">
        <w:rPr>
          <w:rFonts w:ascii="PT Astra Serif" w:hAnsi="PT Astra Serif"/>
          <w:sz w:val="24"/>
          <w:szCs w:val="24"/>
        </w:rPr>
        <w:t>1.6. В абзаце втором пункта 2.16.  слова  «указаны в пунктах 2.16.1 - 2.16.3 настоящего Административного регламента» заменить словами «содержатся  в описании административных процедур  в  составе  описания вариантов  предоставления муниципальной услуги»;</w:t>
      </w:r>
    </w:p>
    <w:p w:rsidR="000926EB" w:rsidRPr="00CC6F34" w:rsidRDefault="000926EB" w:rsidP="000926EB">
      <w:pPr>
        <w:spacing w:after="0" w:line="240" w:lineRule="auto"/>
        <w:ind w:firstLine="709"/>
        <w:jc w:val="both"/>
        <w:rPr>
          <w:rFonts w:ascii="PT Astra Serif" w:hAnsi="PT Astra Serif"/>
          <w:sz w:val="24"/>
          <w:szCs w:val="24"/>
        </w:rPr>
      </w:pPr>
    </w:p>
    <w:p w:rsidR="000926EB" w:rsidRPr="00CC6F34" w:rsidRDefault="000926EB" w:rsidP="000926EB">
      <w:pPr>
        <w:spacing w:after="0" w:line="240" w:lineRule="auto"/>
        <w:ind w:firstLine="709"/>
        <w:jc w:val="both"/>
        <w:rPr>
          <w:rFonts w:ascii="PT Astra Serif" w:hAnsi="PT Astra Serif"/>
          <w:sz w:val="24"/>
          <w:szCs w:val="24"/>
        </w:rPr>
      </w:pPr>
      <w:r w:rsidRPr="00CC6F34">
        <w:rPr>
          <w:rFonts w:ascii="PT Astra Serif" w:hAnsi="PT Astra Serif"/>
          <w:sz w:val="24"/>
          <w:szCs w:val="24"/>
        </w:rPr>
        <w:t>1.7. Пункты  2.16.1., 2.16.2., 2.16.3. признать утратившим силу;</w:t>
      </w:r>
    </w:p>
    <w:p w:rsidR="000926EB" w:rsidRPr="00CC6F34" w:rsidRDefault="000926EB" w:rsidP="000926EB">
      <w:pPr>
        <w:spacing w:after="0" w:line="240" w:lineRule="auto"/>
        <w:ind w:firstLine="709"/>
        <w:jc w:val="both"/>
        <w:rPr>
          <w:rFonts w:ascii="PT Astra Serif" w:hAnsi="PT Astra Serif"/>
          <w:sz w:val="24"/>
          <w:szCs w:val="24"/>
        </w:rPr>
      </w:pPr>
    </w:p>
    <w:p w:rsidR="000926EB" w:rsidRPr="00CC6F34" w:rsidRDefault="000926EB" w:rsidP="000926EB">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1.8. В пункте 2.19. слова «пункте 2.11» заменить словами «пунктах 3.4., 3.46., 3.78.»;</w:t>
      </w:r>
    </w:p>
    <w:p w:rsidR="000926EB" w:rsidRPr="00CC6F34" w:rsidRDefault="000926EB" w:rsidP="000926EB">
      <w:pPr>
        <w:spacing w:after="0" w:line="240" w:lineRule="auto"/>
        <w:ind w:firstLine="709"/>
        <w:jc w:val="both"/>
        <w:rPr>
          <w:rFonts w:ascii="PT Astra Serif" w:eastAsia="Calibri" w:hAnsi="PT Astra Serif" w:cs="Times New Roman"/>
          <w:bCs/>
          <w:sz w:val="24"/>
          <w:szCs w:val="24"/>
        </w:rPr>
      </w:pPr>
    </w:p>
    <w:p w:rsidR="000926EB" w:rsidRPr="00CC6F34" w:rsidRDefault="000926EB" w:rsidP="000926EB">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1.9. Пункт 2.20. изложить в следующей редакции:</w:t>
      </w:r>
    </w:p>
    <w:p w:rsidR="000926EB" w:rsidRPr="00CC6F34" w:rsidRDefault="000926EB" w:rsidP="000926EB">
      <w:pPr>
        <w:spacing w:after="0" w:line="240" w:lineRule="auto"/>
        <w:ind w:firstLine="709"/>
        <w:jc w:val="both"/>
        <w:rPr>
          <w:rFonts w:ascii="PT Astra Serif" w:hAnsi="PT Astra Serif" w:cs="Times New Roman"/>
          <w:sz w:val="24"/>
          <w:szCs w:val="24"/>
        </w:rPr>
      </w:pPr>
      <w:r w:rsidRPr="00CC6F34">
        <w:rPr>
          <w:rFonts w:ascii="PT Astra Serif" w:hAnsi="PT Astra Serif" w:cs="Times New Roman"/>
          <w:sz w:val="24"/>
          <w:szCs w:val="24"/>
        </w:rPr>
        <w:t>«2.20.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w:t>
      </w:r>
      <w:hyperlink r:id="rId10" w:anchor="/document/10164504/entry/3" w:history="1">
        <w:r w:rsidRPr="00CC6F34">
          <w:rPr>
            <w:rStyle w:val="a6"/>
            <w:rFonts w:ascii="PT Astra Serif" w:hAnsi="PT Astra Serif" w:cs="Times New Roman"/>
            <w:color w:val="auto"/>
            <w:sz w:val="24"/>
            <w:szCs w:val="24"/>
            <w:u w:val="none"/>
          </w:rPr>
          <w:t>законодательством</w:t>
        </w:r>
      </w:hyperlink>
      <w:r w:rsidRPr="00CC6F34">
        <w:rPr>
          <w:rFonts w:ascii="PT Astra Serif" w:hAnsi="PT Astra Serif" w:cs="Times New Roman"/>
          <w:sz w:val="24"/>
          <w:szCs w:val="24"/>
        </w:rPr>
        <w:t> Российской Федерации о социальной защите инвалидов размещены на официальном сайте уполномоченного органа местного самоуправления в информационно-телекоммуникационной сети "Интернет" (https://admbk.ru/), а также на Едином портале государственных и муниципальных услуг.»;</w:t>
      </w:r>
    </w:p>
    <w:p w:rsidR="000926EB" w:rsidRPr="00CC6F34" w:rsidRDefault="000926EB" w:rsidP="000926EB">
      <w:pPr>
        <w:spacing w:after="0" w:line="240" w:lineRule="auto"/>
        <w:ind w:firstLine="709"/>
        <w:jc w:val="both"/>
        <w:rPr>
          <w:rFonts w:ascii="PT Astra Serif" w:hAnsi="PT Astra Serif" w:cs="Times New Roman"/>
          <w:sz w:val="24"/>
          <w:szCs w:val="24"/>
        </w:rPr>
      </w:pPr>
    </w:p>
    <w:p w:rsidR="000926EB" w:rsidRPr="00CC6F34" w:rsidRDefault="000926EB" w:rsidP="000926EB">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cs="Times New Roman"/>
          <w:sz w:val="24"/>
          <w:szCs w:val="24"/>
        </w:rPr>
        <w:t xml:space="preserve">1.10. Пункт 2.21. </w:t>
      </w:r>
      <w:r w:rsidRPr="00CC6F34">
        <w:rPr>
          <w:rFonts w:ascii="PT Astra Serif" w:eastAsia="Calibri" w:hAnsi="PT Astra Serif" w:cs="Times New Roman"/>
          <w:bCs/>
          <w:sz w:val="24"/>
          <w:szCs w:val="24"/>
        </w:rPr>
        <w:t>изложить в следующей редакции:</w:t>
      </w:r>
    </w:p>
    <w:p w:rsidR="000926EB" w:rsidRPr="00CC6F34" w:rsidRDefault="000926EB" w:rsidP="000926EB">
      <w:pPr>
        <w:spacing w:after="0" w:line="240" w:lineRule="auto"/>
        <w:ind w:firstLine="709"/>
        <w:jc w:val="both"/>
        <w:rPr>
          <w:rFonts w:ascii="PT Astra Serif" w:hAnsi="PT Astra Serif"/>
          <w:sz w:val="24"/>
          <w:szCs w:val="24"/>
        </w:rPr>
      </w:pPr>
      <w:r w:rsidRPr="00CC6F34">
        <w:rPr>
          <w:rFonts w:ascii="PT Astra Serif" w:hAnsi="PT Astra Serif"/>
          <w:sz w:val="24"/>
          <w:szCs w:val="24"/>
        </w:rPr>
        <w:t>«2.21.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на официальном сайте уполномоченного органа местного самоуправления в информационно-телекоммуникационной сети "Интернет" (https://admbk.ru/), а также на Едином портале государственных и муниципальных услуг.»;</w:t>
      </w:r>
    </w:p>
    <w:p w:rsidR="000926EB" w:rsidRPr="00CC6F34" w:rsidRDefault="000926EB" w:rsidP="000926EB">
      <w:pPr>
        <w:spacing w:after="0" w:line="240" w:lineRule="auto"/>
        <w:ind w:firstLine="709"/>
        <w:jc w:val="both"/>
        <w:rPr>
          <w:rFonts w:ascii="PT Astra Serif" w:hAnsi="PT Astra Serif"/>
          <w:sz w:val="24"/>
          <w:szCs w:val="24"/>
        </w:rPr>
      </w:pPr>
    </w:p>
    <w:p w:rsidR="000926EB" w:rsidRPr="00CC6F34" w:rsidRDefault="000926EB" w:rsidP="000926EB">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 xml:space="preserve">1.11. Пункт 2.22. </w:t>
      </w:r>
      <w:r w:rsidRPr="00CC6F34">
        <w:rPr>
          <w:rFonts w:ascii="PT Astra Serif" w:eastAsia="Calibri" w:hAnsi="PT Astra Serif" w:cs="Times New Roman"/>
          <w:bCs/>
          <w:sz w:val="24"/>
          <w:szCs w:val="24"/>
        </w:rPr>
        <w:t>признать утратившим силу;</w:t>
      </w:r>
    </w:p>
    <w:p w:rsidR="000926EB" w:rsidRPr="00CC6F34" w:rsidRDefault="000926EB" w:rsidP="000926EB">
      <w:pPr>
        <w:spacing w:after="0" w:line="240" w:lineRule="auto"/>
        <w:ind w:firstLine="709"/>
        <w:jc w:val="both"/>
        <w:rPr>
          <w:rFonts w:ascii="PT Astra Serif" w:eastAsia="Calibri" w:hAnsi="PT Astra Serif" w:cs="Times New Roman"/>
          <w:bCs/>
          <w:sz w:val="24"/>
          <w:szCs w:val="24"/>
        </w:rPr>
      </w:pPr>
    </w:p>
    <w:p w:rsidR="000926EB" w:rsidRPr="00CC6F34" w:rsidRDefault="000926EB" w:rsidP="000926EB">
      <w:pPr>
        <w:spacing w:after="0" w:line="240" w:lineRule="auto"/>
        <w:ind w:firstLine="709"/>
        <w:jc w:val="both"/>
        <w:rPr>
          <w:rFonts w:ascii="PT Astra Serif" w:hAnsi="PT Astra Serif"/>
          <w:sz w:val="24"/>
          <w:szCs w:val="24"/>
        </w:rPr>
      </w:pPr>
      <w:r w:rsidRPr="00CC6F34">
        <w:rPr>
          <w:rFonts w:ascii="PT Astra Serif" w:hAnsi="PT Astra Serif"/>
          <w:sz w:val="24"/>
          <w:szCs w:val="24"/>
        </w:rPr>
        <w:t xml:space="preserve">1.12. В разделе </w:t>
      </w:r>
      <w:r w:rsidRPr="00CC6F34">
        <w:rPr>
          <w:rFonts w:ascii="PT Astra Serif" w:hAnsi="PT Astra Serif"/>
          <w:sz w:val="24"/>
          <w:szCs w:val="24"/>
          <w:lang w:val="en-US"/>
        </w:rPr>
        <w:t>III</w:t>
      </w:r>
      <w:r w:rsidRPr="00CC6F34">
        <w:rPr>
          <w:rFonts w:ascii="PT Astra Serif" w:hAnsi="PT Astra Serif"/>
          <w:sz w:val="24"/>
          <w:szCs w:val="24"/>
        </w:rPr>
        <w:t xml:space="preserve"> наименование подраздела «</w:t>
      </w:r>
      <w:r w:rsidRPr="00CC6F34">
        <w:rPr>
          <w:rFonts w:ascii="PT Astra Serif" w:hAnsi="PT Astra Serif"/>
          <w:bCs/>
          <w:sz w:val="24"/>
          <w:szCs w:val="24"/>
        </w:rPr>
        <w:t>Перечень вариантов предоставления государственной (муниципальной)</w:t>
      </w:r>
      <w:r w:rsidRPr="00CC6F34">
        <w:rPr>
          <w:rFonts w:ascii="PT Astra Serif" w:hAnsi="PT Astra Serif"/>
          <w:sz w:val="24"/>
          <w:szCs w:val="24"/>
        </w:rPr>
        <w:t xml:space="preserve"> </w:t>
      </w:r>
      <w:r w:rsidRPr="00CC6F34">
        <w:rPr>
          <w:rFonts w:ascii="PT Astra Serif" w:hAnsi="PT Astra Serif"/>
          <w:bCs/>
          <w:sz w:val="24"/>
          <w:szCs w:val="24"/>
        </w:rPr>
        <w:t>услуги, включающий в том числе варианты предоставления</w:t>
      </w:r>
      <w:r w:rsidRPr="00CC6F34">
        <w:rPr>
          <w:rFonts w:ascii="PT Astra Serif" w:hAnsi="PT Astra Serif"/>
          <w:sz w:val="24"/>
          <w:szCs w:val="24"/>
        </w:rPr>
        <w:t xml:space="preserve"> государственной (</w:t>
      </w:r>
      <w:r w:rsidRPr="00CC6F34">
        <w:rPr>
          <w:rFonts w:ascii="PT Astra Serif" w:hAnsi="PT Astra Serif"/>
          <w:bCs/>
          <w:sz w:val="24"/>
          <w:szCs w:val="24"/>
        </w:rPr>
        <w:t>муниципальной) услуги, необходимый для исправления</w:t>
      </w:r>
      <w:r w:rsidRPr="00CC6F34">
        <w:rPr>
          <w:rFonts w:ascii="PT Astra Serif" w:hAnsi="PT Astra Serif"/>
          <w:sz w:val="24"/>
          <w:szCs w:val="24"/>
        </w:rPr>
        <w:t xml:space="preserve"> </w:t>
      </w:r>
      <w:r w:rsidRPr="00CC6F34">
        <w:rPr>
          <w:rFonts w:ascii="PT Astra Serif" w:hAnsi="PT Astra Serif"/>
          <w:bCs/>
          <w:sz w:val="24"/>
          <w:szCs w:val="24"/>
        </w:rPr>
        <w:t>допущенных опечаток и ошибок в выданных в результате</w:t>
      </w:r>
      <w:r w:rsidRPr="00CC6F34">
        <w:rPr>
          <w:rFonts w:ascii="PT Astra Serif" w:hAnsi="PT Astra Serif"/>
          <w:sz w:val="24"/>
          <w:szCs w:val="24"/>
        </w:rPr>
        <w:t xml:space="preserve"> </w:t>
      </w:r>
      <w:r w:rsidRPr="00CC6F34">
        <w:rPr>
          <w:rFonts w:ascii="PT Astra Serif" w:hAnsi="PT Astra Serif"/>
          <w:bCs/>
          <w:sz w:val="24"/>
          <w:szCs w:val="24"/>
        </w:rPr>
        <w:t>предоставления государственной (муниципальной) услуги документах и созданных реестровых записях, для выдачи дубликата документа,</w:t>
      </w:r>
      <w:r w:rsidRPr="00CC6F34">
        <w:rPr>
          <w:rFonts w:ascii="PT Astra Serif" w:hAnsi="PT Astra Serif"/>
          <w:sz w:val="24"/>
          <w:szCs w:val="24"/>
        </w:rPr>
        <w:t xml:space="preserve"> </w:t>
      </w:r>
      <w:r w:rsidRPr="00CC6F34">
        <w:rPr>
          <w:rFonts w:ascii="PT Astra Serif" w:hAnsi="PT Astra Serif"/>
          <w:bCs/>
          <w:sz w:val="24"/>
          <w:szCs w:val="24"/>
        </w:rPr>
        <w:t>выданного по результатам предоставления государственной (муниципальной) услуги, в том числе исчерпывающий перечень оснований для отказа в выдаче такого дубликата, а также порядок оставления запроса заявителя</w:t>
      </w:r>
      <w:r w:rsidRPr="00CC6F34">
        <w:rPr>
          <w:rFonts w:ascii="PT Astra Serif" w:hAnsi="PT Astra Serif"/>
          <w:sz w:val="24"/>
          <w:szCs w:val="24"/>
        </w:rPr>
        <w:t xml:space="preserve"> </w:t>
      </w:r>
      <w:r w:rsidRPr="00CC6F34">
        <w:rPr>
          <w:rFonts w:ascii="PT Astra Serif" w:hAnsi="PT Astra Serif"/>
          <w:bCs/>
          <w:sz w:val="24"/>
          <w:szCs w:val="24"/>
        </w:rPr>
        <w:t>о предоставлении государственной (муниципальной)</w:t>
      </w:r>
      <w:r w:rsidRPr="00CC6F34">
        <w:rPr>
          <w:rFonts w:ascii="PT Astra Serif" w:hAnsi="PT Astra Serif"/>
          <w:sz w:val="24"/>
          <w:szCs w:val="24"/>
        </w:rPr>
        <w:t xml:space="preserve"> </w:t>
      </w:r>
      <w:r w:rsidRPr="00CC6F34">
        <w:rPr>
          <w:rFonts w:ascii="PT Astra Serif" w:hAnsi="PT Astra Serif"/>
          <w:bCs/>
          <w:sz w:val="24"/>
          <w:szCs w:val="24"/>
        </w:rPr>
        <w:t xml:space="preserve">услуги без рассмотрения» </w:t>
      </w:r>
      <w:r w:rsidRPr="00CC6F34">
        <w:rPr>
          <w:rFonts w:ascii="PT Astra Serif" w:eastAsia="Calibri" w:hAnsi="PT Astra Serif" w:cs="Times New Roman"/>
          <w:bCs/>
          <w:sz w:val="24"/>
          <w:szCs w:val="24"/>
        </w:rPr>
        <w:t>изложить в следующей редакции</w:t>
      </w:r>
      <w:r w:rsidRPr="00CC6F34">
        <w:rPr>
          <w:rFonts w:ascii="PT Astra Serif" w:hAnsi="PT Astra Serif"/>
          <w:sz w:val="24"/>
          <w:szCs w:val="24"/>
        </w:rPr>
        <w:t xml:space="preserve">: «Перечень вариантов предоставления муниципальной </w:t>
      </w:r>
      <w:r w:rsidRPr="00CC6F34">
        <w:rPr>
          <w:rFonts w:ascii="PT Astra Serif" w:hAnsi="PT Astra Serif"/>
          <w:sz w:val="24"/>
          <w:szCs w:val="24"/>
        </w:rPr>
        <w:lastRenderedPageBreak/>
        <w:t>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0926EB" w:rsidRPr="00CC6F34" w:rsidRDefault="000926EB" w:rsidP="000926EB">
      <w:pPr>
        <w:spacing w:after="0" w:line="240" w:lineRule="auto"/>
        <w:ind w:firstLine="709"/>
        <w:jc w:val="both"/>
        <w:rPr>
          <w:rFonts w:ascii="PT Astra Serif" w:hAnsi="PT Astra Serif"/>
          <w:sz w:val="24"/>
          <w:szCs w:val="24"/>
        </w:rPr>
      </w:pPr>
    </w:p>
    <w:p w:rsidR="000926EB" w:rsidRPr="00CC6F34" w:rsidRDefault="000926EB" w:rsidP="000926EB">
      <w:pPr>
        <w:spacing w:after="0" w:line="240" w:lineRule="auto"/>
        <w:ind w:firstLine="567"/>
        <w:jc w:val="both"/>
        <w:rPr>
          <w:rFonts w:ascii="PT Astra Serif" w:hAnsi="PT Astra Serif" w:cs="Times New Roman"/>
          <w:bCs/>
          <w:sz w:val="24"/>
          <w:szCs w:val="24"/>
        </w:rPr>
      </w:pPr>
      <w:r w:rsidRPr="00CC6F34">
        <w:rPr>
          <w:rFonts w:ascii="PT Astra Serif" w:hAnsi="PT Astra Serif" w:cs="Times New Roman"/>
          <w:sz w:val="24"/>
          <w:szCs w:val="24"/>
        </w:rPr>
        <w:t xml:space="preserve">1.13. Пункт  3.4.  изложить в </w:t>
      </w:r>
      <w:r w:rsidRPr="00CC6F34">
        <w:rPr>
          <w:rFonts w:ascii="PT Astra Serif" w:hAnsi="PT Astra Serif" w:cs="Times New Roman"/>
          <w:bCs/>
          <w:sz w:val="24"/>
          <w:szCs w:val="24"/>
        </w:rPr>
        <w:t>следующей редакции:</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 Основанием для начала административной процедуры является поступление в уполномоченный орган уведомления об окончании строительства  и документов, предусмотренных подпунктами "2" - "6" пункта 2.8, пунктом 2.9 настоящего Административного регламента, одним из  следующих способов:</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а) в электронной форме посредством Единого портала, регионального портала.</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случае направления уведомления об окончании строительства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уведомления, заявлений с использованием интерактивной формы в электронном виде.</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Уведомление об окончании строительства направляется заявителем или его представителем вместе с прикрепленными электронными документами, указанными в подпунктах "б" - "е" пункта 2.8 настоящего Административного регламента. Уведомление об окончании строительства подписывается заявителем или его представителем, уполномоченным на подписание таких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w:t>
      </w:r>
      <w:r w:rsidRPr="00CC6F34">
        <w:rPr>
          <w:rFonts w:ascii="PT Astra Serif" w:hAnsi="PT Astra Serif" w:cs="Times New Roman"/>
          <w:sz w:val="24"/>
          <w:szCs w:val="24"/>
        </w:rPr>
        <w:noBreakHyphen/>
        <w:t xml:space="preserve">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w:t>
      </w:r>
      <w:r w:rsidRPr="00CC6F34">
        <w:rPr>
          <w:rFonts w:ascii="PT Astra Serif" w:hAnsi="PT Astra Serif" w:cs="Times New Roman"/>
          <w:sz w:val="24"/>
          <w:szCs w:val="24"/>
        </w:rPr>
        <w:lastRenderedPageBreak/>
        <w:t>получением государственных и муниципальных услуг"  (далее – усиленная неквалифицированная электронная подпись).</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0926EB" w:rsidRPr="00CC6F34" w:rsidRDefault="000926EB" w:rsidP="000926EB">
      <w:pPr>
        <w:spacing w:after="0" w:line="240" w:lineRule="auto"/>
        <w:ind w:firstLine="567"/>
        <w:jc w:val="both"/>
        <w:rPr>
          <w:rFonts w:ascii="PT Astra Serif" w:hAnsi="PT Astra Serif" w:cs="Times New Roman"/>
          <w:sz w:val="24"/>
          <w:szCs w:val="24"/>
        </w:rPr>
      </w:pP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1.14. В пункте 3.10.:</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в абзаце первом  слова «пункта 2.9» заменить словами «пункта 3.4.»;</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втором слова «подпунктами "б" - "е" пункта 2.9» заменить словами «подпунктами "б" - "е" пункта 2.8.»;</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втором слова «в подпункте "1" пункта 2.10» заменить словами «в подпункте «а» пункта 3.4.»;</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третьем  слова «пунктом 2.9» заменить словами «пунктом 3.4.»;</w:t>
      </w:r>
    </w:p>
    <w:p w:rsidR="000926EB" w:rsidRPr="00CC6F34" w:rsidRDefault="000926EB" w:rsidP="000926EB">
      <w:pPr>
        <w:spacing w:after="0" w:line="240" w:lineRule="auto"/>
        <w:ind w:firstLine="567"/>
        <w:jc w:val="both"/>
        <w:rPr>
          <w:rFonts w:ascii="PT Astra Serif" w:hAnsi="PT Astra Serif" w:cs="Times New Roman"/>
          <w:sz w:val="24"/>
          <w:szCs w:val="24"/>
        </w:rPr>
      </w:pP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1.15. Пункт 3.25. </w:t>
      </w:r>
      <w:r w:rsidRPr="00CC6F34">
        <w:rPr>
          <w:rFonts w:ascii="PT Astra Serif" w:hAnsi="PT Astra Serif" w:cs="Times New Roman"/>
          <w:bCs/>
          <w:sz w:val="24"/>
          <w:szCs w:val="24"/>
        </w:rPr>
        <w:t>признать утратившим силу;</w:t>
      </w:r>
    </w:p>
    <w:p w:rsidR="000926EB" w:rsidRPr="00CC6F34" w:rsidRDefault="000926EB" w:rsidP="000926EB">
      <w:pPr>
        <w:spacing w:after="0" w:line="240" w:lineRule="auto"/>
        <w:ind w:firstLine="567"/>
        <w:jc w:val="both"/>
        <w:rPr>
          <w:rFonts w:ascii="PT Astra Serif" w:hAnsi="PT Astra Serif" w:cs="Times New Roman"/>
          <w:sz w:val="24"/>
          <w:szCs w:val="24"/>
        </w:rPr>
      </w:pP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1.16. В абзаце первом пункта 3.26.  слова «Критериями» заменить словами «Основаниями»;</w:t>
      </w:r>
    </w:p>
    <w:p w:rsidR="000926EB" w:rsidRPr="00CC6F34" w:rsidRDefault="000926EB" w:rsidP="000926EB">
      <w:pPr>
        <w:spacing w:after="0" w:line="240" w:lineRule="auto"/>
        <w:ind w:firstLine="567"/>
        <w:jc w:val="both"/>
        <w:rPr>
          <w:rFonts w:ascii="PT Astra Serif" w:hAnsi="PT Astra Serif" w:cs="Times New Roman"/>
          <w:sz w:val="24"/>
          <w:szCs w:val="24"/>
        </w:rPr>
      </w:pP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1.17. Пункт 3.46. изложить в следующей редакции:</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«3.46. Основанием для начала административной процедуры является поступление в уполномоченный орган заявления о выдаче дубликата по рекомендуемой форме согласно Приложению № 4 к настоящему Административному регламенту одним из следующих способов:</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а) в электронной форме посредством Единого портала, регионального портала.</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случае направления заявления о выдаче дубликата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уведомления, заявлений с использованием интерактивной формы в электронном виде.</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lastRenderedPageBreak/>
        <w:t>Заявление о выдаче дубликата направляется заявителем или его представителем вместе с прикрепленными электронными документами, указанными в подпунктах "б" - "е" пункта 2.8 настоящего Административного регламента. Заявление о выдаче дубликата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w:t>
      </w:r>
      <w:r w:rsidRPr="00CC6F34">
        <w:rPr>
          <w:rFonts w:ascii="PT Astra Serif" w:hAnsi="PT Astra Serif" w:cs="Times New Roman"/>
          <w:sz w:val="24"/>
          <w:szCs w:val="24"/>
        </w:rPr>
        <w:noBreakHyphen/>
        <w:t>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0926EB" w:rsidRPr="00CC6F34" w:rsidRDefault="000926EB" w:rsidP="000926EB">
      <w:pPr>
        <w:spacing w:after="0" w:line="240" w:lineRule="auto"/>
        <w:jc w:val="both"/>
        <w:rPr>
          <w:rFonts w:ascii="PT Astra Serif" w:hAnsi="PT Astra Serif" w:cs="Times New Roman"/>
          <w:sz w:val="24"/>
          <w:szCs w:val="24"/>
        </w:rPr>
      </w:pP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1.18. В пункте 3.50.:</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в абзаце первом  слова «пункта 2.10» заменить словами «пункта 3.46.»;</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втором слова «пункта 2.10» заменить словами «пункта 3.46.»;</w:t>
      </w:r>
    </w:p>
    <w:p w:rsidR="000926EB" w:rsidRPr="00CC6F34" w:rsidRDefault="000926EB" w:rsidP="000926EB">
      <w:pPr>
        <w:spacing w:after="0" w:line="240" w:lineRule="auto"/>
        <w:ind w:firstLine="567"/>
        <w:jc w:val="both"/>
        <w:rPr>
          <w:rFonts w:ascii="PT Astra Serif" w:hAnsi="PT Astra Serif" w:cs="Times New Roman"/>
          <w:sz w:val="24"/>
          <w:szCs w:val="24"/>
        </w:rPr>
      </w:pP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1.19. Пункт 3.57. </w:t>
      </w:r>
      <w:r w:rsidRPr="00CC6F34">
        <w:rPr>
          <w:rFonts w:ascii="PT Astra Serif" w:hAnsi="PT Astra Serif" w:cs="Times New Roman"/>
          <w:bCs/>
          <w:sz w:val="24"/>
          <w:szCs w:val="24"/>
        </w:rPr>
        <w:t>признать утратившим силу;</w:t>
      </w:r>
    </w:p>
    <w:p w:rsidR="000926EB" w:rsidRPr="00CC6F34" w:rsidRDefault="000926EB" w:rsidP="000926EB">
      <w:pPr>
        <w:spacing w:after="0" w:line="240" w:lineRule="auto"/>
        <w:ind w:firstLine="567"/>
        <w:jc w:val="both"/>
        <w:rPr>
          <w:rFonts w:ascii="PT Astra Serif" w:hAnsi="PT Astra Serif" w:cs="Times New Roman"/>
          <w:sz w:val="24"/>
          <w:szCs w:val="24"/>
        </w:rPr>
      </w:pP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1.20. В абзаце первом пункта 3.62.  слова «Критерием» заменить словами «Основанием»;</w:t>
      </w:r>
    </w:p>
    <w:p w:rsidR="000926EB" w:rsidRPr="00CC6F34" w:rsidRDefault="000926EB" w:rsidP="000926EB">
      <w:pPr>
        <w:spacing w:after="0" w:line="240" w:lineRule="auto"/>
        <w:ind w:firstLine="567"/>
        <w:jc w:val="both"/>
        <w:rPr>
          <w:rFonts w:ascii="PT Astra Serif" w:hAnsi="PT Astra Serif" w:cs="Times New Roman"/>
          <w:sz w:val="24"/>
          <w:szCs w:val="24"/>
        </w:rPr>
      </w:pP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1.21. Пункт 3.78. изложить в следующей редакции:</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«3.78. Основанием для начала административной процедуры является поступление в уполномоченный орган заявления об исправлении допущенных опечаток и ошибок по рекомендуемой форме согласно Приложению № 6 к настоящему Административному регламенту, одним из следующих способов:</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а) в электронной форме посредством Единого портала, регионального портала.</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случае направления заявления об исправлении допущенных опечаток и ошибок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уведомления, заявлений с использованием интерактивной формы в электронном виде.</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Заявление об исправлении допущенных опечаток и ошибок направляется заявителем или его представителем вместе с прикрепленными электронными документами, указанными в подпунктах "б" - "е" пункта 2.8 настоящего Административного регламента. Заявление об исправлении допущенных опечаток и ошибок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w:t>
      </w:r>
      <w:r w:rsidRPr="00CC6F34">
        <w:rPr>
          <w:rFonts w:ascii="PT Astra Serif" w:hAnsi="PT Astra Serif" w:cs="Times New Roman"/>
          <w:sz w:val="24"/>
          <w:szCs w:val="24"/>
        </w:rPr>
        <w:noBreakHyphen/>
        <w:t>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w:t>
      </w:r>
      <w:r w:rsidRPr="00CC6F34">
        <w:rPr>
          <w:rFonts w:ascii="PT Astra Serif" w:hAnsi="PT Astra Serif" w:cs="Times New Roman"/>
          <w:sz w:val="24"/>
          <w:szCs w:val="24"/>
        </w:rPr>
        <w:lastRenderedPageBreak/>
        <w:t>многофункциональных центров предоставления государственных и муниципальных услуг".</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0926EB" w:rsidRPr="00CC6F34" w:rsidRDefault="000926EB" w:rsidP="000926EB">
      <w:pPr>
        <w:spacing w:after="0" w:line="240" w:lineRule="auto"/>
        <w:ind w:firstLine="567"/>
        <w:jc w:val="both"/>
        <w:rPr>
          <w:rFonts w:ascii="PT Astra Serif" w:hAnsi="PT Astra Serif" w:cs="Times New Roman"/>
          <w:sz w:val="24"/>
          <w:szCs w:val="24"/>
        </w:rPr>
      </w:pP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1.22. В пункте 3.82.:</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в абзаце первом  слова «пункта 2.11» заменить словами «пункта 3.78.»;</w:t>
      </w: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втором слова «пункта 2.11» заменить словами «пункта 3.78.»;</w:t>
      </w:r>
    </w:p>
    <w:p w:rsidR="000926EB" w:rsidRPr="00CC6F34" w:rsidRDefault="000926EB" w:rsidP="000926EB">
      <w:pPr>
        <w:spacing w:after="0" w:line="240" w:lineRule="auto"/>
        <w:ind w:firstLine="567"/>
        <w:jc w:val="both"/>
        <w:rPr>
          <w:rFonts w:ascii="PT Astra Serif" w:hAnsi="PT Astra Serif" w:cs="Times New Roman"/>
          <w:sz w:val="24"/>
          <w:szCs w:val="24"/>
        </w:rPr>
      </w:pP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1.23. Пункт 3.90. </w:t>
      </w:r>
      <w:r w:rsidRPr="00CC6F34">
        <w:rPr>
          <w:rFonts w:ascii="PT Astra Serif" w:hAnsi="PT Astra Serif" w:cs="Times New Roman"/>
          <w:bCs/>
          <w:sz w:val="24"/>
          <w:szCs w:val="24"/>
        </w:rPr>
        <w:t>признать утратившим силу;</w:t>
      </w:r>
    </w:p>
    <w:p w:rsidR="000926EB" w:rsidRPr="00CC6F34" w:rsidRDefault="000926EB" w:rsidP="000926EB">
      <w:pPr>
        <w:spacing w:after="0" w:line="240" w:lineRule="auto"/>
        <w:ind w:firstLine="567"/>
        <w:jc w:val="both"/>
        <w:rPr>
          <w:rFonts w:ascii="PT Astra Serif" w:hAnsi="PT Astra Serif" w:cs="Times New Roman"/>
          <w:sz w:val="24"/>
          <w:szCs w:val="24"/>
        </w:rPr>
      </w:pPr>
    </w:p>
    <w:p w:rsidR="000926EB" w:rsidRPr="00CC6F34" w:rsidRDefault="000926EB" w:rsidP="000926E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1.24. В абзаце первом пункта 3.91. слова «Критериями» заменить словами «Основаниями».</w:t>
      </w:r>
    </w:p>
    <w:p w:rsidR="000926EB" w:rsidRPr="00CC6F34" w:rsidRDefault="000926EB" w:rsidP="00404B87">
      <w:pPr>
        <w:tabs>
          <w:tab w:val="left" w:pos="2127"/>
        </w:tabs>
        <w:spacing w:after="0" w:line="240" w:lineRule="auto"/>
        <w:jc w:val="both"/>
        <w:rPr>
          <w:rFonts w:ascii="PT Astra Serif" w:hAnsi="PT Astra Serif"/>
          <w:sz w:val="24"/>
          <w:szCs w:val="24"/>
        </w:rPr>
      </w:pPr>
    </w:p>
    <w:p w:rsidR="009755E0" w:rsidRPr="00CC6F34" w:rsidRDefault="00404B87" w:rsidP="000926E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 xml:space="preserve">2. </w:t>
      </w:r>
      <w:r w:rsidR="009E62AA" w:rsidRPr="00CC6F34">
        <w:rPr>
          <w:rFonts w:ascii="PT Astra Serif" w:hAnsi="PT Astra Serif"/>
          <w:sz w:val="24"/>
          <w:szCs w:val="24"/>
        </w:rPr>
        <w:t xml:space="preserve">Внести в Административный регламент по предоставлению муниципальной услуги </w:t>
      </w:r>
      <w:r w:rsidR="009755E0" w:rsidRPr="00CC6F34">
        <w:rPr>
          <w:rFonts w:ascii="PT Astra Serif" w:hAnsi="PT Astra Serif"/>
          <w:sz w:val="24"/>
          <w:szCs w:val="24"/>
        </w:rPr>
        <w:t>«Выдача градостроительного плана земельного участка»</w:t>
      </w:r>
      <w:r w:rsidR="009E62AA" w:rsidRPr="00CC6F34">
        <w:rPr>
          <w:rFonts w:ascii="PT Astra Serif" w:hAnsi="PT Astra Serif"/>
          <w:sz w:val="24"/>
          <w:szCs w:val="24"/>
        </w:rPr>
        <w:t>, утвержденный  постановлением администрации Базарно-Карабулакского муниципального района Саратовской области от 15</w:t>
      </w:r>
      <w:r w:rsidR="00EC10DB" w:rsidRPr="00CC6F34">
        <w:rPr>
          <w:rFonts w:ascii="PT Astra Serif" w:hAnsi="PT Astra Serif"/>
          <w:sz w:val="24"/>
          <w:szCs w:val="24"/>
        </w:rPr>
        <w:t xml:space="preserve"> февраля</w:t>
      </w:r>
      <w:r w:rsidR="006E0C05" w:rsidRPr="00CC6F34">
        <w:rPr>
          <w:rFonts w:ascii="PT Astra Serif" w:hAnsi="PT Astra Serif"/>
          <w:sz w:val="24"/>
          <w:szCs w:val="24"/>
        </w:rPr>
        <w:t xml:space="preserve"> 2023 года № 138</w:t>
      </w:r>
      <w:r w:rsidR="009E62AA" w:rsidRPr="00CC6F34">
        <w:rPr>
          <w:rFonts w:ascii="PT Astra Serif" w:hAnsi="PT Astra Serif"/>
          <w:sz w:val="24"/>
          <w:szCs w:val="24"/>
        </w:rPr>
        <w:t xml:space="preserve"> </w:t>
      </w:r>
      <w:r w:rsidR="009755E0" w:rsidRPr="00CC6F34">
        <w:rPr>
          <w:rFonts w:ascii="PT Astra Serif" w:hAnsi="PT Astra Serif"/>
          <w:sz w:val="24"/>
          <w:szCs w:val="24"/>
        </w:rPr>
        <w:t>(с изменениями от 14.11.2023 №1323) следующие изменения:</w:t>
      </w:r>
    </w:p>
    <w:p w:rsidR="009755E0" w:rsidRPr="00CC6F34" w:rsidRDefault="009755E0" w:rsidP="009755E0">
      <w:pPr>
        <w:tabs>
          <w:tab w:val="left" w:pos="2127"/>
        </w:tabs>
        <w:spacing w:after="0" w:line="240" w:lineRule="auto"/>
        <w:ind w:firstLine="709"/>
        <w:jc w:val="both"/>
        <w:rPr>
          <w:rFonts w:ascii="PT Astra Serif" w:hAnsi="PT Astra Serif"/>
          <w:sz w:val="24"/>
          <w:szCs w:val="24"/>
        </w:rPr>
      </w:pPr>
    </w:p>
    <w:p w:rsidR="005450C9" w:rsidRPr="00CC6F34" w:rsidRDefault="00404B87" w:rsidP="005450C9">
      <w:pPr>
        <w:tabs>
          <w:tab w:val="left" w:pos="2127"/>
        </w:tabs>
        <w:spacing w:after="0" w:line="240" w:lineRule="auto"/>
        <w:ind w:firstLine="709"/>
        <w:jc w:val="both"/>
        <w:rPr>
          <w:rFonts w:ascii="PT Astra Serif" w:hAnsi="PT Astra Serif"/>
          <w:sz w:val="24"/>
          <w:szCs w:val="24"/>
        </w:rPr>
      </w:pPr>
      <w:r w:rsidRPr="00CC6F34">
        <w:rPr>
          <w:rFonts w:ascii="PT Astra Serif" w:eastAsia="Calibri" w:hAnsi="PT Astra Serif" w:cs="Times New Roman"/>
          <w:bCs/>
          <w:sz w:val="24"/>
          <w:szCs w:val="24"/>
        </w:rPr>
        <w:t>2</w:t>
      </w:r>
      <w:r w:rsidR="009755E0" w:rsidRPr="00CC6F34">
        <w:rPr>
          <w:rFonts w:ascii="PT Astra Serif" w:eastAsia="Calibri" w:hAnsi="PT Astra Serif" w:cs="Times New Roman"/>
          <w:bCs/>
          <w:sz w:val="24"/>
          <w:szCs w:val="24"/>
        </w:rPr>
        <w:t xml:space="preserve">.1. </w:t>
      </w:r>
      <w:r w:rsidR="005450C9" w:rsidRPr="00CC6F34">
        <w:rPr>
          <w:rFonts w:ascii="PT Astra Serif" w:hAnsi="PT Astra Serif"/>
          <w:sz w:val="24"/>
          <w:szCs w:val="24"/>
        </w:rPr>
        <w:t>В пункте 2.6. слова  «пункте 2.10» заменить словами «пунктах 3.4., 3.44., 3.76.»;</w:t>
      </w:r>
    </w:p>
    <w:p w:rsidR="005450C9" w:rsidRPr="00CC6F34" w:rsidRDefault="005450C9" w:rsidP="008C718A">
      <w:pPr>
        <w:spacing w:after="0" w:line="240" w:lineRule="auto"/>
        <w:ind w:firstLine="709"/>
        <w:jc w:val="both"/>
        <w:rPr>
          <w:rFonts w:ascii="PT Astra Serif" w:eastAsia="Calibri" w:hAnsi="PT Astra Serif" w:cs="Times New Roman"/>
          <w:bCs/>
          <w:sz w:val="24"/>
          <w:szCs w:val="24"/>
        </w:rPr>
      </w:pPr>
    </w:p>
    <w:p w:rsidR="008A70E4" w:rsidRPr="00CC6F34" w:rsidRDefault="00404B87" w:rsidP="008C718A">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2</w:t>
      </w:r>
      <w:r w:rsidR="005450C9" w:rsidRPr="00CC6F34">
        <w:rPr>
          <w:rFonts w:ascii="PT Astra Serif" w:eastAsia="Calibri" w:hAnsi="PT Astra Serif" w:cs="Times New Roman"/>
          <w:bCs/>
          <w:sz w:val="24"/>
          <w:szCs w:val="24"/>
        </w:rPr>
        <w:t xml:space="preserve">.2. </w:t>
      </w:r>
      <w:r w:rsidR="008A70E4" w:rsidRPr="00CC6F34">
        <w:rPr>
          <w:rFonts w:ascii="PT Astra Serif" w:eastAsia="Calibri" w:hAnsi="PT Astra Serif" w:cs="Times New Roman"/>
          <w:bCs/>
          <w:sz w:val="24"/>
          <w:szCs w:val="24"/>
        </w:rPr>
        <w:t>В пункте  2.8.:</w:t>
      </w:r>
    </w:p>
    <w:p w:rsidR="008A70E4" w:rsidRPr="00CC6F34" w:rsidRDefault="008A70E4" w:rsidP="008A70E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«а» слова «пункта 2.10» заменить словами «пунктов 3.4., 3.44., 3.76.»;</w:t>
      </w:r>
    </w:p>
    <w:p w:rsidR="008A70E4" w:rsidRPr="00CC6F34" w:rsidRDefault="008A70E4" w:rsidP="008A70E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«б» слова «пункта 2.10» заменить словами «пунктов 3.4., 3.44., 3.76.»;</w:t>
      </w:r>
    </w:p>
    <w:p w:rsidR="008A70E4" w:rsidRPr="00CC6F34" w:rsidRDefault="008A70E4" w:rsidP="008A70E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«в» слова «пункта 2.10» заменить словами «пунктов 3.4., 3.44., 3.76.»;</w:t>
      </w:r>
    </w:p>
    <w:p w:rsidR="008A70E4" w:rsidRPr="00CC6F34" w:rsidRDefault="008A70E4" w:rsidP="008A70E4">
      <w:pPr>
        <w:tabs>
          <w:tab w:val="left" w:pos="2127"/>
        </w:tabs>
        <w:spacing w:after="0" w:line="240" w:lineRule="auto"/>
        <w:ind w:firstLine="709"/>
        <w:jc w:val="both"/>
        <w:rPr>
          <w:rFonts w:ascii="PT Astra Serif" w:hAnsi="PT Astra Serif"/>
          <w:sz w:val="24"/>
          <w:szCs w:val="24"/>
        </w:rPr>
      </w:pPr>
    </w:p>
    <w:p w:rsidR="009755E0" w:rsidRPr="00CC6F34" w:rsidRDefault="00404B87" w:rsidP="000E2CD6">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2.3</w:t>
      </w:r>
      <w:r w:rsidR="000E2CD6" w:rsidRPr="00CC6F34">
        <w:rPr>
          <w:rFonts w:ascii="PT Astra Serif" w:eastAsia="Calibri" w:hAnsi="PT Astra Serif" w:cs="Times New Roman"/>
          <w:bCs/>
          <w:sz w:val="24"/>
          <w:szCs w:val="24"/>
        </w:rPr>
        <w:t xml:space="preserve">.  </w:t>
      </w:r>
      <w:r w:rsidR="009755E0" w:rsidRPr="00CC6F34">
        <w:rPr>
          <w:rFonts w:ascii="PT Astra Serif" w:eastAsia="Calibri" w:hAnsi="PT Astra Serif" w:cs="Times New Roman"/>
          <w:bCs/>
          <w:sz w:val="24"/>
          <w:szCs w:val="24"/>
        </w:rPr>
        <w:t>Пункт 2.8.1.  признать утратившим силу;</w:t>
      </w:r>
    </w:p>
    <w:p w:rsidR="008C718A" w:rsidRPr="00CC6F34" w:rsidRDefault="008C718A" w:rsidP="008C718A">
      <w:pPr>
        <w:spacing w:after="0" w:line="240" w:lineRule="auto"/>
        <w:ind w:firstLine="709"/>
        <w:jc w:val="both"/>
        <w:rPr>
          <w:rFonts w:ascii="PT Astra Serif" w:eastAsia="Calibri" w:hAnsi="PT Astra Serif" w:cs="Times New Roman"/>
          <w:bCs/>
          <w:sz w:val="24"/>
          <w:szCs w:val="24"/>
        </w:rPr>
      </w:pPr>
    </w:p>
    <w:p w:rsidR="009755E0" w:rsidRPr="00CC6F34" w:rsidRDefault="00404B87" w:rsidP="008C718A">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2.4</w:t>
      </w:r>
      <w:r w:rsidR="009755E0" w:rsidRPr="00CC6F34">
        <w:rPr>
          <w:rFonts w:ascii="PT Astra Serif" w:eastAsia="Calibri" w:hAnsi="PT Astra Serif" w:cs="Times New Roman"/>
          <w:bCs/>
          <w:sz w:val="24"/>
          <w:szCs w:val="24"/>
        </w:rPr>
        <w:t>. Пункт 2.10. признать утратившим силу;</w:t>
      </w:r>
    </w:p>
    <w:p w:rsidR="008C718A" w:rsidRPr="00CC6F34" w:rsidRDefault="008C718A" w:rsidP="008C718A">
      <w:pPr>
        <w:spacing w:after="0" w:line="240" w:lineRule="auto"/>
        <w:ind w:firstLine="709"/>
        <w:jc w:val="both"/>
        <w:rPr>
          <w:rFonts w:ascii="PT Astra Serif" w:eastAsia="Calibri" w:hAnsi="PT Astra Serif" w:cs="Times New Roman"/>
          <w:bCs/>
          <w:sz w:val="24"/>
          <w:szCs w:val="24"/>
        </w:rPr>
      </w:pPr>
    </w:p>
    <w:p w:rsidR="008C718A" w:rsidRPr="00CC6F34" w:rsidRDefault="00404B87" w:rsidP="008C718A">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2.5</w:t>
      </w:r>
      <w:r w:rsidR="006E0C05" w:rsidRPr="00CC6F34">
        <w:rPr>
          <w:rFonts w:ascii="PT Astra Serif" w:eastAsia="Calibri" w:hAnsi="PT Astra Serif" w:cs="Times New Roman"/>
          <w:bCs/>
          <w:sz w:val="24"/>
          <w:szCs w:val="24"/>
        </w:rPr>
        <w:t>. П</w:t>
      </w:r>
      <w:r w:rsidR="009755E0" w:rsidRPr="00CC6F34">
        <w:rPr>
          <w:rFonts w:ascii="PT Astra Serif" w:eastAsia="Calibri" w:hAnsi="PT Astra Serif" w:cs="Times New Roman"/>
          <w:bCs/>
          <w:sz w:val="24"/>
          <w:szCs w:val="24"/>
        </w:rPr>
        <w:t>ункт 2.11. изложить в следующей редакции:</w:t>
      </w:r>
    </w:p>
    <w:p w:rsidR="009755E0" w:rsidRPr="00CC6F34" w:rsidRDefault="003E6D7B" w:rsidP="008C718A">
      <w:pPr>
        <w:spacing w:after="0" w:line="240" w:lineRule="auto"/>
        <w:ind w:firstLine="709"/>
        <w:jc w:val="both"/>
        <w:rPr>
          <w:rFonts w:ascii="PT Astra Serif" w:hAnsi="PT Astra Serif"/>
          <w:sz w:val="24"/>
          <w:szCs w:val="24"/>
        </w:rPr>
      </w:pPr>
      <w:r w:rsidRPr="00CC6F34">
        <w:rPr>
          <w:rFonts w:ascii="PT Astra Serif" w:hAnsi="PT Astra Serif"/>
          <w:sz w:val="24"/>
          <w:szCs w:val="24"/>
        </w:rPr>
        <w:t xml:space="preserve">«2.11. </w:t>
      </w:r>
      <w:r w:rsidR="006E0C05" w:rsidRPr="00CC6F34">
        <w:rPr>
          <w:rFonts w:ascii="PT Astra Serif" w:hAnsi="PT Astra Serif"/>
          <w:sz w:val="24"/>
          <w:szCs w:val="24"/>
        </w:rPr>
        <w:t>Исчерпывающий</w:t>
      </w:r>
      <w:r w:rsidRPr="00CC6F34">
        <w:rPr>
          <w:rFonts w:ascii="PT Astra Serif" w:hAnsi="PT Astra Serif"/>
          <w:sz w:val="24"/>
          <w:szCs w:val="24"/>
        </w:rPr>
        <w:t xml:space="preserve"> переч</w:t>
      </w:r>
      <w:r w:rsidR="006E0C05" w:rsidRPr="00CC6F34">
        <w:rPr>
          <w:rFonts w:ascii="PT Astra Serif" w:hAnsi="PT Astra Serif"/>
          <w:sz w:val="24"/>
          <w:szCs w:val="24"/>
        </w:rPr>
        <w:t>ень</w:t>
      </w:r>
      <w:r w:rsidRPr="00CC6F34">
        <w:rPr>
          <w:rFonts w:ascii="PT Astra Serif" w:hAnsi="PT Astra Serif"/>
          <w:sz w:val="24"/>
          <w:szCs w:val="24"/>
        </w:rPr>
        <w:t xml:space="preserve"> оснований для отказа в приеме документов, указанных в пункте 2.8 настоящего Административного регламента, в том числе представленных в электронной форме содержатся в описании административных процедур в составе описания вариантов предоставления муниципальной услуги.»;</w:t>
      </w:r>
    </w:p>
    <w:p w:rsidR="008C718A" w:rsidRPr="00CC6F34" w:rsidRDefault="008C718A" w:rsidP="008C718A">
      <w:pPr>
        <w:spacing w:after="0" w:line="240" w:lineRule="auto"/>
        <w:ind w:firstLine="709"/>
        <w:jc w:val="both"/>
        <w:rPr>
          <w:rFonts w:ascii="PT Astra Serif" w:hAnsi="PT Astra Serif"/>
          <w:sz w:val="24"/>
          <w:szCs w:val="24"/>
        </w:rPr>
      </w:pPr>
    </w:p>
    <w:p w:rsidR="006E0C05" w:rsidRPr="00CC6F34" w:rsidRDefault="00404B87" w:rsidP="008C718A">
      <w:pPr>
        <w:spacing w:after="0" w:line="240" w:lineRule="auto"/>
        <w:ind w:firstLine="709"/>
        <w:jc w:val="both"/>
        <w:rPr>
          <w:rFonts w:ascii="PT Astra Serif" w:hAnsi="PT Astra Serif"/>
          <w:sz w:val="24"/>
          <w:szCs w:val="24"/>
        </w:rPr>
      </w:pPr>
      <w:r w:rsidRPr="00CC6F34">
        <w:rPr>
          <w:rFonts w:ascii="PT Astra Serif" w:hAnsi="PT Astra Serif"/>
          <w:sz w:val="24"/>
          <w:szCs w:val="24"/>
        </w:rPr>
        <w:t>2.6</w:t>
      </w:r>
      <w:r w:rsidR="006E0C05" w:rsidRPr="00CC6F34">
        <w:rPr>
          <w:rFonts w:ascii="PT Astra Serif" w:hAnsi="PT Astra Serif"/>
          <w:sz w:val="24"/>
          <w:szCs w:val="24"/>
        </w:rPr>
        <w:t xml:space="preserve">. В абзаце втором пункта 2.15.  </w:t>
      </w:r>
      <w:r w:rsidR="00EF259B" w:rsidRPr="00CC6F34">
        <w:rPr>
          <w:rFonts w:ascii="PT Astra Serif" w:hAnsi="PT Astra Serif"/>
          <w:sz w:val="24"/>
          <w:szCs w:val="24"/>
        </w:rPr>
        <w:t>слова  «указаны в пунктах 2.15.1 - 2.15.3 настоящего Административного регламента» заменить словами «</w:t>
      </w:r>
      <w:r w:rsidR="006E0C05" w:rsidRPr="00CC6F34">
        <w:rPr>
          <w:rFonts w:ascii="PT Astra Serif" w:hAnsi="PT Astra Serif"/>
          <w:sz w:val="24"/>
          <w:szCs w:val="24"/>
        </w:rPr>
        <w:t>содержатся  в описании административных процедур</w:t>
      </w:r>
      <w:r w:rsidR="008C718A" w:rsidRPr="00CC6F34">
        <w:rPr>
          <w:rFonts w:ascii="PT Astra Serif" w:hAnsi="PT Astra Serif"/>
          <w:sz w:val="24"/>
          <w:szCs w:val="24"/>
        </w:rPr>
        <w:t xml:space="preserve"> </w:t>
      </w:r>
      <w:r w:rsidR="006E0C05" w:rsidRPr="00CC6F34">
        <w:rPr>
          <w:rFonts w:ascii="PT Astra Serif" w:hAnsi="PT Astra Serif"/>
          <w:sz w:val="24"/>
          <w:szCs w:val="24"/>
        </w:rPr>
        <w:t> в </w:t>
      </w:r>
      <w:r w:rsidR="008C718A" w:rsidRPr="00CC6F34">
        <w:rPr>
          <w:rFonts w:ascii="PT Astra Serif" w:hAnsi="PT Astra Serif"/>
          <w:sz w:val="24"/>
          <w:szCs w:val="24"/>
        </w:rPr>
        <w:t xml:space="preserve"> </w:t>
      </w:r>
      <w:r w:rsidR="006E0C05" w:rsidRPr="00CC6F34">
        <w:rPr>
          <w:rFonts w:ascii="PT Astra Serif" w:hAnsi="PT Astra Serif"/>
          <w:sz w:val="24"/>
          <w:szCs w:val="24"/>
        </w:rPr>
        <w:t>составе</w:t>
      </w:r>
      <w:r w:rsidR="008C718A" w:rsidRPr="00CC6F34">
        <w:rPr>
          <w:rFonts w:ascii="PT Astra Serif" w:hAnsi="PT Astra Serif"/>
          <w:sz w:val="24"/>
          <w:szCs w:val="24"/>
        </w:rPr>
        <w:t xml:space="preserve"> </w:t>
      </w:r>
      <w:r w:rsidR="006E0C05" w:rsidRPr="00CC6F34">
        <w:rPr>
          <w:rFonts w:ascii="PT Astra Serif" w:hAnsi="PT Astra Serif"/>
          <w:sz w:val="24"/>
          <w:szCs w:val="24"/>
        </w:rPr>
        <w:t> описания вариантов</w:t>
      </w:r>
      <w:r w:rsidR="008C718A" w:rsidRPr="00CC6F34">
        <w:rPr>
          <w:rFonts w:ascii="PT Astra Serif" w:hAnsi="PT Astra Serif"/>
          <w:sz w:val="24"/>
          <w:szCs w:val="24"/>
        </w:rPr>
        <w:t xml:space="preserve"> </w:t>
      </w:r>
      <w:r w:rsidR="006E0C05" w:rsidRPr="00CC6F34">
        <w:rPr>
          <w:rFonts w:ascii="PT Astra Serif" w:hAnsi="PT Astra Serif"/>
          <w:sz w:val="24"/>
          <w:szCs w:val="24"/>
        </w:rPr>
        <w:t> предоставления муниципальной услуги</w:t>
      </w:r>
      <w:r w:rsidR="00EF259B" w:rsidRPr="00CC6F34">
        <w:rPr>
          <w:rFonts w:ascii="PT Astra Serif" w:hAnsi="PT Astra Serif"/>
          <w:sz w:val="24"/>
          <w:szCs w:val="24"/>
        </w:rPr>
        <w:t>»;</w:t>
      </w:r>
    </w:p>
    <w:p w:rsidR="008C718A" w:rsidRPr="00CC6F34" w:rsidRDefault="008C718A" w:rsidP="008C718A">
      <w:pPr>
        <w:spacing w:after="0" w:line="240" w:lineRule="auto"/>
        <w:ind w:firstLine="709"/>
        <w:jc w:val="both"/>
        <w:rPr>
          <w:rFonts w:ascii="PT Astra Serif" w:hAnsi="PT Astra Serif"/>
          <w:sz w:val="24"/>
          <w:szCs w:val="24"/>
        </w:rPr>
      </w:pPr>
    </w:p>
    <w:p w:rsidR="003E6D7B" w:rsidRPr="00CC6F34" w:rsidRDefault="00404B87" w:rsidP="008C718A">
      <w:pPr>
        <w:spacing w:after="0" w:line="240" w:lineRule="auto"/>
        <w:ind w:firstLine="709"/>
        <w:jc w:val="both"/>
        <w:rPr>
          <w:rFonts w:ascii="PT Astra Serif" w:hAnsi="PT Astra Serif"/>
          <w:sz w:val="24"/>
          <w:szCs w:val="24"/>
        </w:rPr>
      </w:pPr>
      <w:r w:rsidRPr="00CC6F34">
        <w:rPr>
          <w:rFonts w:ascii="PT Astra Serif" w:hAnsi="PT Astra Serif"/>
          <w:sz w:val="24"/>
          <w:szCs w:val="24"/>
        </w:rPr>
        <w:t>2.7</w:t>
      </w:r>
      <w:r w:rsidR="003E6D7B" w:rsidRPr="00CC6F34">
        <w:rPr>
          <w:rFonts w:ascii="PT Astra Serif" w:hAnsi="PT Astra Serif"/>
          <w:sz w:val="24"/>
          <w:szCs w:val="24"/>
        </w:rPr>
        <w:t xml:space="preserve">. Пункты  2.15.1., 2.15.2., 2.15.3. </w:t>
      </w:r>
      <w:r w:rsidR="00562879" w:rsidRPr="00CC6F34">
        <w:rPr>
          <w:rFonts w:ascii="PT Astra Serif" w:hAnsi="PT Astra Serif"/>
          <w:sz w:val="24"/>
          <w:szCs w:val="24"/>
        </w:rPr>
        <w:t xml:space="preserve"> </w:t>
      </w:r>
      <w:r w:rsidR="003E6D7B" w:rsidRPr="00CC6F34">
        <w:rPr>
          <w:rFonts w:ascii="PT Astra Serif" w:hAnsi="PT Astra Serif"/>
          <w:sz w:val="24"/>
          <w:szCs w:val="24"/>
        </w:rPr>
        <w:t>признать утратившим силу;</w:t>
      </w:r>
    </w:p>
    <w:p w:rsidR="00EF259B" w:rsidRPr="00CC6F34" w:rsidRDefault="00404B87" w:rsidP="008C718A">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lastRenderedPageBreak/>
        <w:t>2.8</w:t>
      </w:r>
      <w:r w:rsidR="000E2CD6" w:rsidRPr="00CC6F34">
        <w:rPr>
          <w:rFonts w:ascii="PT Astra Serif" w:eastAsia="Calibri" w:hAnsi="PT Astra Serif" w:cs="Times New Roman"/>
          <w:bCs/>
          <w:sz w:val="24"/>
          <w:szCs w:val="24"/>
        </w:rPr>
        <w:t>. В пункте 2.18. слова «</w:t>
      </w:r>
      <w:r w:rsidR="00EF259B" w:rsidRPr="00CC6F34">
        <w:rPr>
          <w:rFonts w:ascii="PT Astra Serif" w:eastAsia="Calibri" w:hAnsi="PT Astra Serif" w:cs="Times New Roman"/>
          <w:bCs/>
          <w:sz w:val="24"/>
          <w:szCs w:val="24"/>
        </w:rPr>
        <w:t>в пункте 2.10» заменить словами «в пунктах 3.4., 3.44., 3.76.»;</w:t>
      </w:r>
    </w:p>
    <w:p w:rsidR="008C718A" w:rsidRPr="00CC6F34" w:rsidRDefault="008C718A" w:rsidP="008C718A">
      <w:pPr>
        <w:spacing w:after="0" w:line="240" w:lineRule="auto"/>
        <w:ind w:firstLine="709"/>
        <w:jc w:val="both"/>
        <w:rPr>
          <w:rFonts w:ascii="PT Astra Serif" w:eastAsia="Calibri" w:hAnsi="PT Astra Serif" w:cs="Times New Roman"/>
          <w:bCs/>
          <w:sz w:val="24"/>
          <w:szCs w:val="24"/>
        </w:rPr>
      </w:pPr>
    </w:p>
    <w:p w:rsidR="003E6D7B" w:rsidRPr="00CC6F34" w:rsidRDefault="00404B87" w:rsidP="008C718A">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2.9</w:t>
      </w:r>
      <w:r w:rsidR="003E6D7B" w:rsidRPr="00CC6F34">
        <w:rPr>
          <w:rFonts w:ascii="PT Astra Serif" w:eastAsia="Calibri" w:hAnsi="PT Astra Serif" w:cs="Times New Roman"/>
          <w:bCs/>
          <w:sz w:val="24"/>
          <w:szCs w:val="24"/>
        </w:rPr>
        <w:t>.</w:t>
      </w:r>
      <w:r w:rsidR="008C718A" w:rsidRPr="00CC6F34">
        <w:rPr>
          <w:rFonts w:ascii="PT Astra Serif" w:eastAsia="Calibri" w:hAnsi="PT Astra Serif" w:cs="Times New Roman"/>
          <w:bCs/>
          <w:sz w:val="24"/>
          <w:szCs w:val="24"/>
        </w:rPr>
        <w:t xml:space="preserve"> </w:t>
      </w:r>
      <w:r w:rsidR="003E6D7B" w:rsidRPr="00CC6F34">
        <w:rPr>
          <w:rFonts w:ascii="PT Astra Serif" w:eastAsia="Calibri" w:hAnsi="PT Astra Serif" w:cs="Times New Roman"/>
          <w:bCs/>
          <w:sz w:val="24"/>
          <w:szCs w:val="24"/>
        </w:rPr>
        <w:t>Пункт 2.19. изложить в следующей редакции:</w:t>
      </w:r>
    </w:p>
    <w:p w:rsidR="003E6D7B" w:rsidRPr="00CC6F34" w:rsidRDefault="003E6D7B" w:rsidP="008C718A">
      <w:pPr>
        <w:spacing w:after="0" w:line="240" w:lineRule="auto"/>
        <w:ind w:firstLine="709"/>
        <w:jc w:val="both"/>
        <w:rPr>
          <w:rFonts w:ascii="PT Astra Serif" w:hAnsi="PT Astra Serif" w:cs="Times New Roman"/>
          <w:sz w:val="24"/>
          <w:szCs w:val="24"/>
        </w:rPr>
      </w:pPr>
      <w:r w:rsidRPr="00CC6F34">
        <w:rPr>
          <w:rFonts w:ascii="PT Astra Serif" w:hAnsi="PT Astra Serif" w:cs="Times New Roman"/>
          <w:sz w:val="24"/>
          <w:szCs w:val="24"/>
        </w:rPr>
        <w:t xml:space="preserve">«2.19.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w:t>
      </w:r>
      <w:r w:rsidR="00562879" w:rsidRPr="00CC6F34">
        <w:rPr>
          <w:rFonts w:ascii="PT Astra Serif" w:hAnsi="PT Astra Serif" w:cs="Times New Roman"/>
          <w:sz w:val="24"/>
          <w:szCs w:val="24"/>
        </w:rPr>
        <w:t xml:space="preserve">муниципальной </w:t>
      </w:r>
      <w:r w:rsidRPr="00CC6F34">
        <w:rPr>
          <w:rFonts w:ascii="PT Astra Serif" w:hAnsi="PT Astra Serif" w:cs="Times New Roman"/>
          <w:sz w:val="24"/>
          <w:szCs w:val="24"/>
        </w:rPr>
        <w:t>услуги, а также требовани</w:t>
      </w:r>
      <w:r w:rsidR="00562879" w:rsidRPr="00CC6F34">
        <w:rPr>
          <w:rFonts w:ascii="PT Astra Serif" w:hAnsi="PT Astra Serif" w:cs="Times New Roman"/>
          <w:sz w:val="24"/>
          <w:szCs w:val="24"/>
        </w:rPr>
        <w:t>я</w:t>
      </w:r>
      <w:r w:rsidRPr="00CC6F34">
        <w:rPr>
          <w:rFonts w:ascii="PT Astra Serif" w:hAnsi="PT Astra Serif" w:cs="Times New Roman"/>
          <w:sz w:val="24"/>
          <w:szCs w:val="24"/>
        </w:rPr>
        <w:t> к обеспечению доступности для инвалидов указанных объектов в соответствии с </w:t>
      </w:r>
      <w:hyperlink r:id="rId11" w:anchor="/document/10164504/entry/3" w:history="1">
        <w:r w:rsidRPr="00CC6F34">
          <w:rPr>
            <w:rStyle w:val="a6"/>
            <w:rFonts w:ascii="PT Astra Serif" w:hAnsi="PT Astra Serif" w:cs="Times New Roman"/>
            <w:color w:val="auto"/>
            <w:sz w:val="24"/>
            <w:szCs w:val="24"/>
            <w:u w:val="none"/>
          </w:rPr>
          <w:t>законодательством</w:t>
        </w:r>
      </w:hyperlink>
      <w:r w:rsidRPr="00CC6F34">
        <w:rPr>
          <w:rFonts w:ascii="PT Astra Serif" w:hAnsi="PT Astra Serif" w:cs="Times New Roman"/>
          <w:sz w:val="24"/>
          <w:szCs w:val="24"/>
        </w:rPr>
        <w:t> Российской Федерации о социальной защите инвалидов</w:t>
      </w:r>
      <w:r w:rsidR="00562879" w:rsidRPr="00CC6F34">
        <w:rPr>
          <w:rFonts w:ascii="PT Astra Serif" w:hAnsi="PT Astra Serif" w:cs="Times New Roman"/>
          <w:sz w:val="24"/>
          <w:szCs w:val="24"/>
        </w:rPr>
        <w:t xml:space="preserve"> размещены на официальном сайте уполномоченного органа местного самоуправления в информационно-телекоммуникационной сети "Интернет" (https://admbk.ru/), а также на Едином портале государственных и муниципальных услуг.»;</w:t>
      </w:r>
    </w:p>
    <w:p w:rsidR="008C718A" w:rsidRPr="00CC6F34" w:rsidRDefault="008C718A" w:rsidP="008C718A">
      <w:pPr>
        <w:spacing w:after="0" w:line="240" w:lineRule="auto"/>
        <w:ind w:firstLine="709"/>
        <w:jc w:val="both"/>
        <w:rPr>
          <w:rFonts w:ascii="PT Astra Serif" w:hAnsi="PT Astra Serif" w:cs="Times New Roman"/>
          <w:sz w:val="24"/>
          <w:szCs w:val="24"/>
        </w:rPr>
      </w:pPr>
    </w:p>
    <w:p w:rsidR="00562879" w:rsidRPr="00CC6F34" w:rsidRDefault="00404B87" w:rsidP="008C718A">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cs="Times New Roman"/>
          <w:sz w:val="24"/>
          <w:szCs w:val="24"/>
        </w:rPr>
        <w:t>2.10</w:t>
      </w:r>
      <w:r w:rsidR="00562879" w:rsidRPr="00CC6F34">
        <w:rPr>
          <w:rFonts w:ascii="PT Astra Serif" w:hAnsi="PT Astra Serif" w:cs="Times New Roman"/>
          <w:sz w:val="24"/>
          <w:szCs w:val="24"/>
        </w:rPr>
        <w:t xml:space="preserve">. Пункт 2.20. </w:t>
      </w:r>
      <w:r w:rsidR="00562879" w:rsidRPr="00CC6F34">
        <w:rPr>
          <w:rFonts w:ascii="PT Astra Serif" w:eastAsia="Calibri" w:hAnsi="PT Astra Serif" w:cs="Times New Roman"/>
          <w:bCs/>
          <w:sz w:val="24"/>
          <w:szCs w:val="24"/>
        </w:rPr>
        <w:t>изложить в следующей редакции:</w:t>
      </w:r>
    </w:p>
    <w:p w:rsidR="00562879" w:rsidRPr="00CC6F34" w:rsidRDefault="00562879" w:rsidP="008C718A">
      <w:pPr>
        <w:spacing w:after="0" w:line="240" w:lineRule="auto"/>
        <w:ind w:firstLine="709"/>
        <w:jc w:val="both"/>
        <w:rPr>
          <w:rFonts w:ascii="PT Astra Serif" w:hAnsi="PT Astra Serif"/>
          <w:sz w:val="24"/>
          <w:szCs w:val="24"/>
        </w:rPr>
      </w:pPr>
      <w:r w:rsidRPr="00CC6F34">
        <w:rPr>
          <w:rFonts w:ascii="PT Astra Serif" w:hAnsi="PT Astra Serif"/>
          <w:sz w:val="24"/>
          <w:szCs w:val="24"/>
        </w:rPr>
        <w:t>«2.20. Перечень показателей качества и доступности муниципальной услуги, в том числе </w:t>
      </w:r>
      <w:r w:rsidR="00EF259B" w:rsidRPr="00CC6F34">
        <w:rPr>
          <w:rFonts w:ascii="PT Astra Serif" w:hAnsi="PT Astra Serif"/>
          <w:sz w:val="24"/>
          <w:szCs w:val="24"/>
        </w:rPr>
        <w:t xml:space="preserve"> </w:t>
      </w:r>
      <w:r w:rsidRPr="00CC6F34">
        <w:rPr>
          <w:rFonts w:ascii="PT Astra Serif" w:hAnsi="PT Astra Serif"/>
          <w:sz w:val="24"/>
          <w:szCs w:val="24"/>
        </w:rPr>
        <w:t>о доступности</w:t>
      </w:r>
      <w:r w:rsidR="00EF259B" w:rsidRPr="00CC6F34">
        <w:rPr>
          <w:rFonts w:ascii="PT Astra Serif" w:hAnsi="PT Astra Serif"/>
          <w:sz w:val="24"/>
          <w:szCs w:val="24"/>
        </w:rPr>
        <w:t xml:space="preserve"> </w:t>
      </w:r>
      <w:r w:rsidRPr="00CC6F34">
        <w:rPr>
          <w:rFonts w:ascii="PT Astra Serif" w:hAnsi="PT Astra Serif"/>
          <w:sz w:val="24"/>
          <w:szCs w:val="24"/>
        </w:rPr>
        <w:t> электронных форм документов, необходимых для предоставления муниципальной услуги, </w:t>
      </w:r>
      <w:r w:rsidR="00EF259B" w:rsidRPr="00CC6F34">
        <w:rPr>
          <w:rFonts w:ascii="PT Astra Serif" w:hAnsi="PT Astra Serif"/>
          <w:sz w:val="24"/>
          <w:szCs w:val="24"/>
        </w:rPr>
        <w:t xml:space="preserve"> </w:t>
      </w:r>
      <w:r w:rsidRPr="00CC6F34">
        <w:rPr>
          <w:rFonts w:ascii="PT Astra Serif" w:hAnsi="PT Astra Serif"/>
          <w:sz w:val="24"/>
          <w:szCs w:val="24"/>
        </w:rPr>
        <w:t>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w:t>
      </w:r>
      <w:r w:rsidR="00EF259B" w:rsidRPr="00CC6F34">
        <w:rPr>
          <w:rFonts w:ascii="PT Astra Serif" w:hAnsi="PT Astra Serif"/>
          <w:sz w:val="24"/>
          <w:szCs w:val="24"/>
        </w:rPr>
        <w:t xml:space="preserve"> </w:t>
      </w:r>
      <w:r w:rsidRPr="00CC6F34">
        <w:rPr>
          <w:rFonts w:ascii="PT Astra Serif" w:hAnsi="PT Astra Serif"/>
          <w:sz w:val="24"/>
          <w:szCs w:val="24"/>
        </w:rPr>
        <w:t>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на официальном сайте уполномоченного органа местного самоуправления в информационно-телекоммуникационной сети "Интернет" (https://admbk.ru/), а также на Едином портале государственных и муниципальных услуг.»;</w:t>
      </w:r>
    </w:p>
    <w:p w:rsidR="008C718A" w:rsidRPr="00CC6F34" w:rsidRDefault="008C718A" w:rsidP="008C718A">
      <w:pPr>
        <w:spacing w:after="0" w:line="240" w:lineRule="auto"/>
        <w:ind w:firstLine="709"/>
        <w:jc w:val="both"/>
        <w:rPr>
          <w:rFonts w:ascii="PT Astra Serif" w:hAnsi="PT Astra Serif"/>
          <w:sz w:val="24"/>
          <w:szCs w:val="24"/>
        </w:rPr>
      </w:pPr>
    </w:p>
    <w:p w:rsidR="00562879" w:rsidRPr="00CC6F34" w:rsidRDefault="00404B87" w:rsidP="008C718A">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2.11</w:t>
      </w:r>
      <w:r w:rsidR="00562879" w:rsidRPr="00CC6F34">
        <w:rPr>
          <w:rFonts w:ascii="PT Astra Serif" w:hAnsi="PT Astra Serif"/>
          <w:sz w:val="24"/>
          <w:szCs w:val="24"/>
        </w:rPr>
        <w:t xml:space="preserve">. Пункт 2.21. </w:t>
      </w:r>
      <w:r w:rsidR="00562879" w:rsidRPr="00CC6F34">
        <w:rPr>
          <w:rFonts w:ascii="PT Astra Serif" w:eastAsia="Calibri" w:hAnsi="PT Astra Serif" w:cs="Times New Roman"/>
          <w:bCs/>
          <w:sz w:val="24"/>
          <w:szCs w:val="24"/>
        </w:rPr>
        <w:t>признать утратившим силу;</w:t>
      </w:r>
    </w:p>
    <w:p w:rsidR="008C718A" w:rsidRPr="00CC6F34" w:rsidRDefault="008C718A" w:rsidP="008C718A">
      <w:pPr>
        <w:spacing w:after="0" w:line="240" w:lineRule="auto"/>
        <w:ind w:firstLine="709"/>
        <w:jc w:val="both"/>
        <w:rPr>
          <w:rFonts w:ascii="PT Astra Serif" w:eastAsia="Calibri" w:hAnsi="PT Astra Serif" w:cs="Times New Roman"/>
          <w:bCs/>
          <w:sz w:val="24"/>
          <w:szCs w:val="24"/>
        </w:rPr>
      </w:pPr>
    </w:p>
    <w:p w:rsidR="006700B5" w:rsidRPr="00CC6F34" w:rsidRDefault="00404B87" w:rsidP="008C718A">
      <w:pPr>
        <w:spacing w:after="0" w:line="240" w:lineRule="auto"/>
        <w:ind w:firstLine="709"/>
        <w:jc w:val="both"/>
        <w:rPr>
          <w:rFonts w:ascii="PT Astra Serif" w:hAnsi="PT Astra Serif"/>
          <w:sz w:val="24"/>
          <w:szCs w:val="24"/>
        </w:rPr>
      </w:pPr>
      <w:r w:rsidRPr="00CC6F34">
        <w:rPr>
          <w:rFonts w:ascii="PT Astra Serif" w:hAnsi="PT Astra Serif"/>
          <w:sz w:val="24"/>
          <w:szCs w:val="24"/>
        </w:rPr>
        <w:t>2.12</w:t>
      </w:r>
      <w:r w:rsidR="00562879" w:rsidRPr="00CC6F34">
        <w:rPr>
          <w:rFonts w:ascii="PT Astra Serif" w:hAnsi="PT Astra Serif"/>
          <w:sz w:val="24"/>
          <w:szCs w:val="24"/>
        </w:rPr>
        <w:t xml:space="preserve">. В разделе </w:t>
      </w:r>
      <w:r w:rsidR="00562879" w:rsidRPr="00CC6F34">
        <w:rPr>
          <w:rFonts w:ascii="PT Astra Serif" w:hAnsi="PT Astra Serif"/>
          <w:sz w:val="24"/>
          <w:szCs w:val="24"/>
          <w:lang w:val="en-US"/>
        </w:rPr>
        <w:t>III</w:t>
      </w:r>
      <w:r w:rsidR="00562879" w:rsidRPr="00CC6F34">
        <w:rPr>
          <w:rFonts w:ascii="PT Astra Serif" w:hAnsi="PT Astra Serif"/>
          <w:sz w:val="24"/>
          <w:szCs w:val="24"/>
        </w:rPr>
        <w:t xml:space="preserve"> </w:t>
      </w:r>
      <w:r w:rsidR="006700B5" w:rsidRPr="00CC6F34">
        <w:rPr>
          <w:rFonts w:ascii="PT Astra Serif" w:hAnsi="PT Astra Serif"/>
          <w:sz w:val="24"/>
          <w:szCs w:val="24"/>
        </w:rPr>
        <w:t>наименование подраздела «</w:t>
      </w:r>
      <w:r w:rsidR="006700B5" w:rsidRPr="00CC6F34">
        <w:rPr>
          <w:rFonts w:ascii="PT Astra Serif" w:hAnsi="PT Astra Serif"/>
          <w:bCs/>
          <w:sz w:val="24"/>
          <w:szCs w:val="24"/>
        </w:rPr>
        <w:t>Перечень вариантов предоставления муниципальной</w:t>
      </w:r>
      <w:r w:rsidR="006700B5" w:rsidRPr="00CC6F34">
        <w:rPr>
          <w:rFonts w:ascii="PT Astra Serif" w:hAnsi="PT Astra Serif"/>
          <w:sz w:val="24"/>
          <w:szCs w:val="24"/>
        </w:rPr>
        <w:t xml:space="preserve"> </w:t>
      </w:r>
      <w:r w:rsidR="006700B5" w:rsidRPr="00CC6F34">
        <w:rPr>
          <w:rFonts w:ascii="PT Astra Serif" w:hAnsi="PT Astra Serif"/>
          <w:bCs/>
          <w:sz w:val="24"/>
          <w:szCs w:val="24"/>
        </w:rPr>
        <w:t>услуги, включающий в том числе варианты предоставления</w:t>
      </w:r>
      <w:r w:rsidR="006700B5" w:rsidRPr="00CC6F34">
        <w:rPr>
          <w:rFonts w:ascii="PT Astra Serif" w:hAnsi="PT Astra Serif"/>
          <w:sz w:val="24"/>
          <w:szCs w:val="24"/>
        </w:rPr>
        <w:t xml:space="preserve"> </w:t>
      </w:r>
      <w:r w:rsidR="006700B5" w:rsidRPr="00CC6F34">
        <w:rPr>
          <w:rFonts w:ascii="PT Astra Serif" w:hAnsi="PT Astra Serif"/>
          <w:bCs/>
          <w:sz w:val="24"/>
          <w:szCs w:val="24"/>
        </w:rPr>
        <w:t>муниципальной услуги, необходимый для исправления</w:t>
      </w:r>
      <w:r w:rsidR="006700B5" w:rsidRPr="00CC6F34">
        <w:rPr>
          <w:rFonts w:ascii="PT Astra Serif" w:hAnsi="PT Astra Serif"/>
          <w:sz w:val="24"/>
          <w:szCs w:val="24"/>
        </w:rPr>
        <w:t xml:space="preserve"> </w:t>
      </w:r>
      <w:r w:rsidR="006700B5" w:rsidRPr="00CC6F34">
        <w:rPr>
          <w:rFonts w:ascii="PT Astra Serif" w:hAnsi="PT Astra Serif"/>
          <w:bCs/>
          <w:sz w:val="24"/>
          <w:szCs w:val="24"/>
        </w:rPr>
        <w:t>допущенных опечаток и ошибок в выданных в результате</w:t>
      </w:r>
      <w:r w:rsidR="006700B5" w:rsidRPr="00CC6F34">
        <w:rPr>
          <w:rFonts w:ascii="PT Astra Serif" w:hAnsi="PT Astra Serif"/>
          <w:sz w:val="24"/>
          <w:szCs w:val="24"/>
        </w:rPr>
        <w:t xml:space="preserve"> </w:t>
      </w:r>
      <w:r w:rsidR="006700B5" w:rsidRPr="00CC6F34">
        <w:rPr>
          <w:rFonts w:ascii="PT Astra Serif" w:hAnsi="PT Astra Serif"/>
          <w:bCs/>
          <w:sz w:val="24"/>
          <w:szCs w:val="24"/>
        </w:rPr>
        <w:t>предоставления муниципальной услуги документах и созданных реестровых записях, для выдачи дубликата документа,</w:t>
      </w:r>
      <w:r w:rsidR="006700B5" w:rsidRPr="00CC6F34">
        <w:rPr>
          <w:rFonts w:ascii="PT Astra Serif" w:hAnsi="PT Astra Serif"/>
          <w:sz w:val="24"/>
          <w:szCs w:val="24"/>
        </w:rPr>
        <w:t xml:space="preserve"> </w:t>
      </w:r>
      <w:r w:rsidR="006700B5" w:rsidRPr="00CC6F34">
        <w:rPr>
          <w:rFonts w:ascii="PT Astra Serif" w:hAnsi="PT Astra Serif"/>
          <w:bCs/>
          <w:sz w:val="24"/>
          <w:szCs w:val="24"/>
        </w:rPr>
        <w:t>выданного по результатам предоставления муниципальной услуги, в том числе исчерпывающий перечень оснований для отказа в выдаче такого дубликата, а также порядок оставления запроса заявителя</w:t>
      </w:r>
      <w:r w:rsidR="006700B5" w:rsidRPr="00CC6F34">
        <w:rPr>
          <w:rFonts w:ascii="PT Astra Serif" w:hAnsi="PT Astra Serif"/>
          <w:sz w:val="24"/>
          <w:szCs w:val="24"/>
        </w:rPr>
        <w:t xml:space="preserve"> </w:t>
      </w:r>
      <w:r w:rsidR="006700B5" w:rsidRPr="00CC6F34">
        <w:rPr>
          <w:rFonts w:ascii="PT Astra Serif" w:hAnsi="PT Astra Serif"/>
          <w:bCs/>
          <w:sz w:val="24"/>
          <w:szCs w:val="24"/>
        </w:rPr>
        <w:t>о предоставлении муниципальной</w:t>
      </w:r>
      <w:r w:rsidR="006700B5" w:rsidRPr="00CC6F34">
        <w:rPr>
          <w:rFonts w:ascii="PT Astra Serif" w:hAnsi="PT Astra Serif"/>
          <w:sz w:val="24"/>
          <w:szCs w:val="24"/>
        </w:rPr>
        <w:t xml:space="preserve"> </w:t>
      </w:r>
      <w:r w:rsidR="006700B5" w:rsidRPr="00CC6F34">
        <w:rPr>
          <w:rFonts w:ascii="PT Astra Serif" w:hAnsi="PT Astra Serif"/>
          <w:bCs/>
          <w:sz w:val="24"/>
          <w:szCs w:val="24"/>
        </w:rPr>
        <w:t xml:space="preserve">услуги без рассмотрения» </w:t>
      </w:r>
      <w:r w:rsidR="006700B5" w:rsidRPr="00CC6F34">
        <w:rPr>
          <w:rFonts w:ascii="PT Astra Serif" w:eastAsia="Calibri" w:hAnsi="PT Astra Serif" w:cs="Times New Roman"/>
          <w:bCs/>
          <w:sz w:val="24"/>
          <w:szCs w:val="24"/>
        </w:rPr>
        <w:t>изложить в следующей редакции</w:t>
      </w:r>
      <w:r w:rsidR="006700B5" w:rsidRPr="00CC6F34">
        <w:rPr>
          <w:rFonts w:ascii="PT Astra Serif" w:hAnsi="PT Astra Serif"/>
          <w:sz w:val="24"/>
          <w:szCs w:val="24"/>
        </w:rPr>
        <w:t>: «Перечень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8C718A" w:rsidRPr="00CC6F34" w:rsidRDefault="008C718A" w:rsidP="008C718A">
      <w:pPr>
        <w:spacing w:after="0" w:line="240" w:lineRule="auto"/>
        <w:ind w:firstLine="709"/>
        <w:jc w:val="both"/>
        <w:rPr>
          <w:rFonts w:ascii="PT Astra Serif" w:hAnsi="PT Astra Serif"/>
          <w:sz w:val="24"/>
          <w:szCs w:val="24"/>
        </w:rPr>
      </w:pPr>
    </w:p>
    <w:p w:rsidR="006700B5" w:rsidRPr="00CC6F34" w:rsidRDefault="00404B87" w:rsidP="008C718A">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2.13</w:t>
      </w:r>
      <w:r w:rsidR="006700B5" w:rsidRPr="00CC6F34">
        <w:rPr>
          <w:rFonts w:ascii="PT Astra Serif" w:hAnsi="PT Astra Serif"/>
          <w:sz w:val="24"/>
          <w:szCs w:val="24"/>
        </w:rPr>
        <w:t xml:space="preserve">. Пункт </w:t>
      </w:r>
      <w:r w:rsidR="00F6029A" w:rsidRPr="00CC6F34">
        <w:rPr>
          <w:rFonts w:ascii="PT Astra Serif" w:hAnsi="PT Astra Serif"/>
          <w:sz w:val="24"/>
          <w:szCs w:val="24"/>
        </w:rPr>
        <w:t xml:space="preserve"> </w:t>
      </w:r>
      <w:r w:rsidR="006700B5" w:rsidRPr="00CC6F34">
        <w:rPr>
          <w:rFonts w:ascii="PT Astra Serif" w:hAnsi="PT Astra Serif"/>
          <w:sz w:val="24"/>
          <w:szCs w:val="24"/>
        </w:rPr>
        <w:t xml:space="preserve">3.4.  изложить в </w:t>
      </w:r>
      <w:r w:rsidR="006700B5" w:rsidRPr="00CC6F34">
        <w:rPr>
          <w:rFonts w:ascii="PT Astra Serif" w:eastAsia="Calibri" w:hAnsi="PT Astra Serif" w:cs="Times New Roman"/>
          <w:bCs/>
          <w:sz w:val="24"/>
          <w:szCs w:val="24"/>
        </w:rPr>
        <w:t>следующей редакции:</w:t>
      </w:r>
    </w:p>
    <w:p w:rsidR="006700B5" w:rsidRPr="00CC6F34" w:rsidRDefault="006700B5" w:rsidP="008C718A">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«3.4.Основанием для начала административной процедуры является поступление в уполномоченный орган заявления о выдаче градостроительного плана</w:t>
      </w:r>
      <w:r w:rsidR="000E2CD6" w:rsidRPr="00CC6F34">
        <w:rPr>
          <w:rFonts w:ascii="PT Astra Serif" w:hAnsi="PT Astra Serif"/>
          <w:sz w:val="24"/>
          <w:szCs w:val="24"/>
        </w:rPr>
        <w:t xml:space="preserve"> </w:t>
      </w:r>
      <w:r w:rsidRPr="00CC6F34">
        <w:rPr>
          <w:rFonts w:ascii="PT Astra Serif" w:hAnsi="PT Astra Serif"/>
          <w:sz w:val="24"/>
          <w:szCs w:val="24"/>
        </w:rPr>
        <w:t xml:space="preserve"> по форме согласно Приложению № 2 к настоящему Административному регламенту и документов, </w:t>
      </w:r>
      <w:r w:rsidRPr="00CC6F34">
        <w:rPr>
          <w:rFonts w:ascii="PT Astra Serif" w:hAnsi="PT Astra Serif"/>
          <w:sz w:val="24"/>
          <w:szCs w:val="24"/>
        </w:rPr>
        <w:lastRenderedPageBreak/>
        <w:t>предусмотренных </w:t>
      </w:r>
      <w:r w:rsidR="000E2CD6" w:rsidRPr="00CC6F34">
        <w:rPr>
          <w:rFonts w:ascii="PT Astra Serif" w:hAnsi="PT Astra Serif"/>
          <w:sz w:val="24"/>
          <w:szCs w:val="24"/>
        </w:rPr>
        <w:t xml:space="preserve"> </w:t>
      </w:r>
      <w:r w:rsidRPr="00CC6F34">
        <w:rPr>
          <w:rFonts w:ascii="PT Astra Serif" w:hAnsi="PT Astra Serif"/>
          <w:sz w:val="24"/>
          <w:szCs w:val="24"/>
        </w:rPr>
        <w:t>подпунктами "б" - "г" пункта 2.8, пунктом 2.9 настоящего Административного регламента, одним из  следующих способов: </w:t>
      </w:r>
    </w:p>
    <w:p w:rsidR="006700B5" w:rsidRPr="00CC6F34" w:rsidRDefault="006700B5"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а) в электронной форме посредством Единого портала, регионального портала.</w:t>
      </w:r>
    </w:p>
    <w:p w:rsidR="006700B5" w:rsidRPr="00CC6F34" w:rsidRDefault="006700B5"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В случае представления заявления о выдаче градостроител</w:t>
      </w:r>
      <w:r w:rsidR="008A3D33" w:rsidRPr="00CC6F34">
        <w:rPr>
          <w:rFonts w:ascii="PT Astra Serif" w:hAnsi="PT Astra Serif"/>
        </w:rPr>
        <w:t>ьного плана земельного участка и прилагаемых к нему</w:t>
      </w:r>
      <w:r w:rsidRPr="00CC6F34">
        <w:rPr>
          <w:rFonts w:ascii="PT Astra Serif" w:hAnsi="PT Astra Serif"/>
        </w:rPr>
        <w:t xml:space="preserve">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CC6F34">
        <w:rPr>
          <w:rFonts w:ascii="PT Astra Serif" w:hAnsi="PT Astra Serif"/>
        </w:rPr>
        <w:softHyphen/>
        <w:t>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с использованием интерактивной формы в электронном виде.</w:t>
      </w:r>
    </w:p>
    <w:p w:rsidR="006700B5" w:rsidRPr="00CC6F34" w:rsidRDefault="006700B5"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Заявление о выдаче градостроител</w:t>
      </w:r>
      <w:r w:rsidR="008A3D33" w:rsidRPr="00CC6F34">
        <w:rPr>
          <w:rFonts w:ascii="PT Astra Serif" w:hAnsi="PT Astra Serif"/>
        </w:rPr>
        <w:t>ьного плана земельного участка</w:t>
      </w:r>
      <w:r w:rsidRPr="00CC6F34">
        <w:rPr>
          <w:rFonts w:ascii="PT Astra Serif" w:hAnsi="PT Astra Serif"/>
        </w:rPr>
        <w:t> направляется заявителем или его представителем вместе с прикрепленными электронными документами, указанными в подпунктах "б" - "г" пункта 2.8 настоящего Административного регламента. Заявление о выдаче градостроител</w:t>
      </w:r>
      <w:r w:rsidR="008A3D33" w:rsidRPr="00CC6F34">
        <w:rPr>
          <w:rFonts w:ascii="PT Astra Serif" w:hAnsi="PT Astra Serif"/>
        </w:rPr>
        <w:t xml:space="preserve">ьного плана земельного участка </w:t>
      </w:r>
      <w:r w:rsidRPr="00CC6F34">
        <w:rPr>
          <w:rFonts w:ascii="PT Astra Serif" w:hAnsi="PT Astra Serif"/>
        </w:rPr>
        <w:t>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w:t>
      </w:r>
      <w:r w:rsidR="00F6029A" w:rsidRPr="00CC6F34">
        <w:rPr>
          <w:rFonts w:ascii="PT Astra Serif" w:hAnsi="PT Astra Serif"/>
        </w:rPr>
        <w:t>ственных и муниципальных услуг"</w:t>
      </w:r>
      <w:r w:rsidRPr="00CC6F34">
        <w:rPr>
          <w:rFonts w:ascii="PT Astra Serif" w:hAnsi="PT Astra Serif"/>
        </w:rPr>
        <w:t>,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6700B5" w:rsidRPr="00CC6F34" w:rsidRDefault="006700B5"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6700B5" w:rsidRPr="00CC6F34" w:rsidRDefault="006700B5"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 xml:space="preserve">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w:t>
      </w:r>
      <w:r w:rsidRPr="00CC6F34">
        <w:rPr>
          <w:rFonts w:ascii="PT Astra Serif" w:hAnsi="PT Astra Serif"/>
        </w:rPr>
        <w:lastRenderedPageBreak/>
        <w:t>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r w:rsidR="000D74F2" w:rsidRPr="00CC6F34">
        <w:rPr>
          <w:rFonts w:ascii="PT Astra Serif" w:hAnsi="PT Astra Serif"/>
        </w:rPr>
        <w:t>»;</w:t>
      </w:r>
    </w:p>
    <w:p w:rsidR="008C718A" w:rsidRPr="00CC6F34" w:rsidRDefault="008C718A" w:rsidP="008C718A">
      <w:pPr>
        <w:pStyle w:val="a7"/>
        <w:spacing w:before="0" w:beforeAutospacing="0" w:after="0" w:afterAutospacing="0"/>
        <w:ind w:firstLine="709"/>
        <w:jc w:val="both"/>
        <w:rPr>
          <w:rFonts w:ascii="PT Astra Serif" w:hAnsi="PT Astra Serif"/>
        </w:rPr>
      </w:pPr>
    </w:p>
    <w:p w:rsidR="00AC58AB" w:rsidRPr="00CC6F34" w:rsidRDefault="00404B87" w:rsidP="008C718A">
      <w:pPr>
        <w:pStyle w:val="a7"/>
        <w:spacing w:before="0" w:beforeAutospacing="0" w:after="0" w:afterAutospacing="0"/>
        <w:ind w:firstLine="555"/>
        <w:jc w:val="both"/>
        <w:rPr>
          <w:rFonts w:ascii="PT Astra Serif" w:hAnsi="PT Astra Serif"/>
        </w:rPr>
      </w:pPr>
      <w:r w:rsidRPr="00CC6F34">
        <w:rPr>
          <w:rFonts w:ascii="PT Astra Serif" w:hAnsi="PT Astra Serif"/>
        </w:rPr>
        <w:t>2.14</w:t>
      </w:r>
      <w:r w:rsidR="008A3D33" w:rsidRPr="00CC6F34">
        <w:rPr>
          <w:rFonts w:ascii="PT Astra Serif" w:hAnsi="PT Astra Serif"/>
        </w:rPr>
        <w:t>. В пункте 3.8.</w:t>
      </w:r>
      <w:r w:rsidR="00AC58AB" w:rsidRPr="00CC6F34">
        <w:rPr>
          <w:rFonts w:ascii="PT Astra Serif" w:hAnsi="PT Astra Serif"/>
        </w:rPr>
        <w:t>:</w:t>
      </w:r>
    </w:p>
    <w:p w:rsidR="00256081" w:rsidRPr="00CC6F34" w:rsidRDefault="00AC58AB" w:rsidP="000E2CD6">
      <w:pPr>
        <w:pStyle w:val="a7"/>
        <w:spacing w:before="0" w:beforeAutospacing="0" w:after="0" w:afterAutospacing="0"/>
        <w:ind w:firstLine="555"/>
        <w:jc w:val="both"/>
        <w:rPr>
          <w:rFonts w:ascii="PT Astra Serif" w:hAnsi="PT Astra Serif"/>
        </w:rPr>
      </w:pPr>
      <w:r w:rsidRPr="00CC6F34">
        <w:rPr>
          <w:rFonts w:ascii="PT Astra Serif" w:hAnsi="PT Astra Serif"/>
        </w:rPr>
        <w:t xml:space="preserve">- в абзаце первом </w:t>
      </w:r>
      <w:r w:rsidR="008A3D33" w:rsidRPr="00CC6F34">
        <w:rPr>
          <w:rFonts w:ascii="PT Astra Serif" w:hAnsi="PT Astra Serif"/>
        </w:rPr>
        <w:t xml:space="preserve"> слова «пункта 2.10» заменить словами «</w:t>
      </w:r>
      <w:r w:rsidRPr="00CC6F34">
        <w:rPr>
          <w:rFonts w:ascii="PT Astra Serif" w:hAnsi="PT Astra Serif"/>
        </w:rPr>
        <w:t xml:space="preserve">пункта </w:t>
      </w:r>
      <w:r w:rsidR="008A3D33" w:rsidRPr="00CC6F34">
        <w:rPr>
          <w:rFonts w:ascii="PT Astra Serif" w:hAnsi="PT Astra Serif"/>
        </w:rPr>
        <w:t>3.4.»;</w:t>
      </w:r>
    </w:p>
    <w:p w:rsidR="00AC58AB" w:rsidRPr="00CC6F34" w:rsidRDefault="00AC58AB" w:rsidP="000E2CD6">
      <w:pPr>
        <w:pStyle w:val="a7"/>
        <w:spacing w:before="0" w:beforeAutospacing="0" w:after="0" w:afterAutospacing="0"/>
        <w:ind w:firstLine="555"/>
        <w:jc w:val="both"/>
        <w:rPr>
          <w:rFonts w:ascii="PT Astra Serif" w:hAnsi="PT Astra Serif"/>
        </w:rPr>
      </w:pPr>
      <w:r w:rsidRPr="00CC6F34">
        <w:rPr>
          <w:rFonts w:ascii="PT Astra Serif" w:hAnsi="PT Astra Serif"/>
        </w:rPr>
        <w:t>-в абзаце втором слова «пункта 2.10» заменить словами «пункта 3.4.»;</w:t>
      </w:r>
    </w:p>
    <w:p w:rsidR="008C718A" w:rsidRPr="00CC6F34" w:rsidRDefault="008C718A" w:rsidP="000E2CD6">
      <w:pPr>
        <w:pStyle w:val="a7"/>
        <w:spacing w:before="0" w:beforeAutospacing="0" w:after="0" w:afterAutospacing="0"/>
        <w:ind w:firstLine="555"/>
        <w:jc w:val="both"/>
        <w:rPr>
          <w:rFonts w:ascii="PT Astra Serif" w:hAnsi="PT Astra Serif"/>
        </w:rPr>
      </w:pPr>
    </w:p>
    <w:p w:rsidR="008C718A" w:rsidRPr="00CC6F34" w:rsidRDefault="00404B87" w:rsidP="000E2CD6">
      <w:pPr>
        <w:pStyle w:val="a7"/>
        <w:spacing w:before="0" w:beforeAutospacing="0" w:after="0" w:afterAutospacing="0"/>
        <w:ind w:firstLine="555"/>
        <w:jc w:val="both"/>
        <w:rPr>
          <w:rFonts w:ascii="PT Astra Serif" w:eastAsia="Calibri" w:hAnsi="PT Astra Serif"/>
          <w:bCs/>
        </w:rPr>
      </w:pPr>
      <w:r w:rsidRPr="00CC6F34">
        <w:rPr>
          <w:rFonts w:ascii="PT Astra Serif" w:hAnsi="PT Astra Serif"/>
        </w:rPr>
        <w:t>2.15</w:t>
      </w:r>
      <w:r w:rsidR="008A3D33" w:rsidRPr="00CC6F34">
        <w:rPr>
          <w:rFonts w:ascii="PT Astra Serif" w:hAnsi="PT Astra Serif"/>
        </w:rPr>
        <w:t xml:space="preserve">. </w:t>
      </w:r>
      <w:r w:rsidR="00256081" w:rsidRPr="00CC6F34">
        <w:rPr>
          <w:rFonts w:ascii="PT Astra Serif" w:hAnsi="PT Astra Serif"/>
        </w:rPr>
        <w:t xml:space="preserve">Пункт 3.22. </w:t>
      </w:r>
      <w:r w:rsidR="00256081" w:rsidRPr="00CC6F34">
        <w:rPr>
          <w:rFonts w:ascii="PT Astra Serif" w:eastAsia="Calibri" w:hAnsi="PT Astra Serif"/>
          <w:bCs/>
        </w:rPr>
        <w:t>признать утратившим силу;</w:t>
      </w:r>
    </w:p>
    <w:p w:rsidR="008C718A" w:rsidRPr="00CC6F34" w:rsidRDefault="008C718A" w:rsidP="000E2CD6">
      <w:pPr>
        <w:pStyle w:val="a7"/>
        <w:spacing w:before="0" w:beforeAutospacing="0" w:after="0" w:afterAutospacing="0"/>
        <w:ind w:firstLine="555"/>
        <w:jc w:val="both"/>
        <w:rPr>
          <w:rFonts w:ascii="PT Astra Serif" w:hAnsi="PT Astra Serif"/>
        </w:rPr>
      </w:pPr>
    </w:p>
    <w:p w:rsidR="008C718A" w:rsidRPr="00CC6F34" w:rsidRDefault="00404B87" w:rsidP="000E2CD6">
      <w:pPr>
        <w:spacing w:after="0" w:line="240" w:lineRule="auto"/>
        <w:ind w:firstLine="567"/>
        <w:jc w:val="both"/>
        <w:rPr>
          <w:rFonts w:ascii="PT Astra Serif" w:hAnsi="PT Astra Serif"/>
          <w:sz w:val="24"/>
          <w:szCs w:val="24"/>
        </w:rPr>
      </w:pPr>
      <w:r w:rsidRPr="00CC6F34">
        <w:rPr>
          <w:rFonts w:ascii="PT Astra Serif" w:hAnsi="PT Astra Serif"/>
          <w:sz w:val="24"/>
          <w:szCs w:val="24"/>
        </w:rPr>
        <w:t>2.16</w:t>
      </w:r>
      <w:r w:rsidR="00256081" w:rsidRPr="00CC6F34">
        <w:rPr>
          <w:rFonts w:ascii="PT Astra Serif" w:hAnsi="PT Astra Serif"/>
          <w:sz w:val="24"/>
          <w:szCs w:val="24"/>
        </w:rPr>
        <w:t xml:space="preserve">. </w:t>
      </w:r>
      <w:r w:rsidR="000E2CD6" w:rsidRPr="00CC6F34">
        <w:rPr>
          <w:rFonts w:ascii="PT Astra Serif" w:hAnsi="PT Astra Serif"/>
          <w:sz w:val="24"/>
          <w:szCs w:val="24"/>
        </w:rPr>
        <w:t xml:space="preserve">В абзаце первом </w:t>
      </w:r>
      <w:r w:rsidR="00256081" w:rsidRPr="00CC6F34">
        <w:rPr>
          <w:rFonts w:ascii="PT Astra Serif" w:hAnsi="PT Astra Serif"/>
          <w:sz w:val="24"/>
          <w:szCs w:val="24"/>
        </w:rPr>
        <w:t xml:space="preserve">пункта 3.23. </w:t>
      </w:r>
      <w:r w:rsidR="000E2CD6" w:rsidRPr="00CC6F34">
        <w:rPr>
          <w:rFonts w:ascii="PT Astra Serif" w:hAnsi="PT Astra Serif"/>
          <w:sz w:val="24"/>
          <w:szCs w:val="24"/>
        </w:rPr>
        <w:t xml:space="preserve"> слова «Критериями» заменить словами «Основаниями»;</w:t>
      </w:r>
    </w:p>
    <w:p w:rsidR="000E2CD6" w:rsidRPr="00CC6F34" w:rsidRDefault="000E2CD6" w:rsidP="000E2CD6">
      <w:pPr>
        <w:spacing w:after="0" w:line="240" w:lineRule="auto"/>
        <w:ind w:firstLine="567"/>
        <w:jc w:val="both"/>
        <w:rPr>
          <w:rFonts w:ascii="PT Astra Serif" w:hAnsi="PT Astra Serif"/>
          <w:sz w:val="24"/>
          <w:szCs w:val="24"/>
        </w:rPr>
      </w:pPr>
    </w:p>
    <w:p w:rsidR="00263D8F" w:rsidRPr="00CC6F34" w:rsidRDefault="00404B87" w:rsidP="000E2CD6">
      <w:pPr>
        <w:spacing w:after="0" w:line="240" w:lineRule="auto"/>
        <w:ind w:firstLine="567"/>
        <w:jc w:val="both"/>
        <w:rPr>
          <w:rFonts w:ascii="PT Astra Serif" w:hAnsi="PT Astra Serif"/>
          <w:sz w:val="24"/>
          <w:szCs w:val="24"/>
        </w:rPr>
      </w:pPr>
      <w:r w:rsidRPr="00CC6F34">
        <w:rPr>
          <w:rFonts w:ascii="PT Astra Serif" w:hAnsi="PT Astra Serif"/>
          <w:sz w:val="24"/>
          <w:szCs w:val="24"/>
        </w:rPr>
        <w:t>2.17</w:t>
      </w:r>
      <w:r w:rsidR="00263D8F" w:rsidRPr="00CC6F34">
        <w:rPr>
          <w:rFonts w:ascii="PT Astra Serif" w:hAnsi="PT Astra Serif"/>
          <w:sz w:val="24"/>
          <w:szCs w:val="24"/>
        </w:rPr>
        <w:t>. В пункте 3.42. цифры «2.10.» заменить цифрами «3.4.»;</w:t>
      </w:r>
    </w:p>
    <w:p w:rsidR="00263D8F" w:rsidRPr="00CC6F34" w:rsidRDefault="00263D8F" w:rsidP="000E2CD6">
      <w:pPr>
        <w:spacing w:after="0" w:line="240" w:lineRule="auto"/>
        <w:ind w:firstLine="567"/>
        <w:jc w:val="both"/>
        <w:rPr>
          <w:rFonts w:ascii="PT Astra Serif" w:hAnsi="PT Astra Serif"/>
          <w:sz w:val="24"/>
          <w:szCs w:val="24"/>
        </w:rPr>
      </w:pPr>
    </w:p>
    <w:p w:rsidR="00E6469C" w:rsidRPr="00CC6F34" w:rsidRDefault="00404B87" w:rsidP="00404B87">
      <w:pPr>
        <w:spacing w:after="0" w:line="240" w:lineRule="auto"/>
        <w:ind w:firstLine="567"/>
        <w:jc w:val="both"/>
        <w:rPr>
          <w:rFonts w:ascii="PT Astra Serif" w:eastAsia="Calibri" w:hAnsi="PT Astra Serif" w:cs="Times New Roman"/>
          <w:bCs/>
          <w:sz w:val="24"/>
          <w:szCs w:val="24"/>
        </w:rPr>
      </w:pPr>
      <w:r w:rsidRPr="00CC6F34">
        <w:rPr>
          <w:rFonts w:ascii="PT Astra Serif" w:hAnsi="PT Astra Serif"/>
          <w:sz w:val="24"/>
          <w:szCs w:val="24"/>
        </w:rPr>
        <w:t>2.18</w:t>
      </w:r>
      <w:r w:rsidR="00256081" w:rsidRPr="00CC6F34">
        <w:rPr>
          <w:rFonts w:ascii="PT Astra Serif" w:hAnsi="PT Astra Serif"/>
          <w:sz w:val="24"/>
          <w:szCs w:val="24"/>
        </w:rPr>
        <w:t xml:space="preserve">. </w:t>
      </w:r>
      <w:r w:rsidR="00E6469C" w:rsidRPr="00CC6F34">
        <w:rPr>
          <w:rFonts w:ascii="PT Astra Serif" w:hAnsi="PT Astra Serif"/>
          <w:sz w:val="24"/>
          <w:szCs w:val="24"/>
        </w:rPr>
        <w:t xml:space="preserve"> Пункт  3.44.  изложить в следующей</w:t>
      </w:r>
      <w:r w:rsidR="00E6469C" w:rsidRPr="00CC6F34">
        <w:rPr>
          <w:rFonts w:ascii="PT Astra Serif" w:eastAsia="Calibri" w:hAnsi="PT Astra Serif" w:cs="Times New Roman"/>
          <w:bCs/>
          <w:sz w:val="24"/>
          <w:szCs w:val="24"/>
        </w:rPr>
        <w:t xml:space="preserve"> редакции:</w:t>
      </w:r>
    </w:p>
    <w:p w:rsidR="00E6469C" w:rsidRPr="00CC6F34" w:rsidRDefault="00E6469C" w:rsidP="00404B87">
      <w:pPr>
        <w:pStyle w:val="a7"/>
        <w:spacing w:before="0" w:beforeAutospacing="0" w:after="0" w:afterAutospacing="0"/>
        <w:ind w:firstLine="567"/>
        <w:jc w:val="both"/>
        <w:rPr>
          <w:rFonts w:ascii="PT Astra Serif" w:hAnsi="PT Astra Serif"/>
        </w:rPr>
      </w:pPr>
      <w:r w:rsidRPr="00CC6F34">
        <w:rPr>
          <w:rFonts w:ascii="PT Astra Serif" w:eastAsia="Calibri" w:hAnsi="PT Astra Serif"/>
          <w:bCs/>
        </w:rPr>
        <w:t xml:space="preserve">«3.44. </w:t>
      </w:r>
      <w:r w:rsidRPr="00CC6F34">
        <w:rPr>
          <w:rFonts w:ascii="PT Astra Serif" w:hAnsi="PT Astra Serif"/>
        </w:rPr>
        <w:t>Основанием для начала административной процедуры является поступление в уполномоченный орган заявления о выдаче дубликата по форме согласно Приложению № 3 к настоящему Административному регламенту одним из следующих способов: </w:t>
      </w:r>
    </w:p>
    <w:p w:rsidR="00E6469C" w:rsidRPr="00CC6F34" w:rsidRDefault="00E6469C"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а) в электронной форме посредством Единого портала, регионального портала.</w:t>
      </w:r>
    </w:p>
    <w:p w:rsidR="00E6469C" w:rsidRPr="00CC6F34" w:rsidRDefault="00E6469C"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В случае представления заявления о выдаче дубликата</w:t>
      </w:r>
      <w:r w:rsidR="005450C9" w:rsidRPr="00CC6F34">
        <w:rPr>
          <w:rFonts w:ascii="PT Astra Serif" w:hAnsi="PT Astra Serif"/>
        </w:rPr>
        <w:t xml:space="preserve"> </w:t>
      </w:r>
      <w:r w:rsidRPr="00CC6F34">
        <w:rPr>
          <w:rFonts w:ascii="PT Astra Serif" w:hAnsi="PT Astra Serif"/>
        </w:rPr>
        <w:t>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CC6F34">
        <w:rPr>
          <w:rFonts w:ascii="PT Astra Serif" w:hAnsi="PT Astra Serif"/>
        </w:rPr>
        <w:softHyphen/>
        <w:t>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с использованием интерактивной формы в электронном виде.</w:t>
      </w:r>
    </w:p>
    <w:p w:rsidR="00E6469C" w:rsidRPr="00CC6F34" w:rsidRDefault="00E6469C"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 xml:space="preserve">Заявление о выдаче дубликата направляется заявителем или его представителем вместе с прикрепленными электронными документами, указанными в подпунктах "б" - "г" пункта 2.8 настоящего Административного регламента. Заявление  о выдаче дубликата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w:t>
      </w:r>
      <w:r w:rsidRPr="00CC6F34">
        <w:rPr>
          <w:rFonts w:ascii="PT Astra Serif" w:hAnsi="PT Astra Serif"/>
        </w:rPr>
        <w:lastRenderedPageBreak/>
        <w:t>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E6469C" w:rsidRPr="00CC6F34" w:rsidRDefault="00E6469C"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6469C" w:rsidRPr="00CC6F34" w:rsidRDefault="00E6469C"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E6469C" w:rsidRPr="00CC6F34" w:rsidRDefault="00E6469C" w:rsidP="008C718A">
      <w:pPr>
        <w:pStyle w:val="a7"/>
        <w:spacing w:before="0" w:beforeAutospacing="0" w:after="0" w:afterAutospacing="0"/>
        <w:ind w:firstLine="709"/>
        <w:jc w:val="both"/>
        <w:rPr>
          <w:rFonts w:ascii="PT Astra Serif" w:hAnsi="PT Astra Serif"/>
        </w:rPr>
      </w:pPr>
    </w:p>
    <w:p w:rsidR="00AC58AB" w:rsidRPr="00CC6F34" w:rsidRDefault="00404B87" w:rsidP="008C718A">
      <w:pPr>
        <w:pStyle w:val="a7"/>
        <w:spacing w:before="0" w:beforeAutospacing="0" w:after="0" w:afterAutospacing="0"/>
        <w:ind w:firstLine="555"/>
        <w:jc w:val="both"/>
        <w:rPr>
          <w:rFonts w:ascii="PT Astra Serif" w:hAnsi="PT Astra Serif"/>
        </w:rPr>
      </w:pPr>
      <w:r w:rsidRPr="00CC6F34">
        <w:rPr>
          <w:rFonts w:ascii="PT Astra Serif" w:hAnsi="PT Astra Serif"/>
        </w:rPr>
        <w:t>2.19</w:t>
      </w:r>
      <w:r w:rsidR="00E6469C" w:rsidRPr="00CC6F34">
        <w:rPr>
          <w:rFonts w:ascii="PT Astra Serif" w:hAnsi="PT Astra Serif"/>
        </w:rPr>
        <w:t>. В пункте 3.48.</w:t>
      </w:r>
      <w:r w:rsidR="00AC58AB" w:rsidRPr="00CC6F34">
        <w:rPr>
          <w:rFonts w:ascii="PT Astra Serif" w:hAnsi="PT Astra Serif"/>
        </w:rPr>
        <w:t>:</w:t>
      </w:r>
    </w:p>
    <w:p w:rsidR="00AC58AB" w:rsidRPr="00CC6F34" w:rsidRDefault="00AC58AB" w:rsidP="008C718A">
      <w:pPr>
        <w:pStyle w:val="a7"/>
        <w:spacing w:before="0" w:beforeAutospacing="0" w:after="0" w:afterAutospacing="0"/>
        <w:ind w:firstLine="555"/>
        <w:jc w:val="both"/>
        <w:rPr>
          <w:rFonts w:ascii="PT Astra Serif" w:hAnsi="PT Astra Serif"/>
        </w:rPr>
      </w:pPr>
      <w:r w:rsidRPr="00CC6F34">
        <w:rPr>
          <w:rFonts w:ascii="PT Astra Serif" w:hAnsi="PT Astra Serif"/>
        </w:rPr>
        <w:t>- в абзаце первом  слова «пункта 2.10» заменить словами «пункта 3.44.»;</w:t>
      </w:r>
    </w:p>
    <w:p w:rsidR="00AC58AB" w:rsidRPr="00CC6F34" w:rsidRDefault="00AC58AB" w:rsidP="008C718A">
      <w:pPr>
        <w:pStyle w:val="a7"/>
        <w:spacing w:before="0" w:beforeAutospacing="0" w:after="0" w:afterAutospacing="0"/>
        <w:ind w:firstLine="555"/>
        <w:jc w:val="both"/>
        <w:rPr>
          <w:rFonts w:ascii="PT Astra Serif" w:hAnsi="PT Astra Serif"/>
        </w:rPr>
      </w:pPr>
      <w:r w:rsidRPr="00CC6F34">
        <w:rPr>
          <w:rFonts w:ascii="PT Astra Serif" w:hAnsi="PT Astra Serif"/>
        </w:rPr>
        <w:t>-в абзаце втором слова «пункта 2.10» заменить словами «пункта 3.44.»;</w:t>
      </w:r>
    </w:p>
    <w:p w:rsidR="00E6469C" w:rsidRPr="00CC6F34" w:rsidRDefault="00E6469C" w:rsidP="008C718A">
      <w:pPr>
        <w:pStyle w:val="a7"/>
        <w:spacing w:before="0" w:beforeAutospacing="0" w:after="0" w:afterAutospacing="0"/>
        <w:ind w:firstLine="555"/>
        <w:jc w:val="both"/>
        <w:rPr>
          <w:rFonts w:ascii="PT Astra Serif" w:hAnsi="PT Astra Serif"/>
        </w:rPr>
      </w:pPr>
    </w:p>
    <w:p w:rsidR="00AC58AB" w:rsidRPr="00CC6F34" w:rsidRDefault="00404B87" w:rsidP="008C718A">
      <w:pPr>
        <w:pStyle w:val="a7"/>
        <w:spacing w:before="0" w:beforeAutospacing="0" w:after="0" w:afterAutospacing="0"/>
        <w:ind w:firstLine="555"/>
        <w:jc w:val="both"/>
        <w:rPr>
          <w:rFonts w:ascii="PT Astra Serif" w:eastAsia="Calibri" w:hAnsi="PT Astra Serif"/>
          <w:bCs/>
        </w:rPr>
      </w:pPr>
      <w:r w:rsidRPr="00CC6F34">
        <w:rPr>
          <w:rFonts w:ascii="PT Astra Serif" w:hAnsi="PT Astra Serif"/>
        </w:rPr>
        <w:t>2.20</w:t>
      </w:r>
      <w:r w:rsidR="00AC58AB" w:rsidRPr="00CC6F34">
        <w:rPr>
          <w:rFonts w:ascii="PT Astra Serif" w:hAnsi="PT Astra Serif"/>
        </w:rPr>
        <w:t xml:space="preserve">.  Пункт  3.55. </w:t>
      </w:r>
      <w:r w:rsidR="00AC58AB" w:rsidRPr="00CC6F34">
        <w:rPr>
          <w:rFonts w:ascii="PT Astra Serif" w:eastAsia="Calibri" w:hAnsi="PT Astra Serif"/>
          <w:bCs/>
        </w:rPr>
        <w:t>признать утратившим силу;</w:t>
      </w:r>
    </w:p>
    <w:p w:rsidR="008C718A" w:rsidRPr="00CC6F34" w:rsidRDefault="008C718A" w:rsidP="008C718A">
      <w:pPr>
        <w:pStyle w:val="a7"/>
        <w:spacing w:before="0" w:beforeAutospacing="0" w:after="0" w:afterAutospacing="0"/>
        <w:ind w:firstLine="555"/>
        <w:jc w:val="both"/>
        <w:rPr>
          <w:rFonts w:ascii="PT Astra Serif" w:hAnsi="PT Astra Serif"/>
        </w:rPr>
      </w:pPr>
    </w:p>
    <w:p w:rsidR="00AC58AB" w:rsidRPr="00CC6F34" w:rsidRDefault="00404B87" w:rsidP="008C718A">
      <w:pPr>
        <w:pStyle w:val="a7"/>
        <w:spacing w:before="0" w:beforeAutospacing="0" w:after="0" w:afterAutospacing="0"/>
        <w:ind w:firstLine="555"/>
        <w:jc w:val="both"/>
        <w:rPr>
          <w:rFonts w:ascii="PT Astra Serif" w:hAnsi="PT Astra Serif"/>
        </w:rPr>
      </w:pPr>
      <w:r w:rsidRPr="00CC6F34">
        <w:rPr>
          <w:rFonts w:ascii="PT Astra Serif" w:hAnsi="PT Astra Serif"/>
        </w:rPr>
        <w:t>2.21</w:t>
      </w:r>
      <w:r w:rsidR="00AC58AB" w:rsidRPr="00CC6F34">
        <w:rPr>
          <w:rFonts w:ascii="PT Astra Serif" w:hAnsi="PT Astra Serif"/>
        </w:rPr>
        <w:t>. В пункте 3.60. слова «Критерием»  заменить словами «Основанием»</w:t>
      </w:r>
      <w:r w:rsidR="00121EC8" w:rsidRPr="00CC6F34">
        <w:rPr>
          <w:rFonts w:ascii="PT Astra Serif" w:hAnsi="PT Astra Serif"/>
        </w:rPr>
        <w:t>;</w:t>
      </w:r>
    </w:p>
    <w:p w:rsidR="00E6469C" w:rsidRPr="00CC6F34" w:rsidRDefault="00E6469C" w:rsidP="008C718A">
      <w:pPr>
        <w:spacing w:after="0" w:line="240" w:lineRule="auto"/>
        <w:ind w:firstLine="709"/>
        <w:jc w:val="both"/>
        <w:rPr>
          <w:rFonts w:ascii="PT Astra Serif" w:eastAsia="Calibri" w:hAnsi="PT Astra Serif" w:cs="Times New Roman"/>
          <w:bCs/>
          <w:sz w:val="24"/>
          <w:szCs w:val="24"/>
        </w:rPr>
      </w:pPr>
    </w:p>
    <w:p w:rsidR="00AC58AB" w:rsidRPr="00CC6F34" w:rsidRDefault="00404B87" w:rsidP="008C718A">
      <w:pPr>
        <w:spacing w:after="0" w:line="240" w:lineRule="auto"/>
        <w:ind w:firstLine="567"/>
        <w:jc w:val="both"/>
        <w:rPr>
          <w:rFonts w:ascii="PT Astra Serif" w:eastAsia="Calibri" w:hAnsi="PT Astra Serif" w:cs="Times New Roman"/>
          <w:bCs/>
          <w:sz w:val="24"/>
          <w:szCs w:val="24"/>
        </w:rPr>
      </w:pPr>
      <w:r w:rsidRPr="00CC6F34">
        <w:rPr>
          <w:rFonts w:ascii="PT Astra Serif" w:hAnsi="PT Astra Serif"/>
          <w:sz w:val="24"/>
          <w:szCs w:val="24"/>
        </w:rPr>
        <w:t>2.22</w:t>
      </w:r>
      <w:r w:rsidR="00AC58AB" w:rsidRPr="00CC6F34">
        <w:rPr>
          <w:rFonts w:ascii="PT Astra Serif" w:hAnsi="PT Astra Serif"/>
          <w:sz w:val="24"/>
          <w:szCs w:val="24"/>
        </w:rPr>
        <w:t xml:space="preserve">. Пункт 3.76. </w:t>
      </w:r>
      <w:r w:rsidR="00AC58AB" w:rsidRPr="00CC6F34">
        <w:rPr>
          <w:rFonts w:ascii="PT Astra Serif" w:eastAsia="Calibri" w:hAnsi="PT Astra Serif" w:cs="Times New Roman"/>
          <w:bCs/>
          <w:sz w:val="24"/>
          <w:szCs w:val="24"/>
        </w:rPr>
        <w:t>изложить в следующей редакции:</w:t>
      </w:r>
    </w:p>
    <w:p w:rsidR="00EC10DB" w:rsidRPr="00CC6F34" w:rsidRDefault="00AC58AB" w:rsidP="008C718A">
      <w:pPr>
        <w:spacing w:after="0" w:line="240" w:lineRule="auto"/>
        <w:ind w:firstLine="567"/>
        <w:jc w:val="both"/>
        <w:rPr>
          <w:rFonts w:ascii="PT Astra Serif" w:hAnsi="PT Astra Serif"/>
          <w:sz w:val="24"/>
          <w:szCs w:val="24"/>
        </w:rPr>
      </w:pPr>
      <w:r w:rsidRPr="00CC6F34">
        <w:rPr>
          <w:rFonts w:ascii="PT Astra Serif" w:hAnsi="PT Astra Serif"/>
          <w:sz w:val="24"/>
          <w:szCs w:val="24"/>
        </w:rPr>
        <w:t xml:space="preserve">«3.76. Основанием для начала административной процедуры является поступление в уполномоченный орган заявления об исправлении допущенных опечаток и ошибок по форме согласно Приложению № 4 к настоящему Административному регламенту, одним из </w:t>
      </w:r>
      <w:r w:rsidR="00EC10DB" w:rsidRPr="00CC6F34">
        <w:rPr>
          <w:rFonts w:ascii="PT Astra Serif" w:hAnsi="PT Astra Serif"/>
          <w:sz w:val="24"/>
          <w:szCs w:val="24"/>
        </w:rPr>
        <w:t>следующих способов:</w:t>
      </w:r>
    </w:p>
    <w:p w:rsidR="00EC10DB" w:rsidRPr="00CC6F34" w:rsidRDefault="00EC10DB"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а) в электронной форме посредством Единого портала, регионального портала.</w:t>
      </w:r>
    </w:p>
    <w:p w:rsidR="00EC10DB" w:rsidRPr="00CC6F34" w:rsidRDefault="00EC10DB"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В случае представления заявления об исправлении допущенных опечаток и ошибок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w:t>
      </w:r>
      <w:r w:rsidRPr="00CC6F34">
        <w:rPr>
          <w:rFonts w:ascii="PT Astra Serif" w:hAnsi="PT Astra Serif"/>
        </w:rPr>
        <w:softHyphen/>
        <w:t xml:space="preserve"> ЕСИА) или иных государственных информационных систем, если такие государственные информационные </w:t>
      </w:r>
      <w:r w:rsidRPr="00CC6F34">
        <w:rPr>
          <w:rFonts w:ascii="PT Astra Serif" w:hAnsi="PT Astra Serif"/>
        </w:rPr>
        <w:lastRenderedPageBreak/>
        <w:t>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с использованием интерактивной формы в электронном виде.</w:t>
      </w:r>
    </w:p>
    <w:p w:rsidR="00EC10DB" w:rsidRPr="00CC6F34" w:rsidRDefault="00EC10DB"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Заявление об исправлении допущенных опечаток и ошибок направляется заявителем или его представителем вместе с прикрепленными электронными документами, указанными в подпунктах "б" - "г" пункта 2.8 настоящего Административного регламента. Заявление  об исправлении допущенных опечаток и ошибок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w:t>
      </w:r>
      <w:r w:rsidR="005450C9" w:rsidRPr="00CC6F34">
        <w:rPr>
          <w:rFonts w:ascii="PT Astra Serif" w:hAnsi="PT Astra Serif"/>
        </w:rPr>
        <w:t>ных и муниципальных услуг"</w:t>
      </w:r>
      <w:r w:rsidRPr="00CC6F34">
        <w:rPr>
          <w:rFonts w:ascii="PT Astra Serif" w:hAnsi="PT Astra Serif"/>
        </w:rPr>
        <w:t>,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EC10DB" w:rsidRPr="00CC6F34" w:rsidRDefault="00EC10DB"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C10DB" w:rsidRPr="00CC6F34" w:rsidRDefault="00EC10DB" w:rsidP="008C718A">
      <w:pPr>
        <w:pStyle w:val="a7"/>
        <w:spacing w:before="0" w:beforeAutospacing="0" w:after="0" w:afterAutospacing="0"/>
        <w:ind w:firstLine="709"/>
        <w:jc w:val="both"/>
        <w:rPr>
          <w:rFonts w:ascii="PT Astra Serif" w:hAnsi="PT Astra Serif"/>
        </w:rPr>
      </w:pPr>
      <w:r w:rsidRPr="00CC6F34">
        <w:rPr>
          <w:rFonts w:ascii="PT Astra Serif" w:hAnsi="PT Astra Serif"/>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r w:rsidR="000D74F2" w:rsidRPr="00CC6F34">
        <w:rPr>
          <w:rFonts w:ascii="PT Astra Serif" w:hAnsi="PT Astra Serif"/>
        </w:rPr>
        <w:t>»;</w:t>
      </w:r>
    </w:p>
    <w:p w:rsidR="009755E0" w:rsidRPr="00CC6F34" w:rsidRDefault="009755E0" w:rsidP="008C718A">
      <w:pPr>
        <w:spacing w:after="0" w:line="240" w:lineRule="auto"/>
        <w:ind w:firstLine="709"/>
        <w:jc w:val="both"/>
        <w:rPr>
          <w:rFonts w:ascii="PT Astra Serif" w:hAnsi="PT Astra Serif"/>
          <w:sz w:val="24"/>
          <w:szCs w:val="24"/>
        </w:rPr>
      </w:pPr>
    </w:p>
    <w:p w:rsidR="00EC10DB" w:rsidRPr="00CC6F34" w:rsidRDefault="00404B87" w:rsidP="008C718A">
      <w:pPr>
        <w:pStyle w:val="a7"/>
        <w:spacing w:before="0" w:beforeAutospacing="0" w:after="0" w:afterAutospacing="0"/>
        <w:ind w:firstLine="555"/>
        <w:jc w:val="both"/>
        <w:rPr>
          <w:rFonts w:ascii="PT Astra Serif" w:hAnsi="PT Astra Serif"/>
        </w:rPr>
      </w:pPr>
      <w:r w:rsidRPr="00CC6F34">
        <w:rPr>
          <w:rFonts w:ascii="PT Astra Serif" w:hAnsi="PT Astra Serif"/>
        </w:rPr>
        <w:t>2.23</w:t>
      </w:r>
      <w:r w:rsidR="00EC10DB" w:rsidRPr="00CC6F34">
        <w:rPr>
          <w:rFonts w:ascii="PT Astra Serif" w:hAnsi="PT Astra Serif"/>
        </w:rPr>
        <w:t>. В пункте 3.80.:</w:t>
      </w:r>
    </w:p>
    <w:p w:rsidR="00EC10DB" w:rsidRPr="00CC6F34" w:rsidRDefault="00EC10DB" w:rsidP="008C718A">
      <w:pPr>
        <w:pStyle w:val="a7"/>
        <w:spacing w:before="0" w:beforeAutospacing="0" w:after="0" w:afterAutospacing="0"/>
        <w:ind w:firstLine="555"/>
        <w:jc w:val="both"/>
        <w:rPr>
          <w:rFonts w:ascii="PT Astra Serif" w:hAnsi="PT Astra Serif"/>
        </w:rPr>
      </w:pPr>
      <w:r w:rsidRPr="00CC6F34">
        <w:rPr>
          <w:rFonts w:ascii="PT Astra Serif" w:hAnsi="PT Astra Serif"/>
        </w:rPr>
        <w:t>- в абзаце первом  слова «пункта 2.10» заменить словами «пункта 3.76.»;</w:t>
      </w:r>
    </w:p>
    <w:p w:rsidR="00EC10DB" w:rsidRPr="00CC6F34" w:rsidRDefault="00EC10DB" w:rsidP="008C718A">
      <w:pPr>
        <w:pStyle w:val="a7"/>
        <w:spacing w:before="0" w:beforeAutospacing="0" w:after="0" w:afterAutospacing="0"/>
        <w:ind w:firstLine="555"/>
        <w:jc w:val="both"/>
        <w:rPr>
          <w:rFonts w:ascii="PT Astra Serif" w:hAnsi="PT Astra Serif"/>
        </w:rPr>
      </w:pPr>
      <w:r w:rsidRPr="00CC6F34">
        <w:rPr>
          <w:rFonts w:ascii="PT Astra Serif" w:hAnsi="PT Astra Serif"/>
        </w:rPr>
        <w:t>-в абзаце втором слова «пункта 2.10» заменить словами «пункта 3.76.»;</w:t>
      </w:r>
    </w:p>
    <w:p w:rsidR="00BF1959" w:rsidRPr="00CC6F34" w:rsidRDefault="00BF1959" w:rsidP="008C718A">
      <w:pPr>
        <w:spacing w:after="0" w:line="240" w:lineRule="auto"/>
        <w:ind w:firstLine="709"/>
        <w:jc w:val="both"/>
        <w:rPr>
          <w:rFonts w:ascii="PT Astra Serif" w:hAnsi="PT Astra Serif" w:cs="Times New Roman"/>
          <w:sz w:val="24"/>
          <w:szCs w:val="24"/>
        </w:rPr>
      </w:pPr>
    </w:p>
    <w:p w:rsidR="00EC10DB" w:rsidRPr="00CC6F34" w:rsidRDefault="00404B87" w:rsidP="008C718A">
      <w:pPr>
        <w:pStyle w:val="a7"/>
        <w:spacing w:before="0" w:beforeAutospacing="0" w:after="0" w:afterAutospacing="0"/>
        <w:ind w:firstLine="555"/>
        <w:jc w:val="both"/>
        <w:rPr>
          <w:rFonts w:ascii="PT Astra Serif" w:eastAsia="Calibri" w:hAnsi="PT Astra Serif"/>
          <w:bCs/>
        </w:rPr>
      </w:pPr>
      <w:r w:rsidRPr="00CC6F34">
        <w:rPr>
          <w:rFonts w:ascii="PT Astra Serif" w:hAnsi="PT Astra Serif"/>
        </w:rPr>
        <w:t>2.24</w:t>
      </w:r>
      <w:r w:rsidR="00EC10DB" w:rsidRPr="00CC6F34">
        <w:rPr>
          <w:rFonts w:ascii="PT Astra Serif" w:hAnsi="PT Astra Serif"/>
        </w:rPr>
        <w:t xml:space="preserve">.   Пункт  3.88. </w:t>
      </w:r>
      <w:r w:rsidR="00EC10DB" w:rsidRPr="00CC6F34">
        <w:rPr>
          <w:rFonts w:ascii="PT Astra Serif" w:eastAsia="Calibri" w:hAnsi="PT Astra Serif"/>
          <w:bCs/>
        </w:rPr>
        <w:t>признать утратившим силу;</w:t>
      </w:r>
    </w:p>
    <w:p w:rsidR="00263D8F" w:rsidRPr="00CC6F34" w:rsidRDefault="00263D8F" w:rsidP="008C718A">
      <w:pPr>
        <w:pStyle w:val="a7"/>
        <w:spacing w:before="0" w:beforeAutospacing="0" w:after="0" w:afterAutospacing="0"/>
        <w:ind w:firstLine="555"/>
        <w:jc w:val="both"/>
        <w:rPr>
          <w:rFonts w:ascii="PT Astra Serif" w:hAnsi="PT Astra Serif"/>
        </w:rPr>
      </w:pPr>
    </w:p>
    <w:p w:rsidR="00EC10DB" w:rsidRPr="00CC6F34" w:rsidRDefault="00404B87" w:rsidP="008C718A">
      <w:pPr>
        <w:pStyle w:val="a7"/>
        <w:spacing w:before="0" w:beforeAutospacing="0" w:after="0" w:afterAutospacing="0"/>
        <w:ind w:firstLine="555"/>
        <w:jc w:val="both"/>
        <w:rPr>
          <w:rFonts w:ascii="PT Astra Serif" w:hAnsi="PT Astra Serif"/>
        </w:rPr>
      </w:pPr>
      <w:r w:rsidRPr="00CC6F34">
        <w:rPr>
          <w:rFonts w:ascii="PT Astra Serif" w:hAnsi="PT Astra Serif"/>
        </w:rPr>
        <w:t>2.25</w:t>
      </w:r>
      <w:r w:rsidR="00EC10DB" w:rsidRPr="00CC6F34">
        <w:rPr>
          <w:rFonts w:ascii="PT Astra Serif" w:hAnsi="PT Astra Serif"/>
        </w:rPr>
        <w:t>.  В пункте 3.89. слова «Критериями»  заменить словами «Основаниями».</w:t>
      </w:r>
    </w:p>
    <w:p w:rsidR="00404B87" w:rsidRPr="00CC6F34" w:rsidRDefault="00404B87" w:rsidP="00404B87">
      <w:pPr>
        <w:spacing w:after="0" w:line="240" w:lineRule="auto"/>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 Внести в Административный регламент предоставления муниципальной услуги «Направление уведомления о соответствии (несоответствии)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параметров объектов индивидуального жилищного строительства или садового дома установленным параметрам и (или недопустимости) размещения объекта индивидуального жилищного строительства или садового дома на земельном участке», утвержденный  постановлением администрации Базарно-Карабулакского муниципального района Саратовской области от 15 февраля 2023 года № 140 следующие изменения:</w:t>
      </w:r>
    </w:p>
    <w:p w:rsidR="00404B87" w:rsidRPr="00CC6F34" w:rsidRDefault="00404B87" w:rsidP="00404B87">
      <w:pPr>
        <w:spacing w:after="0" w:line="240" w:lineRule="auto"/>
        <w:jc w:val="both"/>
        <w:rPr>
          <w:rFonts w:ascii="PT Astra Serif" w:hAnsi="PT Astra Serif" w:cs="Times New Roman"/>
          <w:sz w:val="24"/>
          <w:szCs w:val="24"/>
        </w:rPr>
      </w:pPr>
    </w:p>
    <w:p w:rsidR="00404B87" w:rsidRPr="00CC6F34" w:rsidRDefault="00404B87" w:rsidP="00404B87">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3.1. В пункте 2.6. :</w:t>
      </w:r>
    </w:p>
    <w:p w:rsidR="00404B87" w:rsidRPr="00CC6F34" w:rsidRDefault="00404B87" w:rsidP="00404B87">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 xml:space="preserve">-в абзаце первом слова  «пункте 2.11» заменить словами «пункте 3.4., 3.78»; </w:t>
      </w:r>
    </w:p>
    <w:p w:rsidR="00404B87" w:rsidRPr="00CC6F34" w:rsidRDefault="00404B87" w:rsidP="00404B87">
      <w:pPr>
        <w:tabs>
          <w:tab w:val="left" w:pos="2127"/>
        </w:tabs>
        <w:spacing w:after="0" w:line="240" w:lineRule="auto"/>
        <w:ind w:firstLine="709"/>
        <w:jc w:val="both"/>
        <w:rPr>
          <w:rFonts w:ascii="PT Astra Serif" w:hAnsi="PT Astra Serif"/>
          <w:color w:val="C0504D" w:themeColor="accent2"/>
          <w:sz w:val="24"/>
          <w:szCs w:val="24"/>
        </w:rPr>
      </w:pPr>
      <w:r w:rsidRPr="00CC6F34">
        <w:rPr>
          <w:rFonts w:ascii="PT Astra Serif" w:hAnsi="PT Astra Serif"/>
          <w:sz w:val="24"/>
          <w:szCs w:val="24"/>
        </w:rPr>
        <w:t>-в абзаце втором слова  «пункте 2.11» заменить словами «пункте 3.4., 3.78»;</w:t>
      </w:r>
      <w:r w:rsidRPr="00CC6F34">
        <w:rPr>
          <w:rFonts w:ascii="PT Astra Serif" w:hAnsi="PT Astra Serif"/>
          <w:color w:val="C0504D" w:themeColor="accent2"/>
          <w:sz w:val="24"/>
          <w:szCs w:val="24"/>
        </w:rPr>
        <w:t xml:space="preserve">  </w:t>
      </w:r>
    </w:p>
    <w:p w:rsidR="00404B87" w:rsidRPr="00CC6F34" w:rsidRDefault="00404B87" w:rsidP="00404B87">
      <w:pPr>
        <w:tabs>
          <w:tab w:val="left" w:pos="2127"/>
        </w:tabs>
        <w:spacing w:after="0" w:line="240" w:lineRule="auto"/>
        <w:ind w:firstLine="709"/>
        <w:jc w:val="both"/>
        <w:rPr>
          <w:rFonts w:ascii="PT Astra Serif" w:hAnsi="PT Astra Serif"/>
          <w:sz w:val="24"/>
          <w:szCs w:val="24"/>
        </w:rPr>
      </w:pPr>
    </w:p>
    <w:p w:rsidR="00404B87" w:rsidRPr="00CC6F34" w:rsidRDefault="00404B87" w:rsidP="00404B87">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3.2. В пункте 2.8.:</w:t>
      </w:r>
    </w:p>
    <w:p w:rsidR="00404B87" w:rsidRPr="00CC6F34" w:rsidRDefault="00404B87" w:rsidP="00404B87">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 xml:space="preserve"> -в подпункте «а» слова «пункта 2.10» заменить словами «пунктов 3.4., 3.46., 3.78., 3.118.»;</w:t>
      </w:r>
    </w:p>
    <w:p w:rsidR="00404B87" w:rsidRPr="00CC6F34" w:rsidRDefault="00404B87" w:rsidP="00404B87">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«б» слова «пункта 2.10» заменить словами «пунктов 3.4., 3.46., 3.78., 3.118.»;</w:t>
      </w:r>
    </w:p>
    <w:p w:rsidR="00404B87" w:rsidRPr="00CC6F34" w:rsidRDefault="00404B87" w:rsidP="00404B87">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«в» слова «пункта 2.10» заменить словами «пунктов 3.4., 3.46., 3.78., 3.118.»;</w:t>
      </w:r>
    </w:p>
    <w:p w:rsidR="00404B87" w:rsidRPr="00CC6F34" w:rsidRDefault="00404B87" w:rsidP="00404B87">
      <w:pPr>
        <w:tabs>
          <w:tab w:val="left" w:pos="2127"/>
        </w:tabs>
        <w:spacing w:after="0" w:line="240" w:lineRule="auto"/>
        <w:ind w:firstLine="709"/>
        <w:jc w:val="both"/>
        <w:rPr>
          <w:rFonts w:ascii="PT Astra Serif" w:hAnsi="PT Astra Serif"/>
          <w:sz w:val="24"/>
          <w:szCs w:val="24"/>
        </w:rPr>
      </w:pPr>
    </w:p>
    <w:p w:rsidR="00404B87" w:rsidRPr="00CC6F34" w:rsidRDefault="00404B87" w:rsidP="00404B87">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3.3. Пункт 2.8.1. признать утратившим силу;</w:t>
      </w:r>
    </w:p>
    <w:p w:rsidR="00404B87" w:rsidRPr="00CC6F34" w:rsidRDefault="00404B87" w:rsidP="00404B87">
      <w:pPr>
        <w:tabs>
          <w:tab w:val="left" w:pos="2127"/>
        </w:tabs>
        <w:spacing w:after="0" w:line="240" w:lineRule="auto"/>
        <w:jc w:val="both"/>
        <w:rPr>
          <w:rFonts w:ascii="PT Astra Serif" w:hAnsi="PT Astra Serif"/>
          <w:sz w:val="24"/>
          <w:szCs w:val="24"/>
        </w:rPr>
      </w:pPr>
    </w:p>
    <w:p w:rsidR="00404B87" w:rsidRPr="00CC6F34" w:rsidRDefault="00404B87" w:rsidP="00404B87">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3.4. Пункт 2.10. признать утратившим силу;</w:t>
      </w:r>
    </w:p>
    <w:p w:rsidR="00404B87" w:rsidRPr="00CC6F34" w:rsidRDefault="00404B87" w:rsidP="00404B87">
      <w:pPr>
        <w:tabs>
          <w:tab w:val="left" w:pos="2127"/>
        </w:tabs>
        <w:spacing w:after="0" w:line="240" w:lineRule="auto"/>
        <w:ind w:firstLine="709"/>
        <w:jc w:val="both"/>
        <w:rPr>
          <w:rFonts w:ascii="PT Astra Serif" w:hAnsi="PT Astra Serif"/>
          <w:sz w:val="24"/>
          <w:szCs w:val="24"/>
        </w:rPr>
      </w:pPr>
    </w:p>
    <w:p w:rsidR="00404B87" w:rsidRPr="00CC6F34" w:rsidRDefault="00404B87" w:rsidP="00404B87">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 xml:space="preserve">3.5. </w:t>
      </w:r>
      <w:r w:rsidRPr="00CC6F34">
        <w:rPr>
          <w:rFonts w:ascii="PT Astra Serif" w:eastAsia="Calibri" w:hAnsi="PT Astra Serif" w:cs="Times New Roman"/>
          <w:bCs/>
          <w:sz w:val="24"/>
          <w:szCs w:val="24"/>
        </w:rPr>
        <w:t>Пункт 2.11. изложить в следующей редакции:</w:t>
      </w:r>
    </w:p>
    <w:p w:rsidR="00404B87" w:rsidRPr="00CC6F34" w:rsidRDefault="00404B87" w:rsidP="00404B87">
      <w:pPr>
        <w:spacing w:after="0" w:line="240" w:lineRule="auto"/>
        <w:ind w:firstLine="709"/>
        <w:jc w:val="both"/>
        <w:rPr>
          <w:rFonts w:ascii="PT Astra Serif" w:hAnsi="PT Astra Serif"/>
          <w:sz w:val="24"/>
          <w:szCs w:val="24"/>
        </w:rPr>
      </w:pPr>
      <w:r w:rsidRPr="00CC6F34">
        <w:rPr>
          <w:rFonts w:ascii="PT Astra Serif" w:hAnsi="PT Astra Serif"/>
          <w:sz w:val="24"/>
          <w:szCs w:val="24"/>
        </w:rPr>
        <w:t>«2.11. Исчерпывающий перечень оснований для отказа в приеме документов, указанных в пункте 2.8 настоящего Административного регламента, в том числе представленных в электронной форме содержатся в описании административных процедур в составе описания вариантов предоставления муниципальной услуги.»;</w:t>
      </w:r>
    </w:p>
    <w:p w:rsidR="00404B87" w:rsidRPr="00CC6F34" w:rsidRDefault="00404B87" w:rsidP="00404B87">
      <w:pPr>
        <w:spacing w:after="0" w:line="240" w:lineRule="auto"/>
        <w:ind w:firstLine="709"/>
        <w:jc w:val="both"/>
        <w:rPr>
          <w:rFonts w:ascii="PT Astra Serif" w:hAnsi="PT Astra Serif"/>
          <w:sz w:val="24"/>
          <w:szCs w:val="24"/>
        </w:rPr>
      </w:pPr>
    </w:p>
    <w:p w:rsidR="00404B87" w:rsidRPr="00CC6F34" w:rsidRDefault="00404B87" w:rsidP="00404B87">
      <w:pPr>
        <w:spacing w:after="0" w:line="240" w:lineRule="auto"/>
        <w:ind w:firstLine="709"/>
        <w:jc w:val="both"/>
        <w:rPr>
          <w:rFonts w:ascii="PT Astra Serif" w:hAnsi="PT Astra Serif"/>
          <w:sz w:val="24"/>
          <w:szCs w:val="24"/>
        </w:rPr>
      </w:pPr>
      <w:r w:rsidRPr="00CC6F34">
        <w:rPr>
          <w:rFonts w:ascii="PT Astra Serif" w:hAnsi="PT Astra Serif"/>
          <w:sz w:val="24"/>
          <w:szCs w:val="24"/>
        </w:rPr>
        <w:t>3.6. В абзаце втором пункта 2.18.  слова  «указаны в пунктах 2.17.1 - 2.17.3 настоящего Административного регламента» заменить словами «содержатся  в описании административных процедур  в  составе  описания вариантов  предоставления муниципальной услуги»;</w:t>
      </w:r>
    </w:p>
    <w:p w:rsidR="00404B87" w:rsidRPr="00CC6F34" w:rsidRDefault="00404B87" w:rsidP="00404B87">
      <w:pPr>
        <w:spacing w:after="0" w:line="240" w:lineRule="auto"/>
        <w:ind w:firstLine="709"/>
        <w:jc w:val="both"/>
        <w:rPr>
          <w:rFonts w:ascii="PT Astra Serif" w:hAnsi="PT Astra Serif"/>
          <w:sz w:val="24"/>
          <w:szCs w:val="24"/>
        </w:rPr>
      </w:pPr>
    </w:p>
    <w:p w:rsidR="00404B87" w:rsidRPr="00CC6F34" w:rsidRDefault="00404B87" w:rsidP="00404B87">
      <w:pPr>
        <w:spacing w:after="0" w:line="240" w:lineRule="auto"/>
        <w:ind w:firstLine="709"/>
        <w:jc w:val="both"/>
        <w:rPr>
          <w:rFonts w:ascii="PT Astra Serif" w:hAnsi="PT Astra Serif"/>
          <w:sz w:val="24"/>
          <w:szCs w:val="24"/>
        </w:rPr>
      </w:pPr>
      <w:r w:rsidRPr="00CC6F34">
        <w:rPr>
          <w:rFonts w:ascii="PT Astra Serif" w:hAnsi="PT Astra Serif"/>
          <w:sz w:val="24"/>
          <w:szCs w:val="24"/>
        </w:rPr>
        <w:t>3.7. Пункты  2.18.1., 2.18.2., 2.18.3. признать утратившим силу;</w:t>
      </w:r>
    </w:p>
    <w:p w:rsidR="00404B87" w:rsidRPr="00CC6F34" w:rsidRDefault="00404B87" w:rsidP="00404B87">
      <w:pPr>
        <w:spacing w:after="0" w:line="240" w:lineRule="auto"/>
        <w:ind w:firstLine="709"/>
        <w:jc w:val="both"/>
        <w:rPr>
          <w:rFonts w:ascii="PT Astra Serif" w:hAnsi="PT Astra Serif"/>
          <w:sz w:val="24"/>
          <w:szCs w:val="24"/>
        </w:rPr>
      </w:pPr>
    </w:p>
    <w:p w:rsidR="00404B87" w:rsidRPr="00CC6F34" w:rsidRDefault="00404B87" w:rsidP="00404B87">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3.8. В пункте 2.21. слова «пункте 2.10» заменить словами «пунктах 3.4., 3.46., 3.78., 3.118.»;</w:t>
      </w:r>
    </w:p>
    <w:p w:rsidR="00404B87" w:rsidRPr="00CC6F34" w:rsidRDefault="00404B87" w:rsidP="00404B87">
      <w:pPr>
        <w:spacing w:after="0" w:line="240" w:lineRule="auto"/>
        <w:ind w:firstLine="709"/>
        <w:jc w:val="both"/>
        <w:rPr>
          <w:rFonts w:ascii="PT Astra Serif" w:eastAsia="Calibri" w:hAnsi="PT Astra Serif" w:cs="Times New Roman"/>
          <w:bCs/>
          <w:sz w:val="24"/>
          <w:szCs w:val="24"/>
        </w:rPr>
      </w:pPr>
    </w:p>
    <w:p w:rsidR="00404B87" w:rsidRPr="00CC6F34" w:rsidRDefault="00404B87" w:rsidP="00404B87">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3.9. Пункт 2.20. изложить в следующей редакции:</w:t>
      </w:r>
    </w:p>
    <w:p w:rsidR="00404B87" w:rsidRPr="00CC6F34" w:rsidRDefault="00404B87" w:rsidP="00404B87">
      <w:pPr>
        <w:spacing w:after="0" w:line="240" w:lineRule="auto"/>
        <w:ind w:firstLine="709"/>
        <w:jc w:val="both"/>
        <w:rPr>
          <w:rFonts w:ascii="PT Astra Serif" w:hAnsi="PT Astra Serif" w:cs="Times New Roman"/>
          <w:sz w:val="24"/>
          <w:szCs w:val="24"/>
        </w:rPr>
      </w:pPr>
      <w:r w:rsidRPr="00CC6F34">
        <w:rPr>
          <w:rFonts w:ascii="PT Astra Serif" w:hAnsi="PT Astra Serif" w:cs="Times New Roman"/>
          <w:sz w:val="24"/>
          <w:szCs w:val="24"/>
        </w:rPr>
        <w:t xml:space="preserve">«2.20.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w:t>
      </w:r>
      <w:r w:rsidRPr="00CC6F34">
        <w:rPr>
          <w:rFonts w:ascii="PT Astra Serif" w:hAnsi="PT Astra Serif" w:cs="Times New Roman"/>
          <w:sz w:val="24"/>
          <w:szCs w:val="24"/>
        </w:rPr>
        <w:lastRenderedPageBreak/>
        <w:t>предоставления каждой муниципальной услуги, а также требования к обеспечению доступности для инвалидов указанных объектов в соответствии с </w:t>
      </w:r>
      <w:hyperlink r:id="rId12" w:anchor="/document/10164504/entry/3" w:history="1">
        <w:r w:rsidRPr="00CC6F34">
          <w:rPr>
            <w:rStyle w:val="a6"/>
            <w:rFonts w:ascii="PT Astra Serif" w:hAnsi="PT Astra Serif" w:cs="Times New Roman"/>
            <w:color w:val="auto"/>
            <w:sz w:val="24"/>
            <w:szCs w:val="24"/>
            <w:u w:val="none"/>
          </w:rPr>
          <w:t>законодательством</w:t>
        </w:r>
      </w:hyperlink>
      <w:r w:rsidRPr="00CC6F34">
        <w:rPr>
          <w:rFonts w:ascii="PT Astra Serif" w:hAnsi="PT Astra Serif" w:cs="Times New Roman"/>
          <w:sz w:val="24"/>
          <w:szCs w:val="24"/>
        </w:rPr>
        <w:t> Российской Федерации о социальной защите инвалидов размещены на официальном сайте уполномоченного органа местного самоуправления в информационно-телекоммуникационной сети "Интернет" (https://admbk.ru/), а также на Едином портале государственных и муниципальных услуг.»;</w:t>
      </w:r>
    </w:p>
    <w:p w:rsidR="00404B87" w:rsidRPr="00CC6F34" w:rsidRDefault="00404B87" w:rsidP="00404B87">
      <w:pPr>
        <w:spacing w:after="0" w:line="240" w:lineRule="auto"/>
        <w:ind w:firstLine="709"/>
        <w:jc w:val="both"/>
        <w:rPr>
          <w:rFonts w:ascii="PT Astra Serif" w:hAnsi="PT Astra Serif" w:cs="Times New Roman"/>
          <w:sz w:val="24"/>
          <w:szCs w:val="24"/>
        </w:rPr>
      </w:pPr>
    </w:p>
    <w:p w:rsidR="00404B87" w:rsidRPr="00CC6F34" w:rsidRDefault="00404B87" w:rsidP="00404B87">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cs="Times New Roman"/>
          <w:sz w:val="24"/>
          <w:szCs w:val="24"/>
        </w:rPr>
        <w:t xml:space="preserve">3.10. Пункт 2.21. </w:t>
      </w:r>
      <w:r w:rsidRPr="00CC6F34">
        <w:rPr>
          <w:rFonts w:ascii="PT Astra Serif" w:eastAsia="Calibri" w:hAnsi="PT Astra Serif" w:cs="Times New Roman"/>
          <w:bCs/>
          <w:sz w:val="24"/>
          <w:szCs w:val="24"/>
        </w:rPr>
        <w:t>изложить в следующей редакции:</w:t>
      </w:r>
    </w:p>
    <w:p w:rsidR="00404B87" w:rsidRPr="00CC6F34" w:rsidRDefault="00404B87" w:rsidP="00404B87">
      <w:pPr>
        <w:spacing w:after="0" w:line="240" w:lineRule="auto"/>
        <w:ind w:firstLine="709"/>
        <w:jc w:val="both"/>
        <w:rPr>
          <w:rFonts w:ascii="PT Astra Serif" w:hAnsi="PT Astra Serif"/>
          <w:sz w:val="24"/>
          <w:szCs w:val="24"/>
        </w:rPr>
      </w:pPr>
      <w:r w:rsidRPr="00CC6F34">
        <w:rPr>
          <w:rFonts w:ascii="PT Astra Serif" w:hAnsi="PT Astra Serif"/>
          <w:sz w:val="24"/>
          <w:szCs w:val="24"/>
        </w:rPr>
        <w:t>«2.21.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на официальном сайте уполномоченного органа местного самоуправления в информационно-телекоммуникационной сети "Интернет" (https://admbk.ru/), а также на Едином портале государственных и муниципальных услуг.»;</w:t>
      </w:r>
    </w:p>
    <w:p w:rsidR="00404B87" w:rsidRPr="00CC6F34" w:rsidRDefault="00404B87" w:rsidP="00404B87">
      <w:pPr>
        <w:spacing w:after="0" w:line="240" w:lineRule="auto"/>
        <w:ind w:firstLine="709"/>
        <w:jc w:val="both"/>
        <w:rPr>
          <w:rFonts w:ascii="PT Astra Serif" w:hAnsi="PT Astra Serif"/>
          <w:sz w:val="24"/>
          <w:szCs w:val="24"/>
        </w:rPr>
      </w:pPr>
    </w:p>
    <w:p w:rsidR="00404B87" w:rsidRPr="00CC6F34" w:rsidRDefault="00404B87" w:rsidP="00404B87">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 xml:space="preserve">3.11. Пункт 2.22. </w:t>
      </w:r>
      <w:r w:rsidRPr="00CC6F34">
        <w:rPr>
          <w:rFonts w:ascii="PT Astra Serif" w:eastAsia="Calibri" w:hAnsi="PT Astra Serif" w:cs="Times New Roman"/>
          <w:bCs/>
          <w:sz w:val="24"/>
          <w:szCs w:val="24"/>
        </w:rPr>
        <w:t>признать утратившим силу;</w:t>
      </w:r>
    </w:p>
    <w:p w:rsidR="00404B87" w:rsidRPr="00CC6F34" w:rsidRDefault="00404B87" w:rsidP="00404B87">
      <w:pPr>
        <w:spacing w:after="0" w:line="240" w:lineRule="auto"/>
        <w:ind w:firstLine="709"/>
        <w:jc w:val="both"/>
        <w:rPr>
          <w:rFonts w:ascii="PT Astra Serif" w:eastAsia="Calibri" w:hAnsi="PT Astra Serif" w:cs="Times New Roman"/>
          <w:bCs/>
          <w:sz w:val="24"/>
          <w:szCs w:val="24"/>
        </w:rPr>
      </w:pPr>
    </w:p>
    <w:p w:rsidR="00404B87" w:rsidRPr="00CC6F34" w:rsidRDefault="00404B87" w:rsidP="00404B87">
      <w:pPr>
        <w:spacing w:after="0" w:line="240" w:lineRule="auto"/>
        <w:ind w:firstLine="709"/>
        <w:jc w:val="both"/>
        <w:rPr>
          <w:rFonts w:ascii="PT Astra Serif" w:hAnsi="PT Astra Serif"/>
          <w:sz w:val="24"/>
          <w:szCs w:val="24"/>
        </w:rPr>
      </w:pPr>
      <w:r w:rsidRPr="00CC6F34">
        <w:rPr>
          <w:rFonts w:ascii="PT Astra Serif" w:hAnsi="PT Astra Serif"/>
          <w:sz w:val="24"/>
          <w:szCs w:val="24"/>
        </w:rPr>
        <w:t xml:space="preserve">3.12. В разделе </w:t>
      </w:r>
      <w:r w:rsidRPr="00CC6F34">
        <w:rPr>
          <w:rFonts w:ascii="PT Astra Serif" w:hAnsi="PT Astra Serif"/>
          <w:sz w:val="24"/>
          <w:szCs w:val="24"/>
          <w:lang w:val="en-US"/>
        </w:rPr>
        <w:t>III</w:t>
      </w:r>
      <w:r w:rsidRPr="00CC6F34">
        <w:rPr>
          <w:rFonts w:ascii="PT Astra Serif" w:hAnsi="PT Astra Serif"/>
          <w:sz w:val="24"/>
          <w:szCs w:val="24"/>
        </w:rPr>
        <w:t xml:space="preserve"> наименование подраздела «</w:t>
      </w:r>
      <w:r w:rsidRPr="00CC6F34">
        <w:rPr>
          <w:rFonts w:ascii="PT Astra Serif" w:hAnsi="PT Astra Serif"/>
          <w:bCs/>
          <w:sz w:val="24"/>
          <w:szCs w:val="24"/>
        </w:rPr>
        <w:t>Перечень вариантов предоставления государственной (муниципальной)</w:t>
      </w:r>
      <w:r w:rsidRPr="00CC6F34">
        <w:rPr>
          <w:rFonts w:ascii="PT Astra Serif" w:hAnsi="PT Astra Serif"/>
          <w:sz w:val="24"/>
          <w:szCs w:val="24"/>
        </w:rPr>
        <w:t xml:space="preserve"> </w:t>
      </w:r>
      <w:r w:rsidRPr="00CC6F34">
        <w:rPr>
          <w:rFonts w:ascii="PT Astra Serif" w:hAnsi="PT Astra Serif"/>
          <w:bCs/>
          <w:sz w:val="24"/>
          <w:szCs w:val="24"/>
        </w:rPr>
        <w:t>услуги, включающий в том числе варианты предоставления</w:t>
      </w:r>
      <w:r w:rsidRPr="00CC6F34">
        <w:rPr>
          <w:rFonts w:ascii="PT Astra Serif" w:hAnsi="PT Astra Serif"/>
          <w:sz w:val="24"/>
          <w:szCs w:val="24"/>
        </w:rPr>
        <w:t xml:space="preserve"> государственной (</w:t>
      </w:r>
      <w:r w:rsidRPr="00CC6F34">
        <w:rPr>
          <w:rFonts w:ascii="PT Astra Serif" w:hAnsi="PT Astra Serif"/>
          <w:bCs/>
          <w:sz w:val="24"/>
          <w:szCs w:val="24"/>
        </w:rPr>
        <w:t>муниципальной) услуги, необходимый для исправления</w:t>
      </w:r>
      <w:r w:rsidRPr="00CC6F34">
        <w:rPr>
          <w:rFonts w:ascii="PT Astra Serif" w:hAnsi="PT Astra Serif"/>
          <w:sz w:val="24"/>
          <w:szCs w:val="24"/>
        </w:rPr>
        <w:t xml:space="preserve"> </w:t>
      </w:r>
      <w:r w:rsidRPr="00CC6F34">
        <w:rPr>
          <w:rFonts w:ascii="PT Astra Serif" w:hAnsi="PT Astra Serif"/>
          <w:bCs/>
          <w:sz w:val="24"/>
          <w:szCs w:val="24"/>
        </w:rPr>
        <w:t>допущенных опечаток и ошибок в выданных в результате</w:t>
      </w:r>
      <w:r w:rsidRPr="00CC6F34">
        <w:rPr>
          <w:rFonts w:ascii="PT Astra Serif" w:hAnsi="PT Astra Serif"/>
          <w:sz w:val="24"/>
          <w:szCs w:val="24"/>
        </w:rPr>
        <w:t xml:space="preserve"> </w:t>
      </w:r>
      <w:r w:rsidRPr="00CC6F34">
        <w:rPr>
          <w:rFonts w:ascii="PT Astra Serif" w:hAnsi="PT Astra Serif"/>
          <w:bCs/>
          <w:sz w:val="24"/>
          <w:szCs w:val="24"/>
        </w:rPr>
        <w:t>предоставления государственной (муниципальной) услуги документах и созданных реестровых записях, для выдачи дубликата документа,</w:t>
      </w:r>
      <w:r w:rsidRPr="00CC6F34">
        <w:rPr>
          <w:rFonts w:ascii="PT Astra Serif" w:hAnsi="PT Astra Serif"/>
          <w:sz w:val="24"/>
          <w:szCs w:val="24"/>
        </w:rPr>
        <w:t xml:space="preserve"> </w:t>
      </w:r>
      <w:r w:rsidRPr="00CC6F34">
        <w:rPr>
          <w:rFonts w:ascii="PT Astra Serif" w:hAnsi="PT Astra Serif"/>
          <w:bCs/>
          <w:sz w:val="24"/>
          <w:szCs w:val="24"/>
        </w:rPr>
        <w:t>выданного по результатам предоставления государственной (муниципальной) услуги, в том числе исчерпывающий перечень оснований для отказа в выдаче такого дубликата, а также порядок оставления запроса заявителя</w:t>
      </w:r>
      <w:r w:rsidRPr="00CC6F34">
        <w:rPr>
          <w:rFonts w:ascii="PT Astra Serif" w:hAnsi="PT Astra Serif"/>
          <w:sz w:val="24"/>
          <w:szCs w:val="24"/>
        </w:rPr>
        <w:t xml:space="preserve"> </w:t>
      </w:r>
      <w:r w:rsidRPr="00CC6F34">
        <w:rPr>
          <w:rFonts w:ascii="PT Astra Serif" w:hAnsi="PT Astra Serif"/>
          <w:bCs/>
          <w:sz w:val="24"/>
          <w:szCs w:val="24"/>
        </w:rPr>
        <w:t>о предоставлении государственной (муниципальной)</w:t>
      </w:r>
      <w:r w:rsidRPr="00CC6F34">
        <w:rPr>
          <w:rFonts w:ascii="PT Astra Serif" w:hAnsi="PT Astra Serif"/>
          <w:sz w:val="24"/>
          <w:szCs w:val="24"/>
        </w:rPr>
        <w:t xml:space="preserve"> </w:t>
      </w:r>
      <w:r w:rsidRPr="00CC6F34">
        <w:rPr>
          <w:rFonts w:ascii="PT Astra Serif" w:hAnsi="PT Astra Serif"/>
          <w:bCs/>
          <w:sz w:val="24"/>
          <w:szCs w:val="24"/>
        </w:rPr>
        <w:t xml:space="preserve">услуги без рассмотрения» </w:t>
      </w:r>
      <w:r w:rsidRPr="00CC6F34">
        <w:rPr>
          <w:rFonts w:ascii="PT Astra Serif" w:eastAsia="Calibri" w:hAnsi="PT Astra Serif" w:cs="Times New Roman"/>
          <w:bCs/>
          <w:sz w:val="24"/>
          <w:szCs w:val="24"/>
        </w:rPr>
        <w:t>изложить в следующей редакции</w:t>
      </w:r>
      <w:r w:rsidRPr="00CC6F34">
        <w:rPr>
          <w:rFonts w:ascii="PT Astra Serif" w:hAnsi="PT Astra Serif"/>
          <w:sz w:val="24"/>
          <w:szCs w:val="24"/>
        </w:rPr>
        <w:t>: «Перечень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3.13.  Пункт 3.4. изложить в следующей редакции:</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 Основанием для начала административной процедуры является поступление в уполномоченный орган уведомления о планируемом строительстве и документов, предусмотренных подпунктами "б" - "е" пункта 2.8, пунктом 2.9 настоящего Административного регламента, одним из следующих способов:</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 а) в электронной форме посредством Единого портала, регионального портала.</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В случае направления уведомления о планируемом строительстве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w:t>
      </w:r>
      <w:r w:rsidRPr="00CC6F34">
        <w:rPr>
          <w:rFonts w:ascii="PT Astra Serif" w:hAnsi="PT Astra Serif" w:cs="Times New Roman"/>
          <w:sz w:val="24"/>
          <w:szCs w:val="24"/>
        </w:rPr>
        <w:lastRenderedPageBreak/>
        <w:t>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заявлений с использованием интерактивной формы в электронном виде.</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Уведомление о планируемом строительстве направляется заявителем или его представителем вместе с прикрепленными электронными документами, указанными в подпунктах "б" - "е" пункта 2.8 настоящего Административного регламента. Уведомление о планируемом строительстве подписывается заявителем или его представителем, уполномоченным на подписание таких уведомлений,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3.14. В пункте 3.5. цифры «2.9.» заменить на цифры «2.8.»;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3.15. В пункте 3.6. цифры «2.9.» заменить на цифры «2.8.»;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3.16. В пункте 3.7. цифры «2.9.» заменить на цифры «2.8.»;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3.17. В подпункте «б» пункта 3.8.1. цифры «2.9.» заменить на цифры «2.8.»;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3.18. В пункте 3.10.:</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в абзаце первом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первом слова «пункта 2.11.» заменить словами «пункта 3.4.»;</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втором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втором слова «пункта 2.11.» заменить словами «пункта 3.4.»;</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третьем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3.19. В пункте 3.12.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3.20. В пункте 3.13.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3.21. В пункте 3.14.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3.22. В пункте 3.15. цифры «2.10» заменить на цифры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3.23.  В пункте 3.16. цифры «2.10» заменить на цифры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3.24. В  абзаце первом и втором пункта 3.18. цифры «2.10» заменить на цифры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3.25. В  абзаце четвертом и пятом пункта 3.19. цифры «2.10» заменить на цифры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3.26. В пункте 3.21.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 3.27. В пункте 3.22. слова «подпунктами "б" - "е" пункта 2.9, пунктом 2.10» заменить словами «подпунктами "б" - "е" пункта 2.8., пунктом 2.9.» в соответствующем падеже;</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3.28.  Пункт 3.25. </w:t>
      </w:r>
      <w:r w:rsidRPr="00CC6F34">
        <w:rPr>
          <w:rFonts w:ascii="PT Astra Serif" w:hAnsi="PT Astra Serif" w:cs="Times New Roman"/>
          <w:bCs/>
          <w:sz w:val="24"/>
          <w:szCs w:val="24"/>
        </w:rPr>
        <w:t>признать утратившим силу;</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3.29. В абзаце первом пункта 3.26.  слова «Критериями» заменить словами «Основаниями»;</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 3.30.  В пункте 3.32.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3.31. В пункте 3.33.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lastRenderedPageBreak/>
        <w:t>3.32. В пункте 3.34.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3.33. В пункте 3.39.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3.34. В пункте 3.40.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3.35. В пункте 3.41.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3.36.  Пункт 3.46. изложить в следующей редакции:</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«3.46. Основанием для начала административной процедуры является поступление в уполномоченный орган заявления о выдаче дубликата по рекомендуемой форме согласно Приложению № 4 к настоящему Административному регламенту одним из следующих способов:</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 а) в электронной форме посредством Единого портала, регионального портала.</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случае направления заявления о выдаче дубликата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заявлений с использованием интерактивной формы в электронном виде.</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Заявление о выдаче дубликата направляется заявителем или его представителем вместе с прикрепленными электронными документами, указанными в подпунктах "б" - "е" пункта 2.8 настоящего Административного регламента. Заявление о выдаче дубликата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w:t>
      </w:r>
      <w:r w:rsidRPr="00CC6F34">
        <w:rPr>
          <w:rFonts w:ascii="PT Astra Serif" w:hAnsi="PT Astra Serif" w:cs="Times New Roman"/>
          <w:sz w:val="24"/>
          <w:szCs w:val="24"/>
        </w:rPr>
        <w:lastRenderedPageBreak/>
        <w:t>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r w:rsidR="00E6378B" w:rsidRPr="00CC6F34">
        <w:rPr>
          <w:rFonts w:ascii="PT Astra Serif" w:hAnsi="PT Astra Serif" w:cs="Times New Roman"/>
          <w:sz w:val="24"/>
          <w:szCs w:val="24"/>
        </w:rPr>
        <w:t>»;</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3.37. В пункте 3.47. цифры «2.9» заменить на цифры «2.8»;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3.38. В пункте 3.50.:</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в абзаце первом  слова «пункта 2.11» заменить словами «пункта 3.46.»;</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втором слова «пункта 2.11» заменить словами «пункта 3.46.»;</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3.39. Пункт 3.57. </w:t>
      </w:r>
      <w:r w:rsidRPr="00CC6F34">
        <w:rPr>
          <w:rFonts w:ascii="PT Astra Serif" w:hAnsi="PT Astra Serif" w:cs="Times New Roman"/>
          <w:bCs/>
          <w:sz w:val="24"/>
          <w:szCs w:val="24"/>
        </w:rPr>
        <w:t>признать утратившим силу;</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3.40. В абзаце первом пункта 3.62.  слова «Критерием» заменить словами «Основанием»;</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3.41. Пункт 3.78.  изложить в следующей редакции:</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«3.78. Основанием для начала административной процедуры является поступление в уполномоченный орган уведомления об изменении параметров и документов, предусмотренных подпунктами "б" - "е" пункта 2.8 пунктом 2.9 настоящего Административного регламента, одним из следующих  способов:</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 а) в электронной форме посредством Единого портала, регионального портала.</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случае направления уведомления об изменении параметров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заявлений с использованием интерактивной формы в электронном виде.</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Уведомление об изменении параметров направляется заявителем или его представителем вместе с прикрепленными электронными документами, указанными в подпунктах "б" - "е" пункта 2.8 настоящего Административного регламента. Уведомление об изменении параметров подписывается заявителем или его представителем, </w:t>
      </w:r>
      <w:r w:rsidRPr="00CC6F34">
        <w:rPr>
          <w:rFonts w:ascii="PT Astra Serif" w:hAnsi="PT Astra Serif" w:cs="Times New Roman"/>
          <w:sz w:val="24"/>
          <w:szCs w:val="24"/>
        </w:rPr>
        <w:lastRenderedPageBreak/>
        <w:t>уполномоченным на подписание таких уведомлений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3.42. В пункте 3.79. цифры  «2.9.» заменить на цифры «2.8.»;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3.43. В подпункте «б» пункта 3.80.1. цифры  «2.9.» заменить на цифры «2.8.»;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3.44. В пункте 3.82.:</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в абзаце первом  слова «пункта 2.11» заменить словами «пункта 3.78.»;</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втором слова «пункта 2.11» заменить словами «пункта 3.78.»;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3.45.  В пункте 3.84.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3.46. В пункте 3.85.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3.47. В пункте 3.86.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 </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3.48.  В пункте 3.87. цифры «2.10» заменить на цифры «3.78.»;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3.49.   В пункте 3.88. цифры «2.10» заменить на цифры «3.78.»;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3.50.  В пункте 3.90. цифры «2.10» заменить на цифры «3.78.»;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3.51. В абзаце четвертом и пятом пункта  3.91. цифры «2.10» заменить на цифры «3.78.»;</w:t>
      </w:r>
    </w:p>
    <w:p w:rsidR="00404B87" w:rsidRPr="00CC6F34" w:rsidRDefault="00404B87" w:rsidP="00404B87">
      <w:pPr>
        <w:spacing w:after="0" w:line="240" w:lineRule="auto"/>
        <w:ind w:firstLine="567"/>
        <w:jc w:val="center"/>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3.52. В пункте 3.93.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3.53. В пункте 3.94. слова «подпунктами "б" - "е" пункта 2.9, пунктом 2.10» заменить словами «подпунктами "б" - "е" пункта 2.8., пунктом 2.9.» в соответствующем падеже;</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3.54. Пункт 3.97. </w:t>
      </w:r>
      <w:r w:rsidRPr="00CC6F34">
        <w:rPr>
          <w:rFonts w:ascii="PT Astra Serif" w:hAnsi="PT Astra Serif" w:cs="Times New Roman"/>
          <w:bCs/>
          <w:sz w:val="24"/>
          <w:szCs w:val="24"/>
        </w:rPr>
        <w:t>признать утратившим силу;</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3.55. В абзаце первом пункта 3.98.  слова «Критериями» заменить словами «Основаниями»;</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3.56. В пункте 3.99.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3.57. В пункте 3.104.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3.58. В пункте 3.105.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3.59. В пункте 3.106. слова «подпунктами "б" - "е" пункта 2.9, пунктом 2.10» заменить словами «подпунктами "б" - "е" пункта 2.8., пунктом 2.9.»;</w:t>
      </w:r>
    </w:p>
    <w:p w:rsidR="00E6378B" w:rsidRPr="00CC6F34" w:rsidRDefault="00E6378B"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3.60. В пункте 3.111.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3.61. В пункте 3.112.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3.62. В пункте 3.113. слова «подпунктами "б" - "е" пункта 2.9, пунктом 2.10» заменить словами «подпунктами "б" - "е" пункта 2.8., пунктом 2.9.»;</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3.63. Пункт 3.118. изложить в следующей редакции:</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«3.118.</w:t>
      </w:r>
      <w:r w:rsidRPr="00CC6F34">
        <w:rPr>
          <w:rFonts w:ascii="PT Astra Serif" w:hAnsi="PT Astra Serif"/>
          <w:color w:val="000000"/>
          <w:sz w:val="24"/>
          <w:szCs w:val="24"/>
        </w:rPr>
        <w:t xml:space="preserve"> </w:t>
      </w:r>
      <w:r w:rsidRPr="00CC6F34">
        <w:rPr>
          <w:rFonts w:ascii="PT Astra Serif" w:hAnsi="PT Astra Serif" w:cs="Times New Roman"/>
          <w:sz w:val="24"/>
          <w:szCs w:val="24"/>
        </w:rPr>
        <w:t>Основанием для начала административной процедуры является поступление в уполномоченный орган заявления об исправлении допущенных опечаток и ошибок по рекомендуемой форме согласно Приложению № 6 к настоящему Административному регламенту, одним из следующих способов:</w:t>
      </w:r>
    </w:p>
    <w:p w:rsidR="00404B87" w:rsidRPr="00CC6F34" w:rsidRDefault="00404B87" w:rsidP="00404B87">
      <w:pPr>
        <w:spacing w:after="0" w:line="240" w:lineRule="auto"/>
        <w:ind w:firstLine="709"/>
        <w:jc w:val="both"/>
        <w:rPr>
          <w:rFonts w:ascii="PT Astra Serif" w:eastAsia="Times New Roman" w:hAnsi="PT Astra Serif" w:cs="Times New Roman"/>
          <w:color w:val="000000"/>
          <w:sz w:val="24"/>
          <w:szCs w:val="24"/>
        </w:rPr>
      </w:pPr>
      <w:r w:rsidRPr="00CC6F34">
        <w:rPr>
          <w:rFonts w:ascii="PT Astra Serif" w:eastAsia="Times New Roman" w:hAnsi="PT Astra Serif" w:cs="Times New Roman"/>
          <w:color w:val="000000"/>
          <w:sz w:val="24"/>
          <w:szCs w:val="24"/>
        </w:rPr>
        <w:t>а) в электронной форме посредством Единого портала, регионального портала.</w:t>
      </w:r>
    </w:p>
    <w:p w:rsidR="00404B87" w:rsidRPr="00CC6F34" w:rsidRDefault="00404B87" w:rsidP="00404B87">
      <w:pPr>
        <w:spacing w:after="0" w:line="240" w:lineRule="auto"/>
        <w:ind w:firstLine="709"/>
        <w:jc w:val="both"/>
        <w:rPr>
          <w:rFonts w:ascii="PT Astra Serif" w:eastAsia="Times New Roman" w:hAnsi="PT Astra Serif" w:cs="Times New Roman"/>
          <w:color w:val="000000"/>
          <w:sz w:val="24"/>
          <w:szCs w:val="24"/>
        </w:rPr>
      </w:pPr>
      <w:r w:rsidRPr="00CC6F34">
        <w:rPr>
          <w:rFonts w:ascii="PT Astra Serif" w:eastAsia="Times New Roman" w:hAnsi="PT Astra Serif" w:cs="Times New Roman"/>
          <w:color w:val="000000"/>
          <w:sz w:val="24"/>
          <w:szCs w:val="24"/>
        </w:rPr>
        <w:lastRenderedPageBreak/>
        <w:t>В случае направления заявления об исправлении допущенных опечаток и ошибок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заполняют формы указанных уведомлений, заявлений с использованием интерактивной формы в электронном виде.</w:t>
      </w:r>
    </w:p>
    <w:p w:rsidR="00404B87" w:rsidRPr="00CC6F34" w:rsidRDefault="00404B87" w:rsidP="00404B87">
      <w:pPr>
        <w:spacing w:after="0" w:line="240" w:lineRule="auto"/>
        <w:ind w:firstLine="708"/>
        <w:jc w:val="both"/>
        <w:rPr>
          <w:rFonts w:ascii="PT Astra Serif" w:eastAsia="Times New Roman" w:hAnsi="PT Astra Serif" w:cs="Times New Roman"/>
          <w:color w:val="000000"/>
          <w:sz w:val="24"/>
          <w:szCs w:val="24"/>
        </w:rPr>
      </w:pPr>
      <w:r w:rsidRPr="00CC6F34">
        <w:rPr>
          <w:rFonts w:ascii="PT Astra Serif" w:eastAsia="Times New Roman" w:hAnsi="PT Astra Serif" w:cs="Times New Roman"/>
          <w:color w:val="000000"/>
          <w:sz w:val="24"/>
          <w:szCs w:val="24"/>
        </w:rPr>
        <w:t>Заявление об исправлении допущенных опечаток и ошибок направляется заявителем или его представителем вместе с прикрепленными электронными документами, указанными в подпунктах "б" - "е" пункта 2.8 настоящего Административного регламента. Заявление об исправлении допущенных опечаток и ошибок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404B87" w:rsidRPr="00CC6F34" w:rsidRDefault="00404B87" w:rsidP="00404B87">
      <w:pPr>
        <w:spacing w:after="0" w:line="240" w:lineRule="auto"/>
        <w:ind w:firstLine="708"/>
        <w:jc w:val="both"/>
        <w:rPr>
          <w:rFonts w:ascii="PT Astra Serif" w:eastAsia="Times New Roman" w:hAnsi="PT Astra Serif" w:cs="Times New Roman"/>
          <w:color w:val="000000"/>
          <w:sz w:val="24"/>
          <w:szCs w:val="24"/>
        </w:rPr>
      </w:pPr>
      <w:r w:rsidRPr="00CC6F34">
        <w:rPr>
          <w:rFonts w:ascii="PT Astra Serif" w:eastAsia="Times New Roman" w:hAnsi="PT Astra Serif" w:cs="Times New Roman"/>
          <w:color w:val="000000"/>
          <w:sz w:val="24"/>
          <w:szCs w:val="24"/>
        </w:rPr>
        <w:t>В целях предоставления услуги заявителю или его представителю обеспечивается в многофункциональных центрах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404B87" w:rsidRPr="00CC6F34" w:rsidRDefault="00404B87" w:rsidP="00404B87">
      <w:pPr>
        <w:spacing w:after="0" w:line="240" w:lineRule="auto"/>
        <w:ind w:firstLine="708"/>
        <w:jc w:val="both"/>
        <w:rPr>
          <w:rFonts w:ascii="PT Astra Serif" w:eastAsia="Times New Roman" w:hAnsi="PT Astra Serif" w:cs="Times New Roman"/>
          <w:color w:val="000000"/>
          <w:sz w:val="24"/>
          <w:szCs w:val="24"/>
        </w:rPr>
      </w:pPr>
      <w:r w:rsidRPr="00CC6F34">
        <w:rPr>
          <w:rFonts w:ascii="PT Astra Serif" w:eastAsia="Times New Roman" w:hAnsi="PT Astra Serif" w:cs="Times New Roman"/>
          <w:color w:val="000000"/>
          <w:sz w:val="24"/>
          <w:szCs w:val="24"/>
        </w:rPr>
        <w:t xml:space="preserve">б) на бумажном носителе посредством личного обращения в уполномоченный орган, в том числе через многофункциональный центр в соответствии с соглашением о взаимодействии между многофункциональным центром и уполномоченным органом,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w:t>
      </w:r>
      <w:r w:rsidRPr="00CC6F34">
        <w:rPr>
          <w:rFonts w:ascii="PT Astra Serif" w:eastAsia="Times New Roman" w:hAnsi="PT Astra Serif" w:cs="Times New Roman"/>
          <w:color w:val="000000"/>
          <w:sz w:val="24"/>
          <w:szCs w:val="24"/>
        </w:rPr>
        <w:lastRenderedPageBreak/>
        <w:t>органами государственной власти субъектов Российской Федерации, органами местного самоуправления", либо посредством почтового отправления с уведомлением о вручении.»;</w:t>
      </w:r>
    </w:p>
    <w:p w:rsidR="00404B87" w:rsidRPr="00CC6F34" w:rsidRDefault="00404B87" w:rsidP="00404B87">
      <w:pPr>
        <w:spacing w:after="0" w:line="240" w:lineRule="auto"/>
        <w:ind w:firstLine="708"/>
        <w:jc w:val="both"/>
        <w:rPr>
          <w:rFonts w:ascii="PT Astra Serif" w:eastAsia="Times New Roman" w:hAnsi="PT Astra Serif" w:cs="Times New Roman"/>
          <w:color w:val="000000"/>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3.64. В пункте 3.119. цифры «2.9» заменить на цифры «2.8.»;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3.65. В пункте 3.122.:</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в абзаце первом  слова «пункта 2.11» заменить словами «пункта 3.118.»;</w:t>
      </w: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втором слова «пункта 2.11» заменить словами «пункта 3.118.»;</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404B87">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xml:space="preserve">3.66. Пункт 3.130. </w:t>
      </w:r>
      <w:r w:rsidRPr="00CC6F34">
        <w:rPr>
          <w:rFonts w:ascii="PT Astra Serif" w:hAnsi="PT Astra Serif" w:cs="Times New Roman"/>
          <w:bCs/>
          <w:sz w:val="24"/>
          <w:szCs w:val="24"/>
        </w:rPr>
        <w:t>признать утратившим силу;</w:t>
      </w:r>
    </w:p>
    <w:p w:rsidR="00404B87" w:rsidRPr="00CC6F34" w:rsidRDefault="00404B87" w:rsidP="00404B87">
      <w:pPr>
        <w:spacing w:after="0" w:line="240" w:lineRule="auto"/>
        <w:ind w:firstLine="567"/>
        <w:jc w:val="both"/>
        <w:rPr>
          <w:rFonts w:ascii="PT Astra Serif" w:hAnsi="PT Astra Serif" w:cs="Times New Roman"/>
          <w:sz w:val="24"/>
          <w:szCs w:val="24"/>
        </w:rPr>
      </w:pPr>
    </w:p>
    <w:p w:rsidR="00404B87" w:rsidRPr="00CC6F34" w:rsidRDefault="00404B87" w:rsidP="00E6378B">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3.67. В абзаце первом пункта 3.131. слова «Критериями» заменить словами «Основаниями».</w:t>
      </w:r>
    </w:p>
    <w:p w:rsidR="00404B87" w:rsidRPr="00CC6F34" w:rsidRDefault="00404B87" w:rsidP="00E6378B">
      <w:pPr>
        <w:tabs>
          <w:tab w:val="left" w:pos="2127"/>
        </w:tabs>
        <w:spacing w:after="0" w:line="240" w:lineRule="auto"/>
        <w:ind w:firstLine="709"/>
        <w:jc w:val="both"/>
        <w:rPr>
          <w:rFonts w:ascii="PT Astra Serif" w:hAnsi="PT Astra Serif"/>
          <w:sz w:val="24"/>
          <w:szCs w:val="24"/>
        </w:rPr>
      </w:pPr>
    </w:p>
    <w:p w:rsidR="00FF776C" w:rsidRPr="00CC6F34" w:rsidRDefault="00404B87" w:rsidP="00E6378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4</w:t>
      </w:r>
      <w:r w:rsidR="00EC10DB" w:rsidRPr="00CC6F34">
        <w:rPr>
          <w:rFonts w:ascii="PT Astra Serif" w:hAnsi="PT Astra Serif"/>
          <w:sz w:val="24"/>
          <w:szCs w:val="24"/>
        </w:rPr>
        <w:t>.</w:t>
      </w:r>
      <w:r w:rsidR="00FF776C" w:rsidRPr="00CC6F34">
        <w:rPr>
          <w:rFonts w:ascii="PT Astra Serif" w:hAnsi="PT Astra Serif"/>
          <w:sz w:val="24"/>
          <w:szCs w:val="24"/>
        </w:rPr>
        <w:t xml:space="preserve"> Внести в Административный регламент предоставления муниципальной услуги «Выдача разрешения на строительство, внесение изменений в разрешение на строительство, в том числе в связи с необходимостью продления срока действия разрешения на строительство», утвержденный  постановлением администрации Базарно-Карабулакского муниципального района Саратовской области от 16 февраля 2023 года № 146 (с изменениями от 04.06.2024 №597) следующие изменения:</w:t>
      </w:r>
    </w:p>
    <w:p w:rsidR="00EC10DB" w:rsidRPr="00CC6F34" w:rsidRDefault="00EC10DB" w:rsidP="00E6378B">
      <w:pPr>
        <w:pStyle w:val="a7"/>
        <w:spacing w:before="0" w:beforeAutospacing="0" w:after="0" w:afterAutospacing="0"/>
        <w:ind w:firstLine="555"/>
        <w:jc w:val="both"/>
        <w:rPr>
          <w:rFonts w:ascii="PT Astra Serif" w:hAnsi="PT Astra Serif"/>
        </w:rPr>
      </w:pPr>
    </w:p>
    <w:p w:rsidR="00F2602D" w:rsidRPr="00CC6F34" w:rsidRDefault="00E6378B" w:rsidP="00E6378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4</w:t>
      </w:r>
      <w:r w:rsidR="00FF776C" w:rsidRPr="00CC6F34">
        <w:rPr>
          <w:rFonts w:ascii="PT Astra Serif" w:hAnsi="PT Astra Serif"/>
          <w:sz w:val="24"/>
          <w:szCs w:val="24"/>
        </w:rPr>
        <w:t xml:space="preserve">.1. </w:t>
      </w:r>
      <w:r w:rsidR="00F2602D" w:rsidRPr="00CC6F34">
        <w:rPr>
          <w:rFonts w:ascii="PT Astra Serif" w:hAnsi="PT Astra Serif"/>
          <w:sz w:val="24"/>
          <w:szCs w:val="24"/>
        </w:rPr>
        <w:t>В пункте 2.7.:</w:t>
      </w:r>
    </w:p>
    <w:p w:rsidR="00F2602D" w:rsidRPr="00CC6F34" w:rsidRDefault="00F2602D" w:rsidP="00E6378B">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 xml:space="preserve">- в абзаце первом слова  «пункте 2.13» заменить словами </w:t>
      </w:r>
      <w:r w:rsidRPr="00CC6F34">
        <w:rPr>
          <w:rFonts w:ascii="PT Astra Serif" w:eastAsia="Calibri" w:hAnsi="PT Astra Serif" w:cs="Times New Roman"/>
          <w:bCs/>
          <w:sz w:val="24"/>
          <w:szCs w:val="24"/>
        </w:rPr>
        <w:t>«в пунктах 3.4., 3.45., 3.77., 3.118.»;</w:t>
      </w:r>
    </w:p>
    <w:p w:rsidR="00F2602D" w:rsidRPr="00CC6F34" w:rsidRDefault="00F2602D" w:rsidP="00E6378B">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w:t>
      </w:r>
      <w:r w:rsidRPr="00CC6F34">
        <w:rPr>
          <w:rFonts w:ascii="PT Astra Serif" w:hAnsi="PT Astra Serif"/>
          <w:sz w:val="24"/>
          <w:szCs w:val="24"/>
        </w:rPr>
        <w:t xml:space="preserve"> в абзаце втором слова  «пункте 2.14» заменить словами </w:t>
      </w:r>
      <w:r w:rsidRPr="00CC6F34">
        <w:rPr>
          <w:rFonts w:ascii="PT Astra Serif" w:eastAsia="Calibri" w:hAnsi="PT Astra Serif" w:cs="Times New Roman"/>
          <w:bCs/>
          <w:sz w:val="24"/>
          <w:szCs w:val="24"/>
        </w:rPr>
        <w:t>«в пунктах 3.4., 3.45., 3.77., 3.118.»;</w:t>
      </w:r>
    </w:p>
    <w:p w:rsidR="00F2602D" w:rsidRPr="00CC6F34" w:rsidRDefault="00F2602D" w:rsidP="00E6378B">
      <w:pPr>
        <w:tabs>
          <w:tab w:val="left" w:pos="2127"/>
        </w:tabs>
        <w:spacing w:after="0" w:line="240" w:lineRule="auto"/>
        <w:ind w:firstLine="709"/>
        <w:jc w:val="both"/>
        <w:rPr>
          <w:rFonts w:ascii="PT Astra Serif" w:hAnsi="PT Astra Serif"/>
          <w:sz w:val="24"/>
          <w:szCs w:val="24"/>
        </w:rPr>
      </w:pPr>
    </w:p>
    <w:p w:rsidR="00F2602D" w:rsidRPr="00CC6F34" w:rsidRDefault="00E6378B" w:rsidP="00E6378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4</w:t>
      </w:r>
      <w:r w:rsidR="00F2602D" w:rsidRPr="00CC6F34">
        <w:rPr>
          <w:rFonts w:ascii="PT Astra Serif" w:hAnsi="PT Astra Serif"/>
          <w:sz w:val="24"/>
          <w:szCs w:val="24"/>
        </w:rPr>
        <w:t>.2. в пункте 2.9.:</w:t>
      </w:r>
    </w:p>
    <w:p w:rsidR="00F2602D" w:rsidRPr="00CC6F34" w:rsidRDefault="00F2602D" w:rsidP="00E6378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 xml:space="preserve"> -в подпункте «а» цифры 2.13 заменить на цифры «3.4.»;</w:t>
      </w:r>
    </w:p>
    <w:p w:rsidR="00F2602D" w:rsidRPr="00CC6F34" w:rsidRDefault="00F2602D" w:rsidP="00E6378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«б» цифры 2.13 заменить на цифры «3.4.»;</w:t>
      </w:r>
    </w:p>
    <w:p w:rsidR="00F2602D" w:rsidRPr="00CC6F34" w:rsidRDefault="00F2602D" w:rsidP="00E6378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«в» цифры 2.13 заменить на цифры «3.4.»;</w:t>
      </w:r>
    </w:p>
    <w:p w:rsidR="00F2602D" w:rsidRPr="00CC6F34" w:rsidRDefault="00F2602D" w:rsidP="00E6378B">
      <w:pPr>
        <w:tabs>
          <w:tab w:val="left" w:pos="2127"/>
        </w:tabs>
        <w:spacing w:after="0" w:line="240" w:lineRule="auto"/>
        <w:ind w:firstLine="709"/>
        <w:jc w:val="both"/>
        <w:rPr>
          <w:rFonts w:ascii="PT Astra Serif" w:hAnsi="PT Astra Serif"/>
          <w:sz w:val="24"/>
          <w:szCs w:val="24"/>
        </w:rPr>
      </w:pPr>
    </w:p>
    <w:p w:rsidR="00FF776C" w:rsidRPr="00CC6F34" w:rsidRDefault="00E6378B" w:rsidP="00E6378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4</w:t>
      </w:r>
      <w:r w:rsidR="00F2602D" w:rsidRPr="00CC6F34">
        <w:rPr>
          <w:rFonts w:ascii="PT Astra Serif" w:hAnsi="PT Astra Serif"/>
          <w:sz w:val="24"/>
          <w:szCs w:val="24"/>
        </w:rPr>
        <w:t xml:space="preserve">.3. </w:t>
      </w:r>
      <w:r w:rsidR="00FF776C" w:rsidRPr="00CC6F34">
        <w:rPr>
          <w:rFonts w:ascii="PT Astra Serif" w:eastAsia="Calibri" w:hAnsi="PT Astra Serif" w:cs="Times New Roman"/>
          <w:bCs/>
          <w:sz w:val="24"/>
          <w:szCs w:val="24"/>
        </w:rPr>
        <w:t>Пункт 2.9.1.  признать утратившим силу;</w:t>
      </w:r>
    </w:p>
    <w:p w:rsidR="00FF776C" w:rsidRPr="00CC6F34" w:rsidRDefault="00FF776C" w:rsidP="00E6378B">
      <w:pPr>
        <w:spacing w:after="0" w:line="240" w:lineRule="auto"/>
        <w:ind w:firstLine="709"/>
        <w:jc w:val="both"/>
        <w:rPr>
          <w:rFonts w:ascii="PT Astra Serif" w:eastAsia="Calibri" w:hAnsi="PT Astra Serif" w:cs="Times New Roman"/>
          <w:bCs/>
          <w:sz w:val="24"/>
          <w:szCs w:val="24"/>
        </w:rPr>
      </w:pPr>
    </w:p>
    <w:p w:rsidR="00FF776C" w:rsidRPr="00CC6F34" w:rsidRDefault="00E6378B" w:rsidP="00E6378B">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4.4</w:t>
      </w:r>
      <w:r w:rsidR="00FF776C" w:rsidRPr="00CC6F34">
        <w:rPr>
          <w:rFonts w:ascii="PT Astra Serif" w:eastAsia="Calibri" w:hAnsi="PT Astra Serif" w:cs="Times New Roman"/>
          <w:bCs/>
          <w:sz w:val="24"/>
          <w:szCs w:val="24"/>
        </w:rPr>
        <w:t>. Пункт 2.13. признать утратившим силу;</w:t>
      </w:r>
    </w:p>
    <w:p w:rsidR="00FF776C" w:rsidRPr="00CC6F34" w:rsidRDefault="00FF776C" w:rsidP="00E6378B">
      <w:pPr>
        <w:spacing w:after="0" w:line="240" w:lineRule="auto"/>
        <w:ind w:firstLine="709"/>
        <w:jc w:val="both"/>
        <w:rPr>
          <w:rFonts w:ascii="PT Astra Serif" w:eastAsia="Calibri" w:hAnsi="PT Astra Serif" w:cs="Times New Roman"/>
          <w:bCs/>
          <w:sz w:val="24"/>
          <w:szCs w:val="24"/>
        </w:rPr>
      </w:pPr>
    </w:p>
    <w:p w:rsidR="004C43C4" w:rsidRPr="00CC6F34" w:rsidRDefault="00E6378B" w:rsidP="00E6378B">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4</w:t>
      </w:r>
      <w:r w:rsidR="004C43C4" w:rsidRPr="00CC6F34">
        <w:rPr>
          <w:rFonts w:ascii="PT Astra Serif" w:eastAsia="Calibri" w:hAnsi="PT Astra Serif" w:cs="Times New Roman"/>
          <w:bCs/>
          <w:sz w:val="24"/>
          <w:szCs w:val="24"/>
        </w:rPr>
        <w:t>.</w:t>
      </w:r>
      <w:r w:rsidRPr="00CC6F34">
        <w:rPr>
          <w:rFonts w:ascii="PT Astra Serif" w:eastAsia="Calibri" w:hAnsi="PT Astra Serif" w:cs="Times New Roman"/>
          <w:bCs/>
          <w:sz w:val="24"/>
          <w:szCs w:val="24"/>
        </w:rPr>
        <w:t>5</w:t>
      </w:r>
      <w:r w:rsidR="004C43C4" w:rsidRPr="00CC6F34">
        <w:rPr>
          <w:rFonts w:ascii="PT Astra Serif" w:eastAsia="Calibri" w:hAnsi="PT Astra Serif" w:cs="Times New Roman"/>
          <w:bCs/>
          <w:sz w:val="24"/>
          <w:szCs w:val="24"/>
        </w:rPr>
        <w:t>. Пункт 2.14. изложить в следующей редакции:</w:t>
      </w:r>
    </w:p>
    <w:p w:rsidR="004C43C4" w:rsidRPr="00CC6F34" w:rsidRDefault="004C43C4" w:rsidP="00E6378B">
      <w:pPr>
        <w:spacing w:after="0" w:line="240" w:lineRule="auto"/>
        <w:ind w:firstLine="709"/>
        <w:jc w:val="both"/>
        <w:rPr>
          <w:rFonts w:ascii="PT Astra Serif" w:hAnsi="PT Astra Serif"/>
          <w:sz w:val="24"/>
          <w:szCs w:val="24"/>
        </w:rPr>
      </w:pPr>
      <w:r w:rsidRPr="00CC6F34">
        <w:rPr>
          <w:rFonts w:ascii="PT Astra Serif" w:hAnsi="PT Astra Serif"/>
          <w:sz w:val="24"/>
          <w:szCs w:val="24"/>
        </w:rPr>
        <w:t>«2.14. 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 содержатся в описании административных процедур в составе описания вариантов предоставления муниципальной услуги.»;</w:t>
      </w:r>
    </w:p>
    <w:p w:rsidR="004C43C4" w:rsidRPr="00CC6F34" w:rsidRDefault="004C43C4" w:rsidP="00E6378B">
      <w:pPr>
        <w:spacing w:after="0" w:line="240" w:lineRule="auto"/>
        <w:ind w:firstLine="709"/>
        <w:jc w:val="both"/>
        <w:rPr>
          <w:rFonts w:ascii="PT Astra Serif" w:hAnsi="PT Astra Serif"/>
          <w:sz w:val="24"/>
          <w:szCs w:val="24"/>
        </w:rPr>
      </w:pPr>
    </w:p>
    <w:p w:rsidR="004C43C4" w:rsidRPr="00CC6F34" w:rsidRDefault="00E6378B" w:rsidP="00E6378B">
      <w:pPr>
        <w:spacing w:after="0" w:line="240" w:lineRule="auto"/>
        <w:ind w:firstLine="709"/>
        <w:jc w:val="both"/>
        <w:rPr>
          <w:rFonts w:ascii="PT Astra Serif" w:hAnsi="PT Astra Serif"/>
          <w:sz w:val="24"/>
          <w:szCs w:val="24"/>
        </w:rPr>
      </w:pPr>
      <w:r w:rsidRPr="00CC6F34">
        <w:rPr>
          <w:rFonts w:ascii="PT Astra Serif" w:hAnsi="PT Astra Serif"/>
          <w:sz w:val="24"/>
          <w:szCs w:val="24"/>
        </w:rPr>
        <w:t>4.6</w:t>
      </w:r>
      <w:r w:rsidR="004C43C4" w:rsidRPr="00CC6F34">
        <w:rPr>
          <w:rFonts w:ascii="PT Astra Serif" w:hAnsi="PT Astra Serif"/>
          <w:sz w:val="24"/>
          <w:szCs w:val="24"/>
        </w:rPr>
        <w:t>. В абзаце втором пункта 2.18.  слова  «в пунктах 2.18.1 - 2.18.9 настоящего Административного регламента» заменить словами «в описании административных процедур  в  составе  описания вариантов  предоставления муниципальной услуги»;</w:t>
      </w:r>
    </w:p>
    <w:p w:rsidR="00FF776C" w:rsidRPr="00CC6F34" w:rsidRDefault="00FF776C" w:rsidP="00E6378B">
      <w:pPr>
        <w:pStyle w:val="a7"/>
        <w:spacing w:before="0" w:beforeAutospacing="0" w:after="0" w:afterAutospacing="0"/>
        <w:ind w:firstLine="555"/>
        <w:jc w:val="both"/>
        <w:rPr>
          <w:rFonts w:ascii="PT Astra Serif" w:hAnsi="PT Astra Serif"/>
        </w:rPr>
      </w:pPr>
    </w:p>
    <w:p w:rsidR="004C43C4" w:rsidRPr="00CC6F34" w:rsidRDefault="00E6378B" w:rsidP="00E6378B">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cs="Times New Roman"/>
          <w:sz w:val="24"/>
          <w:szCs w:val="24"/>
        </w:rPr>
        <w:t>4.7</w:t>
      </w:r>
      <w:r w:rsidR="004C43C4" w:rsidRPr="00CC6F34">
        <w:rPr>
          <w:rFonts w:ascii="PT Astra Serif" w:hAnsi="PT Astra Serif" w:cs="Times New Roman"/>
          <w:sz w:val="24"/>
          <w:szCs w:val="24"/>
        </w:rPr>
        <w:t xml:space="preserve">. Пункты 2.18.1., 2.18.2., 2.18.3., 2.18.4., 2.18.5., 2.18.6., 2.18.7., 2.18.8., 2.18.9. </w:t>
      </w:r>
      <w:r w:rsidR="004C43C4" w:rsidRPr="00CC6F34">
        <w:rPr>
          <w:rFonts w:ascii="PT Astra Serif" w:eastAsia="Calibri" w:hAnsi="PT Astra Serif" w:cs="Times New Roman"/>
          <w:bCs/>
          <w:sz w:val="24"/>
          <w:szCs w:val="24"/>
        </w:rPr>
        <w:t>признать утратившим</w:t>
      </w:r>
      <w:r w:rsidR="00F2602D" w:rsidRPr="00CC6F34">
        <w:rPr>
          <w:rFonts w:ascii="PT Astra Serif" w:eastAsia="Calibri" w:hAnsi="PT Astra Serif" w:cs="Times New Roman"/>
          <w:bCs/>
          <w:sz w:val="24"/>
          <w:szCs w:val="24"/>
        </w:rPr>
        <w:t>и</w:t>
      </w:r>
      <w:r w:rsidR="004C43C4" w:rsidRPr="00CC6F34">
        <w:rPr>
          <w:rFonts w:ascii="PT Astra Serif" w:eastAsia="Calibri" w:hAnsi="PT Astra Serif" w:cs="Times New Roman"/>
          <w:bCs/>
          <w:sz w:val="24"/>
          <w:szCs w:val="24"/>
        </w:rPr>
        <w:t xml:space="preserve"> силу;</w:t>
      </w:r>
    </w:p>
    <w:p w:rsidR="004C43C4" w:rsidRPr="00CC6F34" w:rsidRDefault="004C43C4" w:rsidP="00E6378B">
      <w:pPr>
        <w:spacing w:after="0" w:line="240" w:lineRule="auto"/>
        <w:ind w:firstLine="709"/>
        <w:jc w:val="both"/>
        <w:rPr>
          <w:rFonts w:ascii="PT Astra Serif" w:eastAsia="Calibri" w:hAnsi="PT Astra Serif" w:cs="Times New Roman"/>
          <w:bCs/>
          <w:sz w:val="24"/>
          <w:szCs w:val="24"/>
        </w:rPr>
      </w:pPr>
    </w:p>
    <w:p w:rsidR="004C43C4" w:rsidRPr="00CC6F34" w:rsidRDefault="00E6378B" w:rsidP="00E6378B">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4.8</w:t>
      </w:r>
      <w:r w:rsidR="004C43C4" w:rsidRPr="00CC6F34">
        <w:rPr>
          <w:rFonts w:ascii="PT Astra Serif" w:eastAsia="Calibri" w:hAnsi="PT Astra Serif" w:cs="Times New Roman"/>
          <w:bCs/>
          <w:sz w:val="24"/>
          <w:szCs w:val="24"/>
        </w:rPr>
        <w:t>. В пункте 2.</w:t>
      </w:r>
      <w:r w:rsidR="00322F40" w:rsidRPr="00CC6F34">
        <w:rPr>
          <w:rFonts w:ascii="PT Astra Serif" w:eastAsia="Calibri" w:hAnsi="PT Astra Serif" w:cs="Times New Roman"/>
          <w:bCs/>
          <w:sz w:val="24"/>
          <w:szCs w:val="24"/>
        </w:rPr>
        <w:t>21. слова «</w:t>
      </w:r>
      <w:r w:rsidR="00E44C9C" w:rsidRPr="00CC6F34">
        <w:rPr>
          <w:rFonts w:ascii="PT Astra Serif" w:eastAsia="Calibri" w:hAnsi="PT Astra Serif" w:cs="Times New Roman"/>
          <w:bCs/>
          <w:sz w:val="24"/>
          <w:szCs w:val="24"/>
        </w:rPr>
        <w:t>в пункте 2.13</w:t>
      </w:r>
      <w:r w:rsidR="004C43C4" w:rsidRPr="00CC6F34">
        <w:rPr>
          <w:rFonts w:ascii="PT Astra Serif" w:eastAsia="Calibri" w:hAnsi="PT Astra Serif" w:cs="Times New Roman"/>
          <w:bCs/>
          <w:sz w:val="24"/>
          <w:szCs w:val="24"/>
        </w:rPr>
        <w:t>» замени</w:t>
      </w:r>
      <w:r w:rsidR="00E44C9C" w:rsidRPr="00CC6F34">
        <w:rPr>
          <w:rFonts w:ascii="PT Astra Serif" w:eastAsia="Calibri" w:hAnsi="PT Astra Serif" w:cs="Times New Roman"/>
          <w:bCs/>
          <w:sz w:val="24"/>
          <w:szCs w:val="24"/>
        </w:rPr>
        <w:t>ть словами «в пунктах 3.4., 3.45., 3.77</w:t>
      </w:r>
      <w:r w:rsidR="004C43C4" w:rsidRPr="00CC6F34">
        <w:rPr>
          <w:rFonts w:ascii="PT Astra Serif" w:eastAsia="Calibri" w:hAnsi="PT Astra Serif" w:cs="Times New Roman"/>
          <w:bCs/>
          <w:sz w:val="24"/>
          <w:szCs w:val="24"/>
        </w:rPr>
        <w:t>.</w:t>
      </w:r>
      <w:r w:rsidR="00322F40" w:rsidRPr="00CC6F34">
        <w:rPr>
          <w:rFonts w:ascii="PT Astra Serif" w:eastAsia="Calibri" w:hAnsi="PT Astra Serif" w:cs="Times New Roman"/>
          <w:bCs/>
          <w:sz w:val="24"/>
          <w:szCs w:val="24"/>
        </w:rPr>
        <w:t>, 3.118.</w:t>
      </w:r>
      <w:r w:rsidR="004C43C4" w:rsidRPr="00CC6F34">
        <w:rPr>
          <w:rFonts w:ascii="PT Astra Serif" w:eastAsia="Calibri" w:hAnsi="PT Astra Serif" w:cs="Times New Roman"/>
          <w:bCs/>
          <w:sz w:val="24"/>
          <w:szCs w:val="24"/>
        </w:rPr>
        <w:t>»;</w:t>
      </w:r>
    </w:p>
    <w:p w:rsidR="004C43C4" w:rsidRPr="00CC6F34" w:rsidRDefault="004C43C4" w:rsidP="00E6378B">
      <w:pPr>
        <w:spacing w:after="0" w:line="240" w:lineRule="auto"/>
        <w:ind w:firstLine="709"/>
        <w:jc w:val="both"/>
        <w:rPr>
          <w:rFonts w:ascii="PT Astra Serif" w:eastAsia="Calibri" w:hAnsi="PT Astra Serif" w:cs="Times New Roman"/>
          <w:bCs/>
          <w:sz w:val="24"/>
          <w:szCs w:val="24"/>
        </w:rPr>
      </w:pPr>
    </w:p>
    <w:p w:rsidR="004C43C4" w:rsidRPr="00CC6F34" w:rsidRDefault="00E6378B" w:rsidP="00E6378B">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lastRenderedPageBreak/>
        <w:t>4.9</w:t>
      </w:r>
      <w:r w:rsidR="004C43C4" w:rsidRPr="00CC6F34">
        <w:rPr>
          <w:rFonts w:ascii="PT Astra Serif" w:eastAsia="Calibri" w:hAnsi="PT Astra Serif" w:cs="Times New Roman"/>
          <w:bCs/>
          <w:sz w:val="24"/>
          <w:szCs w:val="24"/>
        </w:rPr>
        <w:t>. Пункт 2.22. изложить в следующей редакции:</w:t>
      </w:r>
    </w:p>
    <w:p w:rsidR="004C43C4" w:rsidRPr="00CC6F34" w:rsidRDefault="004C43C4" w:rsidP="00E6378B">
      <w:pPr>
        <w:spacing w:after="0" w:line="240" w:lineRule="auto"/>
        <w:ind w:firstLine="709"/>
        <w:jc w:val="both"/>
        <w:rPr>
          <w:rFonts w:ascii="PT Astra Serif" w:hAnsi="PT Astra Serif" w:cs="Times New Roman"/>
          <w:sz w:val="24"/>
          <w:szCs w:val="24"/>
        </w:rPr>
      </w:pPr>
      <w:r w:rsidRPr="00CC6F34">
        <w:rPr>
          <w:rFonts w:ascii="PT Astra Serif" w:hAnsi="PT Astra Serif" w:cs="Times New Roman"/>
          <w:sz w:val="24"/>
          <w:szCs w:val="24"/>
        </w:rPr>
        <w:t>«2.22.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w:t>
      </w:r>
      <w:hyperlink r:id="rId13" w:anchor="/document/10164504/entry/3" w:history="1">
        <w:r w:rsidRPr="00CC6F34">
          <w:rPr>
            <w:rStyle w:val="a6"/>
            <w:rFonts w:ascii="PT Astra Serif" w:hAnsi="PT Astra Serif" w:cs="Times New Roman"/>
            <w:color w:val="auto"/>
            <w:sz w:val="24"/>
            <w:szCs w:val="24"/>
            <w:u w:val="none"/>
          </w:rPr>
          <w:t>законодательством</w:t>
        </w:r>
      </w:hyperlink>
      <w:r w:rsidRPr="00CC6F34">
        <w:rPr>
          <w:rFonts w:ascii="PT Astra Serif" w:hAnsi="PT Astra Serif" w:cs="Times New Roman"/>
          <w:sz w:val="24"/>
          <w:szCs w:val="24"/>
        </w:rPr>
        <w:t> Российской Федерации о социальной защите инвалидов размещены на официальном сайте уполномоченного органа местного самоуправления в информационно-телекоммуникационной сети "Интернет" (https://admbk.ru/), а также на Едином портале государственных и муниципальных услуг.»;</w:t>
      </w:r>
    </w:p>
    <w:p w:rsidR="004C43C4" w:rsidRPr="00CC6F34" w:rsidRDefault="004C43C4" w:rsidP="00E6378B">
      <w:pPr>
        <w:spacing w:after="0" w:line="240" w:lineRule="auto"/>
        <w:ind w:firstLine="709"/>
        <w:jc w:val="both"/>
        <w:rPr>
          <w:rFonts w:ascii="PT Astra Serif" w:hAnsi="PT Astra Serif" w:cs="Times New Roman"/>
          <w:sz w:val="24"/>
          <w:szCs w:val="24"/>
        </w:rPr>
      </w:pPr>
    </w:p>
    <w:p w:rsidR="004C43C4" w:rsidRPr="00CC6F34" w:rsidRDefault="00E6378B" w:rsidP="00E6378B">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cs="Times New Roman"/>
          <w:sz w:val="24"/>
          <w:szCs w:val="24"/>
        </w:rPr>
        <w:t>4.10</w:t>
      </w:r>
      <w:r w:rsidR="004C43C4" w:rsidRPr="00CC6F34">
        <w:rPr>
          <w:rFonts w:ascii="PT Astra Serif" w:hAnsi="PT Astra Serif" w:cs="Times New Roman"/>
          <w:sz w:val="24"/>
          <w:szCs w:val="24"/>
        </w:rPr>
        <w:t xml:space="preserve">. Пункт 2.23. </w:t>
      </w:r>
      <w:r w:rsidR="004C43C4" w:rsidRPr="00CC6F34">
        <w:rPr>
          <w:rFonts w:ascii="PT Astra Serif" w:eastAsia="Calibri" w:hAnsi="PT Astra Serif" w:cs="Times New Roman"/>
          <w:bCs/>
          <w:sz w:val="24"/>
          <w:szCs w:val="24"/>
        </w:rPr>
        <w:t>изложить в следующей редакции:</w:t>
      </w:r>
    </w:p>
    <w:p w:rsidR="004C43C4" w:rsidRPr="00CC6F34" w:rsidRDefault="004C43C4" w:rsidP="00E6378B">
      <w:pPr>
        <w:spacing w:after="0" w:line="240" w:lineRule="auto"/>
        <w:ind w:firstLine="709"/>
        <w:jc w:val="both"/>
        <w:rPr>
          <w:rFonts w:ascii="PT Astra Serif" w:hAnsi="PT Astra Serif"/>
          <w:sz w:val="24"/>
          <w:szCs w:val="24"/>
        </w:rPr>
      </w:pPr>
      <w:r w:rsidRPr="00CC6F34">
        <w:rPr>
          <w:rFonts w:ascii="PT Astra Serif" w:hAnsi="PT Astra Serif"/>
          <w:sz w:val="24"/>
          <w:szCs w:val="24"/>
        </w:rPr>
        <w:t>«2.23.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на официальном сайте уполномоченного органа местного самоуправления в информационно-телекоммуникационной сети "Интернет" (https://admbk.ru/), а также на Едином портале государственных и муниципальных услуг.»;</w:t>
      </w:r>
    </w:p>
    <w:p w:rsidR="004C43C4" w:rsidRPr="00CC6F34" w:rsidRDefault="004C43C4" w:rsidP="00E6378B">
      <w:pPr>
        <w:spacing w:after="0" w:line="240" w:lineRule="auto"/>
        <w:ind w:firstLine="709"/>
        <w:jc w:val="both"/>
        <w:rPr>
          <w:rFonts w:ascii="PT Astra Serif" w:hAnsi="PT Astra Serif"/>
          <w:sz w:val="24"/>
          <w:szCs w:val="24"/>
        </w:rPr>
      </w:pPr>
    </w:p>
    <w:p w:rsidR="004C43C4" w:rsidRPr="00CC6F34" w:rsidRDefault="00E6378B" w:rsidP="00E6378B">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4.11</w:t>
      </w:r>
      <w:r w:rsidR="004C43C4" w:rsidRPr="00CC6F34">
        <w:rPr>
          <w:rFonts w:ascii="PT Astra Serif" w:hAnsi="PT Astra Serif"/>
          <w:sz w:val="24"/>
          <w:szCs w:val="24"/>
        </w:rPr>
        <w:t xml:space="preserve">. Пункт 2.24. </w:t>
      </w:r>
      <w:r w:rsidR="004C43C4" w:rsidRPr="00CC6F34">
        <w:rPr>
          <w:rFonts w:ascii="PT Astra Serif" w:eastAsia="Calibri" w:hAnsi="PT Astra Serif" w:cs="Times New Roman"/>
          <w:bCs/>
          <w:sz w:val="24"/>
          <w:szCs w:val="24"/>
        </w:rPr>
        <w:t>признать утратившим силу;</w:t>
      </w:r>
    </w:p>
    <w:p w:rsidR="004C43C4" w:rsidRPr="00CC6F34" w:rsidRDefault="004C43C4" w:rsidP="00E6378B">
      <w:pPr>
        <w:spacing w:after="0" w:line="240" w:lineRule="auto"/>
        <w:ind w:firstLine="709"/>
        <w:jc w:val="both"/>
        <w:rPr>
          <w:rFonts w:ascii="PT Astra Serif" w:eastAsia="Calibri" w:hAnsi="PT Astra Serif" w:cs="Times New Roman"/>
          <w:bCs/>
          <w:sz w:val="24"/>
          <w:szCs w:val="24"/>
        </w:rPr>
      </w:pPr>
    </w:p>
    <w:p w:rsidR="004C43C4" w:rsidRPr="00CC6F34" w:rsidRDefault="00E6378B" w:rsidP="00E6378B">
      <w:pPr>
        <w:spacing w:after="0" w:line="240" w:lineRule="auto"/>
        <w:ind w:firstLine="709"/>
        <w:jc w:val="both"/>
        <w:rPr>
          <w:rFonts w:ascii="PT Astra Serif" w:hAnsi="PT Astra Serif"/>
          <w:sz w:val="24"/>
          <w:szCs w:val="24"/>
        </w:rPr>
      </w:pPr>
      <w:r w:rsidRPr="00CC6F34">
        <w:rPr>
          <w:rFonts w:ascii="PT Astra Serif" w:eastAsia="Calibri" w:hAnsi="PT Astra Serif" w:cs="Times New Roman"/>
          <w:bCs/>
          <w:sz w:val="24"/>
          <w:szCs w:val="24"/>
        </w:rPr>
        <w:t>4.12</w:t>
      </w:r>
      <w:r w:rsidR="004C43C4" w:rsidRPr="00CC6F34">
        <w:rPr>
          <w:rFonts w:ascii="PT Astra Serif" w:eastAsia="Calibri" w:hAnsi="PT Astra Serif" w:cs="Times New Roman"/>
          <w:bCs/>
          <w:sz w:val="24"/>
          <w:szCs w:val="24"/>
        </w:rPr>
        <w:t xml:space="preserve">. </w:t>
      </w:r>
      <w:r w:rsidR="004C43C4" w:rsidRPr="00CC6F34">
        <w:rPr>
          <w:rFonts w:ascii="PT Astra Serif" w:hAnsi="PT Astra Serif"/>
          <w:sz w:val="24"/>
          <w:szCs w:val="24"/>
        </w:rPr>
        <w:t xml:space="preserve">В разделе </w:t>
      </w:r>
      <w:r w:rsidR="004C43C4" w:rsidRPr="00CC6F34">
        <w:rPr>
          <w:rFonts w:ascii="PT Astra Serif" w:hAnsi="PT Astra Serif"/>
          <w:sz w:val="24"/>
          <w:szCs w:val="24"/>
          <w:lang w:val="en-US"/>
        </w:rPr>
        <w:t>III</w:t>
      </w:r>
      <w:r w:rsidR="004C43C4" w:rsidRPr="00CC6F34">
        <w:rPr>
          <w:rFonts w:ascii="PT Astra Serif" w:hAnsi="PT Astra Serif"/>
          <w:sz w:val="24"/>
          <w:szCs w:val="24"/>
        </w:rPr>
        <w:t xml:space="preserve"> наименование подраздела «</w:t>
      </w:r>
      <w:r w:rsidR="004C43C4" w:rsidRPr="00CC6F34">
        <w:rPr>
          <w:rFonts w:ascii="PT Astra Serif" w:hAnsi="PT Astra Serif"/>
          <w:bCs/>
          <w:sz w:val="24"/>
          <w:szCs w:val="24"/>
        </w:rPr>
        <w:t xml:space="preserve">Перечень вариантов предоставления </w:t>
      </w:r>
      <w:r w:rsidR="00BF1959" w:rsidRPr="00CC6F34">
        <w:rPr>
          <w:rFonts w:ascii="PT Astra Serif" w:hAnsi="PT Astra Serif"/>
          <w:bCs/>
          <w:sz w:val="24"/>
          <w:szCs w:val="24"/>
        </w:rPr>
        <w:t>государственной (</w:t>
      </w:r>
      <w:r w:rsidR="004C43C4" w:rsidRPr="00CC6F34">
        <w:rPr>
          <w:rFonts w:ascii="PT Astra Serif" w:hAnsi="PT Astra Serif"/>
          <w:bCs/>
          <w:sz w:val="24"/>
          <w:szCs w:val="24"/>
        </w:rPr>
        <w:t>муниципальной</w:t>
      </w:r>
      <w:r w:rsidR="00BF1959" w:rsidRPr="00CC6F34">
        <w:rPr>
          <w:rFonts w:ascii="PT Astra Serif" w:hAnsi="PT Astra Serif"/>
          <w:bCs/>
          <w:sz w:val="24"/>
          <w:szCs w:val="24"/>
        </w:rPr>
        <w:t>)</w:t>
      </w:r>
      <w:r w:rsidR="004C43C4" w:rsidRPr="00CC6F34">
        <w:rPr>
          <w:rFonts w:ascii="PT Astra Serif" w:hAnsi="PT Astra Serif"/>
          <w:sz w:val="24"/>
          <w:szCs w:val="24"/>
        </w:rPr>
        <w:t xml:space="preserve"> </w:t>
      </w:r>
      <w:r w:rsidR="004C43C4" w:rsidRPr="00CC6F34">
        <w:rPr>
          <w:rFonts w:ascii="PT Astra Serif" w:hAnsi="PT Astra Serif"/>
          <w:bCs/>
          <w:sz w:val="24"/>
          <w:szCs w:val="24"/>
        </w:rPr>
        <w:t>услуги, включающий в том числе варианты предоставления</w:t>
      </w:r>
      <w:r w:rsidR="004C43C4" w:rsidRPr="00CC6F34">
        <w:rPr>
          <w:rFonts w:ascii="PT Astra Serif" w:hAnsi="PT Astra Serif"/>
          <w:sz w:val="24"/>
          <w:szCs w:val="24"/>
        </w:rPr>
        <w:t xml:space="preserve"> </w:t>
      </w:r>
      <w:r w:rsidR="00BF1959" w:rsidRPr="00CC6F34">
        <w:rPr>
          <w:rFonts w:ascii="PT Astra Serif" w:hAnsi="PT Astra Serif"/>
          <w:sz w:val="24"/>
          <w:szCs w:val="24"/>
        </w:rPr>
        <w:t>государственной (</w:t>
      </w:r>
      <w:r w:rsidR="004C43C4" w:rsidRPr="00CC6F34">
        <w:rPr>
          <w:rFonts w:ascii="PT Astra Serif" w:hAnsi="PT Astra Serif"/>
          <w:bCs/>
          <w:sz w:val="24"/>
          <w:szCs w:val="24"/>
        </w:rPr>
        <w:t>муниципальной</w:t>
      </w:r>
      <w:r w:rsidR="00BF1959" w:rsidRPr="00CC6F34">
        <w:rPr>
          <w:rFonts w:ascii="PT Astra Serif" w:hAnsi="PT Astra Serif"/>
          <w:bCs/>
          <w:sz w:val="24"/>
          <w:szCs w:val="24"/>
        </w:rPr>
        <w:t>)</w:t>
      </w:r>
      <w:r w:rsidR="004C43C4" w:rsidRPr="00CC6F34">
        <w:rPr>
          <w:rFonts w:ascii="PT Astra Serif" w:hAnsi="PT Astra Serif"/>
          <w:bCs/>
          <w:sz w:val="24"/>
          <w:szCs w:val="24"/>
        </w:rPr>
        <w:t xml:space="preserve"> услуги, необходимый для исправления</w:t>
      </w:r>
      <w:r w:rsidR="004C43C4" w:rsidRPr="00CC6F34">
        <w:rPr>
          <w:rFonts w:ascii="PT Astra Serif" w:hAnsi="PT Astra Serif"/>
          <w:sz w:val="24"/>
          <w:szCs w:val="24"/>
        </w:rPr>
        <w:t xml:space="preserve"> </w:t>
      </w:r>
      <w:r w:rsidR="004C43C4" w:rsidRPr="00CC6F34">
        <w:rPr>
          <w:rFonts w:ascii="PT Astra Serif" w:hAnsi="PT Astra Serif"/>
          <w:bCs/>
          <w:sz w:val="24"/>
          <w:szCs w:val="24"/>
        </w:rPr>
        <w:t>допущенных опечаток и ошибок в выданных в результате</w:t>
      </w:r>
      <w:r w:rsidR="004C43C4" w:rsidRPr="00CC6F34">
        <w:rPr>
          <w:rFonts w:ascii="PT Astra Serif" w:hAnsi="PT Astra Serif"/>
          <w:sz w:val="24"/>
          <w:szCs w:val="24"/>
        </w:rPr>
        <w:t xml:space="preserve"> </w:t>
      </w:r>
      <w:r w:rsidR="004C43C4" w:rsidRPr="00CC6F34">
        <w:rPr>
          <w:rFonts w:ascii="PT Astra Serif" w:hAnsi="PT Astra Serif"/>
          <w:bCs/>
          <w:sz w:val="24"/>
          <w:szCs w:val="24"/>
        </w:rPr>
        <w:t>предоставления</w:t>
      </w:r>
      <w:r w:rsidR="00BF1959" w:rsidRPr="00CC6F34">
        <w:rPr>
          <w:rFonts w:ascii="PT Astra Serif" w:hAnsi="PT Astra Serif"/>
          <w:bCs/>
          <w:sz w:val="24"/>
          <w:szCs w:val="24"/>
        </w:rPr>
        <w:t xml:space="preserve"> государственной (</w:t>
      </w:r>
      <w:r w:rsidR="004C43C4" w:rsidRPr="00CC6F34">
        <w:rPr>
          <w:rFonts w:ascii="PT Astra Serif" w:hAnsi="PT Astra Serif"/>
          <w:bCs/>
          <w:sz w:val="24"/>
          <w:szCs w:val="24"/>
        </w:rPr>
        <w:t>муниципальной</w:t>
      </w:r>
      <w:r w:rsidR="00BF1959" w:rsidRPr="00CC6F34">
        <w:rPr>
          <w:rFonts w:ascii="PT Astra Serif" w:hAnsi="PT Astra Serif"/>
          <w:bCs/>
          <w:sz w:val="24"/>
          <w:szCs w:val="24"/>
        </w:rPr>
        <w:t>)</w:t>
      </w:r>
      <w:r w:rsidR="004C43C4" w:rsidRPr="00CC6F34">
        <w:rPr>
          <w:rFonts w:ascii="PT Astra Serif" w:hAnsi="PT Astra Serif"/>
          <w:bCs/>
          <w:sz w:val="24"/>
          <w:szCs w:val="24"/>
        </w:rPr>
        <w:t xml:space="preserve"> услуги документах и созданных реестровых записях, для выдачи дубликата документа,</w:t>
      </w:r>
      <w:r w:rsidR="004C43C4" w:rsidRPr="00CC6F34">
        <w:rPr>
          <w:rFonts w:ascii="PT Astra Serif" w:hAnsi="PT Astra Serif"/>
          <w:sz w:val="24"/>
          <w:szCs w:val="24"/>
        </w:rPr>
        <w:t xml:space="preserve"> </w:t>
      </w:r>
      <w:r w:rsidR="004C43C4" w:rsidRPr="00CC6F34">
        <w:rPr>
          <w:rFonts w:ascii="PT Astra Serif" w:hAnsi="PT Astra Serif"/>
          <w:bCs/>
          <w:sz w:val="24"/>
          <w:szCs w:val="24"/>
        </w:rPr>
        <w:t xml:space="preserve">выданного по результатам предоставления </w:t>
      </w:r>
      <w:r w:rsidR="00BF1959" w:rsidRPr="00CC6F34">
        <w:rPr>
          <w:rFonts w:ascii="PT Astra Serif" w:hAnsi="PT Astra Serif"/>
          <w:bCs/>
          <w:sz w:val="24"/>
          <w:szCs w:val="24"/>
        </w:rPr>
        <w:t>государственной (</w:t>
      </w:r>
      <w:r w:rsidR="004C43C4" w:rsidRPr="00CC6F34">
        <w:rPr>
          <w:rFonts w:ascii="PT Astra Serif" w:hAnsi="PT Astra Serif"/>
          <w:bCs/>
          <w:sz w:val="24"/>
          <w:szCs w:val="24"/>
        </w:rPr>
        <w:t>муниципальной</w:t>
      </w:r>
      <w:r w:rsidR="00BF1959" w:rsidRPr="00CC6F34">
        <w:rPr>
          <w:rFonts w:ascii="PT Astra Serif" w:hAnsi="PT Astra Serif"/>
          <w:bCs/>
          <w:sz w:val="24"/>
          <w:szCs w:val="24"/>
        </w:rPr>
        <w:t>)</w:t>
      </w:r>
      <w:r w:rsidR="004C43C4" w:rsidRPr="00CC6F34">
        <w:rPr>
          <w:rFonts w:ascii="PT Astra Serif" w:hAnsi="PT Astra Serif"/>
          <w:bCs/>
          <w:sz w:val="24"/>
          <w:szCs w:val="24"/>
        </w:rPr>
        <w:t xml:space="preserve"> услуги, в том числе исчерпывающий перечень оснований для отказа в выдаче такого дубликата, а также порядок оставления запроса заявителя</w:t>
      </w:r>
      <w:r w:rsidR="004C43C4" w:rsidRPr="00CC6F34">
        <w:rPr>
          <w:rFonts w:ascii="PT Astra Serif" w:hAnsi="PT Astra Serif"/>
          <w:sz w:val="24"/>
          <w:szCs w:val="24"/>
        </w:rPr>
        <w:t xml:space="preserve"> </w:t>
      </w:r>
      <w:r w:rsidR="004C43C4" w:rsidRPr="00CC6F34">
        <w:rPr>
          <w:rFonts w:ascii="PT Astra Serif" w:hAnsi="PT Astra Serif"/>
          <w:bCs/>
          <w:sz w:val="24"/>
          <w:szCs w:val="24"/>
        </w:rPr>
        <w:t xml:space="preserve">о предоставлении </w:t>
      </w:r>
      <w:r w:rsidR="00BF1959" w:rsidRPr="00CC6F34">
        <w:rPr>
          <w:rFonts w:ascii="PT Astra Serif" w:hAnsi="PT Astra Serif"/>
          <w:bCs/>
          <w:sz w:val="24"/>
          <w:szCs w:val="24"/>
        </w:rPr>
        <w:t>государственной (</w:t>
      </w:r>
      <w:r w:rsidR="004C43C4" w:rsidRPr="00CC6F34">
        <w:rPr>
          <w:rFonts w:ascii="PT Astra Serif" w:hAnsi="PT Astra Serif"/>
          <w:bCs/>
          <w:sz w:val="24"/>
          <w:szCs w:val="24"/>
        </w:rPr>
        <w:t>муниципальной</w:t>
      </w:r>
      <w:r w:rsidR="00BF1959" w:rsidRPr="00CC6F34">
        <w:rPr>
          <w:rFonts w:ascii="PT Astra Serif" w:hAnsi="PT Astra Serif"/>
          <w:bCs/>
          <w:sz w:val="24"/>
          <w:szCs w:val="24"/>
        </w:rPr>
        <w:t>)</w:t>
      </w:r>
      <w:r w:rsidR="004C43C4" w:rsidRPr="00CC6F34">
        <w:rPr>
          <w:rFonts w:ascii="PT Astra Serif" w:hAnsi="PT Astra Serif"/>
          <w:sz w:val="24"/>
          <w:szCs w:val="24"/>
        </w:rPr>
        <w:t xml:space="preserve"> </w:t>
      </w:r>
      <w:r w:rsidR="004C43C4" w:rsidRPr="00CC6F34">
        <w:rPr>
          <w:rFonts w:ascii="PT Astra Serif" w:hAnsi="PT Astra Serif"/>
          <w:bCs/>
          <w:sz w:val="24"/>
          <w:szCs w:val="24"/>
        </w:rPr>
        <w:t xml:space="preserve">услуги без рассмотрения» </w:t>
      </w:r>
      <w:r w:rsidR="004C43C4" w:rsidRPr="00CC6F34">
        <w:rPr>
          <w:rFonts w:ascii="PT Astra Serif" w:eastAsia="Calibri" w:hAnsi="PT Astra Serif" w:cs="Times New Roman"/>
          <w:bCs/>
          <w:sz w:val="24"/>
          <w:szCs w:val="24"/>
        </w:rPr>
        <w:t>изложить в следующей редакции</w:t>
      </w:r>
      <w:r w:rsidR="004C43C4" w:rsidRPr="00CC6F34">
        <w:rPr>
          <w:rFonts w:ascii="PT Astra Serif" w:hAnsi="PT Astra Serif"/>
          <w:sz w:val="24"/>
          <w:szCs w:val="24"/>
        </w:rPr>
        <w:t>: «Перечень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BF1959" w:rsidRPr="00CC6F34" w:rsidRDefault="00BF1959" w:rsidP="00E6378B">
      <w:pPr>
        <w:spacing w:after="0" w:line="240" w:lineRule="auto"/>
        <w:ind w:firstLine="709"/>
        <w:jc w:val="both"/>
        <w:rPr>
          <w:rFonts w:ascii="PT Astra Serif" w:hAnsi="PT Astra Serif"/>
          <w:sz w:val="24"/>
          <w:szCs w:val="24"/>
        </w:rPr>
      </w:pPr>
    </w:p>
    <w:p w:rsidR="00BF1959" w:rsidRPr="00CC6F34" w:rsidRDefault="00E6378B" w:rsidP="00E6378B">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 xml:space="preserve"> 4.13</w:t>
      </w:r>
      <w:r w:rsidR="00BF1959" w:rsidRPr="00CC6F34">
        <w:rPr>
          <w:rFonts w:ascii="PT Astra Serif" w:hAnsi="PT Astra Serif"/>
          <w:sz w:val="24"/>
          <w:szCs w:val="24"/>
        </w:rPr>
        <w:t xml:space="preserve">. Пункт  3.4.  изложить в </w:t>
      </w:r>
      <w:r w:rsidR="00BF1959" w:rsidRPr="00CC6F34">
        <w:rPr>
          <w:rFonts w:ascii="PT Astra Serif" w:eastAsia="Calibri" w:hAnsi="PT Astra Serif" w:cs="Times New Roman"/>
          <w:bCs/>
          <w:sz w:val="24"/>
          <w:szCs w:val="24"/>
        </w:rPr>
        <w:t>следующей редакции:</w:t>
      </w:r>
    </w:p>
    <w:p w:rsidR="00BF1959" w:rsidRPr="00CC6F34" w:rsidRDefault="00BF1959" w:rsidP="00E6378B">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«3.4. Основанием для начала административной процедуры является поступление в уполномоченный орган государственной власти, орган местного самоуправления (далее в настоящем разделе – уполномоченный орган) заявления о выдаче разрешения на строительство</w:t>
      </w:r>
      <w:r w:rsidR="00991AE9" w:rsidRPr="00CC6F34">
        <w:rPr>
          <w:rFonts w:ascii="PT Astra Serif" w:hAnsi="PT Astra Serif"/>
          <w:sz w:val="24"/>
          <w:szCs w:val="24"/>
        </w:rPr>
        <w:t xml:space="preserve"> </w:t>
      </w:r>
      <w:r w:rsidRPr="00CC6F34">
        <w:rPr>
          <w:rFonts w:ascii="PT Astra Serif" w:hAnsi="PT Astra Serif"/>
          <w:sz w:val="24"/>
          <w:szCs w:val="24"/>
        </w:rPr>
        <w:t xml:space="preserve">(далее в настоящем подразделе– заявление) по рекомендуемой форме </w:t>
      </w:r>
      <w:r w:rsidRPr="00CC6F34">
        <w:rPr>
          <w:rFonts w:ascii="PT Astra Serif" w:hAnsi="PT Astra Serif"/>
          <w:sz w:val="24"/>
          <w:szCs w:val="24"/>
        </w:rPr>
        <w:lastRenderedPageBreak/>
        <w:t>согласно Приложению №2 к настоящему Административному регламенту и документов, предусмотренных пунктом 2.</w:t>
      </w:r>
      <w:r w:rsidR="00B30181" w:rsidRPr="00CC6F34">
        <w:rPr>
          <w:rFonts w:ascii="PT Astra Serif" w:hAnsi="PT Astra Serif"/>
          <w:sz w:val="24"/>
          <w:szCs w:val="24"/>
        </w:rPr>
        <w:t>9.</w:t>
      </w:r>
      <w:r w:rsidRPr="00CC6F34">
        <w:rPr>
          <w:rFonts w:ascii="PT Astra Serif" w:hAnsi="PT Astra Serif"/>
          <w:sz w:val="24"/>
          <w:szCs w:val="24"/>
        </w:rPr>
        <w:t xml:space="preserve"> настоящего Административного регламента, одним из  следующих способов: </w:t>
      </w:r>
    </w:p>
    <w:p w:rsidR="00BF1959" w:rsidRPr="00CC6F34" w:rsidRDefault="00BF1959"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а) в электронной форме посредством Единого портала, регионального портала.</w:t>
      </w:r>
    </w:p>
    <w:p w:rsidR="00BF1959" w:rsidRPr="00CC6F34" w:rsidRDefault="00BF1959"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В случае представления заявления о выдаче разрешения на строительство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уведомления с использованием интерактивной формы в электронном виде.</w:t>
      </w:r>
    </w:p>
    <w:p w:rsidR="00BF1959" w:rsidRPr="00CC6F34" w:rsidRDefault="00BF1959"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Заявление о выдаче разрешения на строительство направляется заявителем или его представителем вместе с прикрепленными электронными документами, указанными в подпунктах "б"-"д" пункта 2.9 настоящего Административного регламента. Заявление о выдаче разрешения на строительство подписывается заявителем или его представителем, уполномоченным</w:t>
      </w:r>
      <w:r w:rsidR="00991AE9" w:rsidRPr="00CC6F34">
        <w:rPr>
          <w:rFonts w:ascii="PT Astra Serif" w:hAnsi="PT Astra Serif"/>
        </w:rPr>
        <w:t xml:space="preserve"> на подписание таких заявлений</w:t>
      </w:r>
      <w:r w:rsidRPr="00CC6F34">
        <w:rPr>
          <w:rFonts w:ascii="PT Astra Serif" w:hAnsi="PT Astra Serif"/>
        </w:rPr>
        <w:t>,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BF1959" w:rsidRPr="00CC6F34" w:rsidRDefault="00BF1959"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Заявление о выда</w:t>
      </w:r>
      <w:r w:rsidR="00991AE9" w:rsidRPr="00CC6F34">
        <w:rPr>
          <w:rFonts w:ascii="PT Astra Serif" w:hAnsi="PT Astra Serif"/>
        </w:rPr>
        <w:t xml:space="preserve">че разрешения на строительство </w:t>
      </w:r>
      <w:r w:rsidRPr="00CC6F34">
        <w:rPr>
          <w:rFonts w:ascii="PT Astra Serif" w:hAnsi="PT Astra Serif"/>
        </w:rPr>
        <w:t>и прилагаемые к ним документы направляются в уполномоченный на выдачу разрешения на строительство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991AE9" w:rsidRPr="00CC6F34" w:rsidRDefault="00BF1959"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 xml:space="preserve">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w:t>
      </w:r>
      <w:r w:rsidRPr="00CC6F34">
        <w:rPr>
          <w:rFonts w:ascii="PT Astra Serif" w:hAnsi="PT Astra Serif"/>
        </w:rPr>
        <w:lastRenderedPageBreak/>
        <w:t>года № 1376 "Об утверждении Правил организации деятельности многофункциональных центров предоставления государственных и муниципальных услуг"</w:t>
      </w:r>
      <w:r w:rsidR="00991AE9" w:rsidRPr="00CC6F34">
        <w:rPr>
          <w:rFonts w:ascii="PT Astra Serif" w:hAnsi="PT Astra Serif"/>
        </w:rPr>
        <w:t>.</w:t>
      </w:r>
    </w:p>
    <w:p w:rsidR="00BF1959" w:rsidRPr="00CC6F34" w:rsidRDefault="00BF1959"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б) на бумажном носителе посредством личного обращения в уполномоченный орган государственной власти, орган местного самоуправления либо посредством почтового отправления с уведомлением о вручении;</w:t>
      </w:r>
    </w:p>
    <w:p w:rsidR="00BF1959" w:rsidRPr="00CC6F34" w:rsidRDefault="00BF1959"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в) 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w:t>
      </w:r>
      <w:r w:rsidR="00991AE9" w:rsidRPr="00CC6F34">
        <w:rPr>
          <w:rFonts w:ascii="PT Astra Serif" w:hAnsi="PT Astra Serif"/>
        </w:rPr>
        <w:t xml:space="preserve"> </w:t>
      </w:r>
      <w:r w:rsidRPr="00CC6F34">
        <w:rPr>
          <w:rFonts w:ascii="PT Astra Serif" w:hAnsi="PT Astra Serif"/>
        </w:rPr>
        <w:t>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w:t>
      </w:r>
      <w:r w:rsidR="00991AE9" w:rsidRPr="00CC6F34">
        <w:rPr>
          <w:rFonts w:ascii="PT Astra Serif" w:hAnsi="PT Astra Serif"/>
        </w:rPr>
        <w:t xml:space="preserve"> </w:t>
      </w:r>
      <w:r w:rsidRPr="00CC6F34">
        <w:rPr>
          <w:rFonts w:ascii="PT Astra Serif" w:hAnsi="PT Astra Serif"/>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BF1959" w:rsidRPr="00CC6F34" w:rsidRDefault="00BF1959"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г) в электронной форме посредством единой информационной системы жилищного строительства.</w:t>
      </w:r>
    </w:p>
    <w:p w:rsidR="00BF1959" w:rsidRPr="00CC6F34" w:rsidRDefault="00BF1959"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Направить заявление о выдаче разреше</w:t>
      </w:r>
      <w:r w:rsidR="00991AE9" w:rsidRPr="00CC6F34">
        <w:rPr>
          <w:rFonts w:ascii="PT Astra Serif" w:hAnsi="PT Astra Serif"/>
        </w:rPr>
        <w:t xml:space="preserve">ния на строительство </w:t>
      </w:r>
      <w:r w:rsidRPr="00CC6F34">
        <w:rPr>
          <w:rFonts w:ascii="PT Astra Serif" w:hAnsi="PT Astra Serif"/>
        </w:rPr>
        <w:t>посредством единой информационной системы жилищного строительства вправе заявители -застройщики,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BF1959" w:rsidRPr="00CC6F34" w:rsidRDefault="00BF1959"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 </w:t>
      </w:r>
    </w:p>
    <w:p w:rsidR="00054BCA"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4.14</w:t>
      </w:r>
      <w:r w:rsidR="00BF1959" w:rsidRPr="00CC6F34">
        <w:rPr>
          <w:rFonts w:ascii="PT Astra Serif" w:hAnsi="PT Astra Serif"/>
        </w:rPr>
        <w:t xml:space="preserve">. </w:t>
      </w:r>
      <w:r w:rsidR="00054BCA" w:rsidRPr="00CC6F34">
        <w:rPr>
          <w:rFonts w:ascii="PT Astra Serif" w:hAnsi="PT Astra Serif"/>
        </w:rPr>
        <w:t>В пункте 3.5. цифры «2.10.» заменить на цифры «2.9.»;</w:t>
      </w:r>
    </w:p>
    <w:p w:rsidR="00054BCA" w:rsidRPr="00CC6F34" w:rsidRDefault="00054BCA" w:rsidP="00E6378B">
      <w:pPr>
        <w:pStyle w:val="a7"/>
        <w:spacing w:before="0" w:beforeAutospacing="0" w:after="0" w:afterAutospacing="0"/>
        <w:ind w:firstLine="555"/>
        <w:jc w:val="both"/>
        <w:rPr>
          <w:rFonts w:ascii="PT Astra Serif" w:hAnsi="PT Astra Serif"/>
        </w:rPr>
      </w:pPr>
    </w:p>
    <w:p w:rsidR="00054BCA"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4.15</w:t>
      </w:r>
      <w:r w:rsidR="00054BCA" w:rsidRPr="00CC6F34">
        <w:rPr>
          <w:rFonts w:ascii="PT Astra Serif" w:hAnsi="PT Astra Serif"/>
        </w:rPr>
        <w:t>. В подпункте «в» пункта 3.6 цифры «2.10.» заменить на цифры «2.9.»;</w:t>
      </w:r>
    </w:p>
    <w:p w:rsidR="00054BCA" w:rsidRPr="00CC6F34" w:rsidRDefault="00054BCA" w:rsidP="00E6378B">
      <w:pPr>
        <w:pStyle w:val="a7"/>
        <w:spacing w:before="0" w:beforeAutospacing="0" w:after="0" w:afterAutospacing="0"/>
        <w:jc w:val="both"/>
        <w:rPr>
          <w:rFonts w:ascii="PT Astra Serif" w:hAnsi="PT Astra Serif"/>
        </w:rPr>
      </w:pPr>
    </w:p>
    <w:p w:rsidR="00BF1959"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4.16</w:t>
      </w:r>
      <w:r w:rsidR="00054BCA" w:rsidRPr="00CC6F34">
        <w:rPr>
          <w:rFonts w:ascii="PT Astra Serif" w:hAnsi="PT Astra Serif"/>
        </w:rPr>
        <w:t xml:space="preserve">. </w:t>
      </w:r>
      <w:r w:rsidR="00BF1959" w:rsidRPr="00CC6F34">
        <w:rPr>
          <w:rFonts w:ascii="PT Astra Serif" w:hAnsi="PT Astra Serif"/>
        </w:rPr>
        <w:t xml:space="preserve"> </w:t>
      </w:r>
      <w:r w:rsidR="00054BCA" w:rsidRPr="00CC6F34">
        <w:rPr>
          <w:rFonts w:ascii="PT Astra Serif" w:hAnsi="PT Astra Serif"/>
        </w:rPr>
        <w:t xml:space="preserve">В </w:t>
      </w:r>
      <w:r w:rsidR="00BF1959" w:rsidRPr="00CC6F34">
        <w:rPr>
          <w:rFonts w:ascii="PT Astra Serif" w:hAnsi="PT Astra Serif"/>
        </w:rPr>
        <w:t>пункте 3.8.:</w:t>
      </w:r>
    </w:p>
    <w:p w:rsidR="00054BCA" w:rsidRPr="00CC6F34" w:rsidRDefault="00054BCA"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 в абзаце первом  слова «пунктами 2.10, 2.11-2.11.1» заменить словами «пунктами 2.9., 2.10.-2.10.1»;</w:t>
      </w:r>
    </w:p>
    <w:p w:rsidR="00054BCA" w:rsidRPr="00CC6F34" w:rsidRDefault="00054BCA"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-в абзаце втором слова «пунктами 2.10, 2.11-2.11.1» заменить словами «пунктами 2.9., 2.10.-2.10.1»;</w:t>
      </w:r>
    </w:p>
    <w:p w:rsidR="00054BCA" w:rsidRPr="00CC6F34" w:rsidRDefault="00054BCA"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-в абзаце третьем слова «пунктами 2.10, 2.11-2.11.1» заменить словами «пунктами 2.9., 2.10.-2.10.1»;</w:t>
      </w:r>
    </w:p>
    <w:p w:rsidR="00BF1959" w:rsidRPr="00CC6F34" w:rsidRDefault="00BF1959"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 в а</w:t>
      </w:r>
      <w:r w:rsidR="00991AE9" w:rsidRPr="00CC6F34">
        <w:rPr>
          <w:rFonts w:ascii="PT Astra Serif" w:hAnsi="PT Astra Serif"/>
        </w:rPr>
        <w:t>бзаце первом  слова «пункта 2.14</w:t>
      </w:r>
      <w:r w:rsidRPr="00CC6F34">
        <w:rPr>
          <w:rFonts w:ascii="PT Astra Serif" w:hAnsi="PT Astra Serif"/>
        </w:rPr>
        <w:t>» заменить словами «пункта 3.4.»;</w:t>
      </w:r>
    </w:p>
    <w:p w:rsidR="00BF1959" w:rsidRPr="00CC6F34" w:rsidRDefault="00BF1959"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 xml:space="preserve">-в </w:t>
      </w:r>
      <w:r w:rsidR="00991AE9" w:rsidRPr="00CC6F34">
        <w:rPr>
          <w:rFonts w:ascii="PT Astra Serif" w:hAnsi="PT Astra Serif"/>
        </w:rPr>
        <w:t>абзаце втором слова «пункта 2.14</w:t>
      </w:r>
      <w:r w:rsidRPr="00CC6F34">
        <w:rPr>
          <w:rFonts w:ascii="PT Astra Serif" w:hAnsi="PT Astra Serif"/>
        </w:rPr>
        <w:t>» заменить словами «пункта 3.4.»;</w:t>
      </w:r>
    </w:p>
    <w:p w:rsidR="00054BCA" w:rsidRPr="00CC6F34" w:rsidRDefault="00054BCA" w:rsidP="00E6378B">
      <w:pPr>
        <w:pStyle w:val="a7"/>
        <w:spacing w:before="0" w:beforeAutospacing="0" w:after="0" w:afterAutospacing="0"/>
        <w:ind w:firstLine="555"/>
        <w:jc w:val="both"/>
        <w:rPr>
          <w:rFonts w:ascii="PT Astra Serif" w:hAnsi="PT Astra Serif"/>
        </w:rPr>
      </w:pPr>
    </w:p>
    <w:p w:rsidR="00054BCA"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4.17</w:t>
      </w:r>
      <w:r w:rsidR="00054BCA" w:rsidRPr="00CC6F34">
        <w:rPr>
          <w:rFonts w:ascii="PT Astra Serif" w:hAnsi="PT Astra Serif"/>
        </w:rPr>
        <w:t>. В пункте 3.10. слова «пунктами 2.10, 2.11-2.11.1» заменить словами «пунктами 2.9., 2.10.-2.10.1»;</w:t>
      </w:r>
    </w:p>
    <w:p w:rsidR="00054BCA" w:rsidRPr="00CC6F34" w:rsidRDefault="00054BCA" w:rsidP="00E6378B">
      <w:pPr>
        <w:pStyle w:val="a7"/>
        <w:spacing w:before="0" w:beforeAutospacing="0" w:after="0" w:afterAutospacing="0"/>
        <w:ind w:firstLine="555"/>
        <w:jc w:val="both"/>
        <w:rPr>
          <w:rFonts w:ascii="PT Astra Serif" w:hAnsi="PT Astra Serif"/>
        </w:rPr>
      </w:pPr>
    </w:p>
    <w:p w:rsidR="00054BCA"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4.18</w:t>
      </w:r>
      <w:r w:rsidR="00054BCA" w:rsidRPr="00CC6F34">
        <w:rPr>
          <w:rFonts w:ascii="PT Astra Serif" w:hAnsi="PT Astra Serif"/>
        </w:rPr>
        <w:t>. В пункте 3.11. слова «пунктами 2.10, 2.11-2.11.1» заменить словами «пунктами 2.9., 2.10.-2.10.1»;</w:t>
      </w:r>
    </w:p>
    <w:p w:rsidR="00054BCA" w:rsidRPr="00CC6F34" w:rsidRDefault="00054BCA" w:rsidP="00E6378B">
      <w:pPr>
        <w:pStyle w:val="a7"/>
        <w:spacing w:before="0" w:beforeAutospacing="0" w:after="0" w:afterAutospacing="0"/>
        <w:jc w:val="both"/>
        <w:rPr>
          <w:rFonts w:ascii="PT Astra Serif" w:hAnsi="PT Astra Serif"/>
        </w:rPr>
      </w:pPr>
    </w:p>
    <w:p w:rsidR="00054BCA"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4.19</w:t>
      </w:r>
      <w:r w:rsidR="00054BCA" w:rsidRPr="00CC6F34">
        <w:rPr>
          <w:rFonts w:ascii="PT Astra Serif" w:hAnsi="PT Astra Serif"/>
        </w:rPr>
        <w:t>. В пункте 3.12. слова «пунктами 2.10, 2.11-2.11.1» заменить словами «пунктами 2.9., 2.10.-2.10.1»;</w:t>
      </w:r>
    </w:p>
    <w:p w:rsidR="00054BCA" w:rsidRPr="00CC6F34" w:rsidRDefault="00054BCA" w:rsidP="00E6378B">
      <w:pPr>
        <w:pStyle w:val="a7"/>
        <w:spacing w:before="0" w:beforeAutospacing="0" w:after="0" w:afterAutospacing="0"/>
        <w:ind w:firstLine="555"/>
        <w:jc w:val="both"/>
        <w:rPr>
          <w:rFonts w:ascii="PT Astra Serif" w:hAnsi="PT Astra Serif"/>
        </w:rPr>
      </w:pPr>
    </w:p>
    <w:p w:rsidR="00E72DBC"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4.20</w:t>
      </w:r>
      <w:r w:rsidR="00E72DBC" w:rsidRPr="00CC6F34">
        <w:rPr>
          <w:rFonts w:ascii="PT Astra Serif" w:hAnsi="PT Astra Serif"/>
        </w:rPr>
        <w:t>. В пункте 3.13. слова «пунктах 2.11-2.11.1» заменить словами «пунктах 2.10.-2.10.1»;</w:t>
      </w:r>
    </w:p>
    <w:p w:rsidR="00E72DBC" w:rsidRPr="00CC6F34" w:rsidRDefault="00E72DBC" w:rsidP="00E6378B">
      <w:pPr>
        <w:pStyle w:val="a7"/>
        <w:spacing w:before="0" w:beforeAutospacing="0" w:after="0" w:afterAutospacing="0"/>
        <w:ind w:firstLine="555"/>
        <w:jc w:val="both"/>
        <w:rPr>
          <w:rFonts w:ascii="PT Astra Serif" w:hAnsi="PT Astra Serif"/>
        </w:rPr>
      </w:pPr>
    </w:p>
    <w:p w:rsidR="00E72DBC"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lastRenderedPageBreak/>
        <w:t>4.21</w:t>
      </w:r>
      <w:r w:rsidR="00E72DBC" w:rsidRPr="00CC6F34">
        <w:rPr>
          <w:rFonts w:ascii="PT Astra Serif" w:hAnsi="PT Astra Serif"/>
        </w:rPr>
        <w:t>. В пункте 3.14. слова «пунктах 2.11-2.11.1» заменить словами «пунктах 2.10.-2.10.1»;</w:t>
      </w:r>
    </w:p>
    <w:p w:rsidR="00E72DBC" w:rsidRPr="00CC6F34" w:rsidRDefault="00E72DBC" w:rsidP="00E6378B">
      <w:pPr>
        <w:pStyle w:val="a7"/>
        <w:spacing w:before="0" w:beforeAutospacing="0" w:after="0" w:afterAutospacing="0"/>
        <w:ind w:firstLine="555"/>
        <w:jc w:val="both"/>
        <w:rPr>
          <w:rFonts w:ascii="PT Astra Serif" w:hAnsi="PT Astra Serif"/>
        </w:rPr>
      </w:pPr>
    </w:p>
    <w:p w:rsidR="00E72DBC"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4.22</w:t>
      </w:r>
      <w:r w:rsidR="00E72DBC" w:rsidRPr="00CC6F34">
        <w:rPr>
          <w:rFonts w:ascii="PT Astra Serif" w:hAnsi="PT Astra Serif"/>
        </w:rPr>
        <w:t>. В пункте 3.16. цифры «2.11» и «2.11.1» заменить цифрами «2.10.» и «2.10.1»;</w:t>
      </w:r>
    </w:p>
    <w:p w:rsidR="00E72DBC" w:rsidRPr="00CC6F34" w:rsidRDefault="00E72DBC" w:rsidP="00E6378B">
      <w:pPr>
        <w:pStyle w:val="a7"/>
        <w:spacing w:before="0" w:beforeAutospacing="0" w:after="0" w:afterAutospacing="0"/>
        <w:ind w:firstLine="555"/>
        <w:jc w:val="both"/>
        <w:rPr>
          <w:rFonts w:ascii="PT Astra Serif" w:hAnsi="PT Astra Serif"/>
        </w:rPr>
      </w:pPr>
    </w:p>
    <w:p w:rsidR="00E72DBC"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4.23</w:t>
      </w:r>
      <w:r w:rsidR="00E72DBC" w:rsidRPr="00CC6F34">
        <w:rPr>
          <w:rFonts w:ascii="PT Astra Serif" w:hAnsi="PT Astra Serif"/>
        </w:rPr>
        <w:t>. В абзацах четвертом и пятом пункта 3.17. цифры «2.11» и «2.11.1» заменить цифрами «2.10.» и «2.10.1»;</w:t>
      </w:r>
    </w:p>
    <w:p w:rsidR="00E72DBC" w:rsidRPr="00CC6F34" w:rsidRDefault="00E72DBC" w:rsidP="00E6378B">
      <w:pPr>
        <w:pStyle w:val="a7"/>
        <w:spacing w:before="0" w:beforeAutospacing="0" w:after="0" w:afterAutospacing="0"/>
        <w:ind w:firstLine="555"/>
        <w:jc w:val="both"/>
        <w:rPr>
          <w:rFonts w:ascii="PT Astra Serif" w:hAnsi="PT Astra Serif"/>
        </w:rPr>
      </w:pPr>
    </w:p>
    <w:p w:rsidR="00E72DBC"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4.24</w:t>
      </w:r>
      <w:r w:rsidR="00E72DBC" w:rsidRPr="00CC6F34">
        <w:rPr>
          <w:rFonts w:ascii="PT Astra Serif" w:hAnsi="PT Astra Serif"/>
        </w:rPr>
        <w:t>. В пункте 3.19. слова «пунктами 2.10, 2.11-2.11.1» заменить словами «пунктами 2.9., 2.10.-2.10.1»;</w:t>
      </w:r>
    </w:p>
    <w:p w:rsidR="00E72DBC" w:rsidRPr="00CC6F34" w:rsidRDefault="00E72DBC" w:rsidP="00E6378B">
      <w:pPr>
        <w:pStyle w:val="a7"/>
        <w:spacing w:before="0" w:beforeAutospacing="0" w:after="0" w:afterAutospacing="0"/>
        <w:ind w:firstLine="555"/>
        <w:jc w:val="both"/>
        <w:rPr>
          <w:rFonts w:ascii="PT Astra Serif" w:hAnsi="PT Astra Serif"/>
        </w:rPr>
      </w:pPr>
    </w:p>
    <w:p w:rsidR="00E72DBC"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4.25</w:t>
      </w:r>
      <w:r w:rsidR="00E72DBC" w:rsidRPr="00CC6F34">
        <w:rPr>
          <w:rFonts w:ascii="PT Astra Serif" w:hAnsi="PT Astra Serif"/>
        </w:rPr>
        <w:t>. В пункте 3.20. слова «пунктами 2.10, 2.11-2.11.1» заменить словами «пунктами 2.9., 2.10.-2.10.1»;</w:t>
      </w:r>
    </w:p>
    <w:p w:rsidR="00BF1959" w:rsidRPr="00CC6F34" w:rsidRDefault="00BF1959" w:rsidP="00E6378B">
      <w:pPr>
        <w:pStyle w:val="a7"/>
        <w:spacing w:before="0" w:beforeAutospacing="0" w:after="0" w:afterAutospacing="0"/>
        <w:ind w:firstLine="555"/>
        <w:jc w:val="both"/>
        <w:rPr>
          <w:rFonts w:ascii="PT Astra Serif" w:hAnsi="PT Astra Serif"/>
        </w:rPr>
      </w:pPr>
    </w:p>
    <w:p w:rsidR="00BF1959" w:rsidRPr="00CC6F34" w:rsidRDefault="00E6378B" w:rsidP="00E6378B">
      <w:pPr>
        <w:pStyle w:val="a7"/>
        <w:spacing w:before="0" w:beforeAutospacing="0" w:after="0" w:afterAutospacing="0"/>
        <w:ind w:firstLine="555"/>
        <w:jc w:val="both"/>
        <w:rPr>
          <w:rFonts w:ascii="PT Astra Serif" w:eastAsia="Calibri" w:hAnsi="PT Astra Serif"/>
          <w:bCs/>
        </w:rPr>
      </w:pPr>
      <w:r w:rsidRPr="00CC6F34">
        <w:rPr>
          <w:rFonts w:ascii="PT Astra Serif" w:hAnsi="PT Astra Serif"/>
        </w:rPr>
        <w:t>4.26</w:t>
      </w:r>
      <w:r w:rsidR="00BF1959" w:rsidRPr="00CC6F34">
        <w:rPr>
          <w:rFonts w:ascii="PT Astra Serif" w:hAnsi="PT Astra Serif"/>
        </w:rPr>
        <w:t>.</w:t>
      </w:r>
      <w:r w:rsidR="00991AE9" w:rsidRPr="00CC6F34">
        <w:rPr>
          <w:rFonts w:ascii="PT Astra Serif" w:hAnsi="PT Astra Serif"/>
        </w:rPr>
        <w:t xml:space="preserve"> Пункт 3.23</w:t>
      </w:r>
      <w:r w:rsidR="00BF1959" w:rsidRPr="00CC6F34">
        <w:rPr>
          <w:rFonts w:ascii="PT Astra Serif" w:hAnsi="PT Astra Serif"/>
        </w:rPr>
        <w:t xml:space="preserve">. </w:t>
      </w:r>
      <w:r w:rsidR="00BF1959" w:rsidRPr="00CC6F34">
        <w:rPr>
          <w:rFonts w:ascii="PT Astra Serif" w:eastAsia="Calibri" w:hAnsi="PT Astra Serif"/>
          <w:bCs/>
        </w:rPr>
        <w:t>признать утратившим силу;</w:t>
      </w:r>
    </w:p>
    <w:p w:rsidR="00BF1959" w:rsidRPr="00CC6F34" w:rsidRDefault="00BF1959" w:rsidP="00E6378B">
      <w:pPr>
        <w:pStyle w:val="a7"/>
        <w:spacing w:before="0" w:beforeAutospacing="0" w:after="0" w:afterAutospacing="0"/>
        <w:ind w:firstLine="555"/>
        <w:jc w:val="both"/>
        <w:rPr>
          <w:rFonts w:ascii="PT Astra Serif" w:hAnsi="PT Astra Serif"/>
        </w:rPr>
      </w:pPr>
    </w:p>
    <w:p w:rsidR="00E72DBC" w:rsidRPr="00CC6F34" w:rsidRDefault="00E6378B" w:rsidP="00E6378B">
      <w:pPr>
        <w:spacing w:after="0" w:line="240" w:lineRule="auto"/>
        <w:ind w:firstLine="567"/>
        <w:jc w:val="both"/>
        <w:rPr>
          <w:rFonts w:ascii="PT Astra Serif" w:hAnsi="PT Astra Serif"/>
          <w:sz w:val="24"/>
          <w:szCs w:val="24"/>
        </w:rPr>
      </w:pPr>
      <w:r w:rsidRPr="00CC6F34">
        <w:rPr>
          <w:rFonts w:ascii="PT Astra Serif" w:hAnsi="PT Astra Serif"/>
          <w:sz w:val="24"/>
          <w:szCs w:val="24"/>
        </w:rPr>
        <w:t>4.27</w:t>
      </w:r>
      <w:r w:rsidR="00991AE9" w:rsidRPr="00CC6F34">
        <w:rPr>
          <w:rFonts w:ascii="PT Astra Serif" w:hAnsi="PT Astra Serif"/>
          <w:sz w:val="24"/>
          <w:szCs w:val="24"/>
        </w:rPr>
        <w:t xml:space="preserve">. В </w:t>
      </w:r>
      <w:r w:rsidR="00E72DBC" w:rsidRPr="00CC6F34">
        <w:rPr>
          <w:rFonts w:ascii="PT Astra Serif" w:hAnsi="PT Astra Serif"/>
          <w:sz w:val="24"/>
          <w:szCs w:val="24"/>
        </w:rPr>
        <w:t>пункте 3.24.:</w:t>
      </w:r>
    </w:p>
    <w:p w:rsidR="00991AE9" w:rsidRPr="00CC6F34" w:rsidRDefault="00E72DBC" w:rsidP="00E6378B">
      <w:pPr>
        <w:spacing w:after="0" w:line="240" w:lineRule="auto"/>
        <w:ind w:firstLine="567"/>
        <w:jc w:val="both"/>
        <w:rPr>
          <w:rFonts w:ascii="PT Astra Serif" w:hAnsi="PT Astra Serif"/>
          <w:sz w:val="24"/>
          <w:szCs w:val="24"/>
        </w:rPr>
      </w:pPr>
      <w:r w:rsidRPr="00CC6F34">
        <w:rPr>
          <w:rFonts w:ascii="PT Astra Serif" w:hAnsi="PT Astra Serif"/>
          <w:sz w:val="24"/>
          <w:szCs w:val="24"/>
        </w:rPr>
        <w:t>-</w:t>
      </w:r>
      <w:r w:rsidR="00991AE9" w:rsidRPr="00CC6F34">
        <w:rPr>
          <w:rFonts w:ascii="PT Astra Serif" w:hAnsi="PT Astra Serif"/>
          <w:sz w:val="24"/>
          <w:szCs w:val="24"/>
        </w:rPr>
        <w:t xml:space="preserve">абзаце первом слова «Критериями» заменить словами </w:t>
      </w:r>
      <w:r w:rsidR="00BF1959" w:rsidRPr="00CC6F34">
        <w:rPr>
          <w:rFonts w:ascii="PT Astra Serif" w:hAnsi="PT Astra Serif"/>
          <w:sz w:val="24"/>
          <w:szCs w:val="24"/>
        </w:rPr>
        <w:t>«Основания</w:t>
      </w:r>
      <w:r w:rsidR="00991AE9" w:rsidRPr="00CC6F34">
        <w:rPr>
          <w:rFonts w:ascii="PT Astra Serif" w:hAnsi="PT Astra Serif"/>
          <w:sz w:val="24"/>
          <w:szCs w:val="24"/>
        </w:rPr>
        <w:t>ми»;</w:t>
      </w:r>
    </w:p>
    <w:p w:rsidR="00E72DBC" w:rsidRPr="00CC6F34" w:rsidRDefault="00E72DBC" w:rsidP="00E6378B">
      <w:pPr>
        <w:spacing w:after="0" w:line="240" w:lineRule="auto"/>
        <w:ind w:firstLine="567"/>
        <w:jc w:val="both"/>
        <w:rPr>
          <w:rFonts w:ascii="PT Astra Serif" w:hAnsi="PT Astra Serif"/>
          <w:color w:val="000000"/>
          <w:sz w:val="24"/>
          <w:szCs w:val="24"/>
        </w:rPr>
      </w:pPr>
      <w:r w:rsidRPr="00CC6F34">
        <w:rPr>
          <w:rFonts w:ascii="PT Astra Serif" w:hAnsi="PT Astra Serif"/>
          <w:sz w:val="24"/>
          <w:szCs w:val="24"/>
        </w:rPr>
        <w:t>- в подпункте «а»</w:t>
      </w:r>
      <w:r w:rsidR="00C84A58" w:rsidRPr="00CC6F34">
        <w:rPr>
          <w:rFonts w:ascii="PT Astra Serif" w:hAnsi="PT Astra Serif"/>
          <w:sz w:val="24"/>
          <w:szCs w:val="24"/>
        </w:rPr>
        <w:t xml:space="preserve"> слова</w:t>
      </w:r>
      <w:r w:rsidRPr="00CC6F34">
        <w:rPr>
          <w:rFonts w:ascii="PT Astra Serif" w:hAnsi="PT Astra Serif"/>
          <w:sz w:val="24"/>
          <w:szCs w:val="24"/>
        </w:rPr>
        <w:t xml:space="preserve"> </w:t>
      </w:r>
      <w:r w:rsidR="00C84A58" w:rsidRPr="00CC6F34">
        <w:rPr>
          <w:rFonts w:ascii="PT Astra Serif" w:hAnsi="PT Astra Serif"/>
          <w:sz w:val="24"/>
          <w:szCs w:val="24"/>
        </w:rPr>
        <w:t>«</w:t>
      </w:r>
      <w:r w:rsidR="00C84A58" w:rsidRPr="00CC6F34">
        <w:rPr>
          <w:rFonts w:ascii="PT Astra Serif" w:hAnsi="PT Astra Serif"/>
          <w:color w:val="000000"/>
          <w:sz w:val="24"/>
          <w:szCs w:val="24"/>
        </w:rPr>
        <w:t>пункта 2.10, пунктом 2.11.1» заменить словами   пункта 2.9, пунктом 2.10.1»;</w:t>
      </w:r>
    </w:p>
    <w:p w:rsidR="00C84A58" w:rsidRPr="00CC6F34" w:rsidRDefault="00C84A58" w:rsidP="00E6378B">
      <w:pPr>
        <w:spacing w:after="0" w:line="240" w:lineRule="auto"/>
        <w:ind w:firstLine="567"/>
        <w:jc w:val="both"/>
        <w:rPr>
          <w:rFonts w:ascii="PT Astra Serif" w:hAnsi="PT Astra Serif"/>
          <w:color w:val="000000"/>
          <w:sz w:val="24"/>
          <w:szCs w:val="24"/>
        </w:rPr>
      </w:pPr>
    </w:p>
    <w:p w:rsidR="00C84A58"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color w:val="000000"/>
        </w:rPr>
        <w:t>4.28</w:t>
      </w:r>
      <w:r w:rsidR="00C84A58" w:rsidRPr="00CC6F34">
        <w:rPr>
          <w:rFonts w:ascii="PT Astra Serif" w:hAnsi="PT Astra Serif"/>
          <w:color w:val="000000"/>
        </w:rPr>
        <w:t>.</w:t>
      </w:r>
      <w:r w:rsidRPr="00CC6F34">
        <w:rPr>
          <w:rFonts w:ascii="PT Astra Serif" w:hAnsi="PT Astra Serif"/>
          <w:color w:val="000000"/>
        </w:rPr>
        <w:t xml:space="preserve"> </w:t>
      </w:r>
      <w:r w:rsidR="00C84A58" w:rsidRPr="00CC6F34">
        <w:rPr>
          <w:rFonts w:ascii="PT Astra Serif" w:hAnsi="PT Astra Serif"/>
          <w:color w:val="000000"/>
        </w:rPr>
        <w:t xml:space="preserve">В пункте 3.25. </w:t>
      </w:r>
      <w:r w:rsidR="00C84A58" w:rsidRPr="00CC6F34">
        <w:rPr>
          <w:rFonts w:ascii="PT Astra Serif" w:hAnsi="PT Astra Serif"/>
        </w:rPr>
        <w:t>слова «пунктами 2.10, 2.11-2.11.1» заменить словами «пунктами 2.9., 2.10.-2.10.1»;</w:t>
      </w:r>
    </w:p>
    <w:p w:rsidR="00D23587" w:rsidRPr="00CC6F34" w:rsidRDefault="00D23587" w:rsidP="00E6378B">
      <w:pPr>
        <w:spacing w:after="0" w:line="240" w:lineRule="auto"/>
        <w:ind w:firstLine="567"/>
        <w:jc w:val="both"/>
        <w:rPr>
          <w:rFonts w:ascii="PT Astra Serif" w:hAnsi="PT Astra Serif"/>
          <w:sz w:val="24"/>
          <w:szCs w:val="24"/>
        </w:rPr>
      </w:pPr>
    </w:p>
    <w:p w:rsidR="00E44C9C" w:rsidRPr="00CC6F34" w:rsidRDefault="00E6378B" w:rsidP="00E6378B">
      <w:pPr>
        <w:spacing w:after="0" w:line="240" w:lineRule="auto"/>
        <w:ind w:firstLine="567"/>
        <w:jc w:val="both"/>
        <w:rPr>
          <w:rFonts w:ascii="PT Astra Serif" w:eastAsia="Calibri" w:hAnsi="PT Astra Serif" w:cs="Times New Roman"/>
          <w:bCs/>
          <w:sz w:val="24"/>
          <w:szCs w:val="24"/>
        </w:rPr>
      </w:pPr>
      <w:r w:rsidRPr="00CC6F34">
        <w:rPr>
          <w:rFonts w:ascii="PT Astra Serif" w:hAnsi="PT Astra Serif"/>
          <w:sz w:val="24"/>
          <w:szCs w:val="24"/>
        </w:rPr>
        <w:t>4.29</w:t>
      </w:r>
      <w:r w:rsidR="00E44C9C" w:rsidRPr="00CC6F34">
        <w:rPr>
          <w:rFonts w:ascii="PT Astra Serif" w:hAnsi="PT Astra Serif"/>
          <w:sz w:val="24"/>
          <w:szCs w:val="24"/>
        </w:rPr>
        <w:t xml:space="preserve">. В пункте 3.43. </w:t>
      </w:r>
      <w:r w:rsidR="00E44C9C" w:rsidRPr="00CC6F34">
        <w:rPr>
          <w:rFonts w:ascii="PT Astra Serif" w:eastAsia="Calibri" w:hAnsi="PT Astra Serif" w:cs="Times New Roman"/>
          <w:bCs/>
          <w:sz w:val="24"/>
          <w:szCs w:val="24"/>
        </w:rPr>
        <w:t>слова «пунктами 2.14, 2.22» заменить словами «</w:t>
      </w:r>
      <w:r w:rsidR="00D23587" w:rsidRPr="00CC6F34">
        <w:rPr>
          <w:rFonts w:ascii="PT Astra Serif" w:eastAsia="Calibri" w:hAnsi="PT Astra Serif" w:cs="Times New Roman"/>
          <w:bCs/>
          <w:sz w:val="24"/>
          <w:szCs w:val="24"/>
        </w:rPr>
        <w:t xml:space="preserve">пунктом </w:t>
      </w:r>
      <w:r w:rsidR="00E44C9C" w:rsidRPr="00CC6F34">
        <w:rPr>
          <w:rFonts w:ascii="PT Astra Serif" w:eastAsia="Calibri" w:hAnsi="PT Astra Serif" w:cs="Times New Roman"/>
          <w:bCs/>
          <w:sz w:val="24"/>
          <w:szCs w:val="24"/>
        </w:rPr>
        <w:t>3.4</w:t>
      </w:r>
      <w:r w:rsidR="00D23587" w:rsidRPr="00CC6F34">
        <w:rPr>
          <w:rFonts w:ascii="PT Astra Serif" w:eastAsia="Calibri" w:hAnsi="PT Astra Serif" w:cs="Times New Roman"/>
          <w:bCs/>
          <w:sz w:val="24"/>
          <w:szCs w:val="24"/>
        </w:rPr>
        <w:t>.</w:t>
      </w:r>
      <w:r w:rsidR="00E44C9C" w:rsidRPr="00CC6F34">
        <w:rPr>
          <w:rFonts w:ascii="PT Astra Serif" w:eastAsia="Calibri" w:hAnsi="PT Astra Serif" w:cs="Times New Roman"/>
          <w:bCs/>
          <w:sz w:val="24"/>
          <w:szCs w:val="24"/>
        </w:rPr>
        <w:t>»;</w:t>
      </w:r>
    </w:p>
    <w:p w:rsidR="00BF1959" w:rsidRPr="00CC6F34" w:rsidRDefault="00BF1959" w:rsidP="00E6378B">
      <w:pPr>
        <w:spacing w:after="0" w:line="240" w:lineRule="auto"/>
        <w:jc w:val="both"/>
        <w:rPr>
          <w:rFonts w:ascii="PT Astra Serif" w:hAnsi="PT Astra Serif"/>
          <w:sz w:val="24"/>
          <w:szCs w:val="24"/>
        </w:rPr>
      </w:pPr>
    </w:p>
    <w:p w:rsidR="00121EC8" w:rsidRPr="00CC6F34" w:rsidRDefault="00E6378B" w:rsidP="00E6378B">
      <w:pPr>
        <w:spacing w:after="0" w:line="240" w:lineRule="auto"/>
        <w:ind w:firstLine="567"/>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4.30</w:t>
      </w:r>
      <w:r w:rsidR="00991AE9" w:rsidRPr="00CC6F34">
        <w:rPr>
          <w:rFonts w:ascii="PT Astra Serif" w:eastAsia="Calibri" w:hAnsi="PT Astra Serif" w:cs="Times New Roman"/>
          <w:bCs/>
          <w:sz w:val="24"/>
          <w:szCs w:val="24"/>
        </w:rPr>
        <w:t xml:space="preserve">.  </w:t>
      </w:r>
      <w:r w:rsidR="00121EC8" w:rsidRPr="00CC6F34">
        <w:rPr>
          <w:rFonts w:ascii="PT Astra Serif" w:eastAsia="Calibri" w:hAnsi="PT Astra Serif" w:cs="Times New Roman"/>
          <w:bCs/>
          <w:sz w:val="24"/>
          <w:szCs w:val="24"/>
        </w:rPr>
        <w:t>Пункт 3</w:t>
      </w:r>
      <w:r w:rsidR="00991AE9" w:rsidRPr="00CC6F34">
        <w:rPr>
          <w:rFonts w:ascii="PT Astra Serif" w:eastAsia="Calibri" w:hAnsi="PT Astra Serif" w:cs="Times New Roman"/>
          <w:bCs/>
          <w:sz w:val="24"/>
          <w:szCs w:val="24"/>
        </w:rPr>
        <w:t>.45</w:t>
      </w:r>
      <w:r w:rsidR="00121EC8" w:rsidRPr="00CC6F34">
        <w:rPr>
          <w:rFonts w:ascii="PT Astra Serif" w:eastAsia="Calibri" w:hAnsi="PT Astra Serif" w:cs="Times New Roman"/>
          <w:bCs/>
          <w:sz w:val="24"/>
          <w:szCs w:val="24"/>
        </w:rPr>
        <w:t xml:space="preserve">.  </w:t>
      </w:r>
      <w:r w:rsidR="00121EC8" w:rsidRPr="00CC6F34">
        <w:rPr>
          <w:rFonts w:ascii="PT Astra Serif" w:hAnsi="PT Astra Serif"/>
          <w:sz w:val="24"/>
          <w:szCs w:val="24"/>
        </w:rPr>
        <w:t>изложить в следующей</w:t>
      </w:r>
      <w:r w:rsidR="00121EC8" w:rsidRPr="00CC6F34">
        <w:rPr>
          <w:rFonts w:ascii="PT Astra Serif" w:eastAsia="Calibri" w:hAnsi="PT Astra Serif" w:cs="Times New Roman"/>
          <w:bCs/>
          <w:sz w:val="24"/>
          <w:szCs w:val="24"/>
        </w:rPr>
        <w:t xml:space="preserve"> редакции:</w:t>
      </w:r>
    </w:p>
    <w:p w:rsidR="00121EC8" w:rsidRPr="00CC6F34" w:rsidRDefault="00121EC8" w:rsidP="00E6378B">
      <w:pPr>
        <w:pStyle w:val="a7"/>
        <w:spacing w:before="0" w:beforeAutospacing="0" w:after="0" w:afterAutospacing="0"/>
        <w:ind w:firstLine="567"/>
        <w:jc w:val="both"/>
        <w:rPr>
          <w:rFonts w:ascii="PT Astra Serif" w:hAnsi="PT Astra Serif"/>
        </w:rPr>
      </w:pPr>
      <w:r w:rsidRPr="00CC6F34">
        <w:rPr>
          <w:rFonts w:ascii="PT Astra Serif" w:eastAsia="Calibri" w:hAnsi="PT Astra Serif"/>
          <w:bCs/>
        </w:rPr>
        <w:t xml:space="preserve">«3.45. </w:t>
      </w:r>
      <w:r w:rsidR="00991AE9" w:rsidRPr="00CC6F34">
        <w:rPr>
          <w:rFonts w:ascii="PT Astra Serif" w:hAnsi="PT Astra Serif"/>
        </w:rPr>
        <w:t xml:space="preserve">Основанием для начала административной процедуры является поступление в уполномоченный орган заявления о выдаче дубликата (далее в настоящем подразделе – заявление) по рекомендуемой форме согласно Приложению № 6 к настоящему Административному регламенту одним из </w:t>
      </w:r>
      <w:r w:rsidRPr="00CC6F34">
        <w:rPr>
          <w:rFonts w:ascii="PT Astra Serif" w:hAnsi="PT Astra Serif"/>
        </w:rPr>
        <w:t>следующих способов: </w:t>
      </w:r>
    </w:p>
    <w:p w:rsidR="00121EC8" w:rsidRPr="00CC6F34" w:rsidRDefault="00121EC8"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а) в электронной форме посредством Единого портала, регионального портала.</w:t>
      </w:r>
    </w:p>
    <w:p w:rsidR="00121EC8" w:rsidRPr="00CC6F34" w:rsidRDefault="00121EC8"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В случае представления заявления о выдаче дубликата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уведомления с использованием интерактивной формы в электронном виде.</w:t>
      </w:r>
    </w:p>
    <w:p w:rsidR="00121EC8" w:rsidRPr="00CC6F34" w:rsidRDefault="00121EC8"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 xml:space="preserve">Заявление о выдаче дубликата направляется заявителем или его представителем вместе с прикрепленными электронными документами, указанными в подпунктах "б"-"д" пункта 2.9 настоящего Административного регламента. Заявление о выдаче дубликата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w:t>
      </w:r>
      <w:r w:rsidRPr="00CC6F34">
        <w:rPr>
          <w:rFonts w:ascii="PT Astra Serif" w:hAnsi="PT Astra Serif"/>
        </w:rPr>
        <w:lastRenderedPageBreak/>
        <w:t>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121EC8" w:rsidRPr="00CC6F34" w:rsidRDefault="00121EC8"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Заявление о выдаче дубликата и прилагаемые к ним документы направляются в уполномоченный на выдачу разрешения на строительство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121EC8" w:rsidRPr="00CC6F34" w:rsidRDefault="00121EC8"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121EC8" w:rsidRPr="00CC6F34" w:rsidRDefault="00121EC8"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б) на бумажном носителе посредством личного обращения в уполномоченный орган государственной власти, орган местного самоуправления либо посредством почтового отправления с уведомлением о вручении;</w:t>
      </w:r>
    </w:p>
    <w:p w:rsidR="00121EC8" w:rsidRPr="00CC6F34" w:rsidRDefault="00121EC8"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в) 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121EC8" w:rsidRPr="00CC6F34" w:rsidRDefault="00121EC8"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г) в электронной форме посредством единой информационной системы жилищного строительства.</w:t>
      </w:r>
    </w:p>
    <w:p w:rsidR="00121EC8" w:rsidRPr="00CC6F34" w:rsidRDefault="00121EC8"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Направить заявление о выдаче дубликата посредством единой информационной системы жилищного строительства вправе заявители -</w:t>
      </w:r>
      <w:r w:rsidR="00997633" w:rsidRPr="00CC6F34">
        <w:rPr>
          <w:rFonts w:ascii="PT Astra Serif" w:hAnsi="PT Astra Serif"/>
        </w:rPr>
        <w:t xml:space="preserve"> </w:t>
      </w:r>
      <w:r w:rsidRPr="00CC6F34">
        <w:rPr>
          <w:rFonts w:ascii="PT Astra Serif" w:hAnsi="PT Astra Serif"/>
        </w:rPr>
        <w:t>застройщики,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121EC8" w:rsidRPr="00CC6F34" w:rsidRDefault="00121EC8" w:rsidP="00E6378B">
      <w:pPr>
        <w:pStyle w:val="a7"/>
        <w:spacing w:before="0" w:beforeAutospacing="0" w:after="0" w:afterAutospacing="0"/>
        <w:ind w:firstLine="709"/>
        <w:jc w:val="both"/>
        <w:rPr>
          <w:rFonts w:ascii="PT Astra Serif" w:hAnsi="PT Astra Serif"/>
        </w:rPr>
      </w:pPr>
    </w:p>
    <w:p w:rsidR="00C84A58"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4.31</w:t>
      </w:r>
      <w:r w:rsidR="00121EC8" w:rsidRPr="00CC6F34">
        <w:rPr>
          <w:rFonts w:ascii="PT Astra Serif" w:hAnsi="PT Astra Serif"/>
        </w:rPr>
        <w:t>.  </w:t>
      </w:r>
      <w:r w:rsidR="00C84A58" w:rsidRPr="00CC6F34">
        <w:rPr>
          <w:rFonts w:ascii="PT Astra Serif" w:hAnsi="PT Astra Serif"/>
        </w:rPr>
        <w:t>В пункте 3.46. цифры «2.10.» заменить на цифры «2.9.»;</w:t>
      </w:r>
    </w:p>
    <w:p w:rsidR="00C84A58" w:rsidRPr="00CC6F34" w:rsidRDefault="00C84A58" w:rsidP="00E6378B">
      <w:pPr>
        <w:pStyle w:val="a7"/>
        <w:spacing w:before="0" w:beforeAutospacing="0" w:after="0" w:afterAutospacing="0"/>
        <w:ind w:firstLine="555"/>
        <w:jc w:val="both"/>
        <w:rPr>
          <w:rFonts w:ascii="PT Astra Serif" w:hAnsi="PT Astra Serif"/>
        </w:rPr>
      </w:pPr>
    </w:p>
    <w:p w:rsidR="00121EC8"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4.32</w:t>
      </w:r>
      <w:r w:rsidR="00C84A58" w:rsidRPr="00CC6F34">
        <w:rPr>
          <w:rFonts w:ascii="PT Astra Serif" w:hAnsi="PT Astra Serif"/>
        </w:rPr>
        <w:t xml:space="preserve">. </w:t>
      </w:r>
      <w:r w:rsidR="00121EC8" w:rsidRPr="00CC6F34">
        <w:rPr>
          <w:rFonts w:ascii="PT Astra Serif" w:hAnsi="PT Astra Serif"/>
        </w:rPr>
        <w:t>В пункте 3.49.:</w:t>
      </w:r>
    </w:p>
    <w:p w:rsidR="00121EC8" w:rsidRPr="00CC6F34" w:rsidRDefault="00121EC8"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 в а</w:t>
      </w:r>
      <w:r w:rsidR="00A52481" w:rsidRPr="00CC6F34">
        <w:rPr>
          <w:rFonts w:ascii="PT Astra Serif" w:hAnsi="PT Astra Serif"/>
        </w:rPr>
        <w:t>бзаце первом  слова «пункта 2.14» заменить словами «пункта 3.45</w:t>
      </w:r>
      <w:r w:rsidRPr="00CC6F34">
        <w:rPr>
          <w:rFonts w:ascii="PT Astra Serif" w:hAnsi="PT Astra Serif"/>
        </w:rPr>
        <w:t>.»;</w:t>
      </w:r>
    </w:p>
    <w:p w:rsidR="00121EC8" w:rsidRPr="00CC6F34" w:rsidRDefault="00121EC8"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 xml:space="preserve">-в </w:t>
      </w:r>
      <w:r w:rsidR="00A52481" w:rsidRPr="00CC6F34">
        <w:rPr>
          <w:rFonts w:ascii="PT Astra Serif" w:hAnsi="PT Astra Serif"/>
        </w:rPr>
        <w:t>абзаце втором слова «пункта 2.14» заменить словами «пункта 3.45</w:t>
      </w:r>
      <w:r w:rsidRPr="00CC6F34">
        <w:rPr>
          <w:rFonts w:ascii="PT Astra Serif" w:hAnsi="PT Astra Serif"/>
        </w:rPr>
        <w:t>.»;</w:t>
      </w:r>
    </w:p>
    <w:p w:rsidR="00121EC8" w:rsidRPr="00CC6F34" w:rsidRDefault="00121EC8" w:rsidP="00E6378B">
      <w:pPr>
        <w:pStyle w:val="a7"/>
        <w:spacing w:before="0" w:beforeAutospacing="0" w:after="0" w:afterAutospacing="0"/>
        <w:ind w:firstLine="555"/>
        <w:jc w:val="both"/>
        <w:rPr>
          <w:rFonts w:ascii="PT Astra Serif" w:hAnsi="PT Astra Serif"/>
        </w:rPr>
      </w:pPr>
    </w:p>
    <w:p w:rsidR="00121EC8" w:rsidRPr="00CC6F34" w:rsidRDefault="00E6378B" w:rsidP="00E6378B">
      <w:pPr>
        <w:pStyle w:val="a7"/>
        <w:spacing w:before="0" w:beforeAutospacing="0" w:after="0" w:afterAutospacing="0"/>
        <w:ind w:firstLine="555"/>
        <w:jc w:val="both"/>
        <w:rPr>
          <w:rFonts w:ascii="PT Astra Serif" w:eastAsia="Calibri" w:hAnsi="PT Astra Serif"/>
          <w:bCs/>
        </w:rPr>
      </w:pPr>
      <w:r w:rsidRPr="00CC6F34">
        <w:rPr>
          <w:rFonts w:ascii="PT Astra Serif" w:hAnsi="PT Astra Serif"/>
        </w:rPr>
        <w:t>4.33</w:t>
      </w:r>
      <w:r w:rsidR="00A52481" w:rsidRPr="00CC6F34">
        <w:rPr>
          <w:rFonts w:ascii="PT Astra Serif" w:hAnsi="PT Astra Serif"/>
        </w:rPr>
        <w:t>.  Пункт  3.56</w:t>
      </w:r>
      <w:r w:rsidR="00121EC8" w:rsidRPr="00CC6F34">
        <w:rPr>
          <w:rFonts w:ascii="PT Astra Serif" w:hAnsi="PT Astra Serif"/>
        </w:rPr>
        <w:t xml:space="preserve">. </w:t>
      </w:r>
      <w:r w:rsidR="00121EC8" w:rsidRPr="00CC6F34">
        <w:rPr>
          <w:rFonts w:ascii="PT Astra Serif" w:eastAsia="Calibri" w:hAnsi="PT Astra Serif"/>
          <w:bCs/>
        </w:rPr>
        <w:t>признать утратившим силу;</w:t>
      </w:r>
    </w:p>
    <w:p w:rsidR="00121EC8" w:rsidRPr="00CC6F34" w:rsidRDefault="00121EC8" w:rsidP="00E6378B">
      <w:pPr>
        <w:pStyle w:val="a7"/>
        <w:spacing w:before="0" w:beforeAutospacing="0" w:after="0" w:afterAutospacing="0"/>
        <w:ind w:firstLine="555"/>
        <w:jc w:val="both"/>
        <w:rPr>
          <w:rFonts w:ascii="PT Astra Serif" w:hAnsi="PT Astra Serif"/>
        </w:rPr>
      </w:pPr>
    </w:p>
    <w:p w:rsidR="00121EC8"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4.34</w:t>
      </w:r>
      <w:r w:rsidR="00A52481" w:rsidRPr="00CC6F34">
        <w:rPr>
          <w:rFonts w:ascii="PT Astra Serif" w:hAnsi="PT Astra Serif"/>
        </w:rPr>
        <w:t>. В пункте 3.61</w:t>
      </w:r>
      <w:r w:rsidR="00121EC8" w:rsidRPr="00CC6F34">
        <w:rPr>
          <w:rFonts w:ascii="PT Astra Serif" w:hAnsi="PT Astra Serif"/>
        </w:rPr>
        <w:t>. слова «Критерием»  заменить словами «Основанием»</w:t>
      </w:r>
      <w:r w:rsidR="00A52481" w:rsidRPr="00CC6F34">
        <w:rPr>
          <w:rFonts w:ascii="PT Astra Serif" w:hAnsi="PT Astra Serif"/>
        </w:rPr>
        <w:t>;</w:t>
      </w:r>
    </w:p>
    <w:p w:rsidR="00A52481" w:rsidRPr="00CC6F34" w:rsidRDefault="00A52481" w:rsidP="00E6378B">
      <w:pPr>
        <w:pStyle w:val="a7"/>
        <w:spacing w:before="0" w:beforeAutospacing="0" w:after="0" w:afterAutospacing="0"/>
        <w:ind w:firstLine="555"/>
        <w:jc w:val="both"/>
        <w:rPr>
          <w:rFonts w:ascii="PT Astra Serif" w:hAnsi="PT Astra Serif"/>
        </w:rPr>
      </w:pPr>
    </w:p>
    <w:p w:rsidR="00D23587"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4.35</w:t>
      </w:r>
      <w:r w:rsidR="00A52481" w:rsidRPr="00CC6F34">
        <w:rPr>
          <w:rFonts w:ascii="PT Astra Serif" w:hAnsi="PT Astra Serif"/>
        </w:rPr>
        <w:t xml:space="preserve">.  </w:t>
      </w:r>
      <w:r w:rsidR="00D23587" w:rsidRPr="00CC6F34">
        <w:rPr>
          <w:rFonts w:ascii="PT Astra Serif" w:hAnsi="PT Astra Serif"/>
        </w:rPr>
        <w:t>Пункт 3.77. изложить в следующей редакции:</w:t>
      </w:r>
    </w:p>
    <w:p w:rsidR="00A52481" w:rsidRPr="00CC6F34" w:rsidRDefault="00D23587"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 xml:space="preserve">«3.77. </w:t>
      </w:r>
      <w:r w:rsidR="00A52481" w:rsidRPr="00CC6F34">
        <w:rPr>
          <w:rFonts w:ascii="PT Astra Serif" w:hAnsi="PT Astra Serif"/>
        </w:rPr>
        <w:t>Основанием для начала административной процедуры является поступление в уполномоченный орган заявлений о внесении изменений (далее также в настоящем подразделе – заявление) по рекомендуемым формам согласно Приложениям № 3 – 4  к настоящему Административному регламенту, уведомления по рекомендуемой форме согласно Приложению № 5 к настоящему Административному регламенту и соответствующих документо</w:t>
      </w:r>
      <w:r w:rsidR="00C84A58" w:rsidRPr="00CC6F34">
        <w:rPr>
          <w:rFonts w:ascii="PT Astra Serif" w:hAnsi="PT Astra Serif"/>
        </w:rPr>
        <w:t>в, предусмотренных  пунктом 2.9</w:t>
      </w:r>
      <w:r w:rsidR="00A52481" w:rsidRPr="00CC6F34">
        <w:rPr>
          <w:rFonts w:ascii="PT Astra Serif" w:hAnsi="PT Astra Serif"/>
        </w:rPr>
        <w:t xml:space="preserve"> настоящего Административного регламента одним из следующих способов:</w:t>
      </w:r>
    </w:p>
    <w:p w:rsidR="00A52481" w:rsidRPr="00CC6F34" w:rsidRDefault="00F26BB4"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а</w:t>
      </w:r>
      <w:r w:rsidR="00A52481" w:rsidRPr="00CC6F34">
        <w:rPr>
          <w:rFonts w:ascii="PT Astra Serif" w:hAnsi="PT Astra Serif"/>
        </w:rPr>
        <w:t>) в электронной форме посредством Единого портала, регионального портала.</w:t>
      </w:r>
    </w:p>
    <w:p w:rsidR="00A52481" w:rsidRPr="00CC6F34" w:rsidRDefault="00A52481"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В случае представления</w:t>
      </w:r>
      <w:r w:rsidR="00C84A58" w:rsidRPr="00CC6F34">
        <w:rPr>
          <w:rFonts w:ascii="PT Astra Serif" w:hAnsi="PT Astra Serif"/>
        </w:rPr>
        <w:t xml:space="preserve"> заявления о внесении изменений </w:t>
      </w:r>
      <w:r w:rsidRPr="00CC6F34">
        <w:rPr>
          <w:rFonts w:ascii="PT Astra Serif" w:hAnsi="PT Astra Serif"/>
        </w:rPr>
        <w:t xml:space="preserve"> и прилагаемых к ним</w:t>
      </w:r>
      <w:r w:rsidR="00F26BB4" w:rsidRPr="00CC6F34">
        <w:rPr>
          <w:rFonts w:ascii="PT Astra Serif" w:hAnsi="PT Astra Serif"/>
        </w:rPr>
        <w:t xml:space="preserve"> </w:t>
      </w:r>
      <w:r w:rsidRPr="00CC6F34">
        <w:rPr>
          <w:rFonts w:ascii="PT Astra Serif" w:hAnsi="PT Astra Serif"/>
        </w:rPr>
        <w:t>документов указанным способом заявитель или его представитель, прошедший процедуры регистрации, идентификации и аутентификации</w:t>
      </w:r>
      <w:r w:rsidR="00F26BB4" w:rsidRPr="00CC6F34">
        <w:rPr>
          <w:rFonts w:ascii="PT Astra Serif" w:hAnsi="PT Astra Serif"/>
        </w:rPr>
        <w:t xml:space="preserve"> </w:t>
      </w:r>
      <w:r w:rsidRPr="00CC6F34">
        <w:rPr>
          <w:rFonts w:ascii="PT Astra Serif" w:hAnsi="PT Astra Serif"/>
        </w:rPr>
        <w:t>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уведомления с использованием интерактивной формы в электронном виде.</w:t>
      </w:r>
    </w:p>
    <w:p w:rsidR="00A52481" w:rsidRPr="00CC6F34" w:rsidRDefault="00A52481"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 xml:space="preserve">Заявление о </w:t>
      </w:r>
      <w:r w:rsidR="00C84A58" w:rsidRPr="00CC6F34">
        <w:rPr>
          <w:rFonts w:ascii="PT Astra Serif" w:hAnsi="PT Astra Serif"/>
        </w:rPr>
        <w:t xml:space="preserve">внесении изменений </w:t>
      </w:r>
      <w:r w:rsidRPr="00CC6F34">
        <w:rPr>
          <w:rFonts w:ascii="PT Astra Serif" w:hAnsi="PT Astra Serif"/>
        </w:rPr>
        <w:t xml:space="preserve">направляется заявителем или его представителем вместе с прикрепленными электронными документами, указанными в подпунктах "б"-"д" пункта 2.9 настоящего Административного регламента. Заявление о </w:t>
      </w:r>
      <w:r w:rsidR="00F26BB4" w:rsidRPr="00CC6F34">
        <w:rPr>
          <w:rFonts w:ascii="PT Astra Serif" w:hAnsi="PT Astra Serif"/>
        </w:rPr>
        <w:t>внесении изменений, уведомление</w:t>
      </w:r>
      <w:r w:rsidRPr="00CC6F34">
        <w:rPr>
          <w:rFonts w:ascii="PT Astra Serif" w:hAnsi="PT Astra Serif"/>
        </w:rPr>
        <w:t> подписывается заявителем или его представителем, уполномоченным на подписание таких заявлений, уведомления,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w:t>
      </w:r>
      <w:r w:rsidR="00F26BB4" w:rsidRPr="00CC6F34">
        <w:rPr>
          <w:rFonts w:ascii="PT Astra Serif" w:hAnsi="PT Astra Serif"/>
        </w:rPr>
        <w:t xml:space="preserve"> </w:t>
      </w:r>
      <w:r w:rsidRPr="00CC6F34">
        <w:rPr>
          <w:rFonts w:ascii="PT Astra Serif" w:hAnsi="PT Astra Serif"/>
        </w:rPr>
        <w:t>(далее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w:t>
      </w:r>
      <w:r w:rsidR="00F26BB4" w:rsidRPr="00CC6F34">
        <w:rPr>
          <w:rFonts w:ascii="PT Astra Serif" w:hAnsi="PT Astra Serif"/>
        </w:rPr>
        <w:t xml:space="preserve"> </w:t>
      </w:r>
      <w:r w:rsidRPr="00CC6F34">
        <w:rPr>
          <w:rFonts w:ascii="PT Astra Serif" w:hAnsi="PT Astra Serif"/>
        </w:rPr>
        <w:t>№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A52481" w:rsidRPr="00CC6F34" w:rsidRDefault="00A52481"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Заявление о в</w:t>
      </w:r>
      <w:r w:rsidR="00F26BB4" w:rsidRPr="00CC6F34">
        <w:rPr>
          <w:rFonts w:ascii="PT Astra Serif" w:hAnsi="PT Astra Serif"/>
        </w:rPr>
        <w:t>несении изменений</w:t>
      </w:r>
      <w:r w:rsidR="00D23587" w:rsidRPr="00CC6F34">
        <w:rPr>
          <w:rFonts w:ascii="PT Astra Serif" w:hAnsi="PT Astra Serif"/>
        </w:rPr>
        <w:t xml:space="preserve"> </w:t>
      </w:r>
      <w:r w:rsidRPr="00CC6F34">
        <w:rPr>
          <w:rFonts w:ascii="PT Astra Serif" w:hAnsi="PT Astra Serif"/>
        </w:rPr>
        <w:t>и прилагаемые к ним документы направляются в уполномоченный на выдачу разрешения на строительство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A52481" w:rsidRPr="00CC6F34" w:rsidRDefault="00A52481"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w:t>
      </w:r>
      <w:r w:rsidR="00F26BB4" w:rsidRPr="00CC6F34">
        <w:rPr>
          <w:rFonts w:ascii="PT Astra Serif" w:hAnsi="PT Astra Serif"/>
        </w:rPr>
        <w:t>твенных и муниципальных услуг"</w:t>
      </w:r>
      <w:r w:rsidRPr="00CC6F34">
        <w:rPr>
          <w:rFonts w:ascii="PT Astra Serif" w:hAnsi="PT Astra Serif"/>
        </w:rPr>
        <w:t>.</w:t>
      </w:r>
    </w:p>
    <w:p w:rsidR="00A52481" w:rsidRPr="00CC6F34" w:rsidRDefault="00A52481"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б) на бумажном носителе посредством личного обращения в уполномоченный орган государственной власти, орган местного самоуправления либо посредством почтового отправления с уведомлением о вручении;</w:t>
      </w:r>
    </w:p>
    <w:p w:rsidR="00A52481" w:rsidRPr="00CC6F34" w:rsidRDefault="00A52481"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в) 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w:t>
      </w:r>
      <w:r w:rsidR="00F26BB4" w:rsidRPr="00CC6F34">
        <w:rPr>
          <w:rFonts w:ascii="PT Astra Serif" w:hAnsi="PT Astra Serif"/>
        </w:rPr>
        <w:t xml:space="preserve"> </w:t>
      </w:r>
      <w:r w:rsidRPr="00CC6F34">
        <w:rPr>
          <w:rFonts w:ascii="PT Astra Serif" w:hAnsi="PT Astra Serif"/>
        </w:rPr>
        <w:t>и уполномоченным органом государственной власти, органом местного самоуправления, заключенным в соответствии с</w:t>
      </w:r>
      <w:r w:rsidR="00F26BB4" w:rsidRPr="00CC6F34">
        <w:rPr>
          <w:rFonts w:ascii="PT Astra Serif" w:hAnsi="PT Astra Serif"/>
        </w:rPr>
        <w:t xml:space="preserve"> </w:t>
      </w:r>
      <w:r w:rsidRPr="00CC6F34">
        <w:rPr>
          <w:rFonts w:ascii="PT Astra Serif" w:hAnsi="PT Astra Serif"/>
        </w:rPr>
        <w:t>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w:t>
      </w:r>
      <w:r w:rsidR="00F26BB4" w:rsidRPr="00CC6F34">
        <w:rPr>
          <w:rFonts w:ascii="PT Astra Serif" w:hAnsi="PT Astra Serif"/>
        </w:rPr>
        <w:t xml:space="preserve"> </w:t>
      </w:r>
      <w:r w:rsidRPr="00CC6F34">
        <w:rPr>
          <w:rFonts w:ascii="PT Astra Serif" w:hAnsi="PT Astra Serif"/>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A52481" w:rsidRPr="00CC6F34" w:rsidRDefault="00A52481"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г) в электронной форме посредством единой информационной системы жилищного строительства.</w:t>
      </w:r>
    </w:p>
    <w:p w:rsidR="00F26BB4" w:rsidRPr="00CC6F34" w:rsidRDefault="00A52481"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Направить заявление о в</w:t>
      </w:r>
      <w:r w:rsidR="00F26BB4" w:rsidRPr="00CC6F34">
        <w:rPr>
          <w:rFonts w:ascii="PT Astra Serif" w:hAnsi="PT Astra Serif"/>
        </w:rPr>
        <w:t>несении изменений, уведомление</w:t>
      </w:r>
      <w:r w:rsidR="00997633" w:rsidRPr="00CC6F34">
        <w:rPr>
          <w:rFonts w:ascii="PT Astra Serif" w:hAnsi="PT Astra Serif"/>
        </w:rPr>
        <w:t xml:space="preserve"> </w:t>
      </w:r>
      <w:r w:rsidRPr="00CC6F34">
        <w:rPr>
          <w:rFonts w:ascii="PT Astra Serif" w:hAnsi="PT Astra Serif"/>
        </w:rPr>
        <w:t>посредством единой информационной системы жилищного строительства вправе заявители -</w:t>
      </w:r>
      <w:r w:rsidR="00997633" w:rsidRPr="00CC6F34">
        <w:rPr>
          <w:rFonts w:ascii="PT Astra Serif" w:hAnsi="PT Astra Serif"/>
        </w:rPr>
        <w:t xml:space="preserve"> </w:t>
      </w:r>
      <w:r w:rsidRPr="00CC6F34">
        <w:rPr>
          <w:rFonts w:ascii="PT Astra Serif" w:hAnsi="PT Astra Serif"/>
        </w:rPr>
        <w:t>застройщики,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r w:rsidR="00F26BB4" w:rsidRPr="00CC6F34">
        <w:rPr>
          <w:rFonts w:ascii="PT Astra Serif" w:hAnsi="PT Astra Serif"/>
        </w:rPr>
        <w:t>»;</w:t>
      </w:r>
    </w:p>
    <w:p w:rsidR="00F26BB4" w:rsidRPr="00CC6F34" w:rsidRDefault="00F26BB4" w:rsidP="00E6378B">
      <w:pPr>
        <w:pStyle w:val="a7"/>
        <w:spacing w:before="0" w:beforeAutospacing="0" w:after="0" w:afterAutospacing="0"/>
        <w:ind w:firstLine="709"/>
        <w:jc w:val="both"/>
        <w:rPr>
          <w:rFonts w:ascii="PT Astra Serif" w:hAnsi="PT Astra Serif"/>
        </w:rPr>
      </w:pPr>
    </w:p>
    <w:p w:rsidR="00C84A58"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4.36</w:t>
      </w:r>
      <w:r w:rsidR="00F26BB4" w:rsidRPr="00CC6F34">
        <w:rPr>
          <w:rFonts w:ascii="PT Astra Serif" w:hAnsi="PT Astra Serif"/>
        </w:rPr>
        <w:t xml:space="preserve">. </w:t>
      </w:r>
      <w:r w:rsidR="00C84A58" w:rsidRPr="00CC6F34">
        <w:rPr>
          <w:rFonts w:ascii="PT Astra Serif" w:hAnsi="PT Astra Serif"/>
        </w:rPr>
        <w:t>В пункте 3.78</w:t>
      </w:r>
      <w:r w:rsidR="009B03F8" w:rsidRPr="00CC6F34">
        <w:rPr>
          <w:rFonts w:ascii="PT Astra Serif" w:hAnsi="PT Astra Serif"/>
        </w:rPr>
        <w:t>.</w:t>
      </w:r>
      <w:r w:rsidR="00C84A58" w:rsidRPr="00CC6F34">
        <w:rPr>
          <w:rFonts w:ascii="PT Astra Serif" w:hAnsi="PT Astra Serif"/>
        </w:rPr>
        <w:t xml:space="preserve"> цифры «2.10.» заменить на цифры «2.9.»;</w:t>
      </w:r>
    </w:p>
    <w:p w:rsidR="00C84A58" w:rsidRPr="00CC6F34" w:rsidRDefault="00C84A58" w:rsidP="00E6378B">
      <w:pPr>
        <w:pStyle w:val="a7"/>
        <w:spacing w:before="0" w:beforeAutospacing="0" w:after="0" w:afterAutospacing="0"/>
        <w:ind w:firstLine="555"/>
        <w:jc w:val="both"/>
        <w:rPr>
          <w:rFonts w:ascii="PT Astra Serif" w:hAnsi="PT Astra Serif"/>
        </w:rPr>
      </w:pPr>
    </w:p>
    <w:p w:rsidR="00C84A58"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4.37</w:t>
      </w:r>
      <w:r w:rsidR="00C84A58" w:rsidRPr="00CC6F34">
        <w:rPr>
          <w:rFonts w:ascii="PT Astra Serif" w:hAnsi="PT Astra Serif"/>
        </w:rPr>
        <w:t xml:space="preserve">. В  подпункте «в» пункта 3.79.  </w:t>
      </w:r>
      <w:r w:rsidR="009B03F8" w:rsidRPr="00CC6F34">
        <w:rPr>
          <w:rFonts w:ascii="PT Astra Serif" w:hAnsi="PT Astra Serif"/>
        </w:rPr>
        <w:t>цифры «2.10.» заменить на цифры «2.9.»;</w:t>
      </w:r>
    </w:p>
    <w:p w:rsidR="00C84A58" w:rsidRPr="00CC6F34" w:rsidRDefault="00C84A58" w:rsidP="00E6378B">
      <w:pPr>
        <w:pStyle w:val="a7"/>
        <w:spacing w:before="0" w:beforeAutospacing="0" w:after="0" w:afterAutospacing="0"/>
        <w:ind w:firstLine="555"/>
        <w:jc w:val="both"/>
        <w:rPr>
          <w:rFonts w:ascii="PT Astra Serif" w:hAnsi="PT Astra Serif"/>
        </w:rPr>
      </w:pPr>
    </w:p>
    <w:p w:rsidR="00F26BB4"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4.38</w:t>
      </w:r>
      <w:r w:rsidR="00C84A58" w:rsidRPr="00CC6F34">
        <w:rPr>
          <w:rFonts w:ascii="PT Astra Serif" w:hAnsi="PT Astra Serif"/>
        </w:rPr>
        <w:t xml:space="preserve">. </w:t>
      </w:r>
      <w:r w:rsidR="00F26BB4" w:rsidRPr="00CC6F34">
        <w:rPr>
          <w:rFonts w:ascii="PT Astra Serif" w:hAnsi="PT Astra Serif"/>
        </w:rPr>
        <w:t>В пункте 3.81.:</w:t>
      </w:r>
    </w:p>
    <w:p w:rsidR="009B03F8" w:rsidRPr="00CC6F34" w:rsidRDefault="009B03F8"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w:t>
      </w:r>
      <w:r w:rsidRPr="00CC6F34">
        <w:rPr>
          <w:rFonts w:ascii="PT Astra Serif" w:hAnsi="PT Astra Serif"/>
          <w:color w:val="000000"/>
        </w:rPr>
        <w:t xml:space="preserve">  слова «пунктами 2.10, 2.11 - 2.11.6» заменить словами  «пунктами 2.9, 2.10 - 2.10.6»;</w:t>
      </w:r>
    </w:p>
    <w:p w:rsidR="00F26BB4" w:rsidRPr="00CC6F34" w:rsidRDefault="00F26BB4"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 в абзаце первом  слова «пункта 2.14» заменить словами «пункта 3.77.»;</w:t>
      </w:r>
    </w:p>
    <w:p w:rsidR="00F26BB4" w:rsidRPr="00CC6F34" w:rsidRDefault="00F26BB4"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-в абзаце втором слова «пункта 2.14» заменить словами «пункта 3.77.»;</w:t>
      </w:r>
    </w:p>
    <w:p w:rsidR="00F26BB4" w:rsidRPr="00CC6F34" w:rsidRDefault="00F26BB4" w:rsidP="00E6378B">
      <w:pPr>
        <w:pStyle w:val="a7"/>
        <w:spacing w:before="0" w:beforeAutospacing="0" w:after="0" w:afterAutospacing="0"/>
        <w:ind w:firstLine="555"/>
        <w:jc w:val="both"/>
        <w:rPr>
          <w:rFonts w:ascii="PT Astra Serif" w:hAnsi="PT Astra Serif"/>
        </w:rPr>
      </w:pPr>
    </w:p>
    <w:p w:rsidR="009B03F8" w:rsidRPr="00CC6F34" w:rsidRDefault="00E6378B" w:rsidP="00E6378B">
      <w:pPr>
        <w:pStyle w:val="a7"/>
        <w:spacing w:before="0" w:beforeAutospacing="0" w:after="0" w:afterAutospacing="0"/>
        <w:ind w:firstLine="555"/>
        <w:jc w:val="both"/>
        <w:rPr>
          <w:rFonts w:ascii="PT Astra Serif" w:hAnsi="PT Astra Serif"/>
          <w:color w:val="000000"/>
        </w:rPr>
      </w:pPr>
      <w:r w:rsidRPr="00CC6F34">
        <w:rPr>
          <w:rFonts w:ascii="PT Astra Serif" w:hAnsi="PT Astra Serif"/>
        </w:rPr>
        <w:t>4.39</w:t>
      </w:r>
      <w:r w:rsidR="00F26BB4" w:rsidRPr="00CC6F34">
        <w:rPr>
          <w:rFonts w:ascii="PT Astra Serif" w:hAnsi="PT Astra Serif"/>
        </w:rPr>
        <w:t xml:space="preserve">. </w:t>
      </w:r>
      <w:r w:rsidR="009B03F8" w:rsidRPr="00CC6F34">
        <w:rPr>
          <w:rFonts w:ascii="PT Astra Serif" w:hAnsi="PT Astra Serif"/>
        </w:rPr>
        <w:t>В пункте 3.83.</w:t>
      </w:r>
      <w:r w:rsidR="009B03F8" w:rsidRPr="00CC6F34">
        <w:rPr>
          <w:rFonts w:ascii="PT Astra Serif" w:hAnsi="PT Astra Serif"/>
          <w:color w:val="000000"/>
        </w:rPr>
        <w:t xml:space="preserve">  слова «пунктами 2.10, 2.11 - 2.11.6» заменить словами «пунктами 2.9, 2.10 - 2.10.6»;</w:t>
      </w:r>
    </w:p>
    <w:p w:rsidR="009B03F8" w:rsidRPr="00CC6F34" w:rsidRDefault="009B03F8" w:rsidP="00E6378B">
      <w:pPr>
        <w:pStyle w:val="a7"/>
        <w:spacing w:before="0" w:beforeAutospacing="0" w:after="0" w:afterAutospacing="0"/>
        <w:ind w:firstLine="555"/>
        <w:jc w:val="both"/>
        <w:rPr>
          <w:rFonts w:ascii="PT Astra Serif" w:hAnsi="PT Astra Serif"/>
        </w:rPr>
      </w:pPr>
    </w:p>
    <w:p w:rsidR="009B03F8" w:rsidRPr="00CC6F34" w:rsidRDefault="00E6378B" w:rsidP="00E6378B">
      <w:pPr>
        <w:pStyle w:val="a7"/>
        <w:spacing w:before="0" w:beforeAutospacing="0" w:after="0" w:afterAutospacing="0"/>
        <w:ind w:firstLine="555"/>
        <w:jc w:val="both"/>
        <w:rPr>
          <w:rFonts w:ascii="PT Astra Serif" w:hAnsi="PT Astra Serif"/>
          <w:color w:val="000000"/>
        </w:rPr>
      </w:pPr>
      <w:r w:rsidRPr="00CC6F34">
        <w:rPr>
          <w:rFonts w:ascii="PT Astra Serif" w:hAnsi="PT Astra Serif"/>
        </w:rPr>
        <w:t>4.40</w:t>
      </w:r>
      <w:r w:rsidR="009B03F8" w:rsidRPr="00CC6F34">
        <w:rPr>
          <w:rFonts w:ascii="PT Astra Serif" w:hAnsi="PT Astra Serif"/>
        </w:rPr>
        <w:t>. В пункте 3.84.</w:t>
      </w:r>
      <w:r w:rsidR="009B03F8" w:rsidRPr="00CC6F34">
        <w:rPr>
          <w:rFonts w:ascii="PT Astra Serif" w:hAnsi="PT Astra Serif"/>
          <w:color w:val="000000"/>
        </w:rPr>
        <w:t xml:space="preserve">  слова «пунктами 2.10, 2.11 - 2.11.6» заменить словами «пунктами 2.9, 2.10 - 2.10.6»;</w:t>
      </w:r>
    </w:p>
    <w:p w:rsidR="009B03F8" w:rsidRPr="00CC6F34" w:rsidRDefault="009B03F8" w:rsidP="00E6378B">
      <w:pPr>
        <w:pStyle w:val="a7"/>
        <w:spacing w:before="0" w:beforeAutospacing="0" w:after="0" w:afterAutospacing="0"/>
        <w:ind w:firstLine="555"/>
        <w:jc w:val="both"/>
        <w:rPr>
          <w:rFonts w:ascii="PT Astra Serif" w:hAnsi="PT Astra Serif"/>
          <w:color w:val="000000"/>
        </w:rPr>
      </w:pPr>
    </w:p>
    <w:p w:rsidR="009B03F8" w:rsidRPr="00CC6F34" w:rsidRDefault="00E6378B" w:rsidP="00E6378B">
      <w:pPr>
        <w:pStyle w:val="a7"/>
        <w:spacing w:before="0" w:beforeAutospacing="0" w:after="0" w:afterAutospacing="0"/>
        <w:ind w:firstLine="555"/>
        <w:jc w:val="both"/>
        <w:rPr>
          <w:rFonts w:ascii="PT Astra Serif" w:hAnsi="PT Astra Serif"/>
          <w:color w:val="000000"/>
        </w:rPr>
      </w:pPr>
      <w:r w:rsidRPr="00CC6F34">
        <w:rPr>
          <w:rFonts w:ascii="PT Astra Serif" w:hAnsi="PT Astra Serif"/>
        </w:rPr>
        <w:t>4.41</w:t>
      </w:r>
      <w:r w:rsidR="009B03F8" w:rsidRPr="00CC6F34">
        <w:rPr>
          <w:rFonts w:ascii="PT Astra Serif" w:hAnsi="PT Astra Serif"/>
        </w:rPr>
        <w:t>. В пункте 3.85.</w:t>
      </w:r>
      <w:r w:rsidR="009B03F8" w:rsidRPr="00CC6F34">
        <w:rPr>
          <w:rFonts w:ascii="PT Astra Serif" w:hAnsi="PT Astra Serif"/>
          <w:color w:val="000000"/>
        </w:rPr>
        <w:t xml:space="preserve">  слова «пунктами 2.10, 2.11 - 2.11.6» заменить словами «пунктами 2.9, 2.10 - 2.10.6»;</w:t>
      </w:r>
    </w:p>
    <w:p w:rsidR="009B03F8" w:rsidRPr="00CC6F34" w:rsidRDefault="009B03F8" w:rsidP="00E6378B">
      <w:pPr>
        <w:pStyle w:val="a7"/>
        <w:spacing w:before="0" w:beforeAutospacing="0" w:after="0" w:afterAutospacing="0"/>
        <w:ind w:firstLine="555"/>
        <w:jc w:val="both"/>
        <w:rPr>
          <w:rFonts w:ascii="PT Astra Serif" w:hAnsi="PT Astra Serif"/>
          <w:color w:val="000000"/>
        </w:rPr>
      </w:pPr>
    </w:p>
    <w:p w:rsidR="009B03F8" w:rsidRPr="00CC6F34" w:rsidRDefault="00E6378B" w:rsidP="00E6378B">
      <w:pPr>
        <w:pStyle w:val="a7"/>
        <w:spacing w:before="0" w:beforeAutospacing="0" w:after="0" w:afterAutospacing="0"/>
        <w:ind w:firstLine="555"/>
        <w:jc w:val="both"/>
        <w:rPr>
          <w:rFonts w:ascii="PT Astra Serif" w:hAnsi="PT Astra Serif"/>
          <w:color w:val="000000"/>
        </w:rPr>
      </w:pPr>
      <w:r w:rsidRPr="00CC6F34">
        <w:rPr>
          <w:rFonts w:ascii="PT Astra Serif" w:hAnsi="PT Astra Serif"/>
        </w:rPr>
        <w:t>4.42</w:t>
      </w:r>
      <w:r w:rsidR="009B03F8" w:rsidRPr="00CC6F34">
        <w:rPr>
          <w:rFonts w:ascii="PT Astra Serif" w:hAnsi="PT Astra Serif"/>
        </w:rPr>
        <w:t>. В пункте 3.86.</w:t>
      </w:r>
      <w:r w:rsidR="009B03F8" w:rsidRPr="00CC6F34">
        <w:rPr>
          <w:rFonts w:ascii="PT Astra Serif" w:hAnsi="PT Astra Serif"/>
          <w:color w:val="000000"/>
        </w:rPr>
        <w:t xml:space="preserve">  слова «пунктах 2.11 - 2.11.6» заменить словами «</w:t>
      </w:r>
      <w:r w:rsidR="00701DF2" w:rsidRPr="00CC6F34">
        <w:rPr>
          <w:rFonts w:ascii="PT Astra Serif" w:hAnsi="PT Astra Serif"/>
          <w:color w:val="000000"/>
        </w:rPr>
        <w:t xml:space="preserve">в </w:t>
      </w:r>
      <w:r w:rsidR="009B03F8" w:rsidRPr="00CC6F34">
        <w:rPr>
          <w:rFonts w:ascii="PT Astra Serif" w:hAnsi="PT Astra Serif"/>
          <w:color w:val="000000"/>
        </w:rPr>
        <w:t>пункта</w:t>
      </w:r>
      <w:r w:rsidR="00701DF2" w:rsidRPr="00CC6F34">
        <w:rPr>
          <w:rFonts w:ascii="PT Astra Serif" w:hAnsi="PT Astra Serif"/>
          <w:color w:val="000000"/>
        </w:rPr>
        <w:t>х</w:t>
      </w:r>
      <w:r w:rsidR="009B03F8" w:rsidRPr="00CC6F34">
        <w:rPr>
          <w:rFonts w:ascii="PT Astra Serif" w:hAnsi="PT Astra Serif"/>
          <w:color w:val="000000"/>
        </w:rPr>
        <w:t xml:space="preserve"> 2.10 - 2.10.6»;</w:t>
      </w:r>
    </w:p>
    <w:p w:rsidR="00701DF2" w:rsidRPr="00CC6F34" w:rsidRDefault="00701DF2" w:rsidP="00E6378B">
      <w:pPr>
        <w:pStyle w:val="a7"/>
        <w:spacing w:before="0" w:beforeAutospacing="0" w:after="0" w:afterAutospacing="0"/>
        <w:ind w:firstLine="555"/>
        <w:jc w:val="both"/>
        <w:rPr>
          <w:rFonts w:ascii="PT Astra Serif" w:hAnsi="PT Astra Serif"/>
          <w:color w:val="000000"/>
        </w:rPr>
      </w:pPr>
    </w:p>
    <w:p w:rsidR="00701DF2" w:rsidRPr="00CC6F34" w:rsidRDefault="00E6378B" w:rsidP="00E6378B">
      <w:pPr>
        <w:pStyle w:val="a7"/>
        <w:spacing w:before="0" w:beforeAutospacing="0" w:after="0" w:afterAutospacing="0"/>
        <w:ind w:firstLine="555"/>
        <w:jc w:val="both"/>
        <w:rPr>
          <w:rFonts w:ascii="PT Astra Serif" w:hAnsi="PT Astra Serif"/>
          <w:color w:val="000000"/>
        </w:rPr>
      </w:pPr>
      <w:r w:rsidRPr="00CC6F34">
        <w:rPr>
          <w:rFonts w:ascii="PT Astra Serif" w:hAnsi="PT Astra Serif"/>
        </w:rPr>
        <w:t>4.43</w:t>
      </w:r>
      <w:r w:rsidR="00701DF2" w:rsidRPr="00CC6F34">
        <w:rPr>
          <w:rFonts w:ascii="PT Astra Serif" w:hAnsi="PT Astra Serif"/>
        </w:rPr>
        <w:t>. В пункте 3.87.</w:t>
      </w:r>
      <w:r w:rsidR="00701DF2" w:rsidRPr="00CC6F34">
        <w:rPr>
          <w:rFonts w:ascii="PT Astra Serif" w:hAnsi="PT Astra Serif"/>
          <w:color w:val="000000"/>
        </w:rPr>
        <w:t xml:space="preserve">  слова «пунктами 2.11 - 2.11.6» заменить словами «пунктами 2.10 - 2.10.6»;</w:t>
      </w:r>
    </w:p>
    <w:p w:rsidR="00701DF2" w:rsidRPr="00CC6F34" w:rsidRDefault="00701DF2" w:rsidP="00E6378B">
      <w:pPr>
        <w:pStyle w:val="a7"/>
        <w:spacing w:before="0" w:beforeAutospacing="0" w:after="0" w:afterAutospacing="0"/>
        <w:ind w:firstLine="555"/>
        <w:jc w:val="both"/>
        <w:rPr>
          <w:rFonts w:ascii="PT Astra Serif" w:hAnsi="PT Astra Serif"/>
        </w:rPr>
      </w:pPr>
    </w:p>
    <w:p w:rsidR="009B03F8"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4.44</w:t>
      </w:r>
      <w:r w:rsidR="00701DF2" w:rsidRPr="00CC6F34">
        <w:rPr>
          <w:rFonts w:ascii="PT Astra Serif" w:hAnsi="PT Astra Serif"/>
        </w:rPr>
        <w:t>. В пункте 3.90.:</w:t>
      </w:r>
    </w:p>
    <w:p w:rsidR="00701DF2" w:rsidRPr="00CC6F34" w:rsidRDefault="00701DF2"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-в абзаце первом  цифры «2.11» заменить цифрами «2.10»;</w:t>
      </w:r>
    </w:p>
    <w:p w:rsidR="00701DF2" w:rsidRPr="00CC6F34" w:rsidRDefault="00701DF2"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 в абзаце первом  цифры «2.11.2-2.11.6» заменить цифрами «2.10.2-2.10.6.»;</w:t>
      </w:r>
    </w:p>
    <w:p w:rsidR="009B03F8" w:rsidRPr="00CC6F34" w:rsidRDefault="00701DF2"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-в абзаце первом и втором цифры «2.11.1» заменить на цифры «2.10.1.»;</w:t>
      </w:r>
    </w:p>
    <w:p w:rsidR="00701DF2" w:rsidRPr="00CC6F34" w:rsidRDefault="00701DF2" w:rsidP="00E6378B">
      <w:pPr>
        <w:pStyle w:val="a7"/>
        <w:spacing w:before="0" w:beforeAutospacing="0" w:after="0" w:afterAutospacing="0"/>
        <w:ind w:firstLine="555"/>
        <w:jc w:val="both"/>
        <w:rPr>
          <w:rFonts w:ascii="PT Astra Serif" w:hAnsi="PT Astra Serif"/>
        </w:rPr>
      </w:pPr>
    </w:p>
    <w:p w:rsidR="00E82F0D"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4.45</w:t>
      </w:r>
      <w:r w:rsidR="00701DF2" w:rsidRPr="00CC6F34">
        <w:rPr>
          <w:rFonts w:ascii="PT Astra Serif" w:hAnsi="PT Astra Serif"/>
        </w:rPr>
        <w:t xml:space="preserve">. </w:t>
      </w:r>
      <w:r w:rsidR="00E82F0D" w:rsidRPr="00CC6F34">
        <w:rPr>
          <w:rFonts w:ascii="PT Astra Serif" w:hAnsi="PT Astra Serif"/>
        </w:rPr>
        <w:t xml:space="preserve">В пункте 3.91.: </w:t>
      </w:r>
    </w:p>
    <w:p w:rsidR="00E82F0D" w:rsidRPr="00CC6F34" w:rsidRDefault="00E82F0D"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-в абзаце четвертом цифры «2.11» заменить цифрами «2.10.»;</w:t>
      </w:r>
    </w:p>
    <w:p w:rsidR="00E82F0D" w:rsidRPr="00CC6F34" w:rsidRDefault="00E82F0D"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 в абзаце четвертом и пятом цифры «2.11.1» заменить цифрами «2.10.1.»;</w:t>
      </w:r>
    </w:p>
    <w:p w:rsidR="00E82F0D" w:rsidRPr="00CC6F34" w:rsidRDefault="00E82F0D"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w:t>
      </w:r>
      <w:r w:rsidRPr="00CC6F34">
        <w:rPr>
          <w:rFonts w:ascii="PT Astra Serif" w:hAnsi="PT Astra Serif"/>
          <w:color w:val="000000"/>
        </w:rPr>
        <w:t xml:space="preserve"> </w:t>
      </w:r>
      <w:r w:rsidRPr="00CC6F34">
        <w:rPr>
          <w:rFonts w:ascii="PT Astra Serif" w:hAnsi="PT Astra Serif"/>
        </w:rPr>
        <w:t>в абзаце четвертом  цифры «</w:t>
      </w:r>
      <w:r w:rsidRPr="00CC6F34">
        <w:rPr>
          <w:rFonts w:ascii="PT Astra Serif" w:hAnsi="PT Astra Serif"/>
          <w:color w:val="000000"/>
        </w:rPr>
        <w:t xml:space="preserve">2.11.2 - 2.11.6» </w:t>
      </w:r>
      <w:r w:rsidRPr="00CC6F34">
        <w:rPr>
          <w:rFonts w:ascii="PT Astra Serif" w:hAnsi="PT Astra Serif"/>
        </w:rPr>
        <w:t>заменить цифрами «</w:t>
      </w:r>
      <w:r w:rsidRPr="00CC6F34">
        <w:rPr>
          <w:rFonts w:ascii="PT Astra Serif" w:hAnsi="PT Astra Serif"/>
          <w:color w:val="000000"/>
        </w:rPr>
        <w:t>2.10.2 - 2.10.6»;</w:t>
      </w:r>
    </w:p>
    <w:p w:rsidR="00701DF2" w:rsidRPr="00CC6F34" w:rsidRDefault="00701DF2" w:rsidP="0095311E">
      <w:pPr>
        <w:pStyle w:val="a7"/>
        <w:spacing w:before="0" w:beforeAutospacing="0" w:after="0" w:afterAutospacing="0"/>
        <w:jc w:val="both"/>
        <w:rPr>
          <w:rFonts w:ascii="PT Astra Serif" w:hAnsi="PT Astra Serif"/>
        </w:rPr>
      </w:pPr>
    </w:p>
    <w:p w:rsidR="00E82F0D" w:rsidRPr="00CC6F34" w:rsidRDefault="00E6378B" w:rsidP="00E6378B">
      <w:pPr>
        <w:pStyle w:val="a7"/>
        <w:spacing w:before="0" w:beforeAutospacing="0" w:after="0" w:afterAutospacing="0"/>
        <w:ind w:firstLine="555"/>
        <w:jc w:val="both"/>
        <w:rPr>
          <w:rFonts w:ascii="PT Astra Serif" w:hAnsi="PT Astra Serif"/>
          <w:color w:val="000000"/>
        </w:rPr>
      </w:pPr>
      <w:r w:rsidRPr="00CC6F34">
        <w:rPr>
          <w:rFonts w:ascii="PT Astra Serif" w:hAnsi="PT Astra Serif"/>
        </w:rPr>
        <w:t>4.46</w:t>
      </w:r>
      <w:r w:rsidR="00E82F0D" w:rsidRPr="00CC6F34">
        <w:rPr>
          <w:rFonts w:ascii="PT Astra Serif" w:hAnsi="PT Astra Serif"/>
        </w:rPr>
        <w:t xml:space="preserve">. В пункте 3.93. слова </w:t>
      </w:r>
      <w:r w:rsidR="00E82F0D" w:rsidRPr="00CC6F34">
        <w:rPr>
          <w:rFonts w:ascii="PT Astra Serif" w:hAnsi="PT Astra Serif"/>
          <w:color w:val="000000"/>
        </w:rPr>
        <w:t>пунктами «2.10, 2.11 - 2.11.6» заменить словами  «2.9., 2.10. - 2.10.6.»;</w:t>
      </w:r>
    </w:p>
    <w:p w:rsidR="00E82F0D" w:rsidRPr="00CC6F34" w:rsidRDefault="00E82F0D" w:rsidP="00E6378B">
      <w:pPr>
        <w:pStyle w:val="a7"/>
        <w:spacing w:before="0" w:beforeAutospacing="0" w:after="0" w:afterAutospacing="0"/>
        <w:ind w:firstLine="555"/>
        <w:jc w:val="both"/>
        <w:rPr>
          <w:rFonts w:ascii="PT Astra Serif" w:hAnsi="PT Astra Serif"/>
          <w:color w:val="000000"/>
        </w:rPr>
      </w:pPr>
    </w:p>
    <w:p w:rsidR="00E82F0D" w:rsidRPr="00CC6F34" w:rsidRDefault="00E6378B" w:rsidP="00E6378B">
      <w:pPr>
        <w:pStyle w:val="a7"/>
        <w:spacing w:before="0" w:beforeAutospacing="0" w:after="0" w:afterAutospacing="0"/>
        <w:ind w:firstLine="555"/>
        <w:jc w:val="both"/>
        <w:rPr>
          <w:rFonts w:ascii="PT Astra Serif" w:hAnsi="PT Astra Serif"/>
          <w:color w:val="000000"/>
        </w:rPr>
      </w:pPr>
      <w:r w:rsidRPr="00CC6F34">
        <w:rPr>
          <w:rFonts w:ascii="PT Astra Serif" w:hAnsi="PT Astra Serif"/>
          <w:color w:val="000000"/>
        </w:rPr>
        <w:t>4.47</w:t>
      </w:r>
      <w:r w:rsidR="00E82F0D" w:rsidRPr="00CC6F34">
        <w:rPr>
          <w:rFonts w:ascii="PT Astra Serif" w:hAnsi="PT Astra Serif"/>
          <w:color w:val="000000"/>
        </w:rPr>
        <w:t xml:space="preserve">.  </w:t>
      </w:r>
      <w:r w:rsidR="00E82F0D" w:rsidRPr="00CC6F34">
        <w:rPr>
          <w:rFonts w:ascii="PT Astra Serif" w:hAnsi="PT Astra Serif"/>
        </w:rPr>
        <w:t xml:space="preserve">В пункте 3.94. слова </w:t>
      </w:r>
      <w:r w:rsidR="00E82F0D" w:rsidRPr="00CC6F34">
        <w:rPr>
          <w:rFonts w:ascii="PT Astra Serif" w:hAnsi="PT Astra Serif"/>
          <w:color w:val="000000"/>
        </w:rPr>
        <w:t>пунктами «2.10, 2.11 - 2.11.6» заменить словами  «2.9., 2.10. - 2.10.6.»;</w:t>
      </w:r>
    </w:p>
    <w:p w:rsidR="00E82F0D" w:rsidRPr="00CC6F34" w:rsidRDefault="00E82F0D" w:rsidP="00E6378B">
      <w:pPr>
        <w:pStyle w:val="a7"/>
        <w:spacing w:before="0" w:beforeAutospacing="0" w:after="0" w:afterAutospacing="0"/>
        <w:ind w:firstLine="555"/>
        <w:jc w:val="both"/>
        <w:rPr>
          <w:rFonts w:ascii="PT Astra Serif" w:hAnsi="PT Astra Serif"/>
        </w:rPr>
      </w:pPr>
    </w:p>
    <w:p w:rsidR="00F26BB4" w:rsidRPr="00CC6F34" w:rsidRDefault="00E6378B" w:rsidP="00E6378B">
      <w:pPr>
        <w:pStyle w:val="a7"/>
        <w:spacing w:before="0" w:beforeAutospacing="0" w:after="0" w:afterAutospacing="0"/>
        <w:ind w:firstLine="555"/>
        <w:jc w:val="both"/>
        <w:rPr>
          <w:rFonts w:ascii="PT Astra Serif" w:eastAsia="Calibri" w:hAnsi="PT Astra Serif"/>
          <w:bCs/>
        </w:rPr>
      </w:pPr>
      <w:r w:rsidRPr="00CC6F34">
        <w:rPr>
          <w:rFonts w:ascii="PT Astra Serif" w:hAnsi="PT Astra Serif"/>
        </w:rPr>
        <w:t>4.48</w:t>
      </w:r>
      <w:r w:rsidR="009B03F8" w:rsidRPr="00CC6F34">
        <w:rPr>
          <w:rFonts w:ascii="PT Astra Serif" w:hAnsi="PT Astra Serif"/>
        </w:rPr>
        <w:t xml:space="preserve">. </w:t>
      </w:r>
      <w:r w:rsidR="00F26BB4" w:rsidRPr="00CC6F34">
        <w:rPr>
          <w:rFonts w:ascii="PT Astra Serif" w:hAnsi="PT Astra Serif"/>
        </w:rPr>
        <w:t xml:space="preserve">Пункты 3.96., 3.96.1., 3.96.2., 3.96.3., 3.96.4., 3.96.5., 3.96.6. </w:t>
      </w:r>
      <w:r w:rsidR="00F26BB4" w:rsidRPr="00CC6F34">
        <w:rPr>
          <w:rFonts w:ascii="PT Astra Serif" w:eastAsia="Calibri" w:hAnsi="PT Astra Serif"/>
          <w:bCs/>
        </w:rPr>
        <w:t>признать утратившими силу;</w:t>
      </w:r>
    </w:p>
    <w:p w:rsidR="00F26BB4" w:rsidRPr="00CC6F34" w:rsidRDefault="00F26BB4" w:rsidP="00E6378B">
      <w:pPr>
        <w:pStyle w:val="a7"/>
        <w:spacing w:before="0" w:beforeAutospacing="0" w:after="0" w:afterAutospacing="0"/>
        <w:ind w:firstLine="555"/>
        <w:jc w:val="both"/>
        <w:rPr>
          <w:rFonts w:ascii="PT Astra Serif" w:hAnsi="PT Astra Serif"/>
        </w:rPr>
      </w:pPr>
    </w:p>
    <w:p w:rsidR="00F26BB4" w:rsidRPr="00CC6F34" w:rsidRDefault="00E6378B" w:rsidP="00E6378B">
      <w:pPr>
        <w:spacing w:after="0" w:line="240" w:lineRule="auto"/>
        <w:ind w:firstLine="567"/>
        <w:jc w:val="both"/>
        <w:rPr>
          <w:rFonts w:ascii="PT Astra Serif" w:hAnsi="PT Astra Serif"/>
          <w:sz w:val="24"/>
          <w:szCs w:val="24"/>
        </w:rPr>
      </w:pPr>
      <w:r w:rsidRPr="00CC6F34">
        <w:rPr>
          <w:rFonts w:ascii="PT Astra Serif" w:hAnsi="PT Astra Serif"/>
          <w:sz w:val="24"/>
          <w:szCs w:val="24"/>
        </w:rPr>
        <w:t>4.49</w:t>
      </w:r>
      <w:r w:rsidR="0095311E" w:rsidRPr="00CC6F34">
        <w:rPr>
          <w:rFonts w:ascii="PT Astra Serif" w:hAnsi="PT Astra Serif"/>
          <w:sz w:val="24"/>
          <w:szCs w:val="24"/>
        </w:rPr>
        <w:t xml:space="preserve">. В абзаце первом пункта 3.97. </w:t>
      </w:r>
      <w:r w:rsidR="00F26BB4" w:rsidRPr="00CC6F34">
        <w:rPr>
          <w:rFonts w:ascii="PT Astra Serif" w:hAnsi="PT Astra Serif"/>
          <w:sz w:val="24"/>
          <w:szCs w:val="24"/>
        </w:rPr>
        <w:t>слова «Критериями» заменить словами «Основаниями»;</w:t>
      </w:r>
    </w:p>
    <w:p w:rsidR="00E82F0D" w:rsidRPr="00CC6F34" w:rsidRDefault="00E82F0D" w:rsidP="00E6378B">
      <w:pPr>
        <w:spacing w:after="0" w:line="240" w:lineRule="auto"/>
        <w:ind w:firstLine="567"/>
        <w:jc w:val="both"/>
        <w:rPr>
          <w:rFonts w:ascii="PT Astra Serif" w:hAnsi="PT Astra Serif"/>
          <w:sz w:val="24"/>
          <w:szCs w:val="24"/>
        </w:rPr>
      </w:pPr>
    </w:p>
    <w:p w:rsidR="00E82F0D" w:rsidRPr="00CC6F34" w:rsidRDefault="00E6378B" w:rsidP="00E6378B">
      <w:pPr>
        <w:spacing w:after="0" w:line="240" w:lineRule="auto"/>
        <w:ind w:firstLine="567"/>
        <w:jc w:val="both"/>
        <w:rPr>
          <w:rFonts w:ascii="PT Astra Serif" w:hAnsi="PT Astra Serif"/>
          <w:sz w:val="24"/>
          <w:szCs w:val="24"/>
        </w:rPr>
      </w:pPr>
      <w:r w:rsidRPr="00CC6F34">
        <w:rPr>
          <w:rFonts w:ascii="PT Astra Serif" w:hAnsi="PT Astra Serif"/>
          <w:sz w:val="24"/>
          <w:szCs w:val="24"/>
        </w:rPr>
        <w:t>4.50</w:t>
      </w:r>
      <w:r w:rsidR="00E82F0D" w:rsidRPr="00CC6F34">
        <w:rPr>
          <w:rFonts w:ascii="PT Astra Serif" w:hAnsi="PT Astra Serif"/>
          <w:sz w:val="24"/>
          <w:szCs w:val="24"/>
        </w:rPr>
        <w:t xml:space="preserve">. В пункте 3.98. </w:t>
      </w:r>
      <w:r w:rsidR="000926EB" w:rsidRPr="00CC6F34">
        <w:rPr>
          <w:rFonts w:ascii="PT Astra Serif" w:hAnsi="PT Astra Serif"/>
          <w:sz w:val="24"/>
          <w:szCs w:val="24"/>
        </w:rPr>
        <w:t>слова «</w:t>
      </w:r>
      <w:r w:rsidR="000926EB" w:rsidRPr="00CC6F34">
        <w:rPr>
          <w:rFonts w:ascii="PT Astra Serif" w:hAnsi="PT Astra Serif"/>
          <w:color w:val="000000"/>
          <w:sz w:val="24"/>
          <w:szCs w:val="24"/>
        </w:rPr>
        <w:t xml:space="preserve">пунктами 2.10, 2.11 - 2.11.6» заменить словами </w:t>
      </w:r>
      <w:r w:rsidR="000926EB" w:rsidRPr="00CC6F34">
        <w:rPr>
          <w:rFonts w:ascii="PT Astra Serif" w:hAnsi="PT Astra Serif"/>
          <w:sz w:val="24"/>
          <w:szCs w:val="24"/>
        </w:rPr>
        <w:t>«</w:t>
      </w:r>
      <w:r w:rsidR="000926EB" w:rsidRPr="00CC6F34">
        <w:rPr>
          <w:rFonts w:ascii="PT Astra Serif" w:hAnsi="PT Astra Serif"/>
          <w:color w:val="000000"/>
          <w:sz w:val="24"/>
          <w:szCs w:val="24"/>
        </w:rPr>
        <w:t>пунктами 2.9., 2.10. - 2.10.6.»</w:t>
      </w:r>
      <w:r w:rsidR="0095311E" w:rsidRPr="00CC6F34">
        <w:rPr>
          <w:rFonts w:ascii="PT Astra Serif" w:hAnsi="PT Astra Serif"/>
          <w:color w:val="000000"/>
          <w:sz w:val="24"/>
          <w:szCs w:val="24"/>
        </w:rPr>
        <w:t>;</w:t>
      </w:r>
    </w:p>
    <w:p w:rsidR="00D23587" w:rsidRPr="00CC6F34" w:rsidRDefault="00D23587" w:rsidP="00E6378B">
      <w:pPr>
        <w:spacing w:after="0" w:line="240" w:lineRule="auto"/>
        <w:ind w:firstLine="567"/>
        <w:jc w:val="both"/>
        <w:rPr>
          <w:rFonts w:ascii="PT Astra Serif" w:hAnsi="PT Astra Serif"/>
          <w:sz w:val="24"/>
          <w:szCs w:val="24"/>
        </w:rPr>
      </w:pPr>
    </w:p>
    <w:p w:rsidR="00D23587" w:rsidRPr="00CC6F34" w:rsidRDefault="00E6378B" w:rsidP="00E6378B">
      <w:pPr>
        <w:spacing w:after="0" w:line="240" w:lineRule="auto"/>
        <w:ind w:firstLine="567"/>
        <w:jc w:val="both"/>
        <w:rPr>
          <w:rFonts w:ascii="PT Astra Serif" w:eastAsia="Calibri" w:hAnsi="PT Astra Serif" w:cs="Times New Roman"/>
          <w:bCs/>
          <w:sz w:val="24"/>
          <w:szCs w:val="24"/>
        </w:rPr>
      </w:pPr>
      <w:r w:rsidRPr="00CC6F34">
        <w:rPr>
          <w:rFonts w:ascii="PT Astra Serif" w:hAnsi="PT Astra Serif"/>
          <w:sz w:val="24"/>
          <w:szCs w:val="24"/>
        </w:rPr>
        <w:t>4.51</w:t>
      </w:r>
      <w:r w:rsidR="00D23587" w:rsidRPr="00CC6F34">
        <w:rPr>
          <w:rFonts w:ascii="PT Astra Serif" w:hAnsi="PT Astra Serif"/>
          <w:sz w:val="24"/>
          <w:szCs w:val="24"/>
        </w:rPr>
        <w:t xml:space="preserve">. В пункте 3.116. </w:t>
      </w:r>
      <w:r w:rsidR="00D23587" w:rsidRPr="00CC6F34">
        <w:rPr>
          <w:rFonts w:ascii="PT Astra Serif" w:eastAsia="Calibri" w:hAnsi="PT Astra Serif" w:cs="Times New Roman"/>
          <w:bCs/>
          <w:sz w:val="24"/>
          <w:szCs w:val="24"/>
        </w:rPr>
        <w:t>слова «пунктами 2.14, 2.22» заменить словами «пунктом 3.77.»;</w:t>
      </w:r>
    </w:p>
    <w:p w:rsidR="00D23587" w:rsidRPr="00CC6F34" w:rsidRDefault="00D23587" w:rsidP="00E6378B">
      <w:pPr>
        <w:spacing w:after="0" w:line="240" w:lineRule="auto"/>
        <w:ind w:firstLine="567"/>
        <w:jc w:val="both"/>
        <w:rPr>
          <w:rFonts w:ascii="PT Astra Serif" w:eastAsia="Calibri" w:hAnsi="PT Astra Serif" w:cs="Times New Roman"/>
          <w:bCs/>
          <w:sz w:val="24"/>
          <w:szCs w:val="24"/>
        </w:rPr>
      </w:pPr>
    </w:p>
    <w:p w:rsidR="00D23587"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eastAsia="Calibri" w:hAnsi="PT Astra Serif"/>
          <w:bCs/>
        </w:rPr>
        <w:t>4.52</w:t>
      </w:r>
      <w:r w:rsidR="00D23587" w:rsidRPr="00CC6F34">
        <w:rPr>
          <w:rFonts w:ascii="PT Astra Serif" w:eastAsia="Calibri" w:hAnsi="PT Astra Serif"/>
          <w:bCs/>
        </w:rPr>
        <w:t>.</w:t>
      </w:r>
      <w:r w:rsidR="00D23587" w:rsidRPr="00CC6F34">
        <w:rPr>
          <w:rFonts w:ascii="PT Astra Serif" w:hAnsi="PT Astra Serif"/>
        </w:rPr>
        <w:t xml:space="preserve"> Пункт 3.118. изложить в следующей редакции:</w:t>
      </w:r>
    </w:p>
    <w:p w:rsidR="00D23587" w:rsidRPr="00CC6F34" w:rsidRDefault="00D23587" w:rsidP="00E6378B">
      <w:pPr>
        <w:spacing w:after="0" w:line="240" w:lineRule="auto"/>
        <w:ind w:firstLine="567"/>
        <w:jc w:val="both"/>
        <w:rPr>
          <w:rFonts w:ascii="PT Astra Serif" w:hAnsi="PT Astra Serif"/>
          <w:sz w:val="24"/>
          <w:szCs w:val="24"/>
        </w:rPr>
      </w:pPr>
    </w:p>
    <w:p w:rsidR="00D23587" w:rsidRPr="00CC6F34" w:rsidRDefault="00D23587" w:rsidP="00E6378B">
      <w:pPr>
        <w:spacing w:after="0" w:line="240" w:lineRule="auto"/>
        <w:ind w:firstLine="567"/>
        <w:jc w:val="both"/>
        <w:rPr>
          <w:rFonts w:ascii="PT Astra Serif" w:hAnsi="PT Astra Serif"/>
          <w:sz w:val="24"/>
          <w:szCs w:val="24"/>
        </w:rPr>
      </w:pPr>
      <w:r w:rsidRPr="00CC6F34">
        <w:rPr>
          <w:rFonts w:ascii="PT Astra Serif" w:hAnsi="PT Astra Serif"/>
          <w:sz w:val="24"/>
          <w:szCs w:val="24"/>
        </w:rPr>
        <w:t>«3.118. Основанием для начала административной процедуры является поступление в уполномоченный орган заявления об исправлении допущенных опечаток и ошибок (далее в настоящем подразделе – заявление) по рекомендуемой форме согласно Приложению № 7 к настоящему Административному регламенту, одним из следующих способов:</w:t>
      </w:r>
    </w:p>
    <w:p w:rsidR="00D23587" w:rsidRPr="00CC6F34" w:rsidRDefault="00D23587"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 xml:space="preserve"> а) в электронной форме посредством Единого портала, регионального портала.</w:t>
      </w:r>
    </w:p>
    <w:p w:rsidR="00D23587" w:rsidRPr="00CC6F34" w:rsidRDefault="00D23587"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В случае представления заявления об исправлении допущенных опечаток и ошибок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уведомления с использованием интерактивной формы в электронном виде.</w:t>
      </w:r>
    </w:p>
    <w:p w:rsidR="00D23587" w:rsidRPr="00CC6F34" w:rsidRDefault="00D23587"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Заявление об исправлении допущенных опечаток и ошибок направляется заявителем или его представителем вместе с прикрепленными электронными документами, указанными в подпунктах "б"-"д" пункта 2.9 настоящего Административного регламента. Заявление об исправлении допущенных опечаток и ошибок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D23587" w:rsidRPr="00CC6F34" w:rsidRDefault="00D23587"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Заявление об исправлении допущенных опечаток и ошибок и прилагаемые к ним документы направляются в уполномоченный на выдачу разрешения на строительство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D23587" w:rsidRPr="00CC6F34" w:rsidRDefault="00D23587"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D23587" w:rsidRPr="00CC6F34" w:rsidRDefault="00D23587"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б) на бумажном носителе посредством личного обращения в уполномоченный орган государственной власти, орган местного самоуправления либо посредством почтового отправления с уведомлением о вручении;</w:t>
      </w:r>
    </w:p>
    <w:p w:rsidR="00D23587" w:rsidRPr="00CC6F34" w:rsidRDefault="00D23587"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в) 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w:t>
      </w:r>
      <w:r w:rsidR="00263D8F" w:rsidRPr="00CC6F34">
        <w:rPr>
          <w:rFonts w:ascii="PT Astra Serif" w:hAnsi="PT Astra Serif"/>
        </w:rPr>
        <w:t xml:space="preserve"> </w:t>
      </w:r>
      <w:r w:rsidRPr="00CC6F34">
        <w:rPr>
          <w:rFonts w:ascii="PT Astra Serif" w:hAnsi="PT Astra Serif"/>
        </w:rPr>
        <w:t>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D23587" w:rsidRPr="00CC6F34" w:rsidRDefault="00D23587"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г) в электронной форме посредством единой информационной системы жилищного строительства.</w:t>
      </w:r>
    </w:p>
    <w:p w:rsidR="00D23587" w:rsidRPr="00CC6F34" w:rsidRDefault="00D23587" w:rsidP="00E6378B">
      <w:pPr>
        <w:pStyle w:val="a7"/>
        <w:spacing w:before="0" w:beforeAutospacing="0" w:after="0" w:afterAutospacing="0"/>
        <w:ind w:firstLine="709"/>
        <w:jc w:val="both"/>
        <w:rPr>
          <w:rFonts w:ascii="PT Astra Serif" w:hAnsi="PT Astra Serif"/>
        </w:rPr>
      </w:pPr>
      <w:r w:rsidRPr="00CC6F34">
        <w:rPr>
          <w:rFonts w:ascii="PT Astra Serif" w:hAnsi="PT Astra Serif"/>
        </w:rPr>
        <w:t>Направить заявление об исправлении допущенных опечаток и ошибок посредством единой информационной системы жилищного строительства вправе заявители -застройщики, наименования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строительство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D23587" w:rsidRPr="00CC6F34" w:rsidRDefault="00D23587" w:rsidP="00E6378B">
      <w:pPr>
        <w:pStyle w:val="a7"/>
        <w:spacing w:before="0" w:beforeAutospacing="0" w:after="0" w:afterAutospacing="0"/>
        <w:jc w:val="both"/>
        <w:rPr>
          <w:rFonts w:ascii="PT Astra Serif" w:hAnsi="PT Astra Serif"/>
        </w:rPr>
      </w:pPr>
    </w:p>
    <w:p w:rsidR="000926EB"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4.53</w:t>
      </w:r>
      <w:r w:rsidR="00322F40" w:rsidRPr="00CC6F34">
        <w:rPr>
          <w:rFonts w:ascii="PT Astra Serif" w:hAnsi="PT Astra Serif"/>
        </w:rPr>
        <w:t xml:space="preserve">. </w:t>
      </w:r>
      <w:r w:rsidR="00D23587" w:rsidRPr="00CC6F34">
        <w:rPr>
          <w:rFonts w:ascii="PT Astra Serif" w:hAnsi="PT Astra Serif"/>
        </w:rPr>
        <w:t> </w:t>
      </w:r>
      <w:r w:rsidR="000926EB" w:rsidRPr="00CC6F34">
        <w:rPr>
          <w:rFonts w:ascii="PT Astra Serif" w:hAnsi="PT Astra Serif"/>
        </w:rPr>
        <w:t>В пункте 3.119.  цифры «2.10.» заменить на цифры «2.9.»;</w:t>
      </w:r>
    </w:p>
    <w:p w:rsidR="000926EB" w:rsidRPr="00CC6F34" w:rsidRDefault="000926EB" w:rsidP="00E6378B">
      <w:pPr>
        <w:pStyle w:val="a7"/>
        <w:spacing w:before="0" w:beforeAutospacing="0" w:after="0" w:afterAutospacing="0"/>
        <w:ind w:firstLine="555"/>
        <w:jc w:val="both"/>
        <w:rPr>
          <w:rFonts w:ascii="PT Astra Serif" w:hAnsi="PT Astra Serif"/>
        </w:rPr>
      </w:pPr>
    </w:p>
    <w:p w:rsidR="00322F40" w:rsidRPr="00CC6F34" w:rsidRDefault="00E6378B"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4.54</w:t>
      </w:r>
      <w:r w:rsidR="000926EB" w:rsidRPr="00CC6F34">
        <w:rPr>
          <w:rFonts w:ascii="PT Astra Serif" w:hAnsi="PT Astra Serif"/>
        </w:rPr>
        <w:t xml:space="preserve">. </w:t>
      </w:r>
      <w:r w:rsidR="00322F40" w:rsidRPr="00CC6F34">
        <w:rPr>
          <w:rFonts w:ascii="PT Astra Serif" w:hAnsi="PT Astra Serif"/>
        </w:rPr>
        <w:t xml:space="preserve"> В пункте 3.122.:</w:t>
      </w:r>
    </w:p>
    <w:p w:rsidR="00322F40" w:rsidRPr="00CC6F34" w:rsidRDefault="00322F40"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 в абзаце первом  слова «пункта 2.14» заменить словами «пункта 3.118.»;</w:t>
      </w:r>
    </w:p>
    <w:p w:rsidR="00322F40" w:rsidRPr="00CC6F34" w:rsidRDefault="00322F40" w:rsidP="00E6378B">
      <w:pPr>
        <w:pStyle w:val="a7"/>
        <w:spacing w:before="0" w:beforeAutospacing="0" w:after="0" w:afterAutospacing="0"/>
        <w:ind w:firstLine="555"/>
        <w:jc w:val="both"/>
        <w:rPr>
          <w:rFonts w:ascii="PT Astra Serif" w:hAnsi="PT Astra Serif"/>
        </w:rPr>
      </w:pPr>
      <w:r w:rsidRPr="00CC6F34">
        <w:rPr>
          <w:rFonts w:ascii="PT Astra Serif" w:hAnsi="PT Astra Serif"/>
        </w:rPr>
        <w:t>-в абзаце втором слова «пункта 2.14» заменить словами «пункта 3.118.»;</w:t>
      </w:r>
    </w:p>
    <w:p w:rsidR="00322F40" w:rsidRPr="00CC6F34" w:rsidRDefault="00322F40" w:rsidP="00E6378B">
      <w:pPr>
        <w:pStyle w:val="a7"/>
        <w:spacing w:before="0" w:beforeAutospacing="0" w:after="0" w:afterAutospacing="0"/>
        <w:ind w:firstLine="555"/>
        <w:jc w:val="both"/>
        <w:rPr>
          <w:rFonts w:ascii="PT Astra Serif" w:hAnsi="PT Astra Serif"/>
        </w:rPr>
      </w:pPr>
    </w:p>
    <w:p w:rsidR="00322F40" w:rsidRPr="00CC6F34" w:rsidRDefault="00E6378B" w:rsidP="00E6378B">
      <w:pPr>
        <w:pStyle w:val="a7"/>
        <w:spacing w:before="0" w:beforeAutospacing="0" w:after="0" w:afterAutospacing="0"/>
        <w:ind w:firstLine="555"/>
        <w:jc w:val="both"/>
        <w:rPr>
          <w:rFonts w:ascii="PT Astra Serif" w:eastAsia="Calibri" w:hAnsi="PT Astra Serif"/>
          <w:bCs/>
        </w:rPr>
      </w:pPr>
      <w:r w:rsidRPr="00CC6F34">
        <w:rPr>
          <w:rFonts w:ascii="PT Astra Serif" w:hAnsi="PT Astra Serif"/>
        </w:rPr>
        <w:t>4.55</w:t>
      </w:r>
      <w:r w:rsidR="00322F40" w:rsidRPr="00CC6F34">
        <w:rPr>
          <w:rFonts w:ascii="PT Astra Serif" w:hAnsi="PT Astra Serif"/>
        </w:rPr>
        <w:t xml:space="preserve">. Пункт 3.129. </w:t>
      </w:r>
      <w:r w:rsidR="00322F40" w:rsidRPr="00CC6F34">
        <w:rPr>
          <w:rFonts w:ascii="PT Astra Serif" w:eastAsia="Calibri" w:hAnsi="PT Astra Serif"/>
          <w:bCs/>
        </w:rPr>
        <w:t>признать утратившим силу;</w:t>
      </w:r>
    </w:p>
    <w:p w:rsidR="00322F40" w:rsidRPr="00CC6F34" w:rsidRDefault="00322F40" w:rsidP="00E6378B">
      <w:pPr>
        <w:pStyle w:val="a7"/>
        <w:spacing w:before="0" w:beforeAutospacing="0" w:after="0" w:afterAutospacing="0"/>
        <w:ind w:firstLine="555"/>
        <w:jc w:val="both"/>
        <w:rPr>
          <w:rFonts w:ascii="PT Astra Serif" w:hAnsi="PT Astra Serif"/>
        </w:rPr>
      </w:pPr>
    </w:p>
    <w:p w:rsidR="00322F40" w:rsidRPr="00CC6F34" w:rsidRDefault="00E6378B" w:rsidP="00E6378B">
      <w:pPr>
        <w:spacing w:after="0" w:line="240" w:lineRule="auto"/>
        <w:ind w:firstLine="567"/>
        <w:jc w:val="both"/>
        <w:rPr>
          <w:rFonts w:ascii="PT Astra Serif" w:hAnsi="PT Astra Serif"/>
          <w:sz w:val="24"/>
          <w:szCs w:val="24"/>
        </w:rPr>
      </w:pPr>
      <w:r w:rsidRPr="00CC6F34">
        <w:rPr>
          <w:rFonts w:ascii="PT Astra Serif" w:hAnsi="PT Astra Serif"/>
          <w:sz w:val="24"/>
          <w:szCs w:val="24"/>
        </w:rPr>
        <w:t>4.56</w:t>
      </w:r>
      <w:r w:rsidR="00322F40" w:rsidRPr="00CC6F34">
        <w:rPr>
          <w:rFonts w:ascii="PT Astra Serif" w:hAnsi="PT Astra Serif"/>
          <w:sz w:val="24"/>
          <w:szCs w:val="24"/>
        </w:rPr>
        <w:t>. В абзаце первом пункта 3.130.  слова «Критериями» заменить словами «Основаниями».</w:t>
      </w:r>
    </w:p>
    <w:p w:rsidR="00322F40" w:rsidRPr="00CC6F34" w:rsidRDefault="00322F40" w:rsidP="00E6378B">
      <w:pPr>
        <w:spacing w:after="0" w:line="240" w:lineRule="auto"/>
        <w:ind w:firstLine="567"/>
        <w:jc w:val="both"/>
        <w:rPr>
          <w:rFonts w:ascii="PT Astra Serif" w:hAnsi="PT Astra Serif"/>
          <w:sz w:val="24"/>
          <w:szCs w:val="24"/>
        </w:rPr>
      </w:pPr>
    </w:p>
    <w:p w:rsidR="005C4BCE" w:rsidRPr="00CC6F34" w:rsidRDefault="00CC6F34" w:rsidP="00E6378B">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5</w:t>
      </w:r>
      <w:r w:rsidR="00322F40" w:rsidRPr="00CC6F34">
        <w:rPr>
          <w:rFonts w:ascii="PT Astra Serif" w:hAnsi="PT Astra Serif"/>
          <w:sz w:val="24"/>
          <w:szCs w:val="24"/>
        </w:rPr>
        <w:t>.</w:t>
      </w:r>
      <w:r w:rsidR="005C4BCE" w:rsidRPr="00CC6F34">
        <w:rPr>
          <w:rFonts w:ascii="PT Astra Serif" w:hAnsi="PT Astra Serif"/>
          <w:sz w:val="24"/>
          <w:szCs w:val="24"/>
        </w:rPr>
        <w:t xml:space="preserve"> Внести в Административный регламент по предоставлению муниципальной услуги </w:t>
      </w:r>
      <w:r w:rsidR="005C4BCE" w:rsidRPr="00CC6F34">
        <w:rPr>
          <w:rFonts w:ascii="PT Astra Serif" w:hAnsi="PT Astra Serif"/>
          <w:color w:val="000000"/>
          <w:sz w:val="24"/>
          <w:szCs w:val="24"/>
        </w:rPr>
        <w:t>«Выдача разрешения на ввод объекта в эксплуатацию»</w:t>
      </w:r>
      <w:r w:rsidR="005C4BCE" w:rsidRPr="00CC6F34">
        <w:rPr>
          <w:rFonts w:ascii="PT Astra Serif" w:hAnsi="PT Astra Serif"/>
          <w:sz w:val="24"/>
          <w:szCs w:val="24"/>
        </w:rPr>
        <w:t>, утвержденный  постановлением администрации Базарно-Карабулакского муниципального района Саратовской области от 16 февраля 2023 года № 147 (с изменениями от 04.06.2024 №598) следующие изменения:</w:t>
      </w:r>
    </w:p>
    <w:p w:rsidR="005C4BCE" w:rsidRPr="00CC6F34" w:rsidRDefault="005C4BCE" w:rsidP="005C4BCE">
      <w:pPr>
        <w:tabs>
          <w:tab w:val="left" w:pos="2127"/>
        </w:tabs>
        <w:spacing w:after="0" w:line="240" w:lineRule="auto"/>
        <w:ind w:firstLine="709"/>
        <w:jc w:val="both"/>
        <w:rPr>
          <w:rFonts w:ascii="PT Astra Serif" w:hAnsi="PT Astra Serif"/>
          <w:sz w:val="24"/>
          <w:szCs w:val="24"/>
        </w:rPr>
      </w:pPr>
    </w:p>
    <w:p w:rsidR="005C4BCE" w:rsidRPr="00CC6F34" w:rsidRDefault="005C4BCE"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 xml:space="preserve"> </w:t>
      </w:r>
      <w:r w:rsidR="00CC6F34" w:rsidRPr="00CC6F34">
        <w:rPr>
          <w:rFonts w:ascii="PT Astra Serif" w:hAnsi="PT Astra Serif"/>
          <w:sz w:val="24"/>
          <w:szCs w:val="24"/>
        </w:rPr>
        <w:t>5</w:t>
      </w:r>
      <w:r w:rsidR="00EE0536" w:rsidRPr="00CC6F34">
        <w:rPr>
          <w:rFonts w:ascii="PT Astra Serif" w:hAnsi="PT Astra Serif"/>
          <w:sz w:val="24"/>
          <w:szCs w:val="24"/>
        </w:rPr>
        <w:t xml:space="preserve">.1. В пункте 2.6. слова </w:t>
      </w:r>
      <w:r w:rsidRPr="00CC6F34">
        <w:rPr>
          <w:rFonts w:ascii="PT Astra Serif" w:hAnsi="PT Astra Serif"/>
          <w:sz w:val="24"/>
          <w:szCs w:val="24"/>
        </w:rPr>
        <w:t xml:space="preserve"> «</w:t>
      </w:r>
      <w:r w:rsidR="00EE0536" w:rsidRPr="00CC6F34">
        <w:rPr>
          <w:rFonts w:ascii="PT Astra Serif" w:hAnsi="PT Astra Serif"/>
          <w:sz w:val="24"/>
          <w:szCs w:val="24"/>
        </w:rPr>
        <w:t xml:space="preserve">пункте 2.14» заменить словами «пунктах </w:t>
      </w:r>
      <w:r w:rsidR="00ED5430" w:rsidRPr="00CC6F34">
        <w:rPr>
          <w:rFonts w:ascii="PT Astra Serif" w:hAnsi="PT Astra Serif"/>
          <w:sz w:val="24"/>
          <w:szCs w:val="24"/>
        </w:rPr>
        <w:t>3.8., 3.50., 3.82., 3.116.»;</w:t>
      </w:r>
    </w:p>
    <w:p w:rsidR="00ED5430" w:rsidRPr="00CC6F34" w:rsidRDefault="00ED5430" w:rsidP="00CC6F34">
      <w:pPr>
        <w:tabs>
          <w:tab w:val="left" w:pos="2127"/>
        </w:tabs>
        <w:spacing w:after="0" w:line="240" w:lineRule="auto"/>
        <w:ind w:firstLine="709"/>
        <w:jc w:val="both"/>
        <w:rPr>
          <w:rFonts w:ascii="PT Astra Serif" w:hAnsi="PT Astra Serif"/>
          <w:sz w:val="24"/>
          <w:szCs w:val="24"/>
        </w:rPr>
      </w:pPr>
    </w:p>
    <w:p w:rsidR="00ED5430" w:rsidRPr="00CC6F34" w:rsidRDefault="00CC6F34"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5</w:t>
      </w:r>
      <w:r w:rsidR="00ED5430" w:rsidRPr="00CC6F34">
        <w:rPr>
          <w:rFonts w:ascii="PT Astra Serif" w:hAnsi="PT Astra Serif"/>
          <w:sz w:val="24"/>
          <w:szCs w:val="24"/>
        </w:rPr>
        <w:t>.2. в пункте 2.8.1.:</w:t>
      </w:r>
    </w:p>
    <w:p w:rsidR="00ED5430" w:rsidRPr="00CC6F34" w:rsidRDefault="00ED5430"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 xml:space="preserve"> -в подпункте «а» цифры 2.13 заменить на цифры «3.8.»;</w:t>
      </w:r>
    </w:p>
    <w:p w:rsidR="00ED5430" w:rsidRPr="00CC6F34" w:rsidRDefault="00ED5430"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«б» цифры 2.13 заменить на цифры «3.8.»;</w:t>
      </w:r>
    </w:p>
    <w:p w:rsidR="00ED5430" w:rsidRPr="00CC6F34" w:rsidRDefault="00ED5430"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«в» цифры 2.13 заменить на цифры «3.8.»;</w:t>
      </w:r>
    </w:p>
    <w:p w:rsidR="00ED5430" w:rsidRPr="00CC6F34" w:rsidRDefault="00ED5430" w:rsidP="00CC6F34">
      <w:pPr>
        <w:tabs>
          <w:tab w:val="left" w:pos="2127"/>
        </w:tabs>
        <w:spacing w:after="0" w:line="240" w:lineRule="auto"/>
        <w:ind w:firstLine="709"/>
        <w:jc w:val="both"/>
        <w:rPr>
          <w:rFonts w:ascii="PT Astra Serif" w:hAnsi="PT Astra Serif"/>
          <w:sz w:val="24"/>
          <w:szCs w:val="24"/>
        </w:rPr>
      </w:pPr>
    </w:p>
    <w:p w:rsidR="00ED5430" w:rsidRPr="00CC6F34" w:rsidRDefault="00CC6F34"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5</w:t>
      </w:r>
      <w:r w:rsidR="00ED5430" w:rsidRPr="00CC6F34">
        <w:rPr>
          <w:rFonts w:ascii="PT Astra Serif" w:hAnsi="PT Astra Serif"/>
          <w:sz w:val="24"/>
          <w:szCs w:val="24"/>
        </w:rPr>
        <w:t>.3. в пункте 2.8.2.</w:t>
      </w:r>
      <w:r w:rsidR="00AF597B" w:rsidRPr="00CC6F34">
        <w:rPr>
          <w:rFonts w:ascii="PT Astra Serif" w:hAnsi="PT Astra Serif"/>
          <w:sz w:val="24"/>
          <w:szCs w:val="24"/>
        </w:rPr>
        <w:t>:</w:t>
      </w:r>
    </w:p>
    <w:p w:rsidR="00AF597B" w:rsidRPr="00CC6F34" w:rsidRDefault="00AF597B"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 в подпункте «а» цифры 2.14 заменить на цифры «3.82.»;</w:t>
      </w:r>
    </w:p>
    <w:p w:rsidR="00AF597B" w:rsidRPr="00CC6F34" w:rsidRDefault="00AF597B"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«б» цифры 2.13 заменить на цифры «3.82.»;</w:t>
      </w:r>
    </w:p>
    <w:p w:rsidR="00AF597B" w:rsidRPr="00CC6F34" w:rsidRDefault="00AF597B"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«в» цифры 2.13 заменить на цифры «3.82.»;</w:t>
      </w:r>
    </w:p>
    <w:p w:rsidR="00AF597B" w:rsidRPr="00CC6F34" w:rsidRDefault="00AF597B" w:rsidP="00CC6F34">
      <w:pPr>
        <w:tabs>
          <w:tab w:val="left" w:pos="2127"/>
        </w:tabs>
        <w:spacing w:after="0" w:line="240" w:lineRule="auto"/>
        <w:ind w:firstLine="709"/>
        <w:jc w:val="both"/>
        <w:rPr>
          <w:rFonts w:ascii="PT Astra Serif" w:hAnsi="PT Astra Serif"/>
          <w:sz w:val="24"/>
          <w:szCs w:val="24"/>
        </w:rPr>
      </w:pPr>
    </w:p>
    <w:p w:rsidR="00AF597B" w:rsidRPr="00CC6F34" w:rsidRDefault="00CC6F34"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5</w:t>
      </w:r>
      <w:r w:rsidR="00AF597B" w:rsidRPr="00CC6F34">
        <w:rPr>
          <w:rFonts w:ascii="PT Astra Serif" w:hAnsi="PT Astra Serif"/>
          <w:sz w:val="24"/>
          <w:szCs w:val="24"/>
        </w:rPr>
        <w:t>.4. в пункте 2.8.3.:</w:t>
      </w:r>
    </w:p>
    <w:p w:rsidR="00AF597B" w:rsidRPr="00CC6F34" w:rsidRDefault="00AF597B"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 в подпункте «а» цифры 2.14 заменить на цифры «3.116.»;</w:t>
      </w:r>
    </w:p>
    <w:p w:rsidR="00AF597B" w:rsidRPr="00CC6F34" w:rsidRDefault="00AF597B"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«б» цифры 2.13 заменить на цифры «3.116.»;</w:t>
      </w:r>
    </w:p>
    <w:p w:rsidR="00AF597B" w:rsidRPr="00CC6F34" w:rsidRDefault="00AF597B"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«в» цифры 2.13 заменить на цифры «3.116.»;</w:t>
      </w:r>
    </w:p>
    <w:p w:rsidR="00ED5430" w:rsidRPr="00CC6F34" w:rsidRDefault="00ED5430" w:rsidP="00CC6F34">
      <w:pPr>
        <w:tabs>
          <w:tab w:val="left" w:pos="2127"/>
        </w:tabs>
        <w:spacing w:after="0" w:line="240" w:lineRule="auto"/>
        <w:ind w:firstLine="709"/>
        <w:jc w:val="both"/>
        <w:rPr>
          <w:rFonts w:ascii="PT Astra Serif" w:hAnsi="PT Astra Serif"/>
          <w:sz w:val="24"/>
          <w:szCs w:val="24"/>
        </w:rPr>
      </w:pPr>
    </w:p>
    <w:p w:rsidR="00AF597B" w:rsidRPr="00CC6F34" w:rsidRDefault="00CC6F34"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5</w:t>
      </w:r>
      <w:r w:rsidR="00AF597B" w:rsidRPr="00CC6F34">
        <w:rPr>
          <w:rFonts w:ascii="PT Astra Serif" w:hAnsi="PT Astra Serif"/>
          <w:sz w:val="24"/>
          <w:szCs w:val="24"/>
        </w:rPr>
        <w:t>.5. В пункте 2.8.4.:</w:t>
      </w:r>
    </w:p>
    <w:p w:rsidR="00AF597B" w:rsidRPr="00CC6F34" w:rsidRDefault="00AF597B"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 в подпункте «а» цифры 2.13 заменить на цифры «3.50.»;</w:t>
      </w:r>
    </w:p>
    <w:p w:rsidR="00AF597B" w:rsidRPr="00CC6F34" w:rsidRDefault="00AF597B"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«б» цифры 2.13 заменить на цифры «3.50.»;</w:t>
      </w:r>
    </w:p>
    <w:p w:rsidR="00AF597B" w:rsidRPr="00CC6F34" w:rsidRDefault="00AF597B"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-в подпункте «в» цифры 2.13 заменить на цифры «3.50.»;</w:t>
      </w:r>
    </w:p>
    <w:p w:rsidR="00805182" w:rsidRPr="00CC6F34" w:rsidRDefault="00805182" w:rsidP="00CC6F34">
      <w:pPr>
        <w:tabs>
          <w:tab w:val="left" w:pos="2127"/>
        </w:tabs>
        <w:spacing w:after="0" w:line="240" w:lineRule="auto"/>
        <w:ind w:firstLine="709"/>
        <w:jc w:val="both"/>
        <w:rPr>
          <w:rFonts w:ascii="PT Astra Serif" w:hAnsi="PT Astra Serif"/>
          <w:sz w:val="24"/>
          <w:szCs w:val="24"/>
        </w:rPr>
      </w:pPr>
    </w:p>
    <w:p w:rsidR="00805182" w:rsidRPr="00CC6F34" w:rsidRDefault="00CC6F34"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5</w:t>
      </w:r>
      <w:r w:rsidR="00805182" w:rsidRPr="00CC6F34">
        <w:rPr>
          <w:rFonts w:ascii="PT Astra Serif" w:hAnsi="PT Astra Serif"/>
          <w:sz w:val="24"/>
          <w:szCs w:val="24"/>
        </w:rPr>
        <w:t>.6. Пункт 2.8.5. признать утратившим силу;</w:t>
      </w:r>
    </w:p>
    <w:p w:rsidR="005C4BCE" w:rsidRPr="00CC6F34" w:rsidRDefault="005C4BCE" w:rsidP="00CC6F34">
      <w:pPr>
        <w:tabs>
          <w:tab w:val="left" w:pos="2127"/>
        </w:tabs>
        <w:spacing w:after="0" w:line="240" w:lineRule="auto"/>
        <w:jc w:val="both"/>
        <w:rPr>
          <w:rFonts w:ascii="PT Astra Serif" w:hAnsi="PT Astra Serif"/>
          <w:sz w:val="24"/>
          <w:szCs w:val="24"/>
        </w:rPr>
      </w:pPr>
    </w:p>
    <w:p w:rsidR="005C4BCE" w:rsidRPr="00CC6F34" w:rsidRDefault="00CC6F34" w:rsidP="00CC6F34">
      <w:pPr>
        <w:tabs>
          <w:tab w:val="left" w:pos="2127"/>
        </w:tabs>
        <w:spacing w:after="0" w:line="240" w:lineRule="auto"/>
        <w:ind w:firstLine="709"/>
        <w:jc w:val="both"/>
        <w:rPr>
          <w:rFonts w:ascii="PT Astra Serif" w:hAnsi="PT Astra Serif"/>
          <w:sz w:val="24"/>
          <w:szCs w:val="24"/>
        </w:rPr>
      </w:pPr>
      <w:r w:rsidRPr="00CC6F34">
        <w:rPr>
          <w:rFonts w:ascii="PT Astra Serif" w:hAnsi="PT Astra Serif"/>
          <w:sz w:val="24"/>
          <w:szCs w:val="24"/>
        </w:rPr>
        <w:t>5.7</w:t>
      </w:r>
      <w:r w:rsidR="005C4BCE" w:rsidRPr="00CC6F34">
        <w:rPr>
          <w:rFonts w:ascii="PT Astra Serif" w:hAnsi="PT Astra Serif"/>
          <w:sz w:val="24"/>
          <w:szCs w:val="24"/>
        </w:rPr>
        <w:t>. Пункт 2.13. признать утратившим силу;</w:t>
      </w:r>
    </w:p>
    <w:p w:rsidR="005C4BCE" w:rsidRPr="00CC6F34" w:rsidRDefault="005C4BCE" w:rsidP="00CC6F34">
      <w:pPr>
        <w:tabs>
          <w:tab w:val="left" w:pos="2127"/>
        </w:tabs>
        <w:spacing w:after="0" w:line="240" w:lineRule="auto"/>
        <w:ind w:firstLine="709"/>
        <w:jc w:val="both"/>
        <w:rPr>
          <w:rFonts w:ascii="PT Astra Serif" w:hAnsi="PT Astra Serif"/>
          <w:sz w:val="24"/>
          <w:szCs w:val="24"/>
        </w:rPr>
      </w:pPr>
    </w:p>
    <w:p w:rsidR="005C4BCE" w:rsidRPr="00CC6F34" w:rsidRDefault="00CC6F34" w:rsidP="00CC6F34">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5.8</w:t>
      </w:r>
      <w:r w:rsidR="005C4BCE" w:rsidRPr="00CC6F34">
        <w:rPr>
          <w:rFonts w:ascii="PT Astra Serif" w:hAnsi="PT Astra Serif"/>
          <w:sz w:val="24"/>
          <w:szCs w:val="24"/>
        </w:rPr>
        <w:t xml:space="preserve">. </w:t>
      </w:r>
      <w:r w:rsidR="005C4BCE" w:rsidRPr="00CC6F34">
        <w:rPr>
          <w:rFonts w:ascii="PT Astra Serif" w:eastAsia="Calibri" w:hAnsi="PT Astra Serif" w:cs="Times New Roman"/>
          <w:bCs/>
          <w:sz w:val="24"/>
          <w:szCs w:val="24"/>
        </w:rPr>
        <w:t>Пункт 2.14. изложить в следующей редакции:</w:t>
      </w:r>
    </w:p>
    <w:p w:rsidR="005C4BCE" w:rsidRPr="00CC6F34" w:rsidRDefault="005C4BCE" w:rsidP="00CC6F34">
      <w:pPr>
        <w:spacing w:after="0" w:line="240" w:lineRule="auto"/>
        <w:ind w:firstLine="709"/>
        <w:jc w:val="both"/>
        <w:rPr>
          <w:rFonts w:ascii="PT Astra Serif" w:hAnsi="PT Astra Serif"/>
          <w:sz w:val="24"/>
          <w:szCs w:val="24"/>
        </w:rPr>
      </w:pPr>
      <w:r w:rsidRPr="00CC6F34">
        <w:rPr>
          <w:rFonts w:ascii="PT Astra Serif" w:hAnsi="PT Astra Serif"/>
          <w:sz w:val="24"/>
          <w:szCs w:val="24"/>
        </w:rPr>
        <w:t>«2.14. Исчерпывающий перечень оснований для отказа в приеме документов, указанных в пункте 2.9 настоящего Административного регламента, в том числе представленных в электронной форме содержатся в описании административных процедур в составе описания вариантов предоставления муниципальной услуги.»;</w:t>
      </w:r>
    </w:p>
    <w:p w:rsidR="005C4BCE" w:rsidRPr="00CC6F34" w:rsidRDefault="005C4BCE" w:rsidP="00CC6F34">
      <w:pPr>
        <w:spacing w:after="0" w:line="240" w:lineRule="auto"/>
        <w:jc w:val="both"/>
        <w:rPr>
          <w:rFonts w:ascii="PT Astra Serif" w:hAnsi="PT Astra Serif"/>
          <w:sz w:val="24"/>
          <w:szCs w:val="24"/>
        </w:rPr>
      </w:pPr>
    </w:p>
    <w:p w:rsidR="005C4BCE" w:rsidRPr="00CC6F34" w:rsidRDefault="00CC6F34" w:rsidP="00CC6F34">
      <w:pPr>
        <w:spacing w:after="0" w:line="240" w:lineRule="auto"/>
        <w:ind w:firstLine="709"/>
        <w:jc w:val="both"/>
        <w:rPr>
          <w:rFonts w:ascii="PT Astra Serif" w:hAnsi="PT Astra Serif"/>
          <w:sz w:val="24"/>
          <w:szCs w:val="24"/>
        </w:rPr>
      </w:pPr>
      <w:r w:rsidRPr="00CC6F34">
        <w:rPr>
          <w:rFonts w:ascii="PT Astra Serif" w:hAnsi="PT Astra Serif"/>
          <w:sz w:val="24"/>
          <w:szCs w:val="24"/>
        </w:rPr>
        <w:t>5.9</w:t>
      </w:r>
      <w:r w:rsidR="005C4BCE" w:rsidRPr="00CC6F34">
        <w:rPr>
          <w:rFonts w:ascii="PT Astra Serif" w:hAnsi="PT Astra Serif"/>
          <w:sz w:val="24"/>
          <w:szCs w:val="24"/>
        </w:rPr>
        <w:t>. В абзаце втором пункта 2.18.  слова  «указаны в пунктах 2.18.1 - 2.18.4 настоящего Административного регламента» заменить словами «содержатся  в описании административных процедур  в  составе  описания вариантов  предоставления муниципальной услуги»;</w:t>
      </w:r>
    </w:p>
    <w:p w:rsidR="005C4BCE" w:rsidRPr="00CC6F34" w:rsidRDefault="005C4BCE" w:rsidP="00CC6F34">
      <w:pPr>
        <w:spacing w:after="0" w:line="240" w:lineRule="auto"/>
        <w:ind w:firstLine="709"/>
        <w:jc w:val="both"/>
        <w:rPr>
          <w:rFonts w:ascii="PT Astra Serif" w:hAnsi="PT Astra Serif"/>
          <w:sz w:val="24"/>
          <w:szCs w:val="24"/>
        </w:rPr>
      </w:pPr>
    </w:p>
    <w:p w:rsidR="005C4BCE" w:rsidRPr="00CC6F34" w:rsidRDefault="00CC6F34" w:rsidP="00CC6F34">
      <w:pPr>
        <w:spacing w:after="0" w:line="240" w:lineRule="auto"/>
        <w:ind w:firstLine="709"/>
        <w:jc w:val="both"/>
        <w:rPr>
          <w:rFonts w:ascii="PT Astra Serif" w:hAnsi="PT Astra Serif"/>
          <w:sz w:val="24"/>
          <w:szCs w:val="24"/>
        </w:rPr>
      </w:pPr>
      <w:r w:rsidRPr="00CC6F34">
        <w:rPr>
          <w:rFonts w:ascii="PT Astra Serif" w:hAnsi="PT Astra Serif"/>
          <w:sz w:val="24"/>
          <w:szCs w:val="24"/>
        </w:rPr>
        <w:t>5.10</w:t>
      </w:r>
      <w:r w:rsidR="005C4BCE" w:rsidRPr="00CC6F34">
        <w:rPr>
          <w:rFonts w:ascii="PT Astra Serif" w:hAnsi="PT Astra Serif"/>
          <w:sz w:val="24"/>
          <w:szCs w:val="24"/>
        </w:rPr>
        <w:t>. Пункты  2.18.1., 2.18.2., 2.18.3., 2.18.4.  признать утратившим силу;</w:t>
      </w:r>
    </w:p>
    <w:p w:rsidR="005C4BCE" w:rsidRPr="00CC6F34" w:rsidRDefault="005C4BCE" w:rsidP="00CC6F34">
      <w:pPr>
        <w:spacing w:after="0" w:line="240" w:lineRule="auto"/>
        <w:ind w:firstLine="709"/>
        <w:jc w:val="both"/>
        <w:rPr>
          <w:rFonts w:ascii="PT Astra Serif" w:hAnsi="PT Astra Serif"/>
          <w:sz w:val="24"/>
          <w:szCs w:val="24"/>
        </w:rPr>
      </w:pPr>
    </w:p>
    <w:p w:rsidR="00294725" w:rsidRPr="00CC6F34" w:rsidRDefault="00CC6F34" w:rsidP="00CC6F34">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5.11</w:t>
      </w:r>
      <w:r w:rsidR="00294725" w:rsidRPr="00CC6F34">
        <w:rPr>
          <w:rFonts w:ascii="PT Astra Serif" w:eastAsia="Calibri" w:hAnsi="PT Astra Serif" w:cs="Times New Roman"/>
          <w:bCs/>
          <w:sz w:val="24"/>
          <w:szCs w:val="24"/>
        </w:rPr>
        <w:t>. В пункте 2.21. слова «</w:t>
      </w:r>
      <w:r w:rsidR="002F1D4B" w:rsidRPr="00CC6F34">
        <w:rPr>
          <w:rFonts w:ascii="PT Astra Serif" w:eastAsia="Calibri" w:hAnsi="PT Astra Serif" w:cs="Times New Roman"/>
          <w:bCs/>
          <w:sz w:val="24"/>
          <w:szCs w:val="24"/>
        </w:rPr>
        <w:t>пункте 2.13</w:t>
      </w:r>
      <w:r w:rsidR="005C4BCE" w:rsidRPr="00CC6F34">
        <w:rPr>
          <w:rFonts w:ascii="PT Astra Serif" w:eastAsia="Calibri" w:hAnsi="PT Astra Serif" w:cs="Times New Roman"/>
          <w:bCs/>
          <w:sz w:val="24"/>
          <w:szCs w:val="24"/>
        </w:rPr>
        <w:t xml:space="preserve">» заменить словами </w:t>
      </w:r>
      <w:r w:rsidR="00294725" w:rsidRPr="00CC6F34">
        <w:rPr>
          <w:rFonts w:ascii="PT Astra Serif" w:eastAsia="Calibri" w:hAnsi="PT Astra Serif" w:cs="Times New Roman"/>
          <w:bCs/>
          <w:sz w:val="24"/>
          <w:szCs w:val="24"/>
        </w:rPr>
        <w:t>«пунктах 3.8., 3.50., 3.82., 3.116.»;</w:t>
      </w:r>
    </w:p>
    <w:p w:rsidR="005C4BCE" w:rsidRPr="00CC6F34" w:rsidRDefault="005C4BCE" w:rsidP="00CC6F34">
      <w:pPr>
        <w:spacing w:after="0" w:line="240" w:lineRule="auto"/>
        <w:ind w:firstLine="709"/>
        <w:jc w:val="both"/>
        <w:rPr>
          <w:rFonts w:ascii="PT Astra Serif" w:eastAsia="Calibri" w:hAnsi="PT Astra Serif" w:cs="Times New Roman"/>
          <w:bCs/>
          <w:sz w:val="24"/>
          <w:szCs w:val="24"/>
        </w:rPr>
      </w:pPr>
    </w:p>
    <w:p w:rsidR="005C4BCE" w:rsidRPr="00CC6F34" w:rsidRDefault="00CC6F34" w:rsidP="00CC6F34">
      <w:pPr>
        <w:spacing w:after="0" w:line="240" w:lineRule="auto"/>
        <w:ind w:firstLine="709"/>
        <w:jc w:val="both"/>
        <w:rPr>
          <w:rFonts w:ascii="PT Astra Serif" w:eastAsia="Calibri" w:hAnsi="PT Astra Serif" w:cs="Times New Roman"/>
          <w:bCs/>
          <w:sz w:val="24"/>
          <w:szCs w:val="24"/>
        </w:rPr>
      </w:pPr>
      <w:r w:rsidRPr="00CC6F34">
        <w:rPr>
          <w:rFonts w:ascii="PT Astra Serif" w:eastAsia="Calibri" w:hAnsi="PT Astra Serif" w:cs="Times New Roman"/>
          <w:bCs/>
          <w:sz w:val="24"/>
          <w:szCs w:val="24"/>
        </w:rPr>
        <w:t>5.12</w:t>
      </w:r>
      <w:r w:rsidR="005C4BCE" w:rsidRPr="00CC6F34">
        <w:rPr>
          <w:rFonts w:ascii="PT Astra Serif" w:eastAsia="Calibri" w:hAnsi="PT Astra Serif" w:cs="Times New Roman"/>
          <w:bCs/>
          <w:sz w:val="24"/>
          <w:szCs w:val="24"/>
        </w:rPr>
        <w:t xml:space="preserve">. </w:t>
      </w:r>
      <w:r w:rsidR="002F1D4B" w:rsidRPr="00CC6F34">
        <w:rPr>
          <w:rFonts w:ascii="PT Astra Serif" w:eastAsia="Calibri" w:hAnsi="PT Astra Serif" w:cs="Times New Roman"/>
          <w:bCs/>
          <w:sz w:val="24"/>
          <w:szCs w:val="24"/>
        </w:rPr>
        <w:t>Пункт 2.22</w:t>
      </w:r>
      <w:r w:rsidR="005C4BCE" w:rsidRPr="00CC6F34">
        <w:rPr>
          <w:rFonts w:ascii="PT Astra Serif" w:eastAsia="Calibri" w:hAnsi="PT Astra Serif" w:cs="Times New Roman"/>
          <w:bCs/>
          <w:sz w:val="24"/>
          <w:szCs w:val="24"/>
        </w:rPr>
        <w:t>. изложить в следующей редакции:</w:t>
      </w:r>
    </w:p>
    <w:p w:rsidR="005C4BCE" w:rsidRPr="00CC6F34" w:rsidRDefault="002F1D4B" w:rsidP="00CC6F34">
      <w:pPr>
        <w:spacing w:after="0" w:line="240" w:lineRule="auto"/>
        <w:ind w:firstLine="709"/>
        <w:jc w:val="both"/>
        <w:rPr>
          <w:rFonts w:ascii="PT Astra Serif" w:hAnsi="PT Astra Serif" w:cs="Times New Roman"/>
          <w:sz w:val="24"/>
          <w:szCs w:val="24"/>
        </w:rPr>
      </w:pPr>
      <w:r w:rsidRPr="00CC6F34">
        <w:rPr>
          <w:rFonts w:ascii="PT Astra Serif" w:hAnsi="PT Astra Serif" w:cs="Times New Roman"/>
          <w:sz w:val="24"/>
          <w:szCs w:val="24"/>
        </w:rPr>
        <w:t>«2.22</w:t>
      </w:r>
      <w:r w:rsidR="005C4BCE" w:rsidRPr="00CC6F34">
        <w:rPr>
          <w:rFonts w:ascii="PT Astra Serif" w:hAnsi="PT Astra Serif" w:cs="Times New Roman"/>
          <w:sz w:val="24"/>
          <w:szCs w:val="24"/>
        </w:rPr>
        <w:t>.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требования к обеспечению доступности для инвалидов указанных объектов в соответствии с </w:t>
      </w:r>
      <w:hyperlink r:id="rId14" w:anchor="/document/10164504/entry/3" w:history="1">
        <w:r w:rsidR="005C4BCE" w:rsidRPr="00CC6F34">
          <w:rPr>
            <w:rStyle w:val="a6"/>
            <w:rFonts w:ascii="PT Astra Serif" w:hAnsi="PT Astra Serif" w:cs="Times New Roman"/>
            <w:color w:val="auto"/>
            <w:sz w:val="24"/>
            <w:szCs w:val="24"/>
            <w:u w:val="none"/>
          </w:rPr>
          <w:t>законодательством</w:t>
        </w:r>
      </w:hyperlink>
      <w:r w:rsidR="005C4BCE" w:rsidRPr="00CC6F34">
        <w:rPr>
          <w:rFonts w:ascii="PT Astra Serif" w:hAnsi="PT Astra Serif" w:cs="Times New Roman"/>
          <w:sz w:val="24"/>
          <w:szCs w:val="24"/>
        </w:rPr>
        <w:t> Российской Федерации о социальной защите инвалидов размещены на официальном сайте уполномоченного органа местного самоуправления в информационно-телекоммуникационной сети "Интернет" (https://admbk.ru/), а также на Едином портале государственных и муниципальных услуг.»;</w:t>
      </w:r>
    </w:p>
    <w:p w:rsidR="005C4BCE" w:rsidRPr="00CC6F34" w:rsidRDefault="005C4BCE" w:rsidP="00CC6F34">
      <w:pPr>
        <w:spacing w:after="0" w:line="240" w:lineRule="auto"/>
        <w:ind w:firstLine="709"/>
        <w:jc w:val="both"/>
        <w:rPr>
          <w:rFonts w:ascii="PT Astra Serif" w:hAnsi="PT Astra Serif" w:cs="Times New Roman"/>
          <w:sz w:val="24"/>
          <w:szCs w:val="24"/>
        </w:rPr>
      </w:pPr>
    </w:p>
    <w:p w:rsidR="005C4BCE" w:rsidRPr="00CC6F34" w:rsidRDefault="00CC6F34" w:rsidP="00CC6F34">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cs="Times New Roman"/>
          <w:sz w:val="24"/>
          <w:szCs w:val="24"/>
        </w:rPr>
        <w:t>5.13</w:t>
      </w:r>
      <w:r w:rsidR="002F1D4B" w:rsidRPr="00CC6F34">
        <w:rPr>
          <w:rFonts w:ascii="PT Astra Serif" w:hAnsi="PT Astra Serif" w:cs="Times New Roman"/>
          <w:sz w:val="24"/>
          <w:szCs w:val="24"/>
        </w:rPr>
        <w:t>. Пункт 2.23</w:t>
      </w:r>
      <w:r w:rsidR="005C4BCE" w:rsidRPr="00CC6F34">
        <w:rPr>
          <w:rFonts w:ascii="PT Astra Serif" w:hAnsi="PT Astra Serif" w:cs="Times New Roman"/>
          <w:sz w:val="24"/>
          <w:szCs w:val="24"/>
        </w:rPr>
        <w:t xml:space="preserve">. </w:t>
      </w:r>
      <w:r w:rsidR="005C4BCE" w:rsidRPr="00CC6F34">
        <w:rPr>
          <w:rFonts w:ascii="PT Astra Serif" w:eastAsia="Calibri" w:hAnsi="PT Astra Serif" w:cs="Times New Roman"/>
          <w:bCs/>
          <w:sz w:val="24"/>
          <w:szCs w:val="24"/>
        </w:rPr>
        <w:t>изложить в следующей редакции:</w:t>
      </w:r>
    </w:p>
    <w:p w:rsidR="005C4BCE" w:rsidRPr="00CC6F34" w:rsidRDefault="002F1D4B" w:rsidP="00CC6F34">
      <w:pPr>
        <w:spacing w:after="0" w:line="240" w:lineRule="auto"/>
        <w:ind w:firstLine="709"/>
        <w:jc w:val="both"/>
        <w:rPr>
          <w:rFonts w:ascii="PT Astra Serif" w:hAnsi="PT Astra Serif"/>
          <w:sz w:val="24"/>
          <w:szCs w:val="24"/>
        </w:rPr>
      </w:pPr>
      <w:r w:rsidRPr="00CC6F34">
        <w:rPr>
          <w:rFonts w:ascii="PT Astra Serif" w:hAnsi="PT Astra Serif"/>
          <w:sz w:val="24"/>
          <w:szCs w:val="24"/>
        </w:rPr>
        <w:t>«2.23</w:t>
      </w:r>
      <w:r w:rsidR="005C4BCE" w:rsidRPr="00CC6F34">
        <w:rPr>
          <w:rFonts w:ascii="PT Astra Serif" w:hAnsi="PT Astra Serif"/>
          <w:sz w:val="24"/>
          <w:szCs w:val="24"/>
        </w:rPr>
        <w:t>.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 размещены на официальном сайте уполномоченного органа местного самоуправления в информационно-телекоммуникационной сети "Интернет" (https://admbk.ru/), а также на Едином портале государственных и муниципальных услуг.»;</w:t>
      </w:r>
    </w:p>
    <w:p w:rsidR="005C4BCE" w:rsidRPr="00CC6F34" w:rsidRDefault="005C4BCE" w:rsidP="00CC6F34">
      <w:pPr>
        <w:spacing w:after="0" w:line="240" w:lineRule="auto"/>
        <w:ind w:firstLine="709"/>
        <w:jc w:val="both"/>
        <w:rPr>
          <w:rFonts w:ascii="PT Astra Serif" w:hAnsi="PT Astra Serif"/>
          <w:sz w:val="24"/>
          <w:szCs w:val="24"/>
        </w:rPr>
      </w:pPr>
    </w:p>
    <w:p w:rsidR="005C4BCE" w:rsidRPr="00CC6F34" w:rsidRDefault="00CC6F34" w:rsidP="00CC6F34">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5.14</w:t>
      </w:r>
      <w:r w:rsidR="002F1D4B" w:rsidRPr="00CC6F34">
        <w:rPr>
          <w:rFonts w:ascii="PT Astra Serif" w:hAnsi="PT Astra Serif"/>
          <w:sz w:val="24"/>
          <w:szCs w:val="24"/>
        </w:rPr>
        <w:t>. Пункт 2.24</w:t>
      </w:r>
      <w:r w:rsidR="005C4BCE" w:rsidRPr="00CC6F34">
        <w:rPr>
          <w:rFonts w:ascii="PT Astra Serif" w:hAnsi="PT Astra Serif"/>
          <w:sz w:val="24"/>
          <w:szCs w:val="24"/>
        </w:rPr>
        <w:t xml:space="preserve">. </w:t>
      </w:r>
      <w:r w:rsidR="005C4BCE" w:rsidRPr="00CC6F34">
        <w:rPr>
          <w:rFonts w:ascii="PT Astra Serif" w:eastAsia="Calibri" w:hAnsi="PT Astra Serif" w:cs="Times New Roman"/>
          <w:bCs/>
          <w:sz w:val="24"/>
          <w:szCs w:val="24"/>
        </w:rPr>
        <w:t>признать утратившим силу;</w:t>
      </w:r>
    </w:p>
    <w:p w:rsidR="005C4BCE" w:rsidRPr="00CC6F34" w:rsidRDefault="005C4BCE" w:rsidP="00CC6F34">
      <w:pPr>
        <w:spacing w:after="0" w:line="240" w:lineRule="auto"/>
        <w:ind w:firstLine="709"/>
        <w:jc w:val="both"/>
        <w:rPr>
          <w:rFonts w:ascii="PT Astra Serif" w:eastAsia="Calibri" w:hAnsi="PT Astra Serif" w:cs="Times New Roman"/>
          <w:bCs/>
          <w:sz w:val="24"/>
          <w:szCs w:val="24"/>
        </w:rPr>
      </w:pPr>
    </w:p>
    <w:p w:rsidR="005C4BCE" w:rsidRPr="00CC6F34" w:rsidRDefault="00CC6F34" w:rsidP="00CC6F34">
      <w:pPr>
        <w:spacing w:after="0" w:line="240" w:lineRule="auto"/>
        <w:ind w:firstLine="709"/>
        <w:jc w:val="both"/>
        <w:rPr>
          <w:rFonts w:ascii="PT Astra Serif" w:hAnsi="PT Astra Serif"/>
          <w:sz w:val="24"/>
          <w:szCs w:val="24"/>
        </w:rPr>
      </w:pPr>
      <w:r w:rsidRPr="00CC6F34">
        <w:rPr>
          <w:rFonts w:ascii="PT Astra Serif" w:hAnsi="PT Astra Serif"/>
          <w:sz w:val="24"/>
          <w:szCs w:val="24"/>
        </w:rPr>
        <w:t>5.15</w:t>
      </w:r>
      <w:r w:rsidR="005C4BCE" w:rsidRPr="00CC6F34">
        <w:rPr>
          <w:rFonts w:ascii="PT Astra Serif" w:hAnsi="PT Astra Serif"/>
          <w:sz w:val="24"/>
          <w:szCs w:val="24"/>
        </w:rPr>
        <w:t xml:space="preserve">. </w:t>
      </w:r>
      <w:r w:rsidR="002F1D4B" w:rsidRPr="00CC6F34">
        <w:rPr>
          <w:rFonts w:ascii="PT Astra Serif" w:hAnsi="PT Astra Serif"/>
          <w:sz w:val="24"/>
          <w:szCs w:val="24"/>
        </w:rPr>
        <w:t xml:space="preserve">В разделе </w:t>
      </w:r>
      <w:r w:rsidR="002F1D4B" w:rsidRPr="00CC6F34">
        <w:rPr>
          <w:rFonts w:ascii="PT Astra Serif" w:hAnsi="PT Astra Serif"/>
          <w:sz w:val="24"/>
          <w:szCs w:val="24"/>
          <w:lang w:val="en-US"/>
        </w:rPr>
        <w:t>III</w:t>
      </w:r>
      <w:r w:rsidR="002F1D4B" w:rsidRPr="00CC6F34">
        <w:rPr>
          <w:rFonts w:ascii="PT Astra Serif" w:hAnsi="PT Astra Serif"/>
          <w:sz w:val="24"/>
          <w:szCs w:val="24"/>
        </w:rPr>
        <w:t xml:space="preserve"> наименование подраздела «</w:t>
      </w:r>
      <w:r w:rsidR="002F1D4B" w:rsidRPr="00CC6F34">
        <w:rPr>
          <w:rFonts w:ascii="PT Astra Serif" w:hAnsi="PT Astra Serif"/>
          <w:bCs/>
          <w:sz w:val="24"/>
          <w:szCs w:val="24"/>
        </w:rPr>
        <w:t>Перечень вариантов предоставления государственной (муниципальной)</w:t>
      </w:r>
      <w:r w:rsidR="002F1D4B" w:rsidRPr="00CC6F34">
        <w:rPr>
          <w:rFonts w:ascii="PT Astra Serif" w:hAnsi="PT Astra Serif"/>
          <w:sz w:val="24"/>
          <w:szCs w:val="24"/>
        </w:rPr>
        <w:t xml:space="preserve"> </w:t>
      </w:r>
      <w:r w:rsidR="002F1D4B" w:rsidRPr="00CC6F34">
        <w:rPr>
          <w:rFonts w:ascii="PT Astra Serif" w:hAnsi="PT Astra Serif"/>
          <w:bCs/>
          <w:sz w:val="24"/>
          <w:szCs w:val="24"/>
        </w:rPr>
        <w:t>услуги, включающий в том числе варианты предоставления</w:t>
      </w:r>
      <w:r w:rsidR="002F1D4B" w:rsidRPr="00CC6F34">
        <w:rPr>
          <w:rFonts w:ascii="PT Astra Serif" w:hAnsi="PT Astra Serif"/>
          <w:sz w:val="24"/>
          <w:szCs w:val="24"/>
        </w:rPr>
        <w:t xml:space="preserve"> государственной (</w:t>
      </w:r>
      <w:r w:rsidR="002F1D4B" w:rsidRPr="00CC6F34">
        <w:rPr>
          <w:rFonts w:ascii="PT Astra Serif" w:hAnsi="PT Astra Serif"/>
          <w:bCs/>
          <w:sz w:val="24"/>
          <w:szCs w:val="24"/>
        </w:rPr>
        <w:t>муниципальной) услуги, необходимый для исправления</w:t>
      </w:r>
      <w:r w:rsidR="002F1D4B" w:rsidRPr="00CC6F34">
        <w:rPr>
          <w:rFonts w:ascii="PT Astra Serif" w:hAnsi="PT Astra Serif"/>
          <w:sz w:val="24"/>
          <w:szCs w:val="24"/>
        </w:rPr>
        <w:t xml:space="preserve"> </w:t>
      </w:r>
      <w:r w:rsidR="002F1D4B" w:rsidRPr="00CC6F34">
        <w:rPr>
          <w:rFonts w:ascii="PT Astra Serif" w:hAnsi="PT Astra Serif"/>
          <w:bCs/>
          <w:sz w:val="24"/>
          <w:szCs w:val="24"/>
        </w:rPr>
        <w:t>допущенных опечаток и ошибок в выданных в результате</w:t>
      </w:r>
      <w:r w:rsidR="002F1D4B" w:rsidRPr="00CC6F34">
        <w:rPr>
          <w:rFonts w:ascii="PT Astra Serif" w:hAnsi="PT Astra Serif"/>
          <w:sz w:val="24"/>
          <w:szCs w:val="24"/>
        </w:rPr>
        <w:t xml:space="preserve"> </w:t>
      </w:r>
      <w:r w:rsidR="002F1D4B" w:rsidRPr="00CC6F34">
        <w:rPr>
          <w:rFonts w:ascii="PT Astra Serif" w:hAnsi="PT Astra Serif"/>
          <w:bCs/>
          <w:sz w:val="24"/>
          <w:szCs w:val="24"/>
        </w:rPr>
        <w:t>предоставления государственной (муниципальной) услуги документах и созданных реестровых записях, для выдачи дубликата документа,</w:t>
      </w:r>
      <w:r w:rsidR="002F1D4B" w:rsidRPr="00CC6F34">
        <w:rPr>
          <w:rFonts w:ascii="PT Astra Serif" w:hAnsi="PT Astra Serif"/>
          <w:sz w:val="24"/>
          <w:szCs w:val="24"/>
        </w:rPr>
        <w:t xml:space="preserve"> </w:t>
      </w:r>
      <w:r w:rsidR="002F1D4B" w:rsidRPr="00CC6F34">
        <w:rPr>
          <w:rFonts w:ascii="PT Astra Serif" w:hAnsi="PT Astra Serif"/>
          <w:bCs/>
          <w:sz w:val="24"/>
          <w:szCs w:val="24"/>
        </w:rPr>
        <w:t>выданного по результатам предоставления государственной (муниципальной) услуги, в том числе исчерпывающий перечень оснований для отказа в выдаче такого дубликата, а также порядок оставления запроса заявителя</w:t>
      </w:r>
      <w:r w:rsidR="002F1D4B" w:rsidRPr="00CC6F34">
        <w:rPr>
          <w:rFonts w:ascii="PT Astra Serif" w:hAnsi="PT Astra Serif"/>
          <w:sz w:val="24"/>
          <w:szCs w:val="24"/>
        </w:rPr>
        <w:t xml:space="preserve"> </w:t>
      </w:r>
      <w:r w:rsidR="002F1D4B" w:rsidRPr="00CC6F34">
        <w:rPr>
          <w:rFonts w:ascii="PT Astra Serif" w:hAnsi="PT Astra Serif"/>
          <w:bCs/>
          <w:sz w:val="24"/>
          <w:szCs w:val="24"/>
        </w:rPr>
        <w:t>о предоставлении государственной (муниципальной)</w:t>
      </w:r>
      <w:r w:rsidR="002F1D4B" w:rsidRPr="00CC6F34">
        <w:rPr>
          <w:rFonts w:ascii="PT Astra Serif" w:hAnsi="PT Astra Serif"/>
          <w:sz w:val="24"/>
          <w:szCs w:val="24"/>
        </w:rPr>
        <w:t xml:space="preserve"> </w:t>
      </w:r>
      <w:r w:rsidR="002F1D4B" w:rsidRPr="00CC6F34">
        <w:rPr>
          <w:rFonts w:ascii="PT Astra Serif" w:hAnsi="PT Astra Serif"/>
          <w:bCs/>
          <w:sz w:val="24"/>
          <w:szCs w:val="24"/>
        </w:rPr>
        <w:t xml:space="preserve">услуги без рассмотрения» </w:t>
      </w:r>
      <w:r w:rsidR="002F1D4B" w:rsidRPr="00CC6F34">
        <w:rPr>
          <w:rFonts w:ascii="PT Astra Serif" w:eastAsia="Calibri" w:hAnsi="PT Astra Serif" w:cs="Times New Roman"/>
          <w:bCs/>
          <w:sz w:val="24"/>
          <w:szCs w:val="24"/>
        </w:rPr>
        <w:t>изложить в следующей редакции</w:t>
      </w:r>
      <w:r w:rsidR="002F1D4B" w:rsidRPr="00CC6F34">
        <w:rPr>
          <w:rFonts w:ascii="PT Astra Serif" w:hAnsi="PT Astra Serif"/>
          <w:sz w:val="24"/>
          <w:szCs w:val="24"/>
        </w:rPr>
        <w:t>: «Перечень вариантов предоставления муниципальной услуги, включающий в том числе варианты предоставления муниципальной услуги, необходимые для исправления допущенных опечаток и ошибок в выданных в результате предоставления муниципальной услуги документах и созданных реестровых записях и для выдачи дубликата документа, выданного по результатам предоставления муниципальной услуги (при необходимости), а также порядок оставления запроса заявителя о предоставлении  муниципальной услуги без рассмотрения (при необходимости)»;</w:t>
      </w:r>
    </w:p>
    <w:p w:rsidR="002F1D4B" w:rsidRPr="00CC6F34" w:rsidRDefault="002F1D4B" w:rsidP="00CC6F34">
      <w:pPr>
        <w:spacing w:after="0" w:line="240" w:lineRule="auto"/>
        <w:ind w:firstLine="709"/>
        <w:jc w:val="both"/>
        <w:rPr>
          <w:rFonts w:ascii="PT Astra Serif" w:hAnsi="PT Astra Serif"/>
          <w:sz w:val="24"/>
          <w:szCs w:val="24"/>
        </w:rPr>
      </w:pPr>
    </w:p>
    <w:p w:rsidR="005C4BCE" w:rsidRPr="00CC6F34" w:rsidRDefault="00CC6F34" w:rsidP="00CC6F34">
      <w:pPr>
        <w:spacing w:after="0" w:line="240" w:lineRule="auto"/>
        <w:ind w:firstLine="709"/>
        <w:jc w:val="both"/>
        <w:rPr>
          <w:rFonts w:ascii="PT Astra Serif" w:eastAsia="Calibri" w:hAnsi="PT Astra Serif" w:cs="Times New Roman"/>
          <w:bCs/>
          <w:sz w:val="24"/>
          <w:szCs w:val="24"/>
        </w:rPr>
      </w:pPr>
      <w:r w:rsidRPr="00CC6F34">
        <w:rPr>
          <w:rFonts w:ascii="PT Astra Serif" w:hAnsi="PT Astra Serif"/>
          <w:sz w:val="24"/>
          <w:szCs w:val="24"/>
        </w:rPr>
        <w:t>5.16</w:t>
      </w:r>
      <w:r w:rsidR="005C4BCE" w:rsidRPr="00CC6F34">
        <w:rPr>
          <w:rFonts w:ascii="PT Astra Serif" w:hAnsi="PT Astra Serif"/>
          <w:sz w:val="24"/>
          <w:szCs w:val="24"/>
        </w:rPr>
        <w:t xml:space="preserve">. Пункт  </w:t>
      </w:r>
      <w:r w:rsidR="002F1D4B" w:rsidRPr="00CC6F34">
        <w:rPr>
          <w:rFonts w:ascii="PT Astra Serif" w:hAnsi="PT Astra Serif"/>
          <w:sz w:val="24"/>
          <w:szCs w:val="24"/>
        </w:rPr>
        <w:t>3.8</w:t>
      </w:r>
      <w:r w:rsidR="005C4BCE" w:rsidRPr="00CC6F34">
        <w:rPr>
          <w:rFonts w:ascii="PT Astra Serif" w:hAnsi="PT Astra Serif"/>
          <w:sz w:val="24"/>
          <w:szCs w:val="24"/>
        </w:rPr>
        <w:t xml:space="preserve">.  изложить в </w:t>
      </w:r>
      <w:r w:rsidR="005C4BCE" w:rsidRPr="00CC6F34">
        <w:rPr>
          <w:rFonts w:ascii="PT Astra Serif" w:eastAsia="Calibri" w:hAnsi="PT Astra Serif" w:cs="Times New Roman"/>
          <w:bCs/>
          <w:sz w:val="24"/>
          <w:szCs w:val="24"/>
        </w:rPr>
        <w:t>следующей редакции:</w:t>
      </w:r>
    </w:p>
    <w:p w:rsidR="005C4BCE" w:rsidRPr="00CC6F34" w:rsidRDefault="002F1D4B" w:rsidP="00CC6F34">
      <w:pPr>
        <w:spacing w:after="0" w:line="240" w:lineRule="auto"/>
        <w:ind w:firstLine="709"/>
        <w:jc w:val="both"/>
        <w:rPr>
          <w:rFonts w:ascii="PT Astra Serif" w:hAnsi="PT Astra Serif"/>
          <w:sz w:val="24"/>
          <w:szCs w:val="24"/>
        </w:rPr>
      </w:pPr>
      <w:r w:rsidRPr="00CC6F34">
        <w:rPr>
          <w:rFonts w:ascii="PT Astra Serif" w:hAnsi="PT Astra Serif"/>
          <w:sz w:val="24"/>
          <w:szCs w:val="24"/>
        </w:rPr>
        <w:t>«3.8</w:t>
      </w:r>
      <w:r w:rsidR="005C4BCE" w:rsidRPr="00CC6F34">
        <w:rPr>
          <w:rFonts w:ascii="PT Astra Serif" w:hAnsi="PT Astra Serif"/>
          <w:sz w:val="24"/>
          <w:szCs w:val="24"/>
        </w:rPr>
        <w:t>.</w:t>
      </w:r>
      <w:r w:rsidRPr="00CC6F34">
        <w:rPr>
          <w:rFonts w:ascii="PT Astra Serif" w:hAnsi="PT Astra Serif"/>
          <w:color w:val="000000"/>
          <w:sz w:val="24"/>
          <w:szCs w:val="24"/>
        </w:rPr>
        <w:t xml:space="preserve"> Основанием для начала административной процедуры является поступление в уполномоченный орган государственной власти, орган местного самоуправления (далее в настоящем разделе – уполномоченный орган) заявления о выдаче разрешения на ввод объекта в эксплуатацию (далее в настоящем подразделе – заявление) по рекомендуемой форме согласно Приложению № 2 к настоящему Административному регламенту и документов, предусмотренных пунктом 2.9 настоящего Административного регламента, одним из </w:t>
      </w:r>
      <w:r w:rsidR="005C4BCE" w:rsidRPr="00CC6F34">
        <w:rPr>
          <w:rFonts w:ascii="PT Astra Serif" w:hAnsi="PT Astra Serif"/>
          <w:sz w:val="24"/>
          <w:szCs w:val="24"/>
        </w:rPr>
        <w:t>следующих способов: </w:t>
      </w:r>
    </w:p>
    <w:p w:rsidR="002F1D4B" w:rsidRPr="00CC6F34" w:rsidRDefault="002F1D4B"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а) в электронной форме посредством Единого портала, регионального портала.</w:t>
      </w:r>
    </w:p>
    <w:p w:rsidR="002F1D4B" w:rsidRPr="00CC6F34" w:rsidRDefault="002F1D4B"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В случае направления заявления о выдаче разрешения на ввод объекта в эксплуатацию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с использованием интерактивной формы в электронном виде.</w:t>
      </w:r>
    </w:p>
    <w:p w:rsidR="002F1D4B" w:rsidRPr="00CC6F34" w:rsidRDefault="002F1D4B"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Заявление о выдаче разрешения на ввод объекта в эксплуатацию направляется заявителем или его представителем вместе с прикрепленными электронными документами, указанными в подпунктах "б" - "ж" пункта 2.9.1, в пункте 2.9.2 настоящего Административного регламента. Заявление о выдаче разрешения на ввод объекта в эксплуатацию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2F1D4B" w:rsidRPr="00CC6F34" w:rsidRDefault="002F1D4B"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Заявление о выдаче разрешения на ввод объекта в эксплуатацию и прилагаемые к ним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2F1D4B" w:rsidRPr="00CC6F34" w:rsidRDefault="002F1D4B"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2F1D4B" w:rsidRPr="00CC6F34" w:rsidRDefault="002F1D4B"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б) на бумажном носителе посредством личного обращения в уполномоченный орган государственной власти, орган местного самоуправления либо посредством почтового отправления с уведомлением о вручении;</w:t>
      </w:r>
    </w:p>
    <w:p w:rsidR="002F1D4B" w:rsidRPr="00CC6F34" w:rsidRDefault="002F1D4B"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в) 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2F1D4B" w:rsidRPr="00CC6F34" w:rsidRDefault="002F1D4B"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г) в электронной форме посредством единой информационной системы жилищного строительства.</w:t>
      </w:r>
    </w:p>
    <w:p w:rsidR="002F1D4B" w:rsidRPr="00CC6F34" w:rsidRDefault="002F1D4B"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Направить заявление о выдаче разрешения на ввод объекта в эксплуатацию, посредством единой информационной системы жилищного строительства вправе заявители -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5C4BCE" w:rsidRPr="00CC6F34" w:rsidRDefault="005C4BCE" w:rsidP="00CC6F34">
      <w:pPr>
        <w:pStyle w:val="a7"/>
        <w:spacing w:before="0" w:beforeAutospacing="0" w:after="0" w:afterAutospacing="0"/>
        <w:ind w:firstLine="709"/>
        <w:jc w:val="both"/>
        <w:rPr>
          <w:rFonts w:ascii="PT Astra Serif" w:hAnsi="PT Astra Serif"/>
        </w:rPr>
      </w:pPr>
    </w:p>
    <w:p w:rsidR="005C4BCE" w:rsidRPr="00CC6F34" w:rsidRDefault="00CC6F34"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5.17</w:t>
      </w:r>
      <w:r w:rsidR="005C4BCE" w:rsidRPr="00CC6F34">
        <w:rPr>
          <w:rFonts w:ascii="PT Astra Serif" w:hAnsi="PT Astra Serif"/>
        </w:rPr>
        <w:t>. В пункте</w:t>
      </w:r>
      <w:r w:rsidR="002F1D4B" w:rsidRPr="00CC6F34">
        <w:rPr>
          <w:rFonts w:ascii="PT Astra Serif" w:hAnsi="PT Astra Serif"/>
        </w:rPr>
        <w:t xml:space="preserve"> 3.12</w:t>
      </w:r>
      <w:r w:rsidR="005C4BCE" w:rsidRPr="00CC6F34">
        <w:rPr>
          <w:rFonts w:ascii="PT Astra Serif" w:hAnsi="PT Astra Serif"/>
        </w:rPr>
        <w:t>.:</w:t>
      </w:r>
    </w:p>
    <w:p w:rsidR="005C4BCE" w:rsidRPr="00CC6F34" w:rsidRDefault="005C4BCE"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 xml:space="preserve">- в абзаце первом </w:t>
      </w:r>
      <w:r w:rsidR="002F1D4B" w:rsidRPr="00CC6F34">
        <w:rPr>
          <w:rFonts w:ascii="PT Astra Serif" w:hAnsi="PT Astra Serif"/>
        </w:rPr>
        <w:t xml:space="preserve"> слова «пункта 2.14</w:t>
      </w:r>
      <w:r w:rsidRPr="00CC6F34">
        <w:rPr>
          <w:rFonts w:ascii="PT Astra Serif" w:hAnsi="PT Astra Serif"/>
        </w:rPr>
        <w:t xml:space="preserve">» заменить словами «пункта </w:t>
      </w:r>
      <w:r w:rsidR="007960F8" w:rsidRPr="00CC6F34">
        <w:rPr>
          <w:rFonts w:ascii="PT Astra Serif" w:hAnsi="PT Astra Serif"/>
        </w:rPr>
        <w:t>3.8</w:t>
      </w:r>
      <w:r w:rsidRPr="00CC6F34">
        <w:rPr>
          <w:rFonts w:ascii="PT Astra Serif" w:hAnsi="PT Astra Serif"/>
        </w:rPr>
        <w:t>.»;</w:t>
      </w:r>
    </w:p>
    <w:p w:rsidR="005C4BCE" w:rsidRPr="00CC6F34" w:rsidRDefault="005C4BCE"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-в абзаце втором слова «пункта 2.</w:t>
      </w:r>
      <w:r w:rsidR="007960F8" w:rsidRPr="00CC6F34">
        <w:rPr>
          <w:rFonts w:ascii="PT Astra Serif" w:hAnsi="PT Astra Serif"/>
        </w:rPr>
        <w:t>14» заменить словами «пункта 3.8</w:t>
      </w:r>
      <w:r w:rsidRPr="00CC6F34">
        <w:rPr>
          <w:rFonts w:ascii="PT Astra Serif" w:hAnsi="PT Astra Serif"/>
        </w:rPr>
        <w:t>.»;</w:t>
      </w:r>
    </w:p>
    <w:p w:rsidR="005C4BCE" w:rsidRPr="00CC6F34" w:rsidRDefault="005C4BCE" w:rsidP="00CC6F34">
      <w:pPr>
        <w:pStyle w:val="a7"/>
        <w:spacing w:before="0" w:beforeAutospacing="0" w:after="0" w:afterAutospacing="0"/>
        <w:ind w:firstLine="555"/>
        <w:jc w:val="both"/>
        <w:rPr>
          <w:rFonts w:ascii="PT Astra Serif" w:hAnsi="PT Astra Serif"/>
        </w:rPr>
      </w:pPr>
    </w:p>
    <w:p w:rsidR="005C4BCE" w:rsidRPr="00CC6F34" w:rsidRDefault="00CC6F34" w:rsidP="00CC6F34">
      <w:pPr>
        <w:pStyle w:val="a7"/>
        <w:spacing w:before="0" w:beforeAutospacing="0" w:after="0" w:afterAutospacing="0"/>
        <w:ind w:firstLine="555"/>
        <w:jc w:val="both"/>
        <w:rPr>
          <w:rFonts w:ascii="PT Astra Serif" w:eastAsia="Calibri" w:hAnsi="PT Astra Serif"/>
          <w:bCs/>
        </w:rPr>
      </w:pPr>
      <w:r w:rsidRPr="00CC6F34">
        <w:rPr>
          <w:rFonts w:ascii="PT Astra Serif" w:hAnsi="PT Astra Serif"/>
        </w:rPr>
        <w:t>5.18</w:t>
      </w:r>
      <w:r w:rsidR="005C4BCE" w:rsidRPr="00CC6F34">
        <w:rPr>
          <w:rFonts w:ascii="PT Astra Serif" w:hAnsi="PT Astra Serif"/>
        </w:rPr>
        <w:t xml:space="preserve">. </w:t>
      </w:r>
      <w:r w:rsidR="007960F8" w:rsidRPr="00CC6F34">
        <w:rPr>
          <w:rFonts w:ascii="PT Astra Serif" w:hAnsi="PT Astra Serif"/>
        </w:rPr>
        <w:t>Пункт 3.28</w:t>
      </w:r>
      <w:r w:rsidR="005C4BCE" w:rsidRPr="00CC6F34">
        <w:rPr>
          <w:rFonts w:ascii="PT Astra Serif" w:hAnsi="PT Astra Serif"/>
        </w:rPr>
        <w:t xml:space="preserve">. </w:t>
      </w:r>
      <w:r w:rsidR="005C4BCE" w:rsidRPr="00CC6F34">
        <w:rPr>
          <w:rFonts w:ascii="PT Astra Serif" w:eastAsia="Calibri" w:hAnsi="PT Astra Serif"/>
          <w:bCs/>
        </w:rPr>
        <w:t>признать утратившим силу;</w:t>
      </w:r>
    </w:p>
    <w:p w:rsidR="005C4BCE" w:rsidRPr="00CC6F34" w:rsidRDefault="005C4BCE" w:rsidP="00CC6F34">
      <w:pPr>
        <w:pStyle w:val="a7"/>
        <w:spacing w:before="0" w:beforeAutospacing="0" w:after="0" w:afterAutospacing="0"/>
        <w:ind w:firstLine="555"/>
        <w:jc w:val="both"/>
        <w:rPr>
          <w:rFonts w:ascii="PT Astra Serif" w:hAnsi="PT Astra Serif"/>
        </w:rPr>
      </w:pPr>
    </w:p>
    <w:p w:rsidR="007960F8" w:rsidRPr="00CC6F34" w:rsidRDefault="00CC6F34"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5.19</w:t>
      </w:r>
      <w:r w:rsidR="007960F8" w:rsidRPr="00CC6F34">
        <w:rPr>
          <w:rFonts w:ascii="PT Astra Serif" w:hAnsi="PT Astra Serif"/>
          <w:sz w:val="24"/>
          <w:szCs w:val="24"/>
        </w:rPr>
        <w:t>. В абзаце первом пункта 3.29</w:t>
      </w:r>
      <w:r w:rsidR="005C4BCE" w:rsidRPr="00CC6F34">
        <w:rPr>
          <w:rFonts w:ascii="PT Astra Serif" w:hAnsi="PT Astra Serif"/>
          <w:sz w:val="24"/>
          <w:szCs w:val="24"/>
        </w:rPr>
        <w:t xml:space="preserve">. </w:t>
      </w:r>
      <w:r w:rsidR="007960F8" w:rsidRPr="00CC6F34">
        <w:rPr>
          <w:rFonts w:ascii="PT Astra Serif" w:hAnsi="PT Astra Serif"/>
          <w:sz w:val="24"/>
          <w:szCs w:val="24"/>
        </w:rPr>
        <w:t>слова «Критериями» заменить словами «Основаниями»;</w:t>
      </w:r>
    </w:p>
    <w:p w:rsidR="005C4BCE" w:rsidRPr="00CC6F34" w:rsidRDefault="005C4BCE" w:rsidP="00CC6F34">
      <w:pPr>
        <w:spacing w:after="0" w:line="240" w:lineRule="auto"/>
        <w:ind w:firstLine="567"/>
        <w:jc w:val="both"/>
        <w:rPr>
          <w:rFonts w:ascii="PT Astra Serif" w:hAnsi="PT Astra Serif"/>
          <w:sz w:val="24"/>
          <w:szCs w:val="24"/>
        </w:rPr>
      </w:pPr>
    </w:p>
    <w:p w:rsidR="005C4BCE" w:rsidRPr="00CC6F34" w:rsidRDefault="00CC6F34"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5.20</w:t>
      </w:r>
      <w:r w:rsidR="007960F8" w:rsidRPr="00CC6F34">
        <w:rPr>
          <w:rFonts w:ascii="PT Astra Serif" w:hAnsi="PT Astra Serif"/>
          <w:sz w:val="24"/>
          <w:szCs w:val="24"/>
        </w:rPr>
        <w:t>. В пункте 3.48</w:t>
      </w:r>
      <w:r w:rsidR="005C4BCE" w:rsidRPr="00CC6F34">
        <w:rPr>
          <w:rFonts w:ascii="PT Astra Serif" w:hAnsi="PT Astra Serif"/>
          <w:sz w:val="24"/>
          <w:szCs w:val="24"/>
        </w:rPr>
        <w:t>. цифры «</w:t>
      </w:r>
      <w:r w:rsidR="007960F8" w:rsidRPr="00CC6F34">
        <w:rPr>
          <w:rFonts w:ascii="PT Astra Serif" w:hAnsi="PT Astra Serif"/>
          <w:sz w:val="24"/>
          <w:szCs w:val="24"/>
        </w:rPr>
        <w:t>2.15</w:t>
      </w:r>
      <w:r w:rsidR="005C4BCE" w:rsidRPr="00CC6F34">
        <w:rPr>
          <w:rFonts w:ascii="PT Astra Serif" w:hAnsi="PT Astra Serif"/>
          <w:sz w:val="24"/>
          <w:szCs w:val="24"/>
        </w:rPr>
        <w:t xml:space="preserve">.» заменить цифрами </w:t>
      </w:r>
      <w:r w:rsidR="007960F8" w:rsidRPr="00CC6F34">
        <w:rPr>
          <w:rFonts w:ascii="PT Astra Serif" w:hAnsi="PT Astra Serif"/>
          <w:sz w:val="24"/>
          <w:szCs w:val="24"/>
        </w:rPr>
        <w:t>«3.8</w:t>
      </w:r>
      <w:r w:rsidR="005C4BCE" w:rsidRPr="00CC6F34">
        <w:rPr>
          <w:rFonts w:ascii="PT Astra Serif" w:hAnsi="PT Astra Serif"/>
          <w:sz w:val="24"/>
          <w:szCs w:val="24"/>
        </w:rPr>
        <w:t>.»;</w:t>
      </w:r>
    </w:p>
    <w:p w:rsidR="005C4BCE" w:rsidRPr="00CC6F34" w:rsidRDefault="005C4BCE" w:rsidP="00CC6F34">
      <w:pPr>
        <w:spacing w:after="0" w:line="240" w:lineRule="auto"/>
        <w:ind w:firstLine="567"/>
        <w:jc w:val="both"/>
        <w:rPr>
          <w:rFonts w:ascii="PT Astra Serif" w:hAnsi="PT Astra Serif"/>
          <w:sz w:val="24"/>
          <w:szCs w:val="24"/>
        </w:rPr>
      </w:pPr>
    </w:p>
    <w:p w:rsidR="005C4BCE" w:rsidRPr="00CC6F34" w:rsidRDefault="00CC6F34" w:rsidP="00CC6F34">
      <w:pPr>
        <w:spacing w:after="0" w:line="240" w:lineRule="auto"/>
        <w:ind w:firstLine="567"/>
        <w:jc w:val="both"/>
        <w:rPr>
          <w:rFonts w:ascii="PT Astra Serif" w:eastAsia="Calibri" w:hAnsi="PT Astra Serif" w:cs="Times New Roman"/>
          <w:bCs/>
          <w:sz w:val="24"/>
          <w:szCs w:val="24"/>
        </w:rPr>
      </w:pPr>
      <w:r w:rsidRPr="00CC6F34">
        <w:rPr>
          <w:rFonts w:ascii="PT Astra Serif" w:hAnsi="PT Astra Serif"/>
          <w:sz w:val="24"/>
          <w:szCs w:val="24"/>
        </w:rPr>
        <w:t>5.21</w:t>
      </w:r>
      <w:r w:rsidR="005C4BCE" w:rsidRPr="00CC6F34">
        <w:rPr>
          <w:rFonts w:ascii="PT Astra Serif" w:hAnsi="PT Astra Serif"/>
          <w:sz w:val="24"/>
          <w:szCs w:val="24"/>
        </w:rPr>
        <w:t xml:space="preserve">. </w:t>
      </w:r>
      <w:r w:rsidR="007960F8" w:rsidRPr="00CC6F34">
        <w:rPr>
          <w:rFonts w:ascii="PT Astra Serif" w:hAnsi="PT Astra Serif"/>
          <w:sz w:val="24"/>
          <w:szCs w:val="24"/>
        </w:rPr>
        <w:t xml:space="preserve"> Пункт  3.50</w:t>
      </w:r>
      <w:r w:rsidR="005C4BCE" w:rsidRPr="00CC6F34">
        <w:rPr>
          <w:rFonts w:ascii="PT Astra Serif" w:hAnsi="PT Astra Serif"/>
          <w:sz w:val="24"/>
          <w:szCs w:val="24"/>
        </w:rPr>
        <w:t>.  изложить в следующей</w:t>
      </w:r>
      <w:r w:rsidR="005C4BCE" w:rsidRPr="00CC6F34">
        <w:rPr>
          <w:rFonts w:ascii="PT Astra Serif" w:eastAsia="Calibri" w:hAnsi="PT Astra Serif" w:cs="Times New Roman"/>
          <w:bCs/>
          <w:sz w:val="24"/>
          <w:szCs w:val="24"/>
        </w:rPr>
        <w:t xml:space="preserve"> редакции:</w:t>
      </w:r>
    </w:p>
    <w:p w:rsidR="005C4BCE" w:rsidRPr="00CC6F34" w:rsidRDefault="007960F8" w:rsidP="00CC6F34">
      <w:pPr>
        <w:pStyle w:val="a7"/>
        <w:spacing w:before="0" w:beforeAutospacing="0" w:after="0" w:afterAutospacing="0"/>
        <w:ind w:firstLine="567"/>
        <w:jc w:val="both"/>
        <w:rPr>
          <w:rFonts w:ascii="PT Astra Serif" w:hAnsi="PT Astra Serif"/>
        </w:rPr>
      </w:pPr>
      <w:r w:rsidRPr="00CC6F34">
        <w:rPr>
          <w:rFonts w:ascii="PT Astra Serif" w:eastAsia="Calibri" w:hAnsi="PT Astra Serif"/>
          <w:bCs/>
        </w:rPr>
        <w:t>«3.50</w:t>
      </w:r>
      <w:r w:rsidR="005C4BCE" w:rsidRPr="00CC6F34">
        <w:rPr>
          <w:rFonts w:ascii="PT Astra Serif" w:eastAsia="Calibri" w:hAnsi="PT Astra Serif"/>
          <w:bCs/>
        </w:rPr>
        <w:t xml:space="preserve">. </w:t>
      </w:r>
      <w:r w:rsidRPr="00CC6F34">
        <w:rPr>
          <w:rFonts w:ascii="PT Astra Serif" w:hAnsi="PT Astra Serif"/>
          <w:color w:val="000000"/>
        </w:rPr>
        <w:t>Основанием для начала административной процедуры является поступление в уполномоченный орган заявления о выдаче дубликата (далее в настоящем подразделе – заявление) по рекомендуемой форме согласно Приложению № 4</w:t>
      </w:r>
      <w:r w:rsidR="00EE0536" w:rsidRPr="00CC6F34">
        <w:rPr>
          <w:rFonts w:ascii="PT Astra Serif" w:hAnsi="PT Astra Serif"/>
          <w:color w:val="000000"/>
        </w:rPr>
        <w:t xml:space="preserve"> </w:t>
      </w:r>
      <w:r w:rsidRPr="00CC6F34">
        <w:rPr>
          <w:rFonts w:ascii="PT Astra Serif" w:hAnsi="PT Astra Serif"/>
          <w:color w:val="000000"/>
        </w:rPr>
        <w:t xml:space="preserve">к настоящему Административному регламенту </w:t>
      </w:r>
      <w:r w:rsidR="005C4BCE" w:rsidRPr="00CC6F34">
        <w:rPr>
          <w:rFonts w:ascii="PT Astra Serif" w:hAnsi="PT Astra Serif"/>
        </w:rPr>
        <w:t>одним из  следующих способов: </w:t>
      </w:r>
    </w:p>
    <w:p w:rsidR="007960F8" w:rsidRPr="00CC6F34" w:rsidRDefault="007960F8"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а) в электронной форме посредством Единого портала, регионального портала.</w:t>
      </w:r>
    </w:p>
    <w:p w:rsidR="007960F8" w:rsidRPr="00CC6F34" w:rsidRDefault="007960F8"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В случае направления заявления о выдаче дубликата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с использованием интерактивной формы в электронном виде.</w:t>
      </w:r>
    </w:p>
    <w:p w:rsidR="007960F8" w:rsidRPr="00CC6F34" w:rsidRDefault="007960F8"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Заявление о выдаче дубликата направляется заявителем или его представителем вместе с прикрепленными электронными документами, указанными в подпунктах "б" - "ж" пункта 2.9.1, в пункте 2.9.2 настоящего Администрат</w:t>
      </w:r>
      <w:r w:rsidR="003107FA" w:rsidRPr="00CC6F34">
        <w:rPr>
          <w:rFonts w:ascii="PT Astra Serif" w:hAnsi="PT Astra Serif"/>
          <w:color w:val="000000"/>
        </w:rPr>
        <w:t xml:space="preserve">ивного регламента. Заявление о </w:t>
      </w:r>
      <w:r w:rsidRPr="00CC6F34">
        <w:rPr>
          <w:rFonts w:ascii="PT Astra Serif" w:hAnsi="PT Astra Serif"/>
          <w:color w:val="000000"/>
        </w:rPr>
        <w:t xml:space="preserve"> выдаче дубликата подписываются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7960F8" w:rsidRPr="00CC6F34" w:rsidRDefault="007960F8"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Заявление о выдаче дубликата и прилагаемые к ним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7960F8" w:rsidRPr="00CC6F34" w:rsidRDefault="007960F8"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7960F8" w:rsidRPr="00CC6F34" w:rsidRDefault="007960F8"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б) на бумажном носителе посредством личного обращения в уполномоченный орган государственной власти, орган местного самоуправления либо посредством почтового отправления с уведомлением о вручении;</w:t>
      </w:r>
    </w:p>
    <w:p w:rsidR="007960F8" w:rsidRPr="00CC6F34" w:rsidRDefault="007960F8"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в) 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7960F8" w:rsidRPr="00CC6F34" w:rsidRDefault="007960F8"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г) в электронной форме посредством единой информационной системы жилищного строительства.</w:t>
      </w:r>
    </w:p>
    <w:p w:rsidR="007960F8" w:rsidRPr="00CC6F34" w:rsidRDefault="007960F8" w:rsidP="00CC6F34">
      <w:pPr>
        <w:pStyle w:val="a7"/>
        <w:spacing w:before="0" w:beforeAutospacing="0" w:after="0" w:afterAutospacing="0"/>
        <w:ind w:firstLine="709"/>
        <w:jc w:val="both"/>
        <w:rPr>
          <w:rFonts w:ascii="PT Astra Serif" w:hAnsi="PT Astra Serif"/>
          <w:color w:val="000000"/>
        </w:rPr>
      </w:pPr>
      <w:r w:rsidRPr="00CC6F34">
        <w:rPr>
          <w:rFonts w:ascii="PT Astra Serif" w:hAnsi="PT Astra Serif"/>
          <w:color w:val="000000"/>
        </w:rPr>
        <w:t>Направить заявление о выдаче дубликата посредством единой информационной системы жилищного строительства вправе заявители -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p>
    <w:p w:rsidR="005C4BCE" w:rsidRPr="00CC6F34" w:rsidRDefault="005C4BCE" w:rsidP="00CC6F34">
      <w:pPr>
        <w:pStyle w:val="a7"/>
        <w:spacing w:before="0" w:beforeAutospacing="0" w:after="0" w:afterAutospacing="0"/>
        <w:ind w:firstLine="709"/>
        <w:jc w:val="both"/>
        <w:rPr>
          <w:rFonts w:ascii="PT Astra Serif" w:hAnsi="PT Astra Serif"/>
        </w:rPr>
      </w:pPr>
    </w:p>
    <w:p w:rsidR="005C4BCE" w:rsidRPr="00CC6F34" w:rsidRDefault="00CC6F34"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5.22</w:t>
      </w:r>
      <w:r w:rsidR="00873548" w:rsidRPr="00CC6F34">
        <w:rPr>
          <w:rFonts w:ascii="PT Astra Serif" w:hAnsi="PT Astra Serif"/>
        </w:rPr>
        <w:t>. В пункте 3.54</w:t>
      </w:r>
      <w:r w:rsidR="005C4BCE" w:rsidRPr="00CC6F34">
        <w:rPr>
          <w:rFonts w:ascii="PT Astra Serif" w:hAnsi="PT Astra Serif"/>
        </w:rPr>
        <w:t>.:</w:t>
      </w:r>
    </w:p>
    <w:p w:rsidR="005C4BCE" w:rsidRPr="00CC6F34" w:rsidRDefault="005C4BCE"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 в а</w:t>
      </w:r>
      <w:r w:rsidR="00873548" w:rsidRPr="00CC6F34">
        <w:rPr>
          <w:rFonts w:ascii="PT Astra Serif" w:hAnsi="PT Astra Serif"/>
        </w:rPr>
        <w:t>бзаце первом  слова «пункта 2.14» заменить словами «пункта 3.50</w:t>
      </w:r>
      <w:r w:rsidRPr="00CC6F34">
        <w:rPr>
          <w:rFonts w:ascii="PT Astra Serif" w:hAnsi="PT Astra Serif"/>
        </w:rPr>
        <w:t>.»;</w:t>
      </w:r>
    </w:p>
    <w:p w:rsidR="005C4BCE" w:rsidRPr="00CC6F34" w:rsidRDefault="005C4BCE"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-в</w:t>
      </w:r>
      <w:r w:rsidR="00873548" w:rsidRPr="00CC6F34">
        <w:rPr>
          <w:rFonts w:ascii="PT Astra Serif" w:hAnsi="PT Astra Serif"/>
        </w:rPr>
        <w:t xml:space="preserve"> абзаце втором слова «пункта 2.13» заменить словами «пункта 3.50</w:t>
      </w:r>
      <w:r w:rsidRPr="00CC6F34">
        <w:rPr>
          <w:rFonts w:ascii="PT Astra Serif" w:hAnsi="PT Astra Serif"/>
        </w:rPr>
        <w:t>.»;</w:t>
      </w:r>
    </w:p>
    <w:p w:rsidR="005C4BCE" w:rsidRPr="00CC6F34" w:rsidRDefault="005C4BCE" w:rsidP="00CC6F34">
      <w:pPr>
        <w:pStyle w:val="a7"/>
        <w:spacing w:before="0" w:beforeAutospacing="0" w:after="0" w:afterAutospacing="0"/>
        <w:ind w:firstLine="555"/>
        <w:jc w:val="both"/>
        <w:rPr>
          <w:rFonts w:ascii="PT Astra Serif" w:hAnsi="PT Astra Serif"/>
        </w:rPr>
      </w:pPr>
    </w:p>
    <w:p w:rsidR="005C4BCE" w:rsidRPr="00CC6F34" w:rsidRDefault="00CC6F34" w:rsidP="00CC6F34">
      <w:pPr>
        <w:pStyle w:val="a7"/>
        <w:spacing w:before="0" w:beforeAutospacing="0" w:after="0" w:afterAutospacing="0"/>
        <w:ind w:firstLine="555"/>
        <w:jc w:val="both"/>
        <w:rPr>
          <w:rFonts w:ascii="PT Astra Serif" w:eastAsia="Calibri" w:hAnsi="PT Astra Serif"/>
          <w:bCs/>
        </w:rPr>
      </w:pPr>
      <w:r w:rsidRPr="00CC6F34">
        <w:rPr>
          <w:rFonts w:ascii="PT Astra Serif" w:hAnsi="PT Astra Serif"/>
        </w:rPr>
        <w:t>5.23</w:t>
      </w:r>
      <w:r w:rsidR="00873548" w:rsidRPr="00CC6F34">
        <w:rPr>
          <w:rFonts w:ascii="PT Astra Serif" w:hAnsi="PT Astra Serif"/>
        </w:rPr>
        <w:t>.  Пункт  3.61</w:t>
      </w:r>
      <w:r w:rsidR="005C4BCE" w:rsidRPr="00CC6F34">
        <w:rPr>
          <w:rFonts w:ascii="PT Astra Serif" w:hAnsi="PT Astra Serif"/>
        </w:rPr>
        <w:t xml:space="preserve">. </w:t>
      </w:r>
      <w:r w:rsidR="005C4BCE" w:rsidRPr="00CC6F34">
        <w:rPr>
          <w:rFonts w:ascii="PT Astra Serif" w:eastAsia="Calibri" w:hAnsi="PT Astra Serif"/>
          <w:bCs/>
        </w:rPr>
        <w:t>признать утратившим силу;</w:t>
      </w:r>
    </w:p>
    <w:p w:rsidR="005C4BCE" w:rsidRPr="00CC6F34" w:rsidRDefault="005C4BCE" w:rsidP="00CC6F34">
      <w:pPr>
        <w:pStyle w:val="a7"/>
        <w:spacing w:before="0" w:beforeAutospacing="0" w:after="0" w:afterAutospacing="0"/>
        <w:ind w:firstLine="555"/>
        <w:jc w:val="both"/>
        <w:rPr>
          <w:rFonts w:ascii="PT Astra Serif" w:hAnsi="PT Astra Serif"/>
        </w:rPr>
      </w:pPr>
    </w:p>
    <w:p w:rsidR="005C4BCE" w:rsidRPr="00CC6F34" w:rsidRDefault="00CC6F34"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5.24</w:t>
      </w:r>
      <w:r w:rsidR="00873548" w:rsidRPr="00CC6F34">
        <w:rPr>
          <w:rFonts w:ascii="PT Astra Serif" w:hAnsi="PT Astra Serif"/>
        </w:rPr>
        <w:t>. В пункте 3.66</w:t>
      </w:r>
      <w:r w:rsidR="005C4BCE" w:rsidRPr="00CC6F34">
        <w:rPr>
          <w:rFonts w:ascii="PT Astra Serif" w:hAnsi="PT Astra Serif"/>
        </w:rPr>
        <w:t>. слова «Критерием»  заменить словами «Основанием»;</w:t>
      </w:r>
    </w:p>
    <w:p w:rsidR="005C4BCE" w:rsidRPr="00CC6F34" w:rsidRDefault="005C4BCE" w:rsidP="00CC6F34">
      <w:pPr>
        <w:spacing w:after="0" w:line="240" w:lineRule="auto"/>
        <w:ind w:firstLine="709"/>
        <w:jc w:val="both"/>
        <w:rPr>
          <w:rFonts w:ascii="PT Astra Serif" w:eastAsia="Calibri" w:hAnsi="PT Astra Serif" w:cs="Times New Roman"/>
          <w:bCs/>
          <w:sz w:val="24"/>
          <w:szCs w:val="24"/>
        </w:rPr>
      </w:pPr>
    </w:p>
    <w:p w:rsidR="005C4BCE" w:rsidRPr="00CC6F34" w:rsidRDefault="00CC6F34" w:rsidP="00CC6F34">
      <w:pPr>
        <w:spacing w:after="0" w:line="240" w:lineRule="auto"/>
        <w:ind w:firstLine="567"/>
        <w:jc w:val="both"/>
        <w:rPr>
          <w:rFonts w:ascii="PT Astra Serif" w:eastAsia="Calibri" w:hAnsi="PT Astra Serif" w:cs="Times New Roman"/>
          <w:bCs/>
          <w:sz w:val="24"/>
          <w:szCs w:val="24"/>
        </w:rPr>
      </w:pPr>
      <w:r w:rsidRPr="00CC6F34">
        <w:rPr>
          <w:rFonts w:ascii="PT Astra Serif" w:hAnsi="PT Astra Serif"/>
          <w:sz w:val="24"/>
          <w:szCs w:val="24"/>
        </w:rPr>
        <w:t>5.25</w:t>
      </w:r>
      <w:r w:rsidR="003107FA" w:rsidRPr="00CC6F34">
        <w:rPr>
          <w:rFonts w:ascii="PT Astra Serif" w:hAnsi="PT Astra Serif"/>
          <w:sz w:val="24"/>
          <w:szCs w:val="24"/>
        </w:rPr>
        <w:t>. Пункт 3.82</w:t>
      </w:r>
      <w:r w:rsidR="005C4BCE" w:rsidRPr="00CC6F34">
        <w:rPr>
          <w:rFonts w:ascii="PT Astra Serif" w:hAnsi="PT Astra Serif"/>
          <w:sz w:val="24"/>
          <w:szCs w:val="24"/>
        </w:rPr>
        <w:t xml:space="preserve">. </w:t>
      </w:r>
      <w:r w:rsidR="005C4BCE" w:rsidRPr="00CC6F34">
        <w:rPr>
          <w:rFonts w:ascii="PT Astra Serif" w:eastAsia="Calibri" w:hAnsi="PT Astra Serif" w:cs="Times New Roman"/>
          <w:bCs/>
          <w:sz w:val="24"/>
          <w:szCs w:val="24"/>
        </w:rPr>
        <w:t>изложить в следующей редакции:</w:t>
      </w:r>
    </w:p>
    <w:p w:rsidR="003107FA" w:rsidRPr="00CC6F34" w:rsidRDefault="003107FA"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«3.82</w:t>
      </w:r>
      <w:r w:rsidR="005C4BCE" w:rsidRPr="00CC6F34">
        <w:rPr>
          <w:rFonts w:ascii="PT Astra Serif" w:hAnsi="PT Astra Serif"/>
          <w:sz w:val="24"/>
          <w:szCs w:val="24"/>
        </w:rPr>
        <w:t xml:space="preserve">. </w:t>
      </w:r>
      <w:r w:rsidRPr="00CC6F34">
        <w:rPr>
          <w:rFonts w:ascii="PT Astra Serif" w:hAnsi="PT Astra Serif"/>
          <w:sz w:val="24"/>
          <w:szCs w:val="24"/>
        </w:rPr>
        <w:t xml:space="preserve">Основанием для начала административной процедуры является поступление в уполномоченный орган заявления о внесении изменений (далее также в настоящем подразделе – заявление) по рекомендуемой форме согласно Приложению №3 к настоящему Административному регламенту и документов, предусмотренных пунктом 2.8.2 настоящего Административного регламента (в случае, предусмотренном частью 52 статьи 55 Градостроительного кодекса Российской Федерации </w:t>
      </w:r>
      <w:r w:rsidR="005C4BCE" w:rsidRPr="00CC6F34">
        <w:rPr>
          <w:rFonts w:ascii="PT Astra Serif" w:hAnsi="PT Astra Serif"/>
          <w:sz w:val="24"/>
          <w:szCs w:val="24"/>
        </w:rPr>
        <w:t>одним из следующих способов:</w:t>
      </w:r>
      <w:r w:rsidRPr="00CC6F34">
        <w:rPr>
          <w:rFonts w:ascii="PT Astra Serif" w:hAnsi="PT Astra Serif"/>
          <w:sz w:val="24"/>
          <w:szCs w:val="24"/>
        </w:rPr>
        <w:t xml:space="preserve"> </w:t>
      </w:r>
    </w:p>
    <w:p w:rsidR="003107FA" w:rsidRPr="00CC6F34" w:rsidRDefault="003107FA"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а) в электронной форме посредством Единого портала, регионального портала.</w:t>
      </w:r>
    </w:p>
    <w:p w:rsidR="003107FA" w:rsidRPr="00CC6F34" w:rsidRDefault="003107FA"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В случае направления заявления о внесении изменений и 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с использованием интерактивной формы в электронном виде.</w:t>
      </w:r>
    </w:p>
    <w:p w:rsidR="003107FA" w:rsidRPr="00CC6F34" w:rsidRDefault="003107FA"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Заявление о внесении изменений направляется заявителем или его представителем вместе с прикрепленными электронными документами, указанными в подпунктах "б" - "ж" пункта 2.9.1, в пункте 2.9.2 настоящего Административного регламента. Заявление о внесении изменений подписывается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3107FA" w:rsidRPr="00CC6F34" w:rsidRDefault="003107FA"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Заявление о внесении изменений и прилагаемые к нему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3107FA" w:rsidRPr="00CC6F34" w:rsidRDefault="003107FA"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3107FA" w:rsidRPr="00CC6F34" w:rsidRDefault="003107FA"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б) на бумажном носителе посредством личного обращения в уполномоченный орган государственной власти, орган местного самоуправления либо посредством почтового отправления с уведомлением о вручении;</w:t>
      </w:r>
    </w:p>
    <w:p w:rsidR="003107FA" w:rsidRPr="00CC6F34" w:rsidRDefault="003107FA"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в) 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rsidR="003107FA" w:rsidRPr="00CC6F34" w:rsidRDefault="003107FA"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г) в электронной форме посредством единой информационной системы жилищного строительства.</w:t>
      </w:r>
    </w:p>
    <w:p w:rsidR="005C4BCE" w:rsidRPr="00CC6F34" w:rsidRDefault="003107FA"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 xml:space="preserve">Направить заявление </w:t>
      </w:r>
      <w:r w:rsidR="00516E5D" w:rsidRPr="00CC6F34">
        <w:rPr>
          <w:rFonts w:ascii="PT Astra Serif" w:hAnsi="PT Astra Serif"/>
          <w:sz w:val="24"/>
          <w:szCs w:val="24"/>
        </w:rPr>
        <w:t xml:space="preserve">о внесении изменений </w:t>
      </w:r>
      <w:r w:rsidRPr="00CC6F34">
        <w:rPr>
          <w:rFonts w:ascii="PT Astra Serif" w:hAnsi="PT Astra Serif"/>
          <w:sz w:val="24"/>
          <w:szCs w:val="24"/>
        </w:rPr>
        <w:t>посредством единой информационной системы жилищного строительства вправе заявители -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r w:rsidR="00516E5D" w:rsidRPr="00CC6F34">
        <w:rPr>
          <w:rFonts w:ascii="PT Astra Serif" w:hAnsi="PT Astra Serif"/>
          <w:sz w:val="24"/>
          <w:szCs w:val="24"/>
        </w:rPr>
        <w:t>»;</w:t>
      </w:r>
    </w:p>
    <w:p w:rsidR="00516E5D" w:rsidRPr="00CC6F34" w:rsidRDefault="00516E5D" w:rsidP="00CC6F34">
      <w:pPr>
        <w:spacing w:after="0" w:line="240" w:lineRule="auto"/>
        <w:ind w:firstLine="567"/>
        <w:jc w:val="both"/>
        <w:rPr>
          <w:rFonts w:ascii="PT Astra Serif" w:hAnsi="PT Astra Serif"/>
          <w:sz w:val="24"/>
          <w:szCs w:val="24"/>
        </w:rPr>
      </w:pPr>
    </w:p>
    <w:p w:rsidR="005C4BCE" w:rsidRPr="00CC6F34" w:rsidRDefault="00CC6F34" w:rsidP="00CC6F34">
      <w:pPr>
        <w:spacing w:after="0" w:line="240" w:lineRule="auto"/>
        <w:ind w:firstLine="567"/>
        <w:jc w:val="both"/>
        <w:rPr>
          <w:rFonts w:ascii="PT Astra Serif" w:hAnsi="PT Astra Serif"/>
          <w:sz w:val="24"/>
          <w:szCs w:val="24"/>
        </w:rPr>
      </w:pPr>
      <w:r w:rsidRPr="00CC6F34">
        <w:rPr>
          <w:rFonts w:ascii="PT Astra Serif" w:hAnsi="PT Astra Serif"/>
          <w:sz w:val="24"/>
          <w:szCs w:val="24"/>
        </w:rPr>
        <w:t>5.26</w:t>
      </w:r>
      <w:r w:rsidR="00516E5D" w:rsidRPr="00CC6F34">
        <w:rPr>
          <w:rFonts w:ascii="PT Astra Serif" w:hAnsi="PT Astra Serif"/>
          <w:sz w:val="24"/>
          <w:szCs w:val="24"/>
        </w:rPr>
        <w:t>. В пункте 3.86</w:t>
      </w:r>
      <w:r w:rsidR="005C4BCE" w:rsidRPr="00CC6F34">
        <w:rPr>
          <w:rFonts w:ascii="PT Astra Serif" w:hAnsi="PT Astra Serif"/>
          <w:sz w:val="24"/>
          <w:szCs w:val="24"/>
        </w:rPr>
        <w:t>.:</w:t>
      </w:r>
    </w:p>
    <w:p w:rsidR="005C4BCE" w:rsidRPr="00CC6F34" w:rsidRDefault="005C4BCE"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 в а</w:t>
      </w:r>
      <w:r w:rsidR="00516E5D" w:rsidRPr="00CC6F34">
        <w:rPr>
          <w:rFonts w:ascii="PT Astra Serif" w:hAnsi="PT Astra Serif"/>
        </w:rPr>
        <w:t>бзаце первом  слова «пункта 2.13» заменить словами «пункта 3.82</w:t>
      </w:r>
      <w:r w:rsidRPr="00CC6F34">
        <w:rPr>
          <w:rFonts w:ascii="PT Astra Serif" w:hAnsi="PT Astra Serif"/>
        </w:rPr>
        <w:t>.»;</w:t>
      </w:r>
    </w:p>
    <w:p w:rsidR="005C4BCE" w:rsidRPr="00CC6F34" w:rsidRDefault="005C4BCE"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-в абзаце втором слова «пун</w:t>
      </w:r>
      <w:r w:rsidR="00516E5D" w:rsidRPr="00CC6F34">
        <w:rPr>
          <w:rFonts w:ascii="PT Astra Serif" w:hAnsi="PT Astra Serif"/>
        </w:rPr>
        <w:t>кта 2.13» заменить словами «пункта 3.82</w:t>
      </w:r>
      <w:r w:rsidRPr="00CC6F34">
        <w:rPr>
          <w:rFonts w:ascii="PT Astra Serif" w:hAnsi="PT Astra Serif"/>
        </w:rPr>
        <w:t>.»;</w:t>
      </w:r>
    </w:p>
    <w:p w:rsidR="005C4BCE" w:rsidRPr="00CC6F34" w:rsidRDefault="005C4BCE" w:rsidP="00CC6F34">
      <w:pPr>
        <w:spacing w:after="0" w:line="240" w:lineRule="auto"/>
        <w:ind w:firstLine="709"/>
        <w:jc w:val="both"/>
        <w:rPr>
          <w:rFonts w:ascii="PT Astra Serif" w:hAnsi="PT Astra Serif" w:cs="Times New Roman"/>
          <w:sz w:val="24"/>
          <w:szCs w:val="24"/>
        </w:rPr>
      </w:pPr>
    </w:p>
    <w:p w:rsidR="00326138" w:rsidRPr="00CC6F34" w:rsidRDefault="00CC6F34"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5.27</w:t>
      </w:r>
      <w:r w:rsidR="005C4BCE" w:rsidRPr="00CC6F34">
        <w:rPr>
          <w:rFonts w:ascii="PT Astra Serif" w:hAnsi="PT Astra Serif"/>
        </w:rPr>
        <w:t xml:space="preserve">. </w:t>
      </w:r>
      <w:r w:rsidR="00516E5D" w:rsidRPr="00CC6F34">
        <w:rPr>
          <w:rFonts w:ascii="PT Astra Serif" w:hAnsi="PT Astra Serif"/>
        </w:rPr>
        <w:t xml:space="preserve">В пункте 3.92. цифры </w:t>
      </w:r>
      <w:r w:rsidR="00326138" w:rsidRPr="00CC6F34">
        <w:rPr>
          <w:rFonts w:ascii="PT Astra Serif" w:hAnsi="PT Astra Serif"/>
        </w:rPr>
        <w:t xml:space="preserve"> «</w:t>
      </w:r>
      <w:r w:rsidR="00516E5D" w:rsidRPr="00CC6F34">
        <w:rPr>
          <w:rFonts w:ascii="PT Astra Serif" w:hAnsi="PT Astra Serif"/>
        </w:rPr>
        <w:t>2.13.</w:t>
      </w:r>
      <w:r w:rsidR="00326138" w:rsidRPr="00CC6F34">
        <w:rPr>
          <w:rFonts w:ascii="PT Astra Serif" w:hAnsi="PT Astra Serif"/>
        </w:rPr>
        <w:t>»</w:t>
      </w:r>
      <w:r w:rsidR="00516E5D" w:rsidRPr="00CC6F34">
        <w:rPr>
          <w:rFonts w:ascii="PT Astra Serif" w:hAnsi="PT Astra Serif"/>
        </w:rPr>
        <w:t xml:space="preserve"> заменить на цифры «</w:t>
      </w:r>
      <w:r w:rsidR="00326138" w:rsidRPr="00CC6F34">
        <w:rPr>
          <w:rFonts w:ascii="PT Astra Serif" w:hAnsi="PT Astra Serif"/>
        </w:rPr>
        <w:t>3.82.»;</w:t>
      </w:r>
    </w:p>
    <w:p w:rsidR="00326138" w:rsidRPr="00CC6F34" w:rsidRDefault="00326138" w:rsidP="00CC6F34">
      <w:pPr>
        <w:pStyle w:val="a7"/>
        <w:spacing w:before="0" w:beforeAutospacing="0" w:after="0" w:afterAutospacing="0"/>
        <w:ind w:firstLine="555"/>
        <w:jc w:val="both"/>
        <w:rPr>
          <w:rFonts w:ascii="PT Astra Serif" w:hAnsi="PT Astra Serif"/>
        </w:rPr>
      </w:pPr>
    </w:p>
    <w:p w:rsidR="005C4BCE" w:rsidRPr="00CC6F34" w:rsidRDefault="00CC6F34"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5.28</w:t>
      </w:r>
      <w:r w:rsidR="00326138" w:rsidRPr="00CC6F34">
        <w:rPr>
          <w:rFonts w:ascii="PT Astra Serif" w:hAnsi="PT Astra Serif"/>
        </w:rPr>
        <w:t>. Пункт  3.94</w:t>
      </w:r>
      <w:r w:rsidR="005C4BCE" w:rsidRPr="00CC6F34">
        <w:rPr>
          <w:rFonts w:ascii="PT Astra Serif" w:hAnsi="PT Astra Serif"/>
        </w:rPr>
        <w:t xml:space="preserve">. </w:t>
      </w:r>
      <w:r w:rsidR="005C4BCE" w:rsidRPr="00CC6F34">
        <w:rPr>
          <w:rFonts w:ascii="PT Astra Serif" w:eastAsia="Calibri" w:hAnsi="PT Astra Serif"/>
          <w:bCs/>
        </w:rPr>
        <w:t>признать утратившим силу;</w:t>
      </w:r>
    </w:p>
    <w:p w:rsidR="005C4BCE" w:rsidRPr="00CC6F34" w:rsidRDefault="005C4BCE" w:rsidP="00CC6F34">
      <w:pPr>
        <w:pStyle w:val="a7"/>
        <w:spacing w:before="0" w:beforeAutospacing="0" w:after="0" w:afterAutospacing="0"/>
        <w:ind w:firstLine="555"/>
        <w:jc w:val="both"/>
        <w:rPr>
          <w:rFonts w:ascii="PT Astra Serif" w:hAnsi="PT Astra Serif"/>
        </w:rPr>
      </w:pPr>
    </w:p>
    <w:p w:rsidR="00326138" w:rsidRPr="00CC6F34" w:rsidRDefault="00CC6F34"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5.29</w:t>
      </w:r>
      <w:r w:rsidR="00326138" w:rsidRPr="00CC6F34">
        <w:rPr>
          <w:rFonts w:ascii="PT Astra Serif" w:hAnsi="PT Astra Serif"/>
        </w:rPr>
        <w:t>.  В пункте 3.95</w:t>
      </w:r>
      <w:r w:rsidR="005C4BCE" w:rsidRPr="00CC6F34">
        <w:rPr>
          <w:rFonts w:ascii="PT Astra Serif" w:hAnsi="PT Astra Serif"/>
        </w:rPr>
        <w:t xml:space="preserve">. слова «Критериями» </w:t>
      </w:r>
      <w:r w:rsidR="00326138" w:rsidRPr="00CC6F34">
        <w:rPr>
          <w:rFonts w:ascii="PT Astra Serif" w:hAnsi="PT Astra Serif"/>
        </w:rPr>
        <w:t xml:space="preserve"> заменить словами «Основаниями»;</w:t>
      </w:r>
    </w:p>
    <w:p w:rsidR="00326138" w:rsidRPr="00CC6F34" w:rsidRDefault="00326138" w:rsidP="00CC6F34">
      <w:pPr>
        <w:pStyle w:val="a7"/>
        <w:spacing w:before="0" w:beforeAutospacing="0" w:after="0" w:afterAutospacing="0"/>
        <w:ind w:firstLine="555"/>
        <w:jc w:val="both"/>
        <w:rPr>
          <w:rFonts w:ascii="PT Astra Serif" w:hAnsi="PT Astra Serif"/>
        </w:rPr>
      </w:pPr>
    </w:p>
    <w:p w:rsidR="005C4BCE" w:rsidRPr="00CC6F34" w:rsidRDefault="00CC6F34"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5.30</w:t>
      </w:r>
      <w:r w:rsidR="00326138" w:rsidRPr="00CC6F34">
        <w:rPr>
          <w:rFonts w:ascii="PT Astra Serif" w:hAnsi="PT Astra Serif"/>
        </w:rPr>
        <w:t>. В абзаце первом пункта 3.114. цифры «2.13.» заменить на цифры «3.82.»;</w:t>
      </w:r>
    </w:p>
    <w:p w:rsidR="00326138" w:rsidRPr="00CC6F34" w:rsidRDefault="00326138" w:rsidP="00CC6F34">
      <w:pPr>
        <w:pStyle w:val="a7"/>
        <w:spacing w:before="0" w:beforeAutospacing="0" w:after="0" w:afterAutospacing="0"/>
        <w:ind w:firstLine="555"/>
        <w:jc w:val="both"/>
        <w:rPr>
          <w:rFonts w:ascii="PT Astra Serif" w:hAnsi="PT Astra Serif"/>
        </w:rPr>
      </w:pPr>
    </w:p>
    <w:p w:rsidR="00326138" w:rsidRPr="00CC6F34" w:rsidRDefault="00CC6F34"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5.31</w:t>
      </w:r>
      <w:r w:rsidR="00326138" w:rsidRPr="00CC6F34">
        <w:rPr>
          <w:rFonts w:ascii="PT Astra Serif" w:hAnsi="PT Astra Serif"/>
        </w:rPr>
        <w:t>. Пункт 3.116 изложить в следующей редакции:</w:t>
      </w:r>
    </w:p>
    <w:p w:rsidR="00AF597B" w:rsidRPr="00CC6F34" w:rsidRDefault="00326138" w:rsidP="00CC6F34">
      <w:pPr>
        <w:pStyle w:val="a7"/>
        <w:spacing w:before="0" w:beforeAutospacing="0" w:after="0" w:afterAutospacing="0"/>
        <w:ind w:firstLine="555"/>
        <w:jc w:val="both"/>
        <w:rPr>
          <w:rFonts w:ascii="PT Astra Serif" w:hAnsi="PT Astra Serif"/>
        </w:rPr>
      </w:pPr>
      <w:r w:rsidRPr="00CC6F34">
        <w:rPr>
          <w:rFonts w:ascii="PT Astra Serif" w:hAnsi="PT Astra Serif"/>
        </w:rPr>
        <w:t xml:space="preserve">«3.116. Основанием для начала административной процедуры является поступление в уполномоченный орган заявления об исправлении допущенных опечаток и ошибок в разрешении на ввод объекта в эксплуатацию (далее в настоящем подразделе – заявление) по рекомендуемой форме согласно Приложению № 5 к настоящему Административному регламенту одним из  следующих способов:  </w:t>
      </w:r>
    </w:p>
    <w:p w:rsidR="00AF597B" w:rsidRPr="00CC6F34" w:rsidRDefault="00AF597B"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а) в электронной форме посредством Единого портала, регионального портала.</w:t>
      </w:r>
    </w:p>
    <w:p w:rsidR="00AF597B" w:rsidRPr="00CC6F34" w:rsidRDefault="00AF597B"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случае направления заявления об исправлени</w:t>
      </w:r>
      <w:r w:rsidR="00326138" w:rsidRPr="00CC6F34">
        <w:rPr>
          <w:rFonts w:ascii="PT Astra Serif" w:hAnsi="PT Astra Serif" w:cs="Times New Roman"/>
          <w:sz w:val="24"/>
          <w:szCs w:val="24"/>
        </w:rPr>
        <w:t xml:space="preserve">и допущенных опечаток и ошибок </w:t>
      </w:r>
      <w:r w:rsidRPr="00CC6F34">
        <w:rPr>
          <w:rFonts w:ascii="PT Astra Serif" w:hAnsi="PT Astra Serif" w:cs="Times New Roman"/>
          <w:sz w:val="24"/>
          <w:szCs w:val="24"/>
        </w:rPr>
        <w:t>прилагаемых к ним документов указанным способом заявитель или его представитель,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w:t>
      </w:r>
      <w:r w:rsidR="00326138" w:rsidRPr="00CC6F34">
        <w:rPr>
          <w:rFonts w:ascii="PT Astra Serif" w:hAnsi="PT Astra Serif" w:cs="Times New Roman"/>
          <w:sz w:val="24"/>
          <w:szCs w:val="24"/>
        </w:rPr>
        <w:t xml:space="preserve"> </w:t>
      </w:r>
      <w:r w:rsidRPr="00CC6F34">
        <w:rPr>
          <w:rFonts w:ascii="PT Astra Serif" w:hAnsi="PT Astra Serif" w:cs="Times New Roman"/>
          <w:sz w:val="24"/>
          <w:szCs w:val="24"/>
        </w:rPr>
        <w:t>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формы указанных заявлений с использованием интерактивной формы в электронном виде.</w:t>
      </w:r>
    </w:p>
    <w:p w:rsidR="00AF597B" w:rsidRPr="00CC6F34" w:rsidRDefault="00AF597B"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Заявление об исправлени</w:t>
      </w:r>
      <w:r w:rsidR="00326138" w:rsidRPr="00CC6F34">
        <w:rPr>
          <w:rFonts w:ascii="PT Astra Serif" w:hAnsi="PT Astra Serif" w:cs="Times New Roman"/>
          <w:sz w:val="24"/>
          <w:szCs w:val="24"/>
        </w:rPr>
        <w:t xml:space="preserve">и допущенных опечаток и ошибок </w:t>
      </w:r>
      <w:r w:rsidRPr="00CC6F34">
        <w:rPr>
          <w:rFonts w:ascii="PT Astra Serif" w:hAnsi="PT Astra Serif" w:cs="Times New Roman"/>
          <w:sz w:val="24"/>
          <w:szCs w:val="24"/>
        </w:rPr>
        <w:t>направляется заявителем или его представителем вместе с прикрепленными электронными документами, указанными в подпунктах "б" - "ж" пункта 2.9.1, в пункте 2.9.2 настоящего Административного регламента. Заявление об исправлени</w:t>
      </w:r>
      <w:r w:rsidR="00326138" w:rsidRPr="00CC6F34">
        <w:rPr>
          <w:rFonts w:ascii="PT Astra Serif" w:hAnsi="PT Astra Serif" w:cs="Times New Roman"/>
          <w:sz w:val="24"/>
          <w:szCs w:val="24"/>
        </w:rPr>
        <w:t>и допущенных опечаток и ошибок подписывае</w:t>
      </w:r>
      <w:r w:rsidRPr="00CC6F34">
        <w:rPr>
          <w:rFonts w:ascii="PT Astra Serif" w:hAnsi="PT Astra Serif" w:cs="Times New Roman"/>
          <w:sz w:val="24"/>
          <w:szCs w:val="24"/>
        </w:rPr>
        <w:t>тся заявителем или его представителем, уполномоченным на подписание таких заявлений, простой электронной подписью, либо усиленной квалифицированной электронной подписью, либо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 исполнительной власти в области обеспечения безопасности в соответствии с частью 5 статьи 8 Федерального закона от 6 апреля 2011 года № 63-ФЗ "Об электронной подписи" (далее – Федеральный закон № 63-ФЗ), а также при наличии у владельца сертификата ключа проверки ключа простой электронной подписи, выданного ему при личном приеме в соответствии с Правилами использования простой электронной подписи при обращении за получением государственных и муниципальных услуг, утвержденными постановлением Правительства Российской Федерации от 25 января 2013 года № 33 "Об использовании простой электронной подписи при оказании государственных и муниципальных услуг",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усиленная неквалифицированная электронная подпись).</w:t>
      </w:r>
    </w:p>
    <w:p w:rsidR="00AF597B" w:rsidRPr="00CC6F34" w:rsidRDefault="00AF597B"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Заявление об исправлении допу</w:t>
      </w:r>
      <w:r w:rsidR="00326138" w:rsidRPr="00CC6F34">
        <w:rPr>
          <w:rFonts w:ascii="PT Astra Serif" w:hAnsi="PT Astra Serif" w:cs="Times New Roman"/>
          <w:sz w:val="24"/>
          <w:szCs w:val="24"/>
        </w:rPr>
        <w:t>щенных опечаток и ошибок и прилагаемые к не</w:t>
      </w:r>
      <w:r w:rsidRPr="00CC6F34">
        <w:rPr>
          <w:rFonts w:ascii="PT Astra Serif" w:hAnsi="PT Astra Serif" w:cs="Times New Roman"/>
          <w:sz w:val="24"/>
          <w:szCs w:val="24"/>
        </w:rPr>
        <w:t>м</w:t>
      </w:r>
      <w:r w:rsidR="00326138" w:rsidRPr="00CC6F34">
        <w:rPr>
          <w:rFonts w:ascii="PT Astra Serif" w:hAnsi="PT Astra Serif" w:cs="Times New Roman"/>
          <w:sz w:val="24"/>
          <w:szCs w:val="24"/>
        </w:rPr>
        <w:t>у</w:t>
      </w:r>
      <w:r w:rsidRPr="00CC6F34">
        <w:rPr>
          <w:rFonts w:ascii="PT Astra Serif" w:hAnsi="PT Astra Serif" w:cs="Times New Roman"/>
          <w:sz w:val="24"/>
          <w:szCs w:val="24"/>
        </w:rPr>
        <w:t xml:space="preserve"> документы направляются в уполномоченный в соответствии со статьей 55 Градостроительного кодекса Российской Федерации на выдачу разрешения на ввод объекта в эксплуатацию орган исполнительной власти субъекта Российской Федерации, орган местного самоуправления исключительно в электронной форме в случаях, установленных нормативным правовым актом субъекта Российской Федерации.</w:t>
      </w:r>
    </w:p>
    <w:p w:rsidR="00AF597B" w:rsidRPr="00CC6F34" w:rsidRDefault="00AF597B"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целях предоставления услуги заявителю или его представителю обеспечивается в многофункциональном центре доступ к Единому порталу, региональному порталу в соответствии с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AF597B" w:rsidRPr="00CC6F34" w:rsidRDefault="00AF597B"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б) на бумажном носителе посредством личного обращения в уполномоченный орган государственной власти, орган местного самоуправления либо посредством почтового отправления с уведомлением о вручении;</w:t>
      </w:r>
    </w:p>
    <w:p w:rsidR="00AF597B" w:rsidRPr="00CC6F34" w:rsidRDefault="00AF597B"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на бумажном носителе посредством обращения в уполномоченный орган государственной власти, орган местного самоуправления через многофункциональный центр в соответствии с соглашением о взаимодействии между многофункциональным центром и уполномоченным органом государственной власти, органом местного самоуправления, заключенным в соответствии с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w:t>
      </w:r>
      <w:r w:rsidR="001B13F0" w:rsidRPr="00CC6F34">
        <w:rPr>
          <w:rFonts w:ascii="PT Astra Serif" w:hAnsi="PT Astra Serif" w:cs="Times New Roman"/>
          <w:sz w:val="24"/>
          <w:szCs w:val="24"/>
        </w:rPr>
        <w:t>анами местного самоуправления";</w:t>
      </w:r>
    </w:p>
    <w:p w:rsidR="00AF597B" w:rsidRPr="00CC6F34" w:rsidRDefault="00AF597B"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г) в электронной форме посредством единой информационной системы жилищного строительства.</w:t>
      </w:r>
    </w:p>
    <w:p w:rsidR="00AF597B" w:rsidRPr="00CC6F34" w:rsidRDefault="00AF597B"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Направить заявление об исправлени</w:t>
      </w:r>
      <w:r w:rsidR="001B13F0" w:rsidRPr="00CC6F34">
        <w:rPr>
          <w:rFonts w:ascii="PT Astra Serif" w:hAnsi="PT Astra Serif" w:cs="Times New Roman"/>
          <w:sz w:val="24"/>
          <w:szCs w:val="24"/>
        </w:rPr>
        <w:t xml:space="preserve">и допущенных опечаток и ошибок </w:t>
      </w:r>
      <w:r w:rsidRPr="00CC6F34">
        <w:rPr>
          <w:rFonts w:ascii="PT Astra Serif" w:hAnsi="PT Astra Serif" w:cs="Times New Roman"/>
          <w:sz w:val="24"/>
          <w:szCs w:val="24"/>
        </w:rPr>
        <w:t>посредством единой информационной системы жилищного строительства вправе заявители - застройщики, наименование которых содержат слова "специализированный застройщик", за исключением случаев, если в соответствии с нормативным правовым актом субъекта Российской Федерации выдача разрешения на ввод объекта в эксплуатацию осуществляется через иные информационные системы, которые должны быть интегрированы с единой информационной системой жилищного строительства.</w:t>
      </w:r>
      <w:r w:rsidR="001B13F0" w:rsidRPr="00CC6F34">
        <w:rPr>
          <w:rFonts w:ascii="PT Astra Serif" w:hAnsi="PT Astra Serif" w:cs="Times New Roman"/>
          <w:sz w:val="24"/>
          <w:szCs w:val="24"/>
        </w:rPr>
        <w:t>»;</w:t>
      </w:r>
    </w:p>
    <w:p w:rsidR="001B13F0" w:rsidRPr="00CC6F34" w:rsidRDefault="001B13F0" w:rsidP="00CC6F34">
      <w:pPr>
        <w:spacing w:after="0" w:line="240" w:lineRule="auto"/>
        <w:ind w:firstLine="567"/>
        <w:jc w:val="both"/>
        <w:rPr>
          <w:rFonts w:ascii="PT Astra Serif" w:hAnsi="PT Astra Serif" w:cs="Times New Roman"/>
          <w:sz w:val="24"/>
          <w:szCs w:val="24"/>
        </w:rPr>
      </w:pPr>
    </w:p>
    <w:p w:rsidR="001B13F0" w:rsidRPr="00CC6F34" w:rsidRDefault="00CC6F34"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5.32</w:t>
      </w:r>
      <w:r w:rsidR="001B13F0" w:rsidRPr="00CC6F34">
        <w:rPr>
          <w:rFonts w:ascii="PT Astra Serif" w:hAnsi="PT Astra Serif" w:cs="Times New Roman"/>
          <w:sz w:val="24"/>
          <w:szCs w:val="24"/>
        </w:rPr>
        <w:t>. В пункте 3.120.:</w:t>
      </w:r>
    </w:p>
    <w:p w:rsidR="001B13F0" w:rsidRPr="00CC6F34" w:rsidRDefault="001B13F0"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 в абзаце первом  слова «пункта 2.13» заменить словами «пункта 3.116.»;</w:t>
      </w:r>
    </w:p>
    <w:p w:rsidR="001B13F0" w:rsidRPr="00CC6F34" w:rsidRDefault="001B13F0"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втором слова «пункта 2.14» заменить словами «пункта 3.116.»;</w:t>
      </w:r>
    </w:p>
    <w:p w:rsidR="001B13F0" w:rsidRPr="00CC6F34" w:rsidRDefault="001B13F0"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-в абзаце третьем слова «пункта 2.13» заменить словами «пункта 3.116.»;</w:t>
      </w:r>
    </w:p>
    <w:p w:rsidR="001B13F0" w:rsidRPr="00CC6F34" w:rsidRDefault="001B13F0" w:rsidP="00CC6F34">
      <w:pPr>
        <w:spacing w:after="0" w:line="240" w:lineRule="auto"/>
        <w:ind w:firstLine="567"/>
        <w:jc w:val="both"/>
        <w:rPr>
          <w:rFonts w:ascii="PT Astra Serif" w:hAnsi="PT Astra Serif" w:cs="Times New Roman"/>
          <w:sz w:val="24"/>
          <w:szCs w:val="24"/>
        </w:rPr>
      </w:pPr>
    </w:p>
    <w:p w:rsidR="001B13F0" w:rsidRPr="00CC6F34" w:rsidRDefault="00CC6F34"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5.33</w:t>
      </w:r>
      <w:r w:rsidR="001B13F0" w:rsidRPr="00CC6F34">
        <w:rPr>
          <w:rFonts w:ascii="PT Astra Serif" w:hAnsi="PT Astra Serif" w:cs="Times New Roman"/>
          <w:sz w:val="24"/>
          <w:szCs w:val="24"/>
        </w:rPr>
        <w:t xml:space="preserve">. Пункт  3.128. </w:t>
      </w:r>
      <w:r w:rsidR="001B13F0" w:rsidRPr="00CC6F34">
        <w:rPr>
          <w:rFonts w:ascii="PT Astra Serif" w:hAnsi="PT Astra Serif" w:cs="Times New Roman"/>
          <w:bCs/>
          <w:sz w:val="24"/>
          <w:szCs w:val="24"/>
        </w:rPr>
        <w:t>признать утратившим силу;</w:t>
      </w:r>
    </w:p>
    <w:p w:rsidR="001B13F0" w:rsidRPr="00CC6F34" w:rsidRDefault="001B13F0" w:rsidP="00CC6F34">
      <w:pPr>
        <w:spacing w:after="0" w:line="240" w:lineRule="auto"/>
        <w:ind w:firstLine="567"/>
        <w:jc w:val="both"/>
        <w:rPr>
          <w:rFonts w:ascii="PT Astra Serif" w:hAnsi="PT Astra Serif" w:cs="Times New Roman"/>
          <w:sz w:val="24"/>
          <w:szCs w:val="24"/>
        </w:rPr>
      </w:pPr>
    </w:p>
    <w:p w:rsidR="001B13F0" w:rsidRPr="00CC6F34" w:rsidRDefault="00CC6F34" w:rsidP="00CC6F34">
      <w:pPr>
        <w:spacing w:after="0" w:line="240" w:lineRule="auto"/>
        <w:ind w:firstLine="567"/>
        <w:jc w:val="both"/>
        <w:rPr>
          <w:rFonts w:ascii="PT Astra Serif" w:hAnsi="PT Astra Serif" w:cs="Times New Roman"/>
          <w:sz w:val="24"/>
          <w:szCs w:val="24"/>
        </w:rPr>
      </w:pPr>
      <w:r w:rsidRPr="00CC6F34">
        <w:rPr>
          <w:rFonts w:ascii="PT Astra Serif" w:hAnsi="PT Astra Serif" w:cs="Times New Roman"/>
          <w:sz w:val="24"/>
          <w:szCs w:val="24"/>
        </w:rPr>
        <w:t>5.34</w:t>
      </w:r>
      <w:r w:rsidR="001B13F0" w:rsidRPr="00CC6F34">
        <w:rPr>
          <w:rFonts w:ascii="PT Astra Serif" w:hAnsi="PT Astra Serif" w:cs="Times New Roman"/>
          <w:sz w:val="24"/>
          <w:szCs w:val="24"/>
        </w:rPr>
        <w:t>.  В пункте 3.129. слова «Критериями»  заменить словами «Основаниями».</w:t>
      </w:r>
    </w:p>
    <w:p w:rsidR="00AD6EB8" w:rsidRPr="00CC6F34" w:rsidRDefault="00AD6EB8" w:rsidP="00AD6EB8">
      <w:pPr>
        <w:spacing w:after="0" w:line="240" w:lineRule="auto"/>
        <w:ind w:firstLine="567"/>
        <w:jc w:val="both"/>
        <w:rPr>
          <w:rFonts w:ascii="PT Astra Serif" w:hAnsi="PT Astra Serif" w:cs="Times New Roman"/>
          <w:sz w:val="24"/>
          <w:szCs w:val="24"/>
        </w:rPr>
      </w:pPr>
    </w:p>
    <w:p w:rsidR="00AD6EB8" w:rsidRPr="00CC6F34" w:rsidRDefault="00AD6EB8" w:rsidP="00AD6EB8">
      <w:pPr>
        <w:pStyle w:val="ConsPlusNormal"/>
        <w:tabs>
          <w:tab w:val="left" w:pos="851"/>
        </w:tabs>
        <w:ind w:firstLine="540"/>
        <w:jc w:val="both"/>
        <w:rPr>
          <w:rStyle w:val="FontStyle15"/>
          <w:rFonts w:ascii="PT Astra Serif" w:hAnsi="PT Astra Serif"/>
          <w:sz w:val="24"/>
          <w:szCs w:val="24"/>
        </w:rPr>
      </w:pPr>
      <w:r w:rsidRPr="00CC6F34">
        <w:rPr>
          <w:rStyle w:val="FontStyle15"/>
          <w:rFonts w:ascii="PT Astra Serif" w:hAnsi="PT Astra Serif"/>
          <w:sz w:val="24"/>
          <w:szCs w:val="24"/>
        </w:rPr>
        <w:t>2.</w:t>
      </w:r>
      <w:r w:rsidRPr="00CC6F34">
        <w:rPr>
          <w:rStyle w:val="FontStyle15"/>
          <w:rFonts w:ascii="PT Astra Serif" w:hAnsi="PT Astra Serif"/>
          <w:sz w:val="24"/>
          <w:szCs w:val="24"/>
        </w:rPr>
        <w:tab/>
        <w:t>Настоящее постановление вступает в силу с момента его официального опубликования и размещения на официальном сайте администрации Базарно-Карабулакского муниципального района Саратовской области в сети «Интернет».</w:t>
      </w:r>
    </w:p>
    <w:p w:rsidR="00AD6EB8" w:rsidRPr="00CC6F34" w:rsidRDefault="00AD6EB8" w:rsidP="00AD6EB8">
      <w:pPr>
        <w:pStyle w:val="ConsPlusNormal"/>
        <w:tabs>
          <w:tab w:val="left" w:pos="851"/>
        </w:tabs>
        <w:ind w:firstLine="540"/>
        <w:jc w:val="both"/>
        <w:rPr>
          <w:rStyle w:val="FontStyle15"/>
          <w:rFonts w:ascii="PT Astra Serif" w:hAnsi="PT Astra Serif"/>
          <w:sz w:val="24"/>
          <w:szCs w:val="24"/>
        </w:rPr>
      </w:pPr>
      <w:r w:rsidRPr="00CC6F34">
        <w:rPr>
          <w:rStyle w:val="FontStyle15"/>
          <w:rFonts w:ascii="PT Astra Serif" w:hAnsi="PT Astra Serif"/>
          <w:sz w:val="24"/>
          <w:szCs w:val="24"/>
        </w:rPr>
        <w:t>3. Контроль за исполнением настоящего постановления оставляю за собой.</w:t>
      </w:r>
    </w:p>
    <w:p w:rsidR="00AD6EB8" w:rsidRPr="00AD6EB8" w:rsidRDefault="00AD6EB8" w:rsidP="00AD6EB8">
      <w:pPr>
        <w:pStyle w:val="ac"/>
        <w:ind w:firstLine="709"/>
        <w:jc w:val="both"/>
        <w:rPr>
          <w:rStyle w:val="FontStyle15"/>
          <w:rFonts w:ascii="PT Astra Serif" w:hAnsi="PT Astra Serif"/>
          <w:sz w:val="24"/>
          <w:szCs w:val="24"/>
        </w:rPr>
      </w:pPr>
    </w:p>
    <w:p w:rsidR="00AD6EB8" w:rsidRPr="00AD6EB8" w:rsidRDefault="00AD6EB8" w:rsidP="00AD6EB8">
      <w:pPr>
        <w:pStyle w:val="ac"/>
        <w:ind w:firstLine="709"/>
        <w:jc w:val="both"/>
        <w:rPr>
          <w:rStyle w:val="FontStyle15"/>
          <w:rFonts w:ascii="PT Astra Serif" w:hAnsi="PT Astra Serif"/>
          <w:sz w:val="24"/>
          <w:szCs w:val="24"/>
        </w:rPr>
      </w:pPr>
    </w:p>
    <w:p w:rsidR="00AD6EB8" w:rsidRPr="00AD6EB8" w:rsidRDefault="00AD6EB8" w:rsidP="00AD6EB8">
      <w:pPr>
        <w:pStyle w:val="ac"/>
        <w:jc w:val="both"/>
        <w:rPr>
          <w:rStyle w:val="FontStyle15"/>
          <w:rFonts w:ascii="PT Astra Serif" w:hAnsi="PT Astra Serif"/>
          <w:b/>
          <w:sz w:val="24"/>
          <w:szCs w:val="24"/>
        </w:rPr>
      </w:pPr>
      <w:r w:rsidRPr="00AD6EB8">
        <w:rPr>
          <w:rStyle w:val="FontStyle15"/>
          <w:rFonts w:ascii="PT Astra Serif" w:hAnsi="PT Astra Serif"/>
          <w:b/>
          <w:sz w:val="24"/>
          <w:szCs w:val="24"/>
        </w:rPr>
        <w:t xml:space="preserve"> Глава муниципального района                                                             </w:t>
      </w:r>
      <w:r w:rsidR="002D0D9F">
        <w:rPr>
          <w:rStyle w:val="FontStyle15"/>
          <w:rFonts w:ascii="PT Astra Serif" w:hAnsi="PT Astra Serif"/>
          <w:b/>
          <w:sz w:val="24"/>
          <w:szCs w:val="24"/>
        </w:rPr>
        <w:t xml:space="preserve">            Н.В.</w:t>
      </w:r>
      <w:r w:rsidRPr="00AD6EB8">
        <w:rPr>
          <w:rStyle w:val="FontStyle15"/>
          <w:rFonts w:ascii="PT Astra Serif" w:hAnsi="PT Astra Serif"/>
          <w:b/>
          <w:sz w:val="24"/>
          <w:szCs w:val="24"/>
        </w:rPr>
        <w:t>Трошина</w:t>
      </w:r>
    </w:p>
    <w:p w:rsidR="00AD6EB8" w:rsidRPr="00AD6EB8" w:rsidRDefault="00AD6EB8" w:rsidP="002F7A69">
      <w:pPr>
        <w:spacing w:after="0" w:line="240" w:lineRule="auto"/>
        <w:ind w:firstLine="567"/>
        <w:jc w:val="both"/>
        <w:rPr>
          <w:rFonts w:ascii="PT Astra Serif" w:hAnsi="PT Astra Serif" w:cs="Times New Roman"/>
          <w:sz w:val="24"/>
          <w:szCs w:val="24"/>
        </w:rPr>
      </w:pPr>
      <w:bookmarkStart w:id="0" w:name="_GoBack"/>
      <w:bookmarkEnd w:id="0"/>
    </w:p>
    <w:sectPr w:rsidR="00AD6EB8" w:rsidRPr="00AD6EB8" w:rsidSect="0078443F">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90C12" w:rsidRDefault="00790C12" w:rsidP="00DE2646">
      <w:pPr>
        <w:spacing w:after="0" w:line="240" w:lineRule="auto"/>
      </w:pPr>
      <w:r>
        <w:separator/>
      </w:r>
    </w:p>
  </w:endnote>
  <w:endnote w:type="continuationSeparator" w:id="1">
    <w:p w:rsidR="00790C12" w:rsidRDefault="00790C12" w:rsidP="00DE26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90C12" w:rsidRDefault="00790C12" w:rsidP="00DE2646">
      <w:pPr>
        <w:spacing w:after="0" w:line="240" w:lineRule="auto"/>
      </w:pPr>
      <w:r>
        <w:separator/>
      </w:r>
    </w:p>
  </w:footnote>
  <w:footnote w:type="continuationSeparator" w:id="1">
    <w:p w:rsidR="00790C12" w:rsidRDefault="00790C12" w:rsidP="00DE264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2"/>
  <w:defaultTabStop w:val="708"/>
  <w:characterSpacingControl w:val="doNotCompress"/>
  <w:footnotePr>
    <w:footnote w:id="0"/>
    <w:footnote w:id="1"/>
  </w:footnotePr>
  <w:endnotePr>
    <w:endnote w:id="0"/>
    <w:endnote w:id="1"/>
  </w:endnotePr>
  <w:compat>
    <w:useFELayout/>
  </w:compat>
  <w:rsids>
    <w:rsidRoot w:val="009E62AA"/>
    <w:rsid w:val="00054BCA"/>
    <w:rsid w:val="000926EB"/>
    <w:rsid w:val="000B12A1"/>
    <w:rsid w:val="000C487E"/>
    <w:rsid w:val="000D74F2"/>
    <w:rsid w:val="000E2CD6"/>
    <w:rsid w:val="00121EC8"/>
    <w:rsid w:val="001B13F0"/>
    <w:rsid w:val="002162EC"/>
    <w:rsid w:val="00224F2E"/>
    <w:rsid w:val="00245A60"/>
    <w:rsid w:val="00256081"/>
    <w:rsid w:val="00263D8F"/>
    <w:rsid w:val="00264B21"/>
    <w:rsid w:val="00294725"/>
    <w:rsid w:val="002D0D9F"/>
    <w:rsid w:val="002E3818"/>
    <w:rsid w:val="002F1D4B"/>
    <w:rsid w:val="002F7A69"/>
    <w:rsid w:val="003107FA"/>
    <w:rsid w:val="00322F40"/>
    <w:rsid w:val="00326138"/>
    <w:rsid w:val="003E6D7B"/>
    <w:rsid w:val="00404B87"/>
    <w:rsid w:val="00483E9D"/>
    <w:rsid w:val="004C43C4"/>
    <w:rsid w:val="00516E5D"/>
    <w:rsid w:val="005450C9"/>
    <w:rsid w:val="00562879"/>
    <w:rsid w:val="005B3C54"/>
    <w:rsid w:val="005C4BCE"/>
    <w:rsid w:val="006700B5"/>
    <w:rsid w:val="006B7217"/>
    <w:rsid w:val="006E0C05"/>
    <w:rsid w:val="00701DF2"/>
    <w:rsid w:val="00767867"/>
    <w:rsid w:val="0078443F"/>
    <w:rsid w:val="00790C12"/>
    <w:rsid w:val="007960F8"/>
    <w:rsid w:val="007E430C"/>
    <w:rsid w:val="00805182"/>
    <w:rsid w:val="00870BE6"/>
    <w:rsid w:val="00873548"/>
    <w:rsid w:val="008A354C"/>
    <w:rsid w:val="008A3D33"/>
    <w:rsid w:val="008A70E4"/>
    <w:rsid w:val="008C718A"/>
    <w:rsid w:val="0095311E"/>
    <w:rsid w:val="009755E0"/>
    <w:rsid w:val="0097791F"/>
    <w:rsid w:val="00991AE9"/>
    <w:rsid w:val="00997633"/>
    <w:rsid w:val="009A6302"/>
    <w:rsid w:val="009B03F8"/>
    <w:rsid w:val="009B2190"/>
    <w:rsid w:val="009E62AA"/>
    <w:rsid w:val="00A52481"/>
    <w:rsid w:val="00A72827"/>
    <w:rsid w:val="00A74FEE"/>
    <w:rsid w:val="00AA4713"/>
    <w:rsid w:val="00AB4AE9"/>
    <w:rsid w:val="00AC58AB"/>
    <w:rsid w:val="00AD6EB8"/>
    <w:rsid w:val="00AF2EDB"/>
    <w:rsid w:val="00AF597B"/>
    <w:rsid w:val="00B30181"/>
    <w:rsid w:val="00B564A9"/>
    <w:rsid w:val="00BF1959"/>
    <w:rsid w:val="00C671F0"/>
    <w:rsid w:val="00C84A58"/>
    <w:rsid w:val="00CC6F34"/>
    <w:rsid w:val="00D06AC6"/>
    <w:rsid w:val="00D23587"/>
    <w:rsid w:val="00DB15BD"/>
    <w:rsid w:val="00DE2646"/>
    <w:rsid w:val="00E44C9C"/>
    <w:rsid w:val="00E6378B"/>
    <w:rsid w:val="00E6469C"/>
    <w:rsid w:val="00E72DBC"/>
    <w:rsid w:val="00E82F0D"/>
    <w:rsid w:val="00EC10DB"/>
    <w:rsid w:val="00ED5430"/>
    <w:rsid w:val="00EE0536"/>
    <w:rsid w:val="00EF259B"/>
    <w:rsid w:val="00F07E8A"/>
    <w:rsid w:val="00F2602D"/>
    <w:rsid w:val="00F26BB4"/>
    <w:rsid w:val="00F6029A"/>
    <w:rsid w:val="00FF77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8443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E62A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E62AA"/>
    <w:rPr>
      <w:rFonts w:ascii="Tahoma" w:hAnsi="Tahoma" w:cs="Tahoma"/>
      <w:sz w:val="16"/>
      <w:szCs w:val="16"/>
    </w:rPr>
  </w:style>
  <w:style w:type="character" w:styleId="a5">
    <w:name w:val="Emphasis"/>
    <w:basedOn w:val="a0"/>
    <w:uiPriority w:val="20"/>
    <w:qFormat/>
    <w:rsid w:val="003E6D7B"/>
    <w:rPr>
      <w:i/>
      <w:iCs/>
    </w:rPr>
  </w:style>
  <w:style w:type="character" w:styleId="a6">
    <w:name w:val="Hyperlink"/>
    <w:basedOn w:val="a0"/>
    <w:uiPriority w:val="99"/>
    <w:unhideWhenUsed/>
    <w:rsid w:val="003E6D7B"/>
    <w:rPr>
      <w:color w:val="0000FF"/>
      <w:u w:val="single"/>
    </w:rPr>
  </w:style>
  <w:style w:type="paragraph" w:styleId="a7">
    <w:name w:val="Normal (Web)"/>
    <w:basedOn w:val="a"/>
    <w:uiPriority w:val="99"/>
    <w:unhideWhenUsed/>
    <w:rsid w:val="006700B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header"/>
    <w:basedOn w:val="a"/>
    <w:link w:val="a9"/>
    <w:uiPriority w:val="99"/>
    <w:unhideWhenUsed/>
    <w:rsid w:val="00DE2646"/>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DE2646"/>
  </w:style>
  <w:style w:type="paragraph" w:styleId="aa">
    <w:name w:val="footer"/>
    <w:basedOn w:val="a"/>
    <w:link w:val="ab"/>
    <w:uiPriority w:val="99"/>
    <w:unhideWhenUsed/>
    <w:rsid w:val="00DE2646"/>
    <w:pPr>
      <w:tabs>
        <w:tab w:val="center" w:pos="4677"/>
        <w:tab w:val="right" w:pos="9355"/>
      </w:tabs>
      <w:spacing w:after="0" w:line="240" w:lineRule="auto"/>
    </w:pPr>
  </w:style>
  <w:style w:type="character" w:customStyle="1" w:styleId="ab">
    <w:name w:val="Нижний колонтитул Знак"/>
    <w:basedOn w:val="a0"/>
    <w:link w:val="aa"/>
    <w:uiPriority w:val="99"/>
    <w:rsid w:val="00DE2646"/>
  </w:style>
  <w:style w:type="paragraph" w:customStyle="1" w:styleId="ConsPlusNormal">
    <w:name w:val="ConsPlusNormal"/>
    <w:link w:val="ConsPlusNormal0"/>
    <w:rsid w:val="00AD6EB8"/>
    <w:pPr>
      <w:widowControl w:val="0"/>
      <w:autoSpaceDE w:val="0"/>
      <w:autoSpaceDN w:val="0"/>
      <w:spacing w:after="0" w:line="240" w:lineRule="auto"/>
    </w:pPr>
    <w:rPr>
      <w:rFonts w:ascii="Calibri" w:hAnsi="Calibri" w:cs="Calibri"/>
      <w:szCs w:val="20"/>
    </w:rPr>
  </w:style>
  <w:style w:type="character" w:customStyle="1" w:styleId="ConsPlusNormal0">
    <w:name w:val="ConsPlusNormal Знак"/>
    <w:link w:val="ConsPlusNormal"/>
    <w:locked/>
    <w:rsid w:val="00AD6EB8"/>
    <w:rPr>
      <w:rFonts w:ascii="Calibri" w:hAnsi="Calibri" w:cs="Calibri"/>
      <w:szCs w:val="20"/>
    </w:rPr>
  </w:style>
  <w:style w:type="character" w:customStyle="1" w:styleId="FontStyle15">
    <w:name w:val="Font Style15"/>
    <w:basedOn w:val="a0"/>
    <w:uiPriority w:val="99"/>
    <w:rsid w:val="00AD6EB8"/>
    <w:rPr>
      <w:rFonts w:ascii="Times New Roman" w:hAnsi="Times New Roman" w:cs="Times New Roman"/>
      <w:sz w:val="22"/>
      <w:szCs w:val="22"/>
    </w:rPr>
  </w:style>
  <w:style w:type="paragraph" w:styleId="ac">
    <w:name w:val="No Spacing"/>
    <w:uiPriority w:val="1"/>
    <w:qFormat/>
    <w:rsid w:val="00AD6EB8"/>
    <w:pPr>
      <w:widowControl w:val="0"/>
      <w:autoSpaceDE w:val="0"/>
      <w:autoSpaceDN w:val="0"/>
      <w:adjustRightInd w:val="0"/>
      <w:spacing w:after="0" w:line="240" w:lineRule="auto"/>
    </w:pPr>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245698749">
      <w:bodyDiv w:val="1"/>
      <w:marLeft w:val="0"/>
      <w:marRight w:val="0"/>
      <w:marTop w:val="0"/>
      <w:marBottom w:val="0"/>
      <w:divBdr>
        <w:top w:val="none" w:sz="0" w:space="0" w:color="auto"/>
        <w:left w:val="none" w:sz="0" w:space="0" w:color="auto"/>
        <w:bottom w:val="none" w:sz="0" w:space="0" w:color="auto"/>
        <w:right w:val="none" w:sz="0" w:space="0" w:color="auto"/>
      </w:divBdr>
    </w:div>
    <w:div w:id="304630279">
      <w:bodyDiv w:val="1"/>
      <w:marLeft w:val="0"/>
      <w:marRight w:val="0"/>
      <w:marTop w:val="0"/>
      <w:marBottom w:val="0"/>
      <w:divBdr>
        <w:top w:val="none" w:sz="0" w:space="0" w:color="auto"/>
        <w:left w:val="none" w:sz="0" w:space="0" w:color="auto"/>
        <w:bottom w:val="none" w:sz="0" w:space="0" w:color="auto"/>
        <w:right w:val="none" w:sz="0" w:space="0" w:color="auto"/>
      </w:divBdr>
    </w:div>
    <w:div w:id="370344871">
      <w:bodyDiv w:val="1"/>
      <w:marLeft w:val="0"/>
      <w:marRight w:val="0"/>
      <w:marTop w:val="0"/>
      <w:marBottom w:val="0"/>
      <w:divBdr>
        <w:top w:val="none" w:sz="0" w:space="0" w:color="auto"/>
        <w:left w:val="none" w:sz="0" w:space="0" w:color="auto"/>
        <w:bottom w:val="none" w:sz="0" w:space="0" w:color="auto"/>
        <w:right w:val="none" w:sz="0" w:space="0" w:color="auto"/>
      </w:divBdr>
    </w:div>
    <w:div w:id="460417328">
      <w:bodyDiv w:val="1"/>
      <w:marLeft w:val="0"/>
      <w:marRight w:val="0"/>
      <w:marTop w:val="0"/>
      <w:marBottom w:val="0"/>
      <w:divBdr>
        <w:top w:val="none" w:sz="0" w:space="0" w:color="auto"/>
        <w:left w:val="none" w:sz="0" w:space="0" w:color="auto"/>
        <w:bottom w:val="none" w:sz="0" w:space="0" w:color="auto"/>
        <w:right w:val="none" w:sz="0" w:space="0" w:color="auto"/>
      </w:divBdr>
    </w:div>
    <w:div w:id="1020622409">
      <w:bodyDiv w:val="1"/>
      <w:marLeft w:val="0"/>
      <w:marRight w:val="0"/>
      <w:marTop w:val="0"/>
      <w:marBottom w:val="0"/>
      <w:divBdr>
        <w:top w:val="none" w:sz="0" w:space="0" w:color="auto"/>
        <w:left w:val="none" w:sz="0" w:space="0" w:color="auto"/>
        <w:bottom w:val="none" w:sz="0" w:space="0" w:color="auto"/>
        <w:right w:val="none" w:sz="0" w:space="0" w:color="auto"/>
      </w:divBdr>
    </w:div>
    <w:div w:id="1070425962">
      <w:bodyDiv w:val="1"/>
      <w:marLeft w:val="0"/>
      <w:marRight w:val="0"/>
      <w:marTop w:val="0"/>
      <w:marBottom w:val="0"/>
      <w:divBdr>
        <w:top w:val="none" w:sz="0" w:space="0" w:color="auto"/>
        <w:left w:val="none" w:sz="0" w:space="0" w:color="auto"/>
        <w:bottom w:val="none" w:sz="0" w:space="0" w:color="auto"/>
        <w:right w:val="none" w:sz="0" w:space="0" w:color="auto"/>
      </w:divBdr>
    </w:div>
    <w:div w:id="1226602845">
      <w:bodyDiv w:val="1"/>
      <w:marLeft w:val="0"/>
      <w:marRight w:val="0"/>
      <w:marTop w:val="0"/>
      <w:marBottom w:val="0"/>
      <w:divBdr>
        <w:top w:val="none" w:sz="0" w:space="0" w:color="auto"/>
        <w:left w:val="none" w:sz="0" w:space="0" w:color="auto"/>
        <w:bottom w:val="none" w:sz="0" w:space="0" w:color="auto"/>
        <w:right w:val="none" w:sz="0" w:space="0" w:color="auto"/>
      </w:divBdr>
    </w:div>
    <w:div w:id="1271863028">
      <w:bodyDiv w:val="1"/>
      <w:marLeft w:val="0"/>
      <w:marRight w:val="0"/>
      <w:marTop w:val="0"/>
      <w:marBottom w:val="0"/>
      <w:divBdr>
        <w:top w:val="none" w:sz="0" w:space="0" w:color="auto"/>
        <w:left w:val="none" w:sz="0" w:space="0" w:color="auto"/>
        <w:bottom w:val="none" w:sz="0" w:space="0" w:color="auto"/>
        <w:right w:val="none" w:sz="0" w:space="0" w:color="auto"/>
      </w:divBdr>
    </w:div>
    <w:div w:id="1351685256">
      <w:bodyDiv w:val="1"/>
      <w:marLeft w:val="0"/>
      <w:marRight w:val="0"/>
      <w:marTop w:val="0"/>
      <w:marBottom w:val="0"/>
      <w:divBdr>
        <w:top w:val="none" w:sz="0" w:space="0" w:color="auto"/>
        <w:left w:val="none" w:sz="0" w:space="0" w:color="auto"/>
        <w:bottom w:val="none" w:sz="0" w:space="0" w:color="auto"/>
        <w:right w:val="none" w:sz="0" w:space="0" w:color="auto"/>
      </w:divBdr>
    </w:div>
    <w:div w:id="1637029138">
      <w:bodyDiv w:val="1"/>
      <w:marLeft w:val="0"/>
      <w:marRight w:val="0"/>
      <w:marTop w:val="0"/>
      <w:marBottom w:val="0"/>
      <w:divBdr>
        <w:top w:val="none" w:sz="0" w:space="0" w:color="auto"/>
        <w:left w:val="none" w:sz="0" w:space="0" w:color="auto"/>
        <w:bottom w:val="none" w:sz="0" w:space="0" w:color="auto"/>
        <w:right w:val="none" w:sz="0" w:space="0" w:color="auto"/>
      </w:divBdr>
    </w:div>
    <w:div w:id="1665280236">
      <w:bodyDiv w:val="1"/>
      <w:marLeft w:val="0"/>
      <w:marRight w:val="0"/>
      <w:marTop w:val="0"/>
      <w:marBottom w:val="0"/>
      <w:divBdr>
        <w:top w:val="none" w:sz="0" w:space="0" w:color="auto"/>
        <w:left w:val="none" w:sz="0" w:space="0" w:color="auto"/>
        <w:bottom w:val="none" w:sz="0" w:space="0" w:color="auto"/>
        <w:right w:val="none" w:sz="0" w:space="0" w:color="auto"/>
      </w:divBdr>
    </w:div>
    <w:div w:id="1858693568">
      <w:bodyDiv w:val="1"/>
      <w:marLeft w:val="0"/>
      <w:marRight w:val="0"/>
      <w:marTop w:val="0"/>
      <w:marBottom w:val="0"/>
      <w:divBdr>
        <w:top w:val="none" w:sz="0" w:space="0" w:color="auto"/>
        <w:left w:val="none" w:sz="0" w:space="0" w:color="auto"/>
        <w:bottom w:val="none" w:sz="0" w:space="0" w:color="auto"/>
        <w:right w:val="none" w:sz="0" w:space="0" w:color="auto"/>
      </w:divBdr>
    </w:div>
    <w:div w:id="1903717201">
      <w:bodyDiv w:val="1"/>
      <w:marLeft w:val="0"/>
      <w:marRight w:val="0"/>
      <w:marTop w:val="0"/>
      <w:marBottom w:val="0"/>
      <w:divBdr>
        <w:top w:val="none" w:sz="0" w:space="0" w:color="auto"/>
        <w:left w:val="none" w:sz="0" w:space="0" w:color="auto"/>
        <w:bottom w:val="none" w:sz="0" w:space="0" w:color="auto"/>
        <w:right w:val="none" w:sz="0" w:space="0" w:color="auto"/>
      </w:divBdr>
    </w:div>
    <w:div w:id="205653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municipal.garant.ru/document/redirect/186367/0" TargetMode="External"/><Relationship Id="rId13" Type="http://schemas.openxmlformats.org/officeDocument/2006/relationships/hyperlink" Target="https://internet.garant.ru/"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internet.garant.ru/" TargetMode="External"/><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internet.garant.ru/"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internet.garant.ru/" TargetMode="External"/><Relationship Id="rId4" Type="http://schemas.openxmlformats.org/officeDocument/2006/relationships/webSettings" Target="webSettings.xml"/><Relationship Id="rId9" Type="http://schemas.openxmlformats.org/officeDocument/2006/relationships/hyperlink" Target="https://municipal.garant.ru/document/redirect/12177515/0" TargetMode="External"/><Relationship Id="rId14" Type="http://schemas.openxmlformats.org/officeDocument/2006/relationships/hyperlink" Target="https://internet.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E34FBC-8EE8-40AA-8E1A-1BB9ABA6C6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929</TotalTime>
  <Pages>27</Pages>
  <Words>19622</Words>
  <Characters>111849</Characters>
  <Application>Microsoft Office Word</Application>
  <DocSecurity>0</DocSecurity>
  <Lines>932</Lines>
  <Paragraphs>262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131209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16</cp:revision>
  <dcterms:created xsi:type="dcterms:W3CDTF">2024-08-29T05:07:00Z</dcterms:created>
  <dcterms:modified xsi:type="dcterms:W3CDTF">2024-09-04T12:12:00Z</dcterms:modified>
</cp:coreProperties>
</file>