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00718" w14:textId="6E6378E6" w:rsidR="00091C11" w:rsidRDefault="00091C11" w:rsidP="00091C11">
      <w:pPr>
        <w:tabs>
          <w:tab w:val="center" w:pos="3828"/>
          <w:tab w:val="center" w:pos="4677"/>
          <w:tab w:val="right" w:pos="9355"/>
        </w:tabs>
        <w:spacing w:after="0" w:line="240" w:lineRule="auto"/>
        <w:jc w:val="center"/>
        <w:rPr>
          <w:szCs w:val="20"/>
          <w:lang w:eastAsia="ru-RU"/>
        </w:rPr>
      </w:pP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13D97" wp14:editId="15A4CD44">
                <wp:simplePos x="0" y="0"/>
                <wp:positionH relativeFrom="page">
                  <wp:posOffset>5332095</wp:posOffset>
                </wp:positionH>
                <wp:positionV relativeFrom="page">
                  <wp:posOffset>2205990</wp:posOffset>
                </wp:positionV>
                <wp:extent cx="1245870" cy="160020"/>
                <wp:effectExtent l="0" t="0" r="11430" b="1143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429D6" w14:textId="77777777" w:rsidR="00091C11" w:rsidRDefault="00091C11" w:rsidP="00091C11">
                            <w:pPr>
                              <w:pStyle w:val="af8"/>
                              <w:jc w:val="left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D13D97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419.85pt;margin-top:173.7pt;width:98.1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" filled="f" stroked="f">
                <v:textbox inset="0,0,0,0">
                  <w:txbxContent>
                    <w:p w14:paraId="56B429D6" w14:textId="77777777" w:rsidR="00091C11" w:rsidRDefault="00091C11" w:rsidP="00091C11">
                      <w:pPr>
                        <w:pStyle w:val="af8"/>
                        <w:jc w:val="left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348532" wp14:editId="461B24A3">
                <wp:simplePos x="0" y="0"/>
                <wp:positionH relativeFrom="page">
                  <wp:posOffset>1612900</wp:posOffset>
                </wp:positionH>
                <wp:positionV relativeFrom="page">
                  <wp:posOffset>2205990</wp:posOffset>
                </wp:positionV>
                <wp:extent cx="1245870" cy="160020"/>
                <wp:effectExtent l="0" t="0" r="11430" b="1143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425C3" w14:textId="77777777" w:rsidR="00091C11" w:rsidRDefault="00091C11" w:rsidP="00091C11">
                            <w:pPr>
                              <w:pStyle w:val="af8"/>
                              <w:jc w:val="left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348532" id="Надпись 4" o:spid="_x0000_s1027" type="#_x0000_t202" style="position:absolute;left:0;text-align:left;margin-left:127pt;margin-top:173.7pt;width:98.1pt;height:1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" filled="f" stroked="f">
                <v:textbox inset="0,0,0,0">
                  <w:txbxContent>
                    <w:p w14:paraId="537425C3" w14:textId="77777777" w:rsidR="00091C11" w:rsidRDefault="00091C11" w:rsidP="00091C11">
                      <w:pPr>
                        <w:pStyle w:val="af8"/>
                        <w:jc w:val="left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1E6C9F9" wp14:editId="39BC01A3">
                <wp:simplePos x="0" y="0"/>
                <wp:positionH relativeFrom="page">
                  <wp:posOffset>5303520</wp:posOffset>
                </wp:positionH>
                <wp:positionV relativeFrom="page">
                  <wp:posOffset>2214245</wp:posOffset>
                </wp:positionV>
                <wp:extent cx="1245870" cy="274320"/>
                <wp:effectExtent l="0" t="0" r="11430" b="1143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48FA8" w14:textId="77777777" w:rsidR="00091C11" w:rsidRDefault="00091C11" w:rsidP="00091C11">
                            <w:pPr>
                              <w:pStyle w:val="af8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E6C9F9" id="Надпись 3" o:spid="_x0000_s1028" type="#_x0000_t202" style="position:absolute;left:0;text-align:left;margin-left:417.6pt;margin-top:174.35pt;width:98.1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" o:allowincell="f" filled="f" stroked="f">
                <v:textbox inset="0,0,0,0">
                  <w:txbxContent>
                    <w:p w14:paraId="1C748FA8" w14:textId="77777777" w:rsidR="00091C11" w:rsidRDefault="00091C11" w:rsidP="00091C11">
                      <w:pPr>
                        <w:pStyle w:val="af8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DF2422" wp14:editId="36D2B158">
                <wp:simplePos x="0" y="0"/>
                <wp:positionH relativeFrom="page">
                  <wp:posOffset>1584325</wp:posOffset>
                </wp:positionH>
                <wp:positionV relativeFrom="page">
                  <wp:posOffset>2214245</wp:posOffset>
                </wp:positionV>
                <wp:extent cx="1245870" cy="274320"/>
                <wp:effectExtent l="0" t="0" r="11430" b="1143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9E359" w14:textId="77777777" w:rsidR="00091C11" w:rsidRDefault="00091C11" w:rsidP="00091C11">
                            <w:pPr>
                              <w:pStyle w:val="af8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DF2422" id="Надпись 2" o:spid="_x0000_s1029" type="#_x0000_t202" style="position:absolute;left:0;text-align:left;margin-left:124.75pt;margin-top:174.35pt;width:98.1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" filled="f" stroked="f">
                <v:textbox inset="0,0,0,0">
                  <w:txbxContent>
                    <w:p w14:paraId="2EA9E359" w14:textId="77777777" w:rsidR="00091C11" w:rsidRDefault="00091C11" w:rsidP="00091C11">
                      <w:pPr>
                        <w:pStyle w:val="af8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Cs w:val="20"/>
          <w:lang w:eastAsia="ru-RU"/>
        </w:rPr>
        <w:drawing>
          <wp:inline distT="0" distB="0" distL="0" distR="0" wp14:anchorId="0479FB8E" wp14:editId="4E29A64E">
            <wp:extent cx="542925" cy="653415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CF90F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szCs w:val="20"/>
          <w:lang w:eastAsia="ru-RU"/>
        </w:rPr>
      </w:pPr>
    </w:p>
    <w:p w14:paraId="645BB061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  <w:t>АДМИНИСТРАЦИЯ</w:t>
      </w:r>
    </w:p>
    <w:p w14:paraId="2C8A63DD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b/>
          <w:caps/>
          <w:sz w:val="30"/>
          <w:szCs w:val="20"/>
          <w:lang w:eastAsia="ru-RU"/>
        </w:rPr>
      </w:pPr>
      <w:r>
        <w:rPr>
          <w:b/>
          <w:caps/>
          <w:sz w:val="30"/>
          <w:szCs w:val="20"/>
          <w:lang w:eastAsia="ru-RU"/>
        </w:rPr>
        <w:t>Базарно-Карабулакского муниципального района</w:t>
      </w:r>
    </w:p>
    <w:p w14:paraId="5425DAF8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b/>
          <w:sz w:val="30"/>
          <w:szCs w:val="20"/>
          <w:lang w:eastAsia="ru-RU"/>
        </w:rPr>
      </w:pPr>
      <w:r>
        <w:rPr>
          <w:b/>
          <w:caps/>
          <w:sz w:val="30"/>
          <w:szCs w:val="20"/>
          <w:lang w:eastAsia="ru-RU"/>
        </w:rPr>
        <w:t>Саратовской областИ</w:t>
      </w:r>
    </w:p>
    <w:p w14:paraId="4B4E3316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b/>
          <w:sz w:val="30"/>
          <w:szCs w:val="20"/>
          <w:lang w:eastAsia="ru-RU"/>
        </w:rPr>
      </w:pPr>
    </w:p>
    <w:p w14:paraId="120AA86A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b/>
          <w:caps/>
          <w:sz w:val="32"/>
          <w:szCs w:val="20"/>
          <w:lang w:eastAsia="ru-RU"/>
        </w:rPr>
      </w:pPr>
      <w:r>
        <w:rPr>
          <w:b/>
          <w:caps/>
          <w:sz w:val="32"/>
          <w:szCs w:val="20"/>
          <w:lang w:eastAsia="ru-RU"/>
        </w:rPr>
        <w:t>ПОСТАНОВЛЕНИЕ</w:t>
      </w:r>
    </w:p>
    <w:p w14:paraId="3DEBA0AE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rPr>
          <w:sz w:val="24"/>
          <w:szCs w:val="20"/>
          <w:lang w:eastAsia="ru-RU"/>
        </w:rPr>
      </w:pPr>
      <w:r>
        <w:rPr>
          <w:sz w:val="24"/>
          <w:szCs w:val="20"/>
          <w:lang w:eastAsia="ru-RU"/>
        </w:rPr>
        <w:t xml:space="preserve"> </w:t>
      </w:r>
    </w:p>
    <w:p w14:paraId="13801991" w14:textId="58A078A9" w:rsidR="00091C11" w:rsidRPr="003849B0" w:rsidRDefault="00091C11" w:rsidP="00091C11">
      <w:pPr>
        <w:tabs>
          <w:tab w:val="center" w:pos="4677"/>
          <w:tab w:val="right" w:pos="9355"/>
          <w:tab w:val="right" w:pos="9781"/>
        </w:tabs>
        <w:spacing w:after="0" w:line="240" w:lineRule="auto"/>
        <w:rPr>
          <w:sz w:val="24"/>
          <w:szCs w:val="20"/>
          <w:u w:val="single"/>
          <w:lang w:eastAsia="ru-RU"/>
        </w:rPr>
      </w:pPr>
      <w:r>
        <w:rPr>
          <w:sz w:val="24"/>
          <w:szCs w:val="20"/>
          <w:lang w:eastAsia="ru-RU"/>
        </w:rPr>
        <w:t xml:space="preserve">От </w:t>
      </w:r>
      <w:r w:rsidR="003849B0" w:rsidRPr="003849B0">
        <w:rPr>
          <w:sz w:val="24"/>
          <w:szCs w:val="20"/>
          <w:u w:val="single"/>
          <w:lang w:eastAsia="ru-RU"/>
        </w:rPr>
        <w:t>06.06.2023</w:t>
      </w:r>
      <w:r w:rsidRPr="003849B0">
        <w:rPr>
          <w:sz w:val="24"/>
          <w:szCs w:val="20"/>
          <w:u w:val="single"/>
          <w:lang w:eastAsia="ru-RU"/>
        </w:rPr>
        <w:tab/>
        <w:t xml:space="preserve">  </w:t>
      </w:r>
      <w:r>
        <w:rPr>
          <w:sz w:val="24"/>
          <w:szCs w:val="20"/>
          <w:lang w:eastAsia="ru-RU"/>
        </w:rPr>
        <w:t xml:space="preserve">                                                                                 </w:t>
      </w:r>
      <w:r w:rsidR="003849B0">
        <w:rPr>
          <w:sz w:val="24"/>
          <w:szCs w:val="20"/>
          <w:lang w:eastAsia="ru-RU"/>
        </w:rPr>
        <w:t xml:space="preserve">                                   </w:t>
      </w:r>
      <w:r>
        <w:rPr>
          <w:sz w:val="24"/>
          <w:szCs w:val="20"/>
          <w:lang w:eastAsia="ru-RU"/>
        </w:rPr>
        <w:t xml:space="preserve">№ </w:t>
      </w:r>
      <w:r w:rsidR="003849B0" w:rsidRPr="003849B0">
        <w:rPr>
          <w:sz w:val="24"/>
          <w:szCs w:val="20"/>
          <w:u w:val="single"/>
          <w:lang w:eastAsia="ru-RU"/>
        </w:rPr>
        <w:t>564</w:t>
      </w:r>
    </w:p>
    <w:p w14:paraId="346187CC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sz w:val="24"/>
          <w:szCs w:val="20"/>
          <w:lang w:eastAsia="ru-RU"/>
        </w:rPr>
      </w:pPr>
    </w:p>
    <w:p w14:paraId="1CA378D3" w14:textId="77777777" w:rsidR="00091C11" w:rsidRDefault="00091C11" w:rsidP="00091C11">
      <w:pPr>
        <w:tabs>
          <w:tab w:val="center" w:pos="4677"/>
          <w:tab w:val="right" w:pos="9355"/>
        </w:tabs>
        <w:spacing w:after="0" w:line="240" w:lineRule="auto"/>
        <w:jc w:val="center"/>
        <w:rPr>
          <w:sz w:val="24"/>
          <w:szCs w:val="20"/>
          <w:lang w:eastAsia="ru-RU"/>
        </w:rPr>
      </w:pPr>
      <w:proofErr w:type="spellStart"/>
      <w:r>
        <w:rPr>
          <w:sz w:val="24"/>
          <w:szCs w:val="20"/>
          <w:lang w:eastAsia="ru-RU"/>
        </w:rPr>
        <w:t>р.п</w:t>
      </w:r>
      <w:proofErr w:type="spellEnd"/>
      <w:r>
        <w:rPr>
          <w:sz w:val="24"/>
          <w:szCs w:val="20"/>
          <w:lang w:eastAsia="ru-RU"/>
        </w:rPr>
        <w:t>. Базарный Карабулак</w:t>
      </w:r>
    </w:p>
    <w:p w14:paraId="465EF6B7" w14:textId="77777777" w:rsidR="00091C11" w:rsidRDefault="00091C11" w:rsidP="00091C11">
      <w:pPr>
        <w:pStyle w:val="a5"/>
        <w:ind w:right="424"/>
        <w:jc w:val="center"/>
        <w:rPr>
          <w:rFonts w:ascii="PT Astra Serif" w:eastAsiaTheme="minorHAnsi" w:hAnsi="PT Astra Serif" w:cstheme="minorBidi"/>
          <w:sz w:val="22"/>
        </w:rPr>
      </w:pPr>
      <w:r>
        <w:rPr>
          <w:rFonts w:ascii="PT Astra Serif" w:hAnsi="PT Astra Serif"/>
          <w:sz w:val="18"/>
          <w:szCs w:val="18"/>
        </w:rPr>
        <w:t xml:space="preserve">   </w:t>
      </w:r>
    </w:p>
    <w:p w14:paraId="442BAFEF" w14:textId="77777777" w:rsidR="00091C11" w:rsidRDefault="00091C11" w:rsidP="00091C11">
      <w:pPr>
        <w:pStyle w:val="a5"/>
        <w:ind w:right="424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36"/>
        </w:rPr>
        <w:t xml:space="preserve"> </w:t>
      </w:r>
    </w:p>
    <w:p w14:paraId="2ABAB78A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bookmarkStart w:id="0" w:name="_GoBack"/>
      <w:r w:rsidRPr="00091C11">
        <w:rPr>
          <w:rFonts w:ascii="PT Astra Serif" w:hAnsi="PT Astra Serif"/>
          <w:b/>
          <w:sz w:val="24"/>
          <w:szCs w:val="24"/>
        </w:rPr>
        <w:t>Об утверждении Порядка предоставления</w:t>
      </w:r>
    </w:p>
    <w:p w14:paraId="1D1E1DDE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субсидии юридическим лицам, индивидуальным</w:t>
      </w:r>
    </w:p>
    <w:p w14:paraId="26CF9275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предпринимателям на оплату соглашения о</w:t>
      </w:r>
    </w:p>
    <w:p w14:paraId="0C83C231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финансовом обеспечении затрат, связанных с</w:t>
      </w:r>
    </w:p>
    <w:p w14:paraId="329E5CA9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 xml:space="preserve">оказанием муниципальных услуг в социальной </w:t>
      </w:r>
    </w:p>
    <w:p w14:paraId="6F62DEC7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сфере по направлению деятельности</w:t>
      </w:r>
      <w:bookmarkEnd w:id="0"/>
      <w:r w:rsidRPr="00091C11">
        <w:rPr>
          <w:rFonts w:ascii="PT Astra Serif" w:hAnsi="PT Astra Serif"/>
          <w:b/>
          <w:sz w:val="24"/>
          <w:szCs w:val="24"/>
        </w:rPr>
        <w:t xml:space="preserve"> «реализация</w:t>
      </w:r>
    </w:p>
    <w:p w14:paraId="622D57F5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дополнительных общеразвивающих программ для</w:t>
      </w:r>
    </w:p>
    <w:p w14:paraId="6B335A29" w14:textId="77777777" w:rsidR="00091C11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детей» в соответствии с социальным сертификатом</w:t>
      </w:r>
    </w:p>
    <w:p w14:paraId="2503964A" w14:textId="2C16BEAC" w:rsidR="00007162" w:rsidRPr="00091C11" w:rsidRDefault="00007162" w:rsidP="00091C1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>на получение муниципальной услуги в социальной сфере</w:t>
      </w:r>
    </w:p>
    <w:p w14:paraId="15A9613D" w14:textId="77777777" w:rsidR="00007162" w:rsidRPr="00091C11" w:rsidRDefault="00007162" w:rsidP="0000716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14:paraId="3AC00E29" w14:textId="77777777" w:rsidR="00091C11" w:rsidRDefault="00007162" w:rsidP="00091C11">
      <w:pPr>
        <w:pStyle w:val="af9"/>
        <w:shd w:val="clear" w:color="auto" w:fill="FFFFFF"/>
        <w:ind w:firstLine="709"/>
        <w:jc w:val="both"/>
        <w:rPr>
          <w:rFonts w:ascii="PT Astra Serif" w:hAnsi="PT Astra Serif"/>
        </w:rPr>
      </w:pPr>
      <w:r w:rsidRPr="00091C11">
        <w:rPr>
          <w:rFonts w:ascii="PT Astra Serif" w:hAnsi="PT Astra Serif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13.07.2020 №189-ФЗ «О государственном (муниципальном) социальном заказе на оказание государственных (муниципальных) услуг в социальной сфере»</w:t>
      </w:r>
      <w:r w:rsidR="00091C11">
        <w:rPr>
          <w:rFonts w:ascii="PT Astra Serif" w:hAnsi="PT Astra Serif"/>
        </w:rPr>
        <w:t>, руководствуясь Уставом Базарно – Карабулакского муниципального района,  ПОСТАНОВЛЯЮ:</w:t>
      </w:r>
    </w:p>
    <w:p w14:paraId="5DBCB450" w14:textId="17D419C5" w:rsidR="00007162" w:rsidRPr="00091C11" w:rsidRDefault="00091C11" w:rsidP="00091C11">
      <w:pPr>
        <w:pStyle w:val="ConsPlusTitle"/>
        <w:ind w:firstLine="709"/>
        <w:jc w:val="both"/>
        <w:rPr>
          <w:rFonts w:ascii="PT Astra Serif" w:hAnsi="PT Astra Serif" w:cs="Times New Roman"/>
          <w:b w:val="0"/>
          <w:bCs w:val="0"/>
          <w:sz w:val="24"/>
          <w:szCs w:val="24"/>
        </w:rPr>
      </w:pPr>
      <w:r>
        <w:rPr>
          <w:rFonts w:ascii="PT Astra Serif" w:hAnsi="PT Astra Serif" w:cs="Times New Roman"/>
          <w:b w:val="0"/>
          <w:bCs w:val="0"/>
          <w:color w:val="000000" w:themeColor="text1"/>
          <w:spacing w:val="2"/>
          <w:sz w:val="24"/>
          <w:szCs w:val="24"/>
          <w:shd w:val="clear" w:color="auto" w:fill="FFFFFF"/>
        </w:rPr>
        <w:t>1.</w:t>
      </w:r>
      <w:r w:rsidR="00007162" w:rsidRPr="00091C11">
        <w:rPr>
          <w:rFonts w:ascii="PT Astra Serif" w:hAnsi="PT Astra Serif" w:cs="Times New Roman"/>
          <w:b w:val="0"/>
          <w:bCs w:val="0"/>
          <w:color w:val="000000" w:themeColor="text1"/>
          <w:spacing w:val="2"/>
          <w:sz w:val="24"/>
          <w:szCs w:val="24"/>
          <w:shd w:val="clear" w:color="auto" w:fill="FFFFFF"/>
        </w:rPr>
        <w:t xml:space="preserve">Утвердить </w:t>
      </w:r>
      <w:r w:rsidR="00007162" w:rsidRPr="00091C11">
        <w:rPr>
          <w:rFonts w:ascii="PT Astra Serif" w:hAnsi="PT Astra Serif" w:cs="Times New Roman"/>
          <w:b w:val="0"/>
          <w:bCs w:val="0"/>
          <w:sz w:val="24"/>
          <w:szCs w:val="24"/>
        </w:rPr>
        <w:t xml:space="preserve">Порядок предоставления субсидии юридическим лицам, индивидуальным предпринимателям на оплату соглашения о финансовом обеспечении затрат, связанных с оказанием муниципальных услуг в социальной сфере по направлению деятельности «реализация дополнительных общеразвивающих программ для детей» в соответствии с социальным сертификатом на получение муниципальной услуги в социальной сфере в </w:t>
      </w:r>
      <w:r w:rsidR="00D4457C" w:rsidRPr="00091C11">
        <w:rPr>
          <w:rFonts w:ascii="PT Astra Serif" w:hAnsi="PT Astra Serif" w:cs="Times New Roman"/>
          <w:b w:val="0"/>
          <w:bCs w:val="0"/>
          <w:sz w:val="24"/>
          <w:szCs w:val="24"/>
        </w:rPr>
        <w:t>Базарно-Карабулакском муниципальном районе</w:t>
      </w:r>
      <w:r w:rsidR="00007162" w:rsidRPr="00091C11">
        <w:rPr>
          <w:rFonts w:ascii="PT Astra Serif" w:hAnsi="PT Astra Serif" w:cs="Times New Roman"/>
          <w:b w:val="0"/>
          <w:bCs w:val="0"/>
          <w:color w:val="000000"/>
          <w:sz w:val="24"/>
          <w:szCs w:val="24"/>
        </w:rPr>
        <w:t xml:space="preserve"> согласно приложению.</w:t>
      </w:r>
    </w:p>
    <w:p w14:paraId="47ED4BDB" w14:textId="2FACDB1F" w:rsidR="00091C11" w:rsidRDefault="00091C11" w:rsidP="00091C11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bookmarkStart w:id="1" w:name="_Ref131513860"/>
      <w:r>
        <w:rPr>
          <w:rFonts w:ascii="PT Astra Serif" w:hAnsi="PT Astra Serif"/>
          <w:sz w:val="24"/>
          <w:szCs w:val="24"/>
        </w:rPr>
        <w:t>2.</w:t>
      </w:r>
      <w:r w:rsidR="00007162" w:rsidRPr="00091C11">
        <w:rPr>
          <w:rFonts w:ascii="PT Astra Serif" w:hAnsi="PT Astra Serif"/>
          <w:sz w:val="24"/>
          <w:szCs w:val="24"/>
        </w:rPr>
        <w:t>Настоящее постановление вступает в силу с 1 сентября 2023 года.</w:t>
      </w:r>
      <w:bookmarkEnd w:id="1"/>
    </w:p>
    <w:p w14:paraId="4EADEC65" w14:textId="75D8C4B9" w:rsidR="00091C11" w:rsidRPr="00091C11" w:rsidRDefault="00091C11" w:rsidP="00091C11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3.</w:t>
      </w:r>
      <w:r w:rsidRPr="00091C11">
        <w:rPr>
          <w:rFonts w:ascii="PT Astra Serif" w:hAnsi="PT Astra Serif"/>
          <w:color w:val="000000"/>
          <w:spacing w:val="-1"/>
          <w:sz w:val="24"/>
          <w:szCs w:val="24"/>
        </w:rPr>
        <w:t>Опубликовать настоящее постановление на официальном сайте администрации Базарно-Карабулакского муниципального района.</w:t>
      </w:r>
    </w:p>
    <w:p w14:paraId="0152C87F" w14:textId="514C1AFE" w:rsidR="00091C11" w:rsidRPr="00091C11" w:rsidRDefault="00091C11" w:rsidP="002360B7">
      <w:pPr>
        <w:pStyle w:val="aa"/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color w:val="000000"/>
          <w:spacing w:val="-4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4.</w:t>
      </w:r>
      <w:r w:rsidRPr="00091C11">
        <w:rPr>
          <w:rFonts w:ascii="PT Astra Serif" w:hAnsi="PT Astra Serif"/>
          <w:color w:val="000000"/>
          <w:spacing w:val="-1"/>
          <w:sz w:val="24"/>
          <w:szCs w:val="24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Pr="00091C11">
        <w:rPr>
          <w:rFonts w:ascii="PT Astra Serif" w:hAnsi="PT Astra Serif"/>
          <w:color w:val="000000"/>
          <w:spacing w:val="-1"/>
          <w:sz w:val="24"/>
          <w:szCs w:val="24"/>
        </w:rPr>
        <w:t>Будеева</w:t>
      </w:r>
      <w:proofErr w:type="spellEnd"/>
      <w:r w:rsidRPr="00091C11">
        <w:rPr>
          <w:rFonts w:ascii="PT Astra Serif" w:hAnsi="PT Astra Serif"/>
          <w:color w:val="000000"/>
          <w:spacing w:val="-1"/>
          <w:sz w:val="24"/>
          <w:szCs w:val="24"/>
        </w:rPr>
        <w:t xml:space="preserve"> И.А.</w:t>
      </w:r>
    </w:p>
    <w:p w14:paraId="5FE24F88" w14:textId="77777777" w:rsidR="00091C11" w:rsidRPr="00091C11" w:rsidRDefault="00091C11" w:rsidP="00091C11">
      <w:pPr>
        <w:pStyle w:val="aa"/>
        <w:shd w:val="clear" w:color="auto" w:fill="FFFFFF"/>
        <w:spacing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14:paraId="0811F25F" w14:textId="77777777" w:rsidR="00091C11" w:rsidRPr="00091C11" w:rsidRDefault="00091C11" w:rsidP="00091C11">
      <w:pPr>
        <w:shd w:val="clear" w:color="auto" w:fill="FFFFFF"/>
        <w:spacing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091C11">
        <w:rPr>
          <w:rFonts w:ascii="PT Astra Serif" w:hAnsi="PT Astra Serif"/>
          <w:b/>
          <w:sz w:val="24"/>
          <w:szCs w:val="24"/>
        </w:rPr>
        <w:t xml:space="preserve">Врио главы муниципального  района                                                                    Н.В. </w:t>
      </w:r>
      <w:proofErr w:type="gramStart"/>
      <w:r w:rsidRPr="00091C11">
        <w:rPr>
          <w:rFonts w:ascii="PT Astra Serif" w:hAnsi="PT Astra Serif"/>
          <w:b/>
          <w:sz w:val="24"/>
          <w:szCs w:val="24"/>
        </w:rPr>
        <w:t>Трошина</w:t>
      </w:r>
      <w:proofErr w:type="gramEnd"/>
    </w:p>
    <w:p w14:paraId="08086A5A" w14:textId="2E4721CE" w:rsidR="00F6437A" w:rsidRDefault="00F6437A" w:rsidP="00F6437A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14:paraId="79E89D3F" w14:textId="6BE569AD" w:rsidR="002360B7" w:rsidRDefault="002360B7" w:rsidP="00F6437A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14:paraId="5B04E40A" w14:textId="77777777" w:rsidR="00091C11" w:rsidRPr="00091C11" w:rsidRDefault="00091C11" w:rsidP="00F6437A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14:paraId="51CF894F" w14:textId="3B4B34A8" w:rsidR="002360B7" w:rsidRPr="002360B7" w:rsidRDefault="002360B7" w:rsidP="002360B7">
      <w:pPr>
        <w:widowControl w:val="0"/>
        <w:spacing w:after="0" w:line="0" w:lineRule="atLeast"/>
        <w:ind w:left="40"/>
        <w:jc w:val="center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                                                                Приложение к Постановлению</w:t>
      </w:r>
    </w:p>
    <w:p w14:paraId="21D36D99" w14:textId="77777777" w:rsidR="002360B7" w:rsidRPr="002360B7" w:rsidRDefault="002360B7" w:rsidP="002360B7">
      <w:pPr>
        <w:widowControl w:val="0"/>
        <w:spacing w:after="0" w:line="0" w:lineRule="atLeast"/>
        <w:ind w:left="40"/>
        <w:jc w:val="center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администрации Базарно - Карабулакского</w:t>
      </w:r>
    </w:p>
    <w:p w14:paraId="47204E83" w14:textId="77777777" w:rsidR="002360B7" w:rsidRPr="002360B7" w:rsidRDefault="002360B7" w:rsidP="002360B7">
      <w:pPr>
        <w:widowControl w:val="0"/>
        <w:spacing w:after="0" w:line="0" w:lineRule="atLeast"/>
        <w:ind w:left="40"/>
        <w:jc w:val="center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                                                     муниципального района</w:t>
      </w:r>
    </w:p>
    <w:p w14:paraId="3D70DFD1" w14:textId="77777777" w:rsidR="002360B7" w:rsidRPr="002360B7" w:rsidRDefault="002360B7" w:rsidP="002360B7">
      <w:pPr>
        <w:widowControl w:val="0"/>
        <w:spacing w:after="0" w:line="0" w:lineRule="atLeast"/>
        <w:ind w:left="40"/>
        <w:jc w:val="center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                                                                      от ______________ №  _________</w:t>
      </w:r>
    </w:p>
    <w:p w14:paraId="12423B8A" w14:textId="77777777" w:rsidR="00EF5FEA" w:rsidRPr="00091C11" w:rsidRDefault="00EF5FEA" w:rsidP="00664F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/>
          <w:sz w:val="24"/>
          <w:szCs w:val="24"/>
          <w:lang w:eastAsia="ru-RU"/>
        </w:rPr>
      </w:pPr>
    </w:p>
    <w:p w14:paraId="18A9CBB6" w14:textId="77777777" w:rsidR="006E27ED" w:rsidRPr="002360B7" w:rsidRDefault="006E27ED" w:rsidP="00B93991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14:paraId="3102615A" w14:textId="77777777" w:rsidR="005E1A7E" w:rsidRPr="002360B7" w:rsidRDefault="005E1A7E" w:rsidP="005E1A7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2360B7">
        <w:rPr>
          <w:rFonts w:ascii="PT Astra Serif" w:hAnsi="PT Astra Serif" w:cs="Times New Roman"/>
          <w:sz w:val="24"/>
          <w:szCs w:val="24"/>
        </w:rPr>
        <w:t>Порядок</w:t>
      </w:r>
    </w:p>
    <w:p w14:paraId="435D775D" w14:textId="4859963D" w:rsidR="005E1A7E" w:rsidRPr="002360B7" w:rsidRDefault="005E1A7E" w:rsidP="005E1A7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2360B7">
        <w:rPr>
          <w:rFonts w:ascii="PT Astra Serif" w:hAnsi="PT Astra Serif" w:cs="Times New Roman"/>
          <w:sz w:val="24"/>
          <w:szCs w:val="24"/>
        </w:rPr>
        <w:t xml:space="preserve">предоставления субсидии юридическим лицам, индивидуальным предпринимателям на оплату соглашения о финансовом обеспечении затрат, связанных с оказанием муниципальных услуг в социальной сфере по направлению деятельности «реализация дополнительных общеразвивающих программ для детей» в соответствии с социальным сертификатом на получение муниципальной услуги в социальной сфере в </w:t>
      </w:r>
      <w:r w:rsidR="00D4457C" w:rsidRPr="002360B7">
        <w:rPr>
          <w:rFonts w:ascii="PT Astra Serif" w:hAnsi="PT Astra Serif" w:cs="Times New Roman"/>
          <w:bCs w:val="0"/>
          <w:sz w:val="24"/>
          <w:szCs w:val="24"/>
        </w:rPr>
        <w:t>Базарно-Карабулакском муниципальном районе</w:t>
      </w:r>
    </w:p>
    <w:p w14:paraId="73B8F111" w14:textId="77777777" w:rsidR="005E1A7E" w:rsidRPr="002360B7" w:rsidRDefault="005E1A7E" w:rsidP="005E1A7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14:paraId="1905018E" w14:textId="1F284F4A" w:rsidR="005E1A7E" w:rsidRPr="002360B7" w:rsidRDefault="005E1A7E" w:rsidP="005E1A7E">
      <w:pPr>
        <w:pStyle w:val="ConsPlusTitle"/>
        <w:numPr>
          <w:ilvl w:val="0"/>
          <w:numId w:val="7"/>
        </w:numPr>
        <w:ind w:left="0" w:firstLine="709"/>
        <w:jc w:val="both"/>
        <w:rPr>
          <w:rFonts w:ascii="PT Astra Serif" w:hAnsi="PT Astra Serif" w:cs="Times New Roman"/>
          <w:b w:val="0"/>
          <w:i/>
          <w:sz w:val="24"/>
          <w:szCs w:val="24"/>
        </w:rPr>
      </w:pPr>
      <w:r w:rsidRPr="002360B7">
        <w:rPr>
          <w:rFonts w:ascii="PT Astra Serif" w:hAnsi="PT Astra Serif" w:cs="Times New Roman"/>
          <w:b w:val="0"/>
          <w:sz w:val="24"/>
          <w:szCs w:val="24"/>
        </w:rPr>
        <w:t xml:space="preserve">Настоящий Порядок предоставления субсидии юридическим лицам, индивидуальным предпринимателям на оплату соглашения о финансовом обеспечении затрат, связанных с оказанием муниципальных услуг в социальной сфере по направлению деятельности «реализация дополнительных общеразвивающих программ для детей» в соответствии с социальным сертификатом на получение муниципальной услуги в социальной сфере (далее – Порядок), разработан в соответствии со статьей 78.4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№189-ФЗ) и определяет цели и условия предоставления субсидии из бюджета </w:t>
      </w:r>
      <w:r w:rsidR="00D4457C" w:rsidRPr="002360B7">
        <w:rPr>
          <w:rFonts w:ascii="PT Astra Serif" w:hAnsi="PT Astra Serif" w:cs="Times New Roman"/>
          <w:b w:val="0"/>
          <w:bCs w:val="0"/>
          <w:sz w:val="24"/>
          <w:szCs w:val="24"/>
        </w:rPr>
        <w:t>Базарно-Карабулакского муниципального района</w:t>
      </w:r>
      <w:r w:rsidRPr="002360B7">
        <w:rPr>
          <w:rFonts w:ascii="PT Astra Serif" w:hAnsi="PT Astra Serif" w:cs="Times New Roman"/>
          <w:b w:val="0"/>
          <w:bCs w:val="0"/>
          <w:sz w:val="24"/>
          <w:szCs w:val="24"/>
        </w:rPr>
        <w:t xml:space="preserve"> </w:t>
      </w:r>
      <w:r w:rsidRPr="002360B7">
        <w:rPr>
          <w:rFonts w:ascii="PT Astra Serif" w:hAnsi="PT Astra Serif" w:cs="Times New Roman"/>
          <w:b w:val="0"/>
          <w:sz w:val="24"/>
          <w:szCs w:val="24"/>
        </w:rPr>
        <w:t>юридическим лицам, индивидуальным предпринимателям, оказывающим муниципальные услуги в социальной сфере по направлению деятельности «реализация дополнительных общеразвивающих программ для детей».</w:t>
      </w:r>
    </w:p>
    <w:p w14:paraId="7019591C" w14:textId="77777777" w:rsidR="005E1A7E" w:rsidRPr="002360B7" w:rsidRDefault="005E1A7E" w:rsidP="005E1A7E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>Целью предоставления субсидии юридическим лицам, индивидуальным предпринимателям (далее – получатели субсидии) является исполнение муниципального социального заказа на оказание муниципальных услуг в социальной сфере по направлению деятельности «реализация дополнительных общеразвивающих программ для детей» (далее – муниципальная услуга) в соответствии с социальным сертификатом на получение муниципальной услуги (далее - социальный сертификат).</w:t>
      </w:r>
    </w:p>
    <w:p w14:paraId="285051F5" w14:textId="54DD1704" w:rsidR="00DA3D62" w:rsidRPr="002360B7" w:rsidRDefault="00DA3D62" w:rsidP="00CF3ABE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2360B7">
        <w:rPr>
          <w:rFonts w:ascii="PT Astra Serif" w:hAnsi="PT Astra Serif"/>
          <w:sz w:val="24"/>
          <w:szCs w:val="24"/>
        </w:rPr>
        <w:t xml:space="preserve">Предоставление субсидии осуществляется в пределах бюджетных ассигнований, предусмотренных </w:t>
      </w:r>
      <w:r w:rsidR="00473220" w:rsidRPr="002360B7">
        <w:rPr>
          <w:rFonts w:ascii="PT Astra Serif" w:hAnsi="PT Astra Serif"/>
          <w:iCs/>
          <w:sz w:val="24"/>
          <w:szCs w:val="24"/>
        </w:rPr>
        <w:t>решением</w:t>
      </w:r>
      <w:r w:rsidR="00473220" w:rsidRPr="002360B7">
        <w:rPr>
          <w:rFonts w:ascii="PT Astra Serif" w:hAnsi="PT Astra Serif"/>
          <w:iCs/>
          <w:color w:val="000000" w:themeColor="text1"/>
          <w:sz w:val="24"/>
          <w:szCs w:val="24"/>
        </w:rPr>
        <w:t xml:space="preserve"> о бюджете </w:t>
      </w:r>
      <w:r w:rsidR="00D4457C" w:rsidRPr="002360B7">
        <w:rPr>
          <w:rFonts w:ascii="PT Astra Serif" w:hAnsi="PT Astra Serif"/>
          <w:iCs/>
          <w:color w:val="000000" w:themeColor="text1"/>
          <w:sz w:val="24"/>
          <w:szCs w:val="24"/>
        </w:rPr>
        <w:t>Базарно-Карабулакского муниципального района</w:t>
      </w:r>
      <w:r w:rsidR="007C6981" w:rsidRPr="002360B7">
        <w:rPr>
          <w:rFonts w:ascii="PT Astra Serif" w:hAnsi="PT Astra Serif"/>
          <w:iCs/>
          <w:color w:val="000000" w:themeColor="text1"/>
          <w:sz w:val="24"/>
          <w:szCs w:val="24"/>
        </w:rPr>
        <w:t xml:space="preserve"> </w:t>
      </w:r>
      <w:r w:rsidRPr="002360B7">
        <w:rPr>
          <w:rFonts w:ascii="PT Astra Serif" w:hAnsi="PT Astra Serif"/>
          <w:iCs/>
          <w:sz w:val="24"/>
          <w:szCs w:val="24"/>
        </w:rPr>
        <w:t>на</w:t>
      </w:r>
      <w:r w:rsidRPr="002360B7">
        <w:rPr>
          <w:rFonts w:ascii="PT Astra Serif" w:hAnsi="PT Astra Serif"/>
          <w:sz w:val="24"/>
          <w:szCs w:val="24"/>
        </w:rPr>
        <w:t xml:space="preserve"> текущий финансовый год и плановый период и доведенных</w:t>
      </w:r>
      <w:r w:rsidR="00AC6435" w:rsidRPr="002360B7">
        <w:rPr>
          <w:rFonts w:ascii="PT Astra Serif" w:hAnsi="PT Astra Serif"/>
          <w:sz w:val="24"/>
          <w:szCs w:val="24"/>
        </w:rPr>
        <w:t xml:space="preserve"> </w:t>
      </w:r>
      <w:r w:rsidRPr="002360B7">
        <w:rPr>
          <w:rFonts w:ascii="PT Astra Serif" w:hAnsi="PT Astra Serif"/>
          <w:sz w:val="24"/>
          <w:szCs w:val="24"/>
        </w:rPr>
        <w:t xml:space="preserve">на цели, указанные в пункте </w:t>
      </w:r>
      <w:r w:rsidR="00AC6435" w:rsidRPr="002360B7">
        <w:rPr>
          <w:rFonts w:ascii="PT Astra Serif" w:hAnsi="PT Astra Serif"/>
          <w:sz w:val="24"/>
          <w:szCs w:val="24"/>
        </w:rPr>
        <w:fldChar w:fldCharType="begin"/>
      </w:r>
      <w:r w:rsidR="00AC6435" w:rsidRPr="002360B7">
        <w:rPr>
          <w:rFonts w:ascii="PT Astra Serif" w:hAnsi="PT Astra Serif"/>
          <w:sz w:val="24"/>
          <w:szCs w:val="24"/>
        </w:rPr>
        <w:instrText xml:space="preserve"> REF _Ref131513860 \r \h </w:instrText>
      </w:r>
      <w:r w:rsidR="00091C11" w:rsidRPr="002360B7">
        <w:rPr>
          <w:rFonts w:ascii="PT Astra Serif" w:hAnsi="PT Astra Serif"/>
          <w:sz w:val="24"/>
          <w:szCs w:val="24"/>
        </w:rPr>
        <w:instrText xml:space="preserve"> \* MERGEFORMAT </w:instrText>
      </w:r>
      <w:r w:rsidR="00AC6435" w:rsidRPr="002360B7">
        <w:rPr>
          <w:rFonts w:ascii="PT Astra Serif" w:hAnsi="PT Astra Serif"/>
          <w:sz w:val="24"/>
          <w:szCs w:val="24"/>
        </w:rPr>
      </w:r>
      <w:r w:rsidR="00AC6435" w:rsidRPr="002360B7">
        <w:rPr>
          <w:rFonts w:ascii="PT Astra Serif" w:hAnsi="PT Astra Serif"/>
          <w:sz w:val="24"/>
          <w:szCs w:val="24"/>
        </w:rPr>
        <w:fldChar w:fldCharType="separate"/>
      </w:r>
      <w:r w:rsidR="00AC6435" w:rsidRPr="002360B7">
        <w:rPr>
          <w:rFonts w:ascii="PT Astra Serif" w:hAnsi="PT Astra Serif"/>
          <w:sz w:val="24"/>
          <w:szCs w:val="24"/>
        </w:rPr>
        <w:t>2</w:t>
      </w:r>
      <w:r w:rsidR="00AC6435" w:rsidRPr="002360B7">
        <w:rPr>
          <w:rFonts w:ascii="PT Astra Serif" w:hAnsi="PT Astra Serif"/>
          <w:sz w:val="24"/>
          <w:szCs w:val="24"/>
        </w:rPr>
        <w:fldChar w:fldCharType="end"/>
      </w:r>
      <w:r w:rsidRPr="002360B7">
        <w:rPr>
          <w:rFonts w:ascii="PT Astra Serif" w:hAnsi="PT Astra Serif"/>
          <w:sz w:val="24"/>
          <w:szCs w:val="24"/>
        </w:rPr>
        <w:t xml:space="preserve"> настоящего Порядка, </w:t>
      </w:r>
      <w:r w:rsidR="00D4457C" w:rsidRPr="002360B7">
        <w:rPr>
          <w:rFonts w:ascii="PT Astra Serif" w:hAnsi="PT Astra Serif"/>
          <w:sz w:val="24"/>
          <w:szCs w:val="24"/>
        </w:rPr>
        <w:t>управления образования администрации Базарно-Карабулакского муниципального района</w:t>
      </w:r>
      <w:r w:rsidR="00403DCB" w:rsidRPr="002360B7">
        <w:rPr>
          <w:rFonts w:ascii="PT Astra Serif" w:hAnsi="PT Astra Serif"/>
          <w:sz w:val="24"/>
          <w:szCs w:val="24"/>
        </w:rPr>
        <w:t xml:space="preserve"> </w:t>
      </w:r>
      <w:r w:rsidR="0062156E" w:rsidRPr="002360B7">
        <w:rPr>
          <w:rFonts w:ascii="PT Astra Serif" w:hAnsi="PT Astra Serif"/>
          <w:sz w:val="24"/>
          <w:szCs w:val="24"/>
        </w:rPr>
        <w:t xml:space="preserve">(далее - </w:t>
      </w:r>
      <w:r w:rsidR="008921C9" w:rsidRPr="002360B7">
        <w:rPr>
          <w:rFonts w:ascii="PT Astra Serif" w:hAnsi="PT Astra Serif"/>
          <w:sz w:val="24"/>
          <w:szCs w:val="24"/>
        </w:rPr>
        <w:t>У</w:t>
      </w:r>
      <w:r w:rsidR="00A1613B" w:rsidRPr="002360B7">
        <w:rPr>
          <w:rFonts w:ascii="PT Astra Serif" w:hAnsi="PT Astra Serif"/>
          <w:sz w:val="24"/>
          <w:szCs w:val="24"/>
        </w:rPr>
        <w:t>полномоченн</w:t>
      </w:r>
      <w:r w:rsidR="008921C9" w:rsidRPr="002360B7">
        <w:rPr>
          <w:rFonts w:ascii="PT Astra Serif" w:hAnsi="PT Astra Serif"/>
          <w:sz w:val="24"/>
          <w:szCs w:val="24"/>
        </w:rPr>
        <w:t>ый</w:t>
      </w:r>
      <w:r w:rsidR="00A1613B" w:rsidRPr="002360B7">
        <w:rPr>
          <w:rFonts w:ascii="PT Astra Serif" w:hAnsi="PT Astra Serif"/>
          <w:sz w:val="24"/>
          <w:szCs w:val="24"/>
        </w:rPr>
        <w:t xml:space="preserve"> орган</w:t>
      </w:r>
      <w:r w:rsidR="008921C9" w:rsidRPr="002360B7">
        <w:rPr>
          <w:rFonts w:ascii="PT Astra Serif" w:hAnsi="PT Astra Serif"/>
          <w:sz w:val="24"/>
          <w:szCs w:val="24"/>
        </w:rPr>
        <w:t>)</w:t>
      </w:r>
      <w:r w:rsidRPr="002360B7">
        <w:rPr>
          <w:rFonts w:ascii="PT Astra Serif" w:hAnsi="PT Astra Serif"/>
          <w:sz w:val="24"/>
          <w:szCs w:val="24"/>
        </w:rPr>
        <w:t xml:space="preserve"> лимитов бюджетных обязательств</w:t>
      </w:r>
      <w:r w:rsidR="001D4D0D" w:rsidRPr="002360B7">
        <w:rPr>
          <w:rFonts w:ascii="PT Astra Serif" w:hAnsi="PT Astra Serif"/>
          <w:sz w:val="24"/>
          <w:szCs w:val="24"/>
        </w:rPr>
        <w:t xml:space="preserve"> в рамках реализации мероприятия «Обеспечение персонифицированного финансирования дополнительного образования детей» муниципальной программы «Развитие образования</w:t>
      </w:r>
      <w:r w:rsidR="00D4457C" w:rsidRPr="002360B7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</w:t>
      </w:r>
      <w:r w:rsidR="001D4D0D" w:rsidRPr="002360B7">
        <w:rPr>
          <w:rFonts w:ascii="PT Astra Serif" w:hAnsi="PT Astra Serif"/>
          <w:sz w:val="24"/>
          <w:szCs w:val="24"/>
        </w:rPr>
        <w:t>».</w:t>
      </w:r>
      <w:proofErr w:type="gramEnd"/>
    </w:p>
    <w:p w14:paraId="2C64D9CE" w14:textId="364A6335" w:rsidR="00DA3D62" w:rsidRPr="002360B7" w:rsidRDefault="00DA3D62" w:rsidP="00A1030B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Результатом предоставления субсидии является оказание </w:t>
      </w:r>
      <w:r w:rsidRPr="002360B7">
        <w:rPr>
          <w:rFonts w:ascii="PT Astra Serif" w:hAnsi="PT Astra Serif"/>
          <w:sz w:val="24"/>
          <w:szCs w:val="24"/>
        </w:rPr>
        <w:br/>
      </w:r>
      <w:r w:rsidR="000C0845" w:rsidRPr="002360B7">
        <w:rPr>
          <w:rFonts w:ascii="PT Astra Serif" w:hAnsi="PT Astra Serif"/>
          <w:sz w:val="24"/>
          <w:szCs w:val="24"/>
        </w:rPr>
        <w:t xml:space="preserve">в соответствии с </w:t>
      </w:r>
      <w:r w:rsidR="00D66334">
        <w:rPr>
          <w:rFonts w:ascii="PT Astra Serif" w:hAnsi="PT Astra Serif"/>
          <w:sz w:val="24"/>
          <w:szCs w:val="24"/>
        </w:rPr>
        <w:t xml:space="preserve">Постановлением администрации Базарно-Карабулакского муниципального района № </w:t>
      </w:r>
      <w:r w:rsidR="00A34F66" w:rsidRPr="002360B7">
        <w:rPr>
          <w:rFonts w:ascii="PT Astra Serif" w:hAnsi="PT Astra Serif"/>
          <w:sz w:val="24"/>
          <w:szCs w:val="24"/>
        </w:rPr>
        <w:t xml:space="preserve">462 </w:t>
      </w:r>
      <w:r w:rsidR="00D66334">
        <w:rPr>
          <w:rFonts w:ascii="PT Astra Serif" w:hAnsi="PT Astra Serif"/>
          <w:sz w:val="24"/>
          <w:szCs w:val="24"/>
        </w:rPr>
        <w:t xml:space="preserve">от </w:t>
      </w:r>
      <w:r w:rsidR="00A34F66" w:rsidRPr="002360B7">
        <w:rPr>
          <w:rFonts w:ascii="PT Astra Serif" w:hAnsi="PT Astra Serif"/>
          <w:sz w:val="24"/>
          <w:szCs w:val="24"/>
        </w:rPr>
        <w:t>18.05.2023</w:t>
      </w:r>
      <w:r w:rsidR="00D66334">
        <w:rPr>
          <w:rFonts w:ascii="PT Astra Serif" w:hAnsi="PT Astra Serif"/>
          <w:sz w:val="24"/>
          <w:szCs w:val="24"/>
        </w:rPr>
        <w:t xml:space="preserve"> «О Порядке формирования муниципальных социальных заказов на оказание муниципальных услуг в социальной </w:t>
      </w:r>
      <w:proofErr w:type="spellStart"/>
      <w:r w:rsidR="00D66334">
        <w:rPr>
          <w:rFonts w:ascii="PT Astra Serif" w:hAnsi="PT Astra Serif"/>
          <w:sz w:val="24"/>
          <w:szCs w:val="24"/>
        </w:rPr>
        <w:t>сфере,отнесенных</w:t>
      </w:r>
      <w:proofErr w:type="spellEnd"/>
      <w:r w:rsidR="00D66334">
        <w:rPr>
          <w:rFonts w:ascii="PT Astra Serif" w:hAnsi="PT Astra Serif"/>
          <w:sz w:val="24"/>
          <w:szCs w:val="24"/>
        </w:rPr>
        <w:t xml:space="preserve">  к </w:t>
      </w:r>
      <w:r w:rsidR="00D66334">
        <w:rPr>
          <w:rFonts w:ascii="PT Astra Serif" w:hAnsi="PT Astra Serif"/>
          <w:sz w:val="24"/>
          <w:szCs w:val="24"/>
        </w:rPr>
        <w:lastRenderedPageBreak/>
        <w:t>полномочиям органов местного самоуправления Базарно-Карабулакского муниципального района ,о форме и сроках формирования отчета об их исполнении</w:t>
      </w:r>
      <w:r w:rsidRPr="002360B7">
        <w:rPr>
          <w:rFonts w:ascii="PT Astra Serif" w:hAnsi="PT Astra Serif"/>
          <w:sz w:val="24"/>
          <w:szCs w:val="24"/>
        </w:rPr>
        <w:t xml:space="preserve">, </w:t>
      </w:r>
      <w:r w:rsidR="001025B1" w:rsidRPr="002360B7">
        <w:rPr>
          <w:rFonts w:ascii="PT Astra Serif" w:hAnsi="PT Astra Serif"/>
          <w:sz w:val="24"/>
          <w:szCs w:val="24"/>
        </w:rPr>
        <w:t>муниципальной</w:t>
      </w:r>
      <w:r w:rsidRPr="002360B7">
        <w:rPr>
          <w:rFonts w:ascii="PT Astra Serif" w:hAnsi="PT Astra Serif"/>
          <w:sz w:val="24"/>
          <w:szCs w:val="24"/>
        </w:rPr>
        <w:t xml:space="preserve"> услуги потребителям услуг, предъявившим получателю субсидии социальный сертификат.</w:t>
      </w:r>
    </w:p>
    <w:p w14:paraId="34047759" w14:textId="55BAB215" w:rsidR="00DA3D62" w:rsidRPr="002360B7" w:rsidRDefault="00DA3D62" w:rsidP="008308DA">
      <w:pPr>
        <w:pStyle w:val="ConsPlusNormal"/>
        <w:numPr>
          <w:ilvl w:val="0"/>
          <w:numId w:val="7"/>
        </w:numPr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Размер субсидии, предоставляемый </w:t>
      </w:r>
      <w:proofErr w:type="spellStart"/>
      <w:r w:rsidRPr="002360B7">
        <w:rPr>
          <w:rFonts w:ascii="PT Astra Serif" w:hAnsi="PT Astra Serif"/>
          <w:sz w:val="24"/>
          <w:szCs w:val="24"/>
          <w:lang w:val="en-US"/>
        </w:rPr>
        <w:t>i</w:t>
      </w:r>
      <w:proofErr w:type="spellEnd"/>
      <w:r w:rsidRPr="002360B7">
        <w:rPr>
          <w:rFonts w:ascii="PT Astra Serif" w:hAnsi="PT Astra Serif"/>
          <w:sz w:val="24"/>
          <w:szCs w:val="24"/>
        </w:rPr>
        <w:t xml:space="preserve">-му получателю субсидии </w:t>
      </w:r>
      <w:r w:rsidRPr="002360B7">
        <w:rPr>
          <w:rFonts w:ascii="PT Astra Serif" w:hAnsi="PT Astra Serif"/>
          <w:i/>
          <w:sz w:val="24"/>
          <w:szCs w:val="24"/>
        </w:rPr>
        <w:t>(</w:t>
      </w:r>
      <w:r w:rsidRPr="002360B7">
        <w:rPr>
          <w:rFonts w:ascii="PT Astra Serif" w:hAnsi="PT Astra Serif"/>
          <w:i/>
          <w:sz w:val="24"/>
          <w:szCs w:val="24"/>
          <w:lang w:val="en-US"/>
        </w:rPr>
        <w:t>Vi</w:t>
      </w:r>
      <w:r w:rsidRPr="002360B7">
        <w:rPr>
          <w:rFonts w:ascii="PT Astra Serif" w:hAnsi="PT Astra Serif"/>
          <w:i/>
          <w:sz w:val="24"/>
          <w:szCs w:val="24"/>
        </w:rPr>
        <w:t xml:space="preserve">) </w:t>
      </w:r>
      <w:r w:rsidRPr="002360B7">
        <w:rPr>
          <w:rFonts w:ascii="PT Astra Serif" w:hAnsi="PT Astra Serif"/>
          <w:sz w:val="24"/>
          <w:szCs w:val="24"/>
        </w:rPr>
        <w:t xml:space="preserve">определяется в формируемом </w:t>
      </w:r>
      <w:r w:rsidR="00D64BFB" w:rsidRPr="002360B7">
        <w:rPr>
          <w:rFonts w:ascii="PT Astra Serif" w:hAnsi="PT Astra Serif"/>
          <w:sz w:val="24"/>
          <w:szCs w:val="24"/>
        </w:rPr>
        <w:t>У</w:t>
      </w:r>
      <w:r w:rsidRPr="002360B7">
        <w:rPr>
          <w:rFonts w:ascii="PT Astra Serif" w:hAnsi="PT Astra Serif"/>
          <w:sz w:val="24"/>
          <w:szCs w:val="24"/>
        </w:rPr>
        <w:t>полномоченным органом расчете, форма которого утверждается в составе приложения к соглашению по следующей формуле:</w:t>
      </w:r>
    </w:p>
    <w:p w14:paraId="2A635E0F" w14:textId="77777777" w:rsidR="00DA3D62" w:rsidRPr="002360B7" w:rsidRDefault="00DA3D62" w:rsidP="00DA3D62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</w:p>
    <w:p w14:paraId="411C3F4A" w14:textId="77777777" w:rsidR="00DA3D62" w:rsidRPr="002360B7" w:rsidRDefault="007D5A19" w:rsidP="00DA3D62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j=1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,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DA3D62" w:rsidRPr="002360B7">
        <w:rPr>
          <w:rFonts w:ascii="PT Astra Serif" w:hAnsi="PT Astra Serif"/>
          <w:sz w:val="24"/>
          <w:szCs w:val="24"/>
        </w:rPr>
        <w:t>где:</w:t>
      </w:r>
    </w:p>
    <w:p w14:paraId="79F1DFF9" w14:textId="770161A9" w:rsidR="00DA3D62" w:rsidRPr="002360B7" w:rsidRDefault="00DA3D62" w:rsidP="00DA3D62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proofErr w:type="spellStart"/>
      <w:r w:rsidRPr="002360B7">
        <w:rPr>
          <w:rFonts w:ascii="PT Astra Serif" w:hAnsi="PT Astra Serif"/>
          <w:sz w:val="24"/>
          <w:szCs w:val="24"/>
          <w:lang w:val="en-US"/>
        </w:rPr>
        <w:t>Q</w:t>
      </w:r>
      <w:r w:rsidRPr="002360B7">
        <w:rPr>
          <w:rFonts w:ascii="PT Astra Serif" w:hAnsi="PT Astra Serif"/>
          <w:sz w:val="24"/>
          <w:szCs w:val="24"/>
          <w:vertAlign w:val="subscript"/>
          <w:lang w:val="en-US"/>
        </w:rPr>
        <w:t>j</w:t>
      </w:r>
      <w:proofErr w:type="spellEnd"/>
      <w:r w:rsidRPr="002360B7">
        <w:rPr>
          <w:rFonts w:ascii="PT Astra Serif" w:hAnsi="PT Astra Serif"/>
          <w:sz w:val="24"/>
          <w:szCs w:val="24"/>
        </w:rPr>
        <w:t xml:space="preserve"> – объем </w:t>
      </w:r>
      <w:r w:rsidR="007C2988" w:rsidRPr="002360B7">
        <w:rPr>
          <w:rFonts w:ascii="PT Astra Serif" w:hAnsi="PT Astra Serif"/>
          <w:sz w:val="24"/>
          <w:szCs w:val="24"/>
        </w:rPr>
        <w:t>муниципальной</w:t>
      </w:r>
      <w:r w:rsidRPr="002360B7">
        <w:rPr>
          <w:rFonts w:ascii="PT Astra Serif" w:hAnsi="PT Astra Serif"/>
          <w:sz w:val="24"/>
          <w:szCs w:val="24"/>
        </w:rPr>
        <w:t xml:space="preserve"> услуги, оказываемой в соответствии с социальным сертификатом </w:t>
      </w:r>
      <w:r w:rsidRPr="002360B7">
        <w:rPr>
          <w:rFonts w:ascii="PT Astra Serif" w:hAnsi="PT Astra Serif"/>
          <w:i/>
          <w:iCs/>
          <w:sz w:val="24"/>
          <w:szCs w:val="24"/>
          <w:lang w:val="en-US"/>
        </w:rPr>
        <w:t>j</w:t>
      </w:r>
      <w:r w:rsidRPr="002360B7">
        <w:rPr>
          <w:rFonts w:ascii="PT Astra Serif" w:hAnsi="PT Astra Serif"/>
          <w:sz w:val="24"/>
          <w:szCs w:val="24"/>
        </w:rPr>
        <w:t xml:space="preserve">-му потребителю </w:t>
      </w:r>
      <w:r w:rsidR="009505C1" w:rsidRPr="002360B7">
        <w:rPr>
          <w:rFonts w:ascii="PT Astra Serif" w:hAnsi="PT Astra Serif"/>
          <w:sz w:val="24"/>
          <w:szCs w:val="24"/>
        </w:rPr>
        <w:t>услуги</w:t>
      </w:r>
      <w:r w:rsidR="00A04D7D" w:rsidRPr="002360B7">
        <w:rPr>
          <w:rFonts w:ascii="PT Astra Serif" w:hAnsi="PT Astra Serif"/>
          <w:sz w:val="24"/>
          <w:szCs w:val="24"/>
        </w:rPr>
        <w:t>;</w:t>
      </w:r>
    </w:p>
    <w:p w14:paraId="4F2A481F" w14:textId="480976ED" w:rsidR="00DA3D62" w:rsidRPr="002360B7" w:rsidRDefault="00A04D7D" w:rsidP="00DA3D62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proofErr w:type="spellStart"/>
      <w:r w:rsidRPr="002360B7">
        <w:rPr>
          <w:rFonts w:ascii="PT Astra Serif" w:hAnsi="PT Astra Serif"/>
          <w:sz w:val="24"/>
          <w:szCs w:val="24"/>
          <w:lang w:val="en-US"/>
        </w:rPr>
        <w:t>P</w:t>
      </w:r>
      <w:r w:rsidRPr="002360B7">
        <w:rPr>
          <w:rFonts w:ascii="PT Astra Serif" w:hAnsi="PT Astra Serif"/>
          <w:sz w:val="24"/>
          <w:szCs w:val="24"/>
          <w:vertAlign w:val="subscript"/>
          <w:lang w:val="en-US"/>
        </w:rPr>
        <w:t>j</w:t>
      </w:r>
      <w:proofErr w:type="spellEnd"/>
      <w:r w:rsidRPr="002360B7">
        <w:rPr>
          <w:rFonts w:ascii="PT Astra Serif" w:hAnsi="PT Astra Serif"/>
          <w:sz w:val="24"/>
          <w:szCs w:val="24"/>
        </w:rPr>
        <w:t xml:space="preserve"> –</w:t>
      </w:r>
      <w:r w:rsidR="00DA3D62" w:rsidRPr="002360B7">
        <w:rPr>
          <w:rFonts w:ascii="PT Astra Serif" w:hAnsi="PT Astra Serif"/>
          <w:sz w:val="24"/>
          <w:szCs w:val="24"/>
        </w:rPr>
        <w:t> </w:t>
      </w:r>
      <w:r w:rsidR="0045036A" w:rsidRPr="002360B7">
        <w:rPr>
          <w:rFonts w:ascii="PT Astra Serif" w:hAnsi="PT Astra Serif"/>
          <w:sz w:val="24"/>
          <w:szCs w:val="24"/>
        </w:rPr>
        <w:t>объем финансового обеспечения затрат, связанных с оказанием муниципальной услуги, определенный в соответствии с Требованиями в расчете на один человеко-час</w:t>
      </w:r>
      <w:r w:rsidR="00DA3D62" w:rsidRPr="002360B7">
        <w:rPr>
          <w:rFonts w:ascii="PT Astra Serif" w:hAnsi="PT Astra Serif"/>
          <w:sz w:val="24"/>
          <w:szCs w:val="24"/>
        </w:rPr>
        <w:t>;</w:t>
      </w:r>
    </w:p>
    <w:p w14:paraId="241DA00F" w14:textId="62CBB933" w:rsidR="00DA3D62" w:rsidRPr="002360B7" w:rsidRDefault="00DA3D62" w:rsidP="00DA3D6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2360B7">
        <w:rPr>
          <w:rFonts w:ascii="PT Astra Serif" w:hAnsi="PT Astra Serif"/>
          <w:color w:val="000000" w:themeColor="text1"/>
          <w:sz w:val="24"/>
          <w:szCs w:val="24"/>
          <w:lang w:val="en-US"/>
        </w:rPr>
        <w:t>n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 xml:space="preserve"> – число потребителей, которым </w:t>
      </w:r>
      <w:r w:rsidR="004874F2" w:rsidRPr="002360B7">
        <w:rPr>
          <w:rFonts w:ascii="PT Astra Serif" w:hAnsi="PT Astra Serif"/>
          <w:color w:val="000000" w:themeColor="text1"/>
          <w:sz w:val="24"/>
          <w:szCs w:val="24"/>
        </w:rPr>
        <w:t>муниципальная</w:t>
      </w:r>
      <w:r w:rsidRPr="002360B7">
        <w:rPr>
          <w:rFonts w:ascii="PT Astra Serif" w:hAnsi="PT Astra Serif"/>
          <w:sz w:val="24"/>
          <w:szCs w:val="24"/>
        </w:rPr>
        <w:t xml:space="preserve"> 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 xml:space="preserve">услуга в соответствии с социальным сертификатом оказывается </w:t>
      </w:r>
      <w:r w:rsidRPr="002360B7">
        <w:rPr>
          <w:rFonts w:ascii="PT Astra Serif" w:hAnsi="PT Astra Serif"/>
          <w:i/>
          <w:iCs/>
          <w:color w:val="000000" w:themeColor="text1"/>
          <w:sz w:val="24"/>
          <w:szCs w:val="24"/>
        </w:rPr>
        <w:t>i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>-м получателем субсидии.</w:t>
      </w:r>
    </w:p>
    <w:p w14:paraId="1F922E47" w14:textId="4D91C3CC" w:rsidR="00DA3D62" w:rsidRPr="002360B7" w:rsidRDefault="00DA3D62" w:rsidP="00DA3D62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Размер субсидий, предоставляемых в соответствии с соглашениями, </w:t>
      </w:r>
      <w:r w:rsidRPr="002360B7">
        <w:rPr>
          <w:rFonts w:ascii="PT Astra Serif" w:hAnsi="PT Astra Serif"/>
          <w:sz w:val="24"/>
          <w:szCs w:val="24"/>
        </w:rPr>
        <w:br/>
        <w:t xml:space="preserve">не может превышать объем финансового обеспечения </w:t>
      </w:r>
      <w:r w:rsidR="007301A5" w:rsidRPr="002360B7">
        <w:rPr>
          <w:rFonts w:ascii="PT Astra Serif" w:hAnsi="PT Astra Serif"/>
          <w:sz w:val="24"/>
          <w:szCs w:val="24"/>
        </w:rPr>
        <w:t>муниципального</w:t>
      </w:r>
      <w:r w:rsidRPr="002360B7">
        <w:rPr>
          <w:rFonts w:ascii="PT Astra Serif" w:hAnsi="PT Astra Serif"/>
          <w:sz w:val="24"/>
          <w:szCs w:val="24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46061091" w14:textId="7DF1D253" w:rsidR="00DA3D62" w:rsidRPr="002360B7" w:rsidRDefault="00DA3D62" w:rsidP="003F4312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>Субсидия перечисляется</w:t>
      </w:r>
      <w:r w:rsidR="00DE7B8A" w:rsidRPr="002360B7">
        <w:rPr>
          <w:rFonts w:ascii="PT Astra Serif" w:hAnsi="PT Astra Serif"/>
          <w:sz w:val="24"/>
          <w:szCs w:val="24"/>
        </w:rPr>
        <w:t xml:space="preserve"> </w:t>
      </w:r>
      <w:r w:rsidRPr="002360B7">
        <w:rPr>
          <w:rFonts w:ascii="PT Astra Serif" w:hAnsi="PT Astra Serif"/>
          <w:sz w:val="24"/>
          <w:szCs w:val="24"/>
        </w:rPr>
        <w:t>в целях оплаты соглашения в порядке финансового обеспечения затрат в сроки,</w:t>
      </w:r>
      <w:r w:rsidR="004F26CB" w:rsidRPr="002360B7">
        <w:rPr>
          <w:rFonts w:ascii="PT Astra Serif" w:hAnsi="PT Astra Serif"/>
          <w:sz w:val="24"/>
          <w:szCs w:val="24"/>
        </w:rPr>
        <w:t xml:space="preserve"> </w:t>
      </w:r>
      <w:r w:rsidRPr="002360B7">
        <w:rPr>
          <w:rFonts w:ascii="PT Astra Serif" w:hAnsi="PT Astra Serif"/>
          <w:sz w:val="24"/>
          <w:szCs w:val="24"/>
        </w:rPr>
        <w:t>предусмотренны</w:t>
      </w:r>
      <w:r w:rsidR="00C34B40" w:rsidRPr="002360B7">
        <w:rPr>
          <w:rFonts w:ascii="PT Astra Serif" w:hAnsi="PT Astra Serif"/>
          <w:sz w:val="24"/>
          <w:szCs w:val="24"/>
        </w:rPr>
        <w:t>е</w:t>
      </w:r>
      <w:r w:rsidRPr="002360B7">
        <w:rPr>
          <w:rFonts w:ascii="PT Astra Serif" w:hAnsi="PT Astra Serif"/>
          <w:sz w:val="24"/>
          <w:szCs w:val="24"/>
        </w:rPr>
        <w:t xml:space="preserve"> в составе расчета </w:t>
      </w:r>
      <w:r w:rsidR="00764454" w:rsidRPr="002360B7">
        <w:rPr>
          <w:rFonts w:ascii="PT Astra Serif" w:hAnsi="PT Astra Serif"/>
          <w:sz w:val="24"/>
          <w:szCs w:val="24"/>
        </w:rPr>
        <w:t>размера су</w:t>
      </w:r>
      <w:r w:rsidR="006208A2" w:rsidRPr="002360B7">
        <w:rPr>
          <w:rFonts w:ascii="PT Astra Serif" w:hAnsi="PT Astra Serif"/>
          <w:sz w:val="24"/>
          <w:szCs w:val="24"/>
        </w:rPr>
        <w:t>бсидии</w:t>
      </w:r>
      <w:r w:rsidRPr="002360B7">
        <w:rPr>
          <w:rFonts w:ascii="PT Astra Serif" w:hAnsi="PT Astra Serif"/>
          <w:sz w:val="24"/>
          <w:szCs w:val="24"/>
        </w:rPr>
        <w:t>.</w:t>
      </w:r>
    </w:p>
    <w:p w14:paraId="71B65C0C" w14:textId="77777777" w:rsidR="00DA3D62" w:rsidRPr="002360B7" w:rsidRDefault="00DA3D62" w:rsidP="00DA3D62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Перечисление субсидии получателю субсидии в соответствии </w:t>
      </w:r>
      <w:r w:rsidRPr="002360B7">
        <w:rPr>
          <w:rFonts w:ascii="PT Astra Serif" w:hAnsi="PT Astra Serif"/>
          <w:sz w:val="24"/>
          <w:szCs w:val="24"/>
        </w:rPr>
        <w:br/>
        <w:t xml:space="preserve">с заключенным соглашением, осуществляется на счета, определенные </w:t>
      </w:r>
      <w:r w:rsidRPr="002360B7">
        <w:rPr>
          <w:rFonts w:ascii="PT Astra Serif" w:hAnsi="PT Astra Serif"/>
          <w:sz w:val="24"/>
          <w:szCs w:val="24"/>
        </w:rPr>
        <w:br/>
        <w:t>с учетом положений, установленных бюджетным законодательством Российской Федерации.</w:t>
      </w:r>
    </w:p>
    <w:p w14:paraId="00F7A62C" w14:textId="79C3D993" w:rsidR="00114E36" w:rsidRPr="002360B7" w:rsidRDefault="00DA3D62" w:rsidP="00FE14D5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bookmarkStart w:id="2" w:name="_Ref131688775"/>
      <w:r w:rsidRPr="002360B7">
        <w:rPr>
          <w:rFonts w:ascii="PT Astra Serif" w:hAnsi="PT Astra Serif"/>
          <w:sz w:val="24"/>
          <w:szCs w:val="24"/>
        </w:rPr>
        <w:t xml:space="preserve">Получатель </w:t>
      </w:r>
      <w:r w:rsidR="0046762C" w:rsidRPr="002360B7">
        <w:rPr>
          <w:rFonts w:ascii="PT Astra Serif" w:hAnsi="PT Astra Serif"/>
          <w:sz w:val="24"/>
          <w:szCs w:val="24"/>
        </w:rPr>
        <w:t>субсидии в срок до 15 октября текущего года и не позднее 1 марта года, следующего за отчетным, представляет в Уполномоченный орган отчет об исполнении соглашения за 9 месяцев текущего года и отчетный год соответственно, а также не позднее 10 рабочих дней со дня оказания муниципальной услуги или частичного ее оказания (в случае реализации части дополнительной общеразвивающей программы), по форме, определенной приложением к соглашению (далее - отчет), в порядке, установленном для заключения соглашения</w:t>
      </w:r>
      <w:r w:rsidR="00C20754" w:rsidRPr="002360B7">
        <w:rPr>
          <w:rFonts w:ascii="PT Astra Serif" w:hAnsi="PT Astra Serif"/>
          <w:sz w:val="24"/>
          <w:szCs w:val="24"/>
        </w:rPr>
        <w:t>.</w:t>
      </w:r>
      <w:bookmarkEnd w:id="2"/>
    </w:p>
    <w:p w14:paraId="672F24DF" w14:textId="26949880" w:rsidR="00DA3D62" w:rsidRPr="002360B7" w:rsidRDefault="00DA3D62" w:rsidP="00C20754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>Уполномоченный орган в течение 5 рабочих дней после представления получателем субсидии отчета осуществляет проверку отчета</w:t>
      </w:r>
      <w:r w:rsidRPr="002360B7">
        <w:rPr>
          <w:rFonts w:ascii="PT Astra Serif" w:hAnsi="PT Astra Serif"/>
          <w:sz w:val="24"/>
          <w:szCs w:val="24"/>
        </w:rPr>
        <w:br/>
        <w:t>и наличия требуемых документов.</w:t>
      </w:r>
    </w:p>
    <w:p w14:paraId="16A66F42" w14:textId="794BDBFA" w:rsidR="00DA3D62" w:rsidRPr="002360B7" w:rsidRDefault="00DA3D62" w:rsidP="00DA3D6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В случае выявления несоответствия установленным требованиям </w:t>
      </w:r>
      <w:r w:rsidR="00F039F2" w:rsidRPr="002360B7">
        <w:rPr>
          <w:rFonts w:ascii="PT Astra Serif" w:hAnsi="PT Astra Serif"/>
          <w:sz w:val="24"/>
          <w:szCs w:val="24"/>
        </w:rPr>
        <w:t>У</w:t>
      </w:r>
      <w:r w:rsidRPr="002360B7">
        <w:rPr>
          <w:rFonts w:ascii="PT Astra Serif" w:hAnsi="PT Astra Serif"/>
          <w:sz w:val="24"/>
          <w:szCs w:val="24"/>
        </w:rPr>
        <w:t>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2360B7">
        <w:rPr>
          <w:rFonts w:ascii="PT Astra Serif" w:hAnsi="PT Astra Serif"/>
          <w:sz w:val="24"/>
          <w:szCs w:val="24"/>
        </w:rPr>
        <w:t>ов</w:t>
      </w:r>
      <w:proofErr w:type="spellEnd"/>
      <w:r w:rsidRPr="002360B7">
        <w:rPr>
          <w:rFonts w:ascii="PT Astra Serif" w:hAnsi="PT Astra Serif"/>
          <w:sz w:val="24"/>
          <w:szCs w:val="24"/>
        </w:rPr>
        <w:t>) выявленных нарушений.</w:t>
      </w:r>
    </w:p>
    <w:p w14:paraId="0A06EE34" w14:textId="40C8EA3E" w:rsidR="00DA3D62" w:rsidRPr="002360B7" w:rsidRDefault="00DA3D62" w:rsidP="00DA3D62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>Получатель субсидии в течение 3 рабочих дней со дня получения требования устраняет фак</w:t>
      </w:r>
      <w:proofErr w:type="gramStart"/>
      <w:r w:rsidRPr="002360B7">
        <w:rPr>
          <w:rFonts w:ascii="PT Astra Serif" w:hAnsi="PT Astra Serif"/>
          <w:sz w:val="24"/>
          <w:szCs w:val="24"/>
        </w:rPr>
        <w:t>т(</w:t>
      </w:r>
      <w:proofErr w:type="gramEnd"/>
      <w:r w:rsidRPr="002360B7">
        <w:rPr>
          <w:rFonts w:ascii="PT Astra Serif" w:hAnsi="PT Astra Serif"/>
          <w:sz w:val="24"/>
          <w:szCs w:val="24"/>
        </w:rPr>
        <w:t xml:space="preserve">ы) выявленных нарушений и повторно предоставляет отчет, указанный в пункте </w:t>
      </w:r>
      <w:r w:rsidR="000D1D77" w:rsidRPr="002360B7">
        <w:rPr>
          <w:rFonts w:ascii="PT Astra Serif" w:hAnsi="PT Astra Serif"/>
          <w:sz w:val="24"/>
          <w:szCs w:val="24"/>
        </w:rPr>
        <w:fldChar w:fldCharType="begin"/>
      </w:r>
      <w:r w:rsidR="000D1D77" w:rsidRPr="002360B7">
        <w:rPr>
          <w:rFonts w:ascii="PT Astra Serif" w:hAnsi="PT Astra Serif"/>
          <w:sz w:val="24"/>
          <w:szCs w:val="24"/>
        </w:rPr>
        <w:instrText xml:space="preserve"> REF _Ref131688775 \r \h </w:instrText>
      </w:r>
      <w:r w:rsidR="00091C11" w:rsidRPr="002360B7">
        <w:rPr>
          <w:rFonts w:ascii="PT Astra Serif" w:hAnsi="PT Astra Serif"/>
          <w:sz w:val="24"/>
          <w:szCs w:val="24"/>
        </w:rPr>
        <w:instrText xml:space="preserve"> \* MERGEFORMAT </w:instrText>
      </w:r>
      <w:r w:rsidR="000D1D77" w:rsidRPr="002360B7">
        <w:rPr>
          <w:rFonts w:ascii="PT Astra Serif" w:hAnsi="PT Astra Serif"/>
          <w:sz w:val="24"/>
          <w:szCs w:val="24"/>
        </w:rPr>
      </w:r>
      <w:r w:rsidR="000D1D77" w:rsidRPr="002360B7">
        <w:rPr>
          <w:rFonts w:ascii="PT Astra Serif" w:hAnsi="PT Astra Serif"/>
          <w:sz w:val="24"/>
          <w:szCs w:val="24"/>
        </w:rPr>
        <w:fldChar w:fldCharType="separate"/>
      </w:r>
      <w:r w:rsidR="000D1D77" w:rsidRPr="002360B7">
        <w:rPr>
          <w:rFonts w:ascii="PT Astra Serif" w:hAnsi="PT Astra Serif"/>
          <w:sz w:val="24"/>
          <w:szCs w:val="24"/>
        </w:rPr>
        <w:t>7</w:t>
      </w:r>
      <w:r w:rsidR="000D1D77" w:rsidRPr="002360B7">
        <w:rPr>
          <w:rFonts w:ascii="PT Astra Serif" w:hAnsi="PT Astra Serif"/>
          <w:sz w:val="24"/>
          <w:szCs w:val="24"/>
        </w:rPr>
        <w:fldChar w:fldCharType="end"/>
      </w:r>
      <w:r w:rsidRPr="002360B7">
        <w:rPr>
          <w:rFonts w:ascii="PT Astra Serif" w:hAnsi="PT Astra Serif"/>
          <w:sz w:val="24"/>
          <w:szCs w:val="24"/>
        </w:rPr>
        <w:t xml:space="preserve"> настоящего Порядка.</w:t>
      </w:r>
    </w:p>
    <w:p w14:paraId="46ECEF59" w14:textId="32E25A1A" w:rsidR="00DA3D62" w:rsidRPr="002360B7" w:rsidRDefault="00DA3D62" w:rsidP="000D1D77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Уполномоченный орган осуществляет контроль за соблюдением получателем субсидии условий оказания </w:t>
      </w:r>
      <w:r w:rsidR="000D1D77" w:rsidRPr="002360B7">
        <w:rPr>
          <w:rFonts w:ascii="PT Astra Serif" w:hAnsi="PT Astra Serif"/>
          <w:sz w:val="24"/>
          <w:szCs w:val="24"/>
        </w:rPr>
        <w:t xml:space="preserve">муниципальной </w:t>
      </w:r>
      <w:r w:rsidRPr="002360B7">
        <w:rPr>
          <w:rFonts w:ascii="PT Astra Serif" w:hAnsi="PT Astra Serif"/>
          <w:sz w:val="24"/>
          <w:szCs w:val="24"/>
        </w:rPr>
        <w:t>услуги, в том числе в части достижения результата предоставления субсидии.</w:t>
      </w:r>
    </w:p>
    <w:p w14:paraId="0AA6F47D" w14:textId="5CF9F924" w:rsidR="00DA3D62" w:rsidRPr="002360B7" w:rsidRDefault="00DA3D62" w:rsidP="00C56AC8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rFonts w:ascii="PT Astra Serif" w:eastAsia="Calibri" w:hAnsi="PT Astra Serif"/>
          <w:sz w:val="24"/>
          <w:szCs w:val="24"/>
          <w:lang w:eastAsia="ru-RU"/>
        </w:rPr>
      </w:pPr>
      <w:r w:rsidRPr="002360B7">
        <w:rPr>
          <w:rFonts w:ascii="PT Astra Serif" w:hAnsi="PT Astra Serif"/>
          <w:sz w:val="24"/>
          <w:szCs w:val="24"/>
        </w:rPr>
        <w:lastRenderedPageBreak/>
        <w:t>Органы</w:t>
      </w:r>
      <w:r w:rsidR="00910185" w:rsidRPr="002360B7">
        <w:rPr>
          <w:rFonts w:ascii="PT Astra Serif" w:hAnsi="PT Astra Serif"/>
          <w:sz w:val="24"/>
          <w:szCs w:val="24"/>
        </w:rPr>
        <w:t xml:space="preserve"> </w:t>
      </w:r>
      <w:r w:rsidR="00565110" w:rsidRPr="002360B7">
        <w:rPr>
          <w:rFonts w:ascii="PT Astra Serif" w:hAnsi="PT Astra Serif"/>
          <w:sz w:val="24"/>
          <w:szCs w:val="24"/>
        </w:rPr>
        <w:t xml:space="preserve">муниципального </w:t>
      </w:r>
      <w:r w:rsidRPr="002360B7">
        <w:rPr>
          <w:rFonts w:ascii="PT Astra Serif" w:hAnsi="PT Astra Serif"/>
          <w:sz w:val="24"/>
          <w:szCs w:val="24"/>
        </w:rPr>
        <w:t xml:space="preserve">финансового контроля </w:t>
      </w:r>
      <w:r w:rsidR="00D4457C" w:rsidRPr="002360B7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  <w:r w:rsidR="00910185" w:rsidRPr="002360B7">
        <w:rPr>
          <w:rFonts w:ascii="PT Astra Serif" w:hAnsi="PT Astra Serif"/>
          <w:sz w:val="24"/>
          <w:szCs w:val="24"/>
        </w:rPr>
        <w:t xml:space="preserve"> </w:t>
      </w:r>
      <w:r w:rsidRPr="002360B7">
        <w:rPr>
          <w:rFonts w:ascii="PT Astra Serif" w:eastAsia="Calibri" w:hAnsi="PT Astra Serif"/>
          <w:sz w:val="24"/>
          <w:szCs w:val="24"/>
          <w:lang w:eastAsia="ru-RU"/>
        </w:rPr>
        <w:t xml:space="preserve">осуществляют контроль в соответствии со статьей 26 Федерального закона </w:t>
      </w:r>
      <w:r w:rsidRPr="002360B7">
        <w:rPr>
          <w:rFonts w:ascii="PT Astra Serif" w:hAnsi="PT Astra Serif"/>
          <w:sz w:val="24"/>
          <w:szCs w:val="24"/>
        </w:rPr>
        <w:t>№ 189-ФЗ</w:t>
      </w:r>
      <w:r w:rsidRPr="002360B7">
        <w:rPr>
          <w:rFonts w:ascii="PT Astra Serif" w:eastAsia="Calibri" w:hAnsi="PT Astra Serif"/>
          <w:sz w:val="24"/>
          <w:szCs w:val="24"/>
          <w:lang w:eastAsia="ru-RU"/>
        </w:rPr>
        <w:t>.</w:t>
      </w:r>
    </w:p>
    <w:p w14:paraId="41FE1A01" w14:textId="28F10046" w:rsidR="00DA3D62" w:rsidRPr="002360B7" w:rsidRDefault="00DA3D62" w:rsidP="00705635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В случае установления факта недостижения получателем субсидии результата предоставления субсидии и (или) нарушения </w:t>
      </w:r>
      <w:r w:rsidR="006B4465" w:rsidRPr="002360B7">
        <w:rPr>
          <w:rFonts w:ascii="PT Astra Serif" w:hAnsi="PT Astra Serif"/>
          <w:sz w:val="24"/>
          <w:szCs w:val="24"/>
        </w:rPr>
        <w:t>Т</w:t>
      </w:r>
      <w:r w:rsidR="00B868AA" w:rsidRPr="002360B7">
        <w:rPr>
          <w:rFonts w:ascii="PT Astra Serif" w:hAnsi="PT Astra Serif"/>
          <w:sz w:val="24"/>
          <w:szCs w:val="24"/>
        </w:rPr>
        <w:t>ребований</w:t>
      </w:r>
      <w:r w:rsidRPr="002360B7">
        <w:rPr>
          <w:rFonts w:ascii="PT Astra Serif" w:hAnsi="PT Astra Serif"/>
          <w:sz w:val="24"/>
          <w:szCs w:val="24"/>
        </w:rPr>
        <w:t xml:space="preserve">, выявленного по результатам проверок, проведенных уполномоченным органом и (или) органами </w:t>
      </w:r>
      <w:r w:rsidR="00C11385" w:rsidRPr="002360B7">
        <w:rPr>
          <w:rFonts w:ascii="PT Astra Serif" w:hAnsi="PT Astra Serif"/>
          <w:sz w:val="24"/>
          <w:szCs w:val="24"/>
        </w:rPr>
        <w:t xml:space="preserve">муниципального </w:t>
      </w:r>
      <w:r w:rsidRPr="002360B7">
        <w:rPr>
          <w:rFonts w:ascii="PT Astra Serif" w:hAnsi="PT Astra Serif"/>
          <w:sz w:val="24"/>
          <w:szCs w:val="24"/>
        </w:rPr>
        <w:t xml:space="preserve">финансового контроля, получатель субсидии обязан возвратить субсидию в бюджет </w:t>
      </w:r>
      <w:r w:rsidR="00D4457C" w:rsidRPr="002360B7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  <w:r w:rsidRPr="002360B7">
        <w:rPr>
          <w:rFonts w:ascii="PT Astra Serif" w:hAnsi="PT Astra Serif"/>
          <w:sz w:val="24"/>
          <w:szCs w:val="24"/>
        </w:rPr>
        <w:t xml:space="preserve"> в течение 10 календарных дней со дня завершения проверки  в размере </w:t>
      </w:r>
      <w:r w:rsidRPr="002360B7">
        <w:rPr>
          <w:rFonts w:ascii="PT Astra Serif" w:hAnsi="PT Astra Serif"/>
          <w:i/>
          <w:sz w:val="24"/>
          <w:szCs w:val="24"/>
        </w:rPr>
        <w:t>(</w:t>
      </w:r>
      <w:r w:rsidRPr="002360B7">
        <w:rPr>
          <w:rFonts w:ascii="PT Astra Serif" w:hAnsi="PT Astra Serif"/>
          <w:i/>
          <w:sz w:val="24"/>
          <w:szCs w:val="24"/>
          <w:lang w:val="en-US"/>
        </w:rPr>
        <w:t>R</w:t>
      </w:r>
      <w:r w:rsidRPr="002360B7">
        <w:rPr>
          <w:rFonts w:ascii="PT Astra Serif" w:hAnsi="PT Astra Serif"/>
          <w:i/>
          <w:sz w:val="24"/>
          <w:szCs w:val="24"/>
        </w:rPr>
        <w:t>)</w:t>
      </w:r>
      <w:r w:rsidRPr="002360B7">
        <w:rPr>
          <w:rFonts w:ascii="PT Astra Serif" w:hAnsi="PT Astra Serif"/>
          <w:sz w:val="24"/>
          <w:szCs w:val="24"/>
        </w:rPr>
        <w:t>, рассчитанн</w:t>
      </w:r>
      <w:r w:rsidR="00B96968" w:rsidRPr="002360B7">
        <w:rPr>
          <w:rFonts w:ascii="PT Astra Serif" w:hAnsi="PT Astra Serif"/>
          <w:sz w:val="24"/>
          <w:szCs w:val="24"/>
        </w:rPr>
        <w:t>ом</w:t>
      </w:r>
      <w:r w:rsidRPr="002360B7">
        <w:rPr>
          <w:rFonts w:ascii="PT Astra Serif" w:hAnsi="PT Astra Serif"/>
          <w:sz w:val="24"/>
          <w:szCs w:val="24"/>
        </w:rPr>
        <w:t xml:space="preserve">  по формуле:</w:t>
      </w:r>
    </w:p>
    <w:p w14:paraId="4C3873DA" w14:textId="77777777" w:rsidR="00DA3D62" w:rsidRPr="002360B7" w:rsidRDefault="00DA3D62" w:rsidP="00DA3D62">
      <w:pPr>
        <w:pStyle w:val="aa"/>
        <w:autoSpaceDE w:val="0"/>
        <w:autoSpaceDN w:val="0"/>
        <w:adjustRightInd w:val="0"/>
        <w:spacing w:after="0"/>
        <w:ind w:left="0" w:firstLine="709"/>
        <w:jc w:val="center"/>
        <w:rPr>
          <w:rFonts w:ascii="PT Astra Serif" w:hAnsi="PT Astra Serif"/>
          <w:sz w:val="24"/>
          <w:szCs w:val="24"/>
        </w:rPr>
      </w:pPr>
    </w:p>
    <w:p w14:paraId="2CC143B8" w14:textId="77777777" w:rsidR="00DA3D62" w:rsidRPr="002360B7" w:rsidRDefault="00DA3D62" w:rsidP="00DA3D62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R</m:t>
        </m:r>
        <m:r>
          <w:rPr>
            <w:rFonts w:ascii="Cambria Math" w:hAns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j=1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 xml:space="preserve"> ,</m:t>
            </m:r>
          </m:e>
        </m:nary>
      </m:oMath>
      <w:r w:rsidRPr="002360B7">
        <w:rPr>
          <w:rFonts w:ascii="PT Astra Serif" w:hAnsi="PT Astra Serif"/>
          <w:sz w:val="24"/>
          <w:szCs w:val="24"/>
        </w:rPr>
        <w:t xml:space="preserve"> где:</w:t>
      </w:r>
    </w:p>
    <w:p w14:paraId="0D4FB54D" w14:textId="77777777" w:rsidR="00DA3D62" w:rsidRPr="002360B7" w:rsidRDefault="00DA3D62" w:rsidP="00DA3D62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/>
          <w:sz w:val="24"/>
          <w:szCs w:val="24"/>
        </w:rPr>
      </w:pPr>
    </w:p>
    <w:p w14:paraId="45EAFB14" w14:textId="4D38AC07" w:rsidR="00DA3D62" w:rsidRPr="002360B7" w:rsidRDefault="007D5A19" w:rsidP="00DA3D62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vertAlign w:val="subscript"/>
                <w:lang w:val="en-US"/>
              </w:rPr>
              <m:t>Q</m:t>
            </m:r>
          </m:e>
        </m:acc>
      </m:oMath>
      <w:r w:rsidR="00DA3D62" w:rsidRPr="002360B7">
        <w:rPr>
          <w:rFonts w:ascii="PT Astra Serif" w:hAnsi="PT Astra Serif"/>
          <w:sz w:val="24"/>
          <w:szCs w:val="24"/>
          <w:vertAlign w:val="subscript"/>
          <w:lang w:val="en-US"/>
        </w:rPr>
        <w:t>j</w:t>
      </w:r>
      <w:r w:rsidR="00DA3D62" w:rsidRPr="002360B7">
        <w:rPr>
          <w:rFonts w:ascii="PT Astra Serif" w:hAnsi="PT Astra Serif"/>
          <w:sz w:val="24"/>
          <w:szCs w:val="24"/>
        </w:rPr>
        <w:t xml:space="preserve"> – объем </w:t>
      </w:r>
      <w:r w:rsidR="00A36B47" w:rsidRPr="002360B7">
        <w:rPr>
          <w:rFonts w:ascii="PT Astra Serif" w:hAnsi="PT Astra Serif"/>
          <w:sz w:val="24"/>
          <w:szCs w:val="24"/>
        </w:rPr>
        <w:t xml:space="preserve">муниципальной </w:t>
      </w:r>
      <w:r w:rsidR="00DA3D62" w:rsidRPr="002360B7">
        <w:rPr>
          <w:rFonts w:ascii="PT Astra Serif" w:hAnsi="PT Astra Serif"/>
          <w:sz w:val="24"/>
          <w:szCs w:val="24"/>
        </w:rPr>
        <w:t xml:space="preserve">услуги, </w:t>
      </w:r>
      <w:r w:rsidR="00F26F70" w:rsidRPr="002360B7">
        <w:rPr>
          <w:rFonts w:ascii="PT Astra Serif" w:hAnsi="PT Astra Serif"/>
          <w:sz w:val="24"/>
          <w:szCs w:val="24"/>
        </w:rPr>
        <w:t xml:space="preserve">учтенной при расчете </w:t>
      </w:r>
      <w:r w:rsidR="00BA3287" w:rsidRPr="002360B7">
        <w:rPr>
          <w:rFonts w:ascii="PT Astra Serif" w:hAnsi="PT Astra Serif"/>
          <w:sz w:val="24"/>
          <w:szCs w:val="24"/>
        </w:rPr>
        <w:t>размера</w:t>
      </w:r>
      <w:r w:rsidR="00F26F70" w:rsidRPr="002360B7">
        <w:rPr>
          <w:rFonts w:ascii="PT Astra Serif" w:hAnsi="PT Astra Serif"/>
          <w:sz w:val="24"/>
          <w:szCs w:val="24"/>
        </w:rPr>
        <w:t xml:space="preserve"> перечисленной субсидии</w:t>
      </w:r>
      <w:r w:rsidR="002E7874" w:rsidRPr="002360B7">
        <w:rPr>
          <w:rFonts w:ascii="PT Astra Serif" w:hAnsi="PT Astra Serif"/>
          <w:sz w:val="24"/>
          <w:szCs w:val="24"/>
        </w:rPr>
        <w:t xml:space="preserve">, </w:t>
      </w:r>
      <w:r w:rsidR="00DA3D62" w:rsidRPr="002360B7">
        <w:rPr>
          <w:rFonts w:ascii="PT Astra Serif" w:hAnsi="PT Astra Serif"/>
          <w:sz w:val="24"/>
          <w:szCs w:val="24"/>
        </w:rPr>
        <w:t xml:space="preserve">который получателем субсидии не оказан и (или) оказан </w:t>
      </w:r>
      <w:r w:rsidR="00DA3D62" w:rsidRPr="002360B7">
        <w:rPr>
          <w:rFonts w:ascii="PT Astra Serif" w:hAnsi="PT Astra Serif"/>
          <w:i/>
          <w:iCs/>
          <w:sz w:val="24"/>
          <w:szCs w:val="24"/>
          <w:lang w:val="en-US"/>
        </w:rPr>
        <w:t>j</w:t>
      </w:r>
      <w:r w:rsidR="00DA3D62" w:rsidRPr="002360B7">
        <w:rPr>
          <w:rFonts w:ascii="PT Astra Serif" w:hAnsi="PT Astra Serif"/>
          <w:sz w:val="24"/>
          <w:szCs w:val="24"/>
        </w:rPr>
        <w:t>-му потребителю услуги</w:t>
      </w:r>
      <w:r w:rsidR="00B96968" w:rsidRPr="002360B7">
        <w:rPr>
          <w:rFonts w:ascii="PT Astra Serif" w:hAnsi="PT Astra Serif"/>
          <w:sz w:val="24"/>
          <w:szCs w:val="24"/>
        </w:rPr>
        <w:t xml:space="preserve"> с нарушением </w:t>
      </w:r>
      <w:r w:rsidR="005352C2" w:rsidRPr="002360B7">
        <w:rPr>
          <w:rFonts w:ascii="PT Astra Serif" w:hAnsi="PT Astra Serif"/>
          <w:sz w:val="24"/>
          <w:szCs w:val="24"/>
        </w:rPr>
        <w:t>Требований</w:t>
      </w:r>
      <w:r w:rsidR="00A36B47" w:rsidRPr="002360B7">
        <w:rPr>
          <w:rFonts w:ascii="PT Astra Serif" w:hAnsi="PT Astra Serif"/>
          <w:sz w:val="24"/>
          <w:szCs w:val="24"/>
        </w:rPr>
        <w:t>;</w:t>
      </w:r>
    </w:p>
    <w:p w14:paraId="62AEF944" w14:textId="656E0E4D" w:rsidR="00DA3D62" w:rsidRPr="002360B7" w:rsidRDefault="00DA3D62" w:rsidP="00DA3D62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color w:val="000000" w:themeColor="text1"/>
          <w:sz w:val="24"/>
          <w:szCs w:val="24"/>
        </w:rPr>
      </w:pPr>
      <w:proofErr w:type="spellStart"/>
      <w:r w:rsidRPr="002360B7">
        <w:rPr>
          <w:rFonts w:ascii="PT Astra Serif" w:hAnsi="PT Astra Serif"/>
          <w:sz w:val="24"/>
          <w:szCs w:val="24"/>
          <w:lang w:val="en-US"/>
        </w:rPr>
        <w:t>P</w:t>
      </w:r>
      <w:r w:rsidRPr="002360B7">
        <w:rPr>
          <w:rFonts w:ascii="PT Astra Serif" w:hAnsi="PT Astra Serif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2360B7">
        <w:rPr>
          <w:rFonts w:ascii="PT Astra Serif" w:hAnsi="PT Astra Serif"/>
          <w:sz w:val="24"/>
          <w:szCs w:val="24"/>
        </w:rPr>
        <w:t>  –</w:t>
      </w:r>
      <w:proofErr w:type="gramEnd"/>
      <w:r w:rsidRPr="002360B7">
        <w:rPr>
          <w:rFonts w:ascii="PT Astra Serif" w:hAnsi="PT Astra Serif"/>
          <w:sz w:val="24"/>
          <w:szCs w:val="24"/>
        </w:rPr>
        <w:t> </w:t>
      </w:r>
      <w:r w:rsidR="0045036A" w:rsidRPr="002360B7">
        <w:rPr>
          <w:rFonts w:ascii="PT Astra Serif" w:hAnsi="PT Astra Serif"/>
          <w:sz w:val="24"/>
          <w:szCs w:val="24"/>
        </w:rPr>
        <w:t>объем финансового обеспечения затрат, связанных с оказанием муниципальной услуги, определенный в соответствии с Требованиями в расчете на один человеко-час</w:t>
      </w:r>
      <w:r w:rsidRPr="002360B7">
        <w:rPr>
          <w:rFonts w:ascii="PT Astra Serif" w:hAnsi="PT Astra Serif"/>
          <w:sz w:val="24"/>
          <w:szCs w:val="24"/>
        </w:rPr>
        <w:t xml:space="preserve">; </w:t>
      </w:r>
    </w:p>
    <w:p w14:paraId="6D9D9F16" w14:textId="066BA3EE" w:rsidR="00DA3D62" w:rsidRPr="002360B7" w:rsidRDefault="00DA3D62" w:rsidP="002360B7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2360B7">
        <w:rPr>
          <w:rFonts w:ascii="PT Astra Serif" w:hAnsi="PT Astra Serif"/>
          <w:color w:val="000000" w:themeColor="text1"/>
          <w:sz w:val="24"/>
          <w:szCs w:val="24"/>
          <w:lang w:val="en-US"/>
        </w:rPr>
        <w:t>n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 xml:space="preserve"> – число потребителей, которым</w:t>
      </w:r>
      <w:r w:rsidR="003B2B29" w:rsidRPr="002360B7">
        <w:rPr>
          <w:rFonts w:ascii="PT Astra Serif" w:hAnsi="PT Astra Serif"/>
          <w:color w:val="000000" w:themeColor="text1"/>
          <w:sz w:val="24"/>
          <w:szCs w:val="24"/>
        </w:rPr>
        <w:t xml:space="preserve"> муниципальная 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 xml:space="preserve">услуга </w:t>
      </w:r>
      <w:r w:rsidRPr="002360B7">
        <w:rPr>
          <w:rFonts w:ascii="PT Astra Serif" w:hAnsi="PT Astra Serif"/>
          <w:sz w:val="24"/>
          <w:szCs w:val="24"/>
        </w:rPr>
        <w:t>в соответствии с социальным сертификатом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2360B7">
        <w:rPr>
          <w:rFonts w:ascii="PT Astra Serif" w:hAnsi="PT Astra Serif"/>
          <w:i/>
          <w:iCs/>
          <w:color w:val="000000" w:themeColor="text1"/>
          <w:sz w:val="24"/>
          <w:szCs w:val="24"/>
        </w:rPr>
        <w:t>i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>-м получателем субсидии</w:t>
      </w:r>
      <w:r w:rsidR="00D76AD2" w:rsidRPr="002360B7">
        <w:rPr>
          <w:rFonts w:ascii="PT Astra Serif" w:hAnsi="PT Astra Serif"/>
          <w:color w:val="000000" w:themeColor="text1"/>
          <w:sz w:val="24"/>
          <w:szCs w:val="24"/>
        </w:rPr>
        <w:t xml:space="preserve"> не оказана</w:t>
      </w:r>
      <w:r w:rsidR="00E84813" w:rsidRPr="002360B7">
        <w:rPr>
          <w:rFonts w:ascii="PT Astra Serif" w:hAnsi="PT Astra Serif"/>
          <w:color w:val="000000" w:themeColor="text1"/>
          <w:sz w:val="24"/>
          <w:szCs w:val="24"/>
        </w:rPr>
        <w:t xml:space="preserve"> и (или) оказана с нарушением Требований</w:t>
      </w:r>
      <w:r w:rsidRPr="002360B7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14:paraId="52ECF2B9" w14:textId="5802699B" w:rsidR="00DA3D62" w:rsidRPr="002360B7" w:rsidRDefault="00DA3D62" w:rsidP="002360B7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 w:rsidR="00583BBA" w:rsidRPr="002360B7">
        <w:rPr>
          <w:rFonts w:ascii="PT Astra Serif" w:hAnsi="PT Astra Serif"/>
          <w:sz w:val="24"/>
          <w:szCs w:val="24"/>
        </w:rPr>
        <w:t xml:space="preserve">муниципальной </w:t>
      </w:r>
      <w:r w:rsidRPr="002360B7">
        <w:rPr>
          <w:rFonts w:ascii="PT Astra Serif" w:hAnsi="PT Astra Serif"/>
          <w:sz w:val="24"/>
          <w:szCs w:val="24"/>
        </w:rPr>
        <w:t xml:space="preserve">услуги в соответствии </w:t>
      </w:r>
      <w:r w:rsidR="0026695F" w:rsidRPr="002360B7">
        <w:rPr>
          <w:rFonts w:ascii="PT Astra Serif" w:hAnsi="PT Astra Serif"/>
          <w:sz w:val="24"/>
          <w:szCs w:val="24"/>
        </w:rPr>
        <w:t>с Требованиями</w:t>
      </w:r>
      <w:r w:rsidRPr="002360B7">
        <w:rPr>
          <w:rFonts w:ascii="PT Astra Serif" w:hAnsi="PT Astra Serif"/>
          <w:sz w:val="24"/>
          <w:szCs w:val="24"/>
        </w:rPr>
        <w:t>.</w:t>
      </w:r>
    </w:p>
    <w:p w14:paraId="6728740D" w14:textId="10F353CC" w:rsidR="00DA3D62" w:rsidRPr="002360B7" w:rsidRDefault="00DA3D62" w:rsidP="0026695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2360B7">
        <w:rPr>
          <w:rFonts w:ascii="PT Astra Serif" w:hAnsi="PT Astra Serif"/>
          <w:sz w:val="24"/>
          <w:szCs w:val="24"/>
        </w:rPr>
        <w:t xml:space="preserve">При расторжении соглашения получатель субсидии возвращает сумму субсидии, предоставленную ранее в целях оплаты соглашения, </w:t>
      </w:r>
      <w:r w:rsidRPr="002360B7">
        <w:rPr>
          <w:rFonts w:ascii="PT Astra Serif" w:hAnsi="PT Astra Serif"/>
          <w:sz w:val="24"/>
          <w:szCs w:val="24"/>
        </w:rPr>
        <w:br/>
        <w:t xml:space="preserve">за исключением суммы, соответствующей объему </w:t>
      </w:r>
      <w:r w:rsidR="00497E6C" w:rsidRPr="002360B7">
        <w:rPr>
          <w:rFonts w:ascii="PT Astra Serif" w:hAnsi="PT Astra Serif"/>
          <w:sz w:val="24"/>
          <w:szCs w:val="24"/>
        </w:rPr>
        <w:t xml:space="preserve">муниципальных </w:t>
      </w:r>
      <w:r w:rsidRPr="002360B7">
        <w:rPr>
          <w:rFonts w:ascii="PT Astra Serif" w:hAnsi="PT Astra Serif"/>
          <w:sz w:val="24"/>
          <w:szCs w:val="24"/>
        </w:rPr>
        <w:t xml:space="preserve">услуг, оказанных в надлежащем порядке до момента расторжения соглашения, </w:t>
      </w:r>
      <w:r w:rsidRPr="002360B7">
        <w:rPr>
          <w:rFonts w:ascii="PT Astra Serif" w:hAnsi="PT Astra Serif"/>
          <w:sz w:val="24"/>
          <w:szCs w:val="24"/>
        </w:rPr>
        <w:br/>
        <w:t>в бюджет</w:t>
      </w:r>
      <w:r w:rsidR="00497E6C" w:rsidRPr="002360B7">
        <w:rPr>
          <w:rFonts w:ascii="PT Astra Serif" w:hAnsi="PT Astra Serif"/>
          <w:sz w:val="24"/>
          <w:szCs w:val="24"/>
        </w:rPr>
        <w:t xml:space="preserve"> </w:t>
      </w:r>
      <w:r w:rsidR="00D4457C" w:rsidRPr="002360B7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  <w:r w:rsidRPr="002360B7">
        <w:rPr>
          <w:rFonts w:ascii="PT Astra Serif" w:hAnsi="PT Astra Serif"/>
          <w:sz w:val="24"/>
          <w:szCs w:val="24"/>
        </w:rPr>
        <w:t>, в том числе сумму возмещенного потребителю услуг вреда, причиненного его жизни и (или) здоровью,</w:t>
      </w:r>
      <w:r w:rsidR="00497E6C" w:rsidRPr="002360B7">
        <w:rPr>
          <w:rFonts w:ascii="PT Astra Serif" w:hAnsi="PT Astra Serif"/>
          <w:sz w:val="24"/>
          <w:szCs w:val="24"/>
        </w:rPr>
        <w:t xml:space="preserve"> </w:t>
      </w:r>
      <w:r w:rsidRPr="002360B7">
        <w:rPr>
          <w:rFonts w:ascii="PT Astra Serif" w:hAnsi="PT Astra Serif"/>
          <w:sz w:val="24"/>
          <w:szCs w:val="24"/>
        </w:rPr>
        <w:t xml:space="preserve">на основании решения </w:t>
      </w:r>
      <w:r w:rsidR="002178F8" w:rsidRPr="002360B7">
        <w:rPr>
          <w:rFonts w:ascii="PT Astra Serif" w:hAnsi="PT Astra Serif"/>
          <w:sz w:val="24"/>
          <w:szCs w:val="24"/>
        </w:rPr>
        <w:t>У</w:t>
      </w:r>
      <w:r w:rsidRPr="002360B7">
        <w:rPr>
          <w:rFonts w:ascii="PT Astra Serif" w:hAnsi="PT Astra Serif"/>
          <w:sz w:val="24"/>
          <w:szCs w:val="24"/>
        </w:rPr>
        <w:t>полномоченного органа, в сроки, определенные условиями соглашения.</w:t>
      </w:r>
    </w:p>
    <w:p w14:paraId="11B08F66" w14:textId="74A9DE4B" w:rsidR="00FE7042" w:rsidRPr="002360B7" w:rsidRDefault="00FE7042" w:rsidP="00DA3D62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14:paraId="33C1D61A" w14:textId="2E3F7F89" w:rsidR="002360B7" w:rsidRPr="002360B7" w:rsidRDefault="002360B7" w:rsidP="00DA3D62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14:paraId="55F4F537" w14:textId="77777777" w:rsidR="002360B7" w:rsidRPr="002360B7" w:rsidRDefault="002360B7" w:rsidP="002360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2360B7">
        <w:rPr>
          <w:rFonts w:ascii="PT Astra Serif" w:hAnsi="PT Astra Serif"/>
          <w:b/>
          <w:sz w:val="24"/>
          <w:szCs w:val="24"/>
        </w:rPr>
        <w:t>Заведующий сектором</w:t>
      </w:r>
    </w:p>
    <w:p w14:paraId="31701958" w14:textId="77777777" w:rsidR="002360B7" w:rsidRPr="002360B7" w:rsidRDefault="002360B7" w:rsidP="002360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2360B7">
        <w:rPr>
          <w:rFonts w:ascii="PT Astra Serif" w:hAnsi="PT Astra Serif"/>
          <w:b/>
          <w:sz w:val="24"/>
          <w:szCs w:val="24"/>
        </w:rPr>
        <w:t>Делопроизводства и кадровой работы                                                           С.Е. Павлова</w:t>
      </w:r>
    </w:p>
    <w:p w14:paraId="550C6750" w14:textId="77777777" w:rsidR="002360B7" w:rsidRPr="002360B7" w:rsidRDefault="002360B7" w:rsidP="00DA3D62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sectPr w:rsidR="002360B7" w:rsidRPr="002360B7" w:rsidSect="000D1E49">
      <w:footnotePr>
        <w:numRestart w:val="eachSect"/>
      </w:footnotePr>
      <w:pgSz w:w="11906" w:h="16838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7113B7" w14:textId="77777777" w:rsidR="007D5A19" w:rsidRDefault="007D5A19" w:rsidP="00AF711C">
      <w:pPr>
        <w:spacing w:after="0" w:line="240" w:lineRule="auto"/>
      </w:pPr>
      <w:r>
        <w:separator/>
      </w:r>
    </w:p>
  </w:endnote>
  <w:endnote w:type="continuationSeparator" w:id="0">
    <w:p w14:paraId="2DC4DF54" w14:textId="77777777" w:rsidR="007D5A19" w:rsidRDefault="007D5A19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4BC9C" w14:textId="77777777" w:rsidR="007D5A19" w:rsidRDefault="007D5A19" w:rsidP="00AF711C">
      <w:pPr>
        <w:spacing w:after="0" w:line="240" w:lineRule="auto"/>
      </w:pPr>
      <w:r>
        <w:separator/>
      </w:r>
    </w:p>
  </w:footnote>
  <w:footnote w:type="continuationSeparator" w:id="0">
    <w:p w14:paraId="5F2D35F4" w14:textId="77777777" w:rsidR="007D5A19" w:rsidRDefault="007D5A19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75BE3"/>
    <w:multiLevelType w:val="hybridMultilevel"/>
    <w:tmpl w:val="EF9E49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4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5401ABD"/>
    <w:multiLevelType w:val="hybridMultilevel"/>
    <w:tmpl w:val="668A5820"/>
    <w:lvl w:ilvl="0" w:tplc="F38E11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8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162"/>
    <w:rsid w:val="00007D0E"/>
    <w:rsid w:val="00007DCE"/>
    <w:rsid w:val="00010766"/>
    <w:rsid w:val="00010F62"/>
    <w:rsid w:val="000118A5"/>
    <w:rsid w:val="00014483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87937"/>
    <w:rsid w:val="00090700"/>
    <w:rsid w:val="000909BA"/>
    <w:rsid w:val="00090C43"/>
    <w:rsid w:val="00091C11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360B7"/>
    <w:rsid w:val="00237940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2606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5C35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6A34"/>
    <w:rsid w:val="00336DF9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44ED"/>
    <w:rsid w:val="0037603F"/>
    <w:rsid w:val="00376392"/>
    <w:rsid w:val="0037782F"/>
    <w:rsid w:val="00382D4E"/>
    <w:rsid w:val="00384395"/>
    <w:rsid w:val="0038467A"/>
    <w:rsid w:val="003849B0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036A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48BA"/>
    <w:rsid w:val="004650AF"/>
    <w:rsid w:val="00465115"/>
    <w:rsid w:val="004656B0"/>
    <w:rsid w:val="00466386"/>
    <w:rsid w:val="004665F0"/>
    <w:rsid w:val="0046762C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C8E"/>
    <w:rsid w:val="004F143C"/>
    <w:rsid w:val="004F22A3"/>
    <w:rsid w:val="004F23CC"/>
    <w:rsid w:val="004F26CB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24F00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32C4"/>
    <w:rsid w:val="00594E04"/>
    <w:rsid w:val="00594F7E"/>
    <w:rsid w:val="005951A0"/>
    <w:rsid w:val="005960CF"/>
    <w:rsid w:val="00597A60"/>
    <w:rsid w:val="00597C8D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1A7E"/>
    <w:rsid w:val="005E2840"/>
    <w:rsid w:val="005E2CFF"/>
    <w:rsid w:val="005E2F17"/>
    <w:rsid w:val="005E4092"/>
    <w:rsid w:val="005E4F0B"/>
    <w:rsid w:val="005E6E02"/>
    <w:rsid w:val="005E6E69"/>
    <w:rsid w:val="005E762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30F9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5A19"/>
    <w:rsid w:val="007D7FEF"/>
    <w:rsid w:val="007E0244"/>
    <w:rsid w:val="007E0998"/>
    <w:rsid w:val="007E09D8"/>
    <w:rsid w:val="007E1881"/>
    <w:rsid w:val="007E19A1"/>
    <w:rsid w:val="007E2D9C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4365"/>
    <w:rsid w:val="00877465"/>
    <w:rsid w:val="00880DF3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484D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246A"/>
    <w:rsid w:val="00A22D80"/>
    <w:rsid w:val="00A22ECD"/>
    <w:rsid w:val="00A25563"/>
    <w:rsid w:val="00A3042D"/>
    <w:rsid w:val="00A30FB4"/>
    <w:rsid w:val="00A310B5"/>
    <w:rsid w:val="00A34EC6"/>
    <w:rsid w:val="00A34F6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BF1"/>
    <w:rsid w:val="00A71C02"/>
    <w:rsid w:val="00A73126"/>
    <w:rsid w:val="00A7420E"/>
    <w:rsid w:val="00A74C01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66D78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0EE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4B40"/>
    <w:rsid w:val="00C37036"/>
    <w:rsid w:val="00C37E8A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FD1"/>
    <w:rsid w:val="00C948B9"/>
    <w:rsid w:val="00C951FB"/>
    <w:rsid w:val="00CA0555"/>
    <w:rsid w:val="00CA0737"/>
    <w:rsid w:val="00CA3856"/>
    <w:rsid w:val="00CA42EB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7BB5"/>
    <w:rsid w:val="00CC7C2D"/>
    <w:rsid w:val="00CD045B"/>
    <w:rsid w:val="00CD1FFE"/>
    <w:rsid w:val="00CD2076"/>
    <w:rsid w:val="00CD4814"/>
    <w:rsid w:val="00CD512A"/>
    <w:rsid w:val="00CD5678"/>
    <w:rsid w:val="00CD591E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4457C"/>
    <w:rsid w:val="00D5069B"/>
    <w:rsid w:val="00D54446"/>
    <w:rsid w:val="00D573F4"/>
    <w:rsid w:val="00D577C4"/>
    <w:rsid w:val="00D609A2"/>
    <w:rsid w:val="00D628F8"/>
    <w:rsid w:val="00D64BFB"/>
    <w:rsid w:val="00D66334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6D28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3298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476DF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EBE"/>
    <w:rsid w:val="00E838BD"/>
    <w:rsid w:val="00E84813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5A3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1F7A"/>
    <w:rsid w:val="00F62B3C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B5B9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  <w:style w:type="paragraph" w:customStyle="1" w:styleId="af8">
    <w:name w:val="регистрационные поля"/>
    <w:basedOn w:val="a"/>
    <w:rsid w:val="00091C11"/>
    <w:pPr>
      <w:spacing w:after="0" w:line="240" w:lineRule="exact"/>
      <w:jc w:val="center"/>
    </w:pPr>
    <w:rPr>
      <w:szCs w:val="20"/>
      <w:lang w:val="en-US" w:eastAsia="ru-RU"/>
    </w:rPr>
  </w:style>
  <w:style w:type="paragraph" w:styleId="af9">
    <w:name w:val="Normal (Web)"/>
    <w:basedOn w:val="a"/>
    <w:uiPriority w:val="99"/>
    <w:semiHidden/>
    <w:unhideWhenUsed/>
    <w:rsid w:val="00091C11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  <w:style w:type="paragraph" w:customStyle="1" w:styleId="af8">
    <w:name w:val="регистрационные поля"/>
    <w:basedOn w:val="a"/>
    <w:rsid w:val="00091C11"/>
    <w:pPr>
      <w:spacing w:after="0" w:line="240" w:lineRule="exact"/>
      <w:jc w:val="center"/>
    </w:pPr>
    <w:rPr>
      <w:szCs w:val="20"/>
      <w:lang w:val="en-US" w:eastAsia="ru-RU"/>
    </w:rPr>
  </w:style>
  <w:style w:type="paragraph" w:styleId="af9">
    <w:name w:val="Normal (Web)"/>
    <w:basedOn w:val="a"/>
    <w:uiPriority w:val="99"/>
    <w:semiHidden/>
    <w:unhideWhenUsed/>
    <w:rsid w:val="00091C11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6D2C-ECB1-455C-9C2C-A850C4FE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10150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5</cp:revision>
  <cp:lastPrinted>2023-01-23T09:52:00Z</cp:lastPrinted>
  <dcterms:created xsi:type="dcterms:W3CDTF">2023-06-06T06:31:00Z</dcterms:created>
  <dcterms:modified xsi:type="dcterms:W3CDTF">2023-07-11T13:06:00Z</dcterms:modified>
</cp:coreProperties>
</file>