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87E" w:rsidRPr="00C17384" w:rsidRDefault="006C6CC2" w:rsidP="0023787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FC5FB3" w:rsidRPr="00C17384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23787E" w:rsidRPr="00C17384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 xml:space="preserve">От </w:t>
      </w:r>
      <w:r w:rsidR="00313A8E">
        <w:rPr>
          <w:rFonts w:ascii="PT Astra Serif" w:hAnsi="PT Astra Serif"/>
          <w:sz w:val="24"/>
        </w:rPr>
        <w:t>27.05.2024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      № </w:t>
      </w:r>
      <w:r w:rsidR="00313A8E">
        <w:rPr>
          <w:rFonts w:ascii="PT Astra Serif" w:hAnsi="PT Astra Serif"/>
          <w:sz w:val="24"/>
        </w:rPr>
        <w:t>554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proofErr w:type="spellStart"/>
      <w:r w:rsidRPr="00C17384">
        <w:rPr>
          <w:rFonts w:ascii="PT Astra Serif" w:hAnsi="PT Astra Serif"/>
          <w:sz w:val="24"/>
        </w:rPr>
        <w:t>р.п</w:t>
      </w:r>
      <w:proofErr w:type="spellEnd"/>
      <w:r w:rsidRPr="00C17384">
        <w:rPr>
          <w:rFonts w:ascii="PT Astra Serif" w:hAnsi="PT Astra Serif"/>
          <w:sz w:val="24"/>
        </w:rPr>
        <w:t>. Базарный Карабулак</w:t>
      </w: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75132A" w:rsidRDefault="00AA00F2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О вн</w:t>
      </w:r>
      <w:r w:rsidR="00CB4D3F" w:rsidRPr="00C17384">
        <w:rPr>
          <w:rFonts w:ascii="PT Astra Serif" w:hAnsi="PT Astra Serif"/>
          <w:bCs w:val="0"/>
        </w:rPr>
        <w:t>есении</w:t>
      </w:r>
      <w:r w:rsidR="00310254" w:rsidRPr="00C17384">
        <w:rPr>
          <w:rFonts w:ascii="PT Astra Serif" w:hAnsi="PT Astra Serif"/>
          <w:bCs w:val="0"/>
        </w:rPr>
        <w:t xml:space="preserve"> </w:t>
      </w:r>
      <w:r w:rsidR="00CB4D3F" w:rsidRPr="00C17384">
        <w:rPr>
          <w:rFonts w:ascii="PT Astra Serif" w:hAnsi="PT Astra Serif"/>
          <w:bCs w:val="0"/>
        </w:rPr>
        <w:t xml:space="preserve"> </w:t>
      </w:r>
      <w:r w:rsidR="0075132A">
        <w:rPr>
          <w:rFonts w:ascii="PT Astra Serif" w:hAnsi="PT Astra Serif"/>
          <w:bCs w:val="0"/>
        </w:rPr>
        <w:t xml:space="preserve">изменений </w:t>
      </w:r>
      <w:r w:rsidR="00CB4D3F" w:rsidRPr="00C17384">
        <w:rPr>
          <w:rFonts w:ascii="PT Astra Serif" w:hAnsi="PT Astra Serif"/>
          <w:bCs w:val="0"/>
        </w:rPr>
        <w:t>дополнений</w:t>
      </w:r>
      <w:r w:rsidR="0075132A">
        <w:rPr>
          <w:rFonts w:ascii="PT Astra Serif" w:hAnsi="PT Astra Serif"/>
          <w:bCs w:val="0"/>
        </w:rPr>
        <w:t xml:space="preserve"> </w:t>
      </w:r>
    </w:p>
    <w:p w:rsidR="00B240BD" w:rsidRPr="00C17384" w:rsidRDefault="006D5EA7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в </w:t>
      </w:r>
      <w:r w:rsidR="0075132A">
        <w:rPr>
          <w:rFonts w:ascii="PT Astra Serif" w:hAnsi="PT Astra Serif"/>
          <w:bCs w:val="0"/>
        </w:rPr>
        <w:t xml:space="preserve"> </w:t>
      </w:r>
      <w:r w:rsidR="007C63E9" w:rsidRPr="00C17384">
        <w:rPr>
          <w:rFonts w:ascii="PT Astra Serif" w:hAnsi="PT Astra Serif"/>
          <w:bCs w:val="0"/>
        </w:rPr>
        <w:t xml:space="preserve">приложение к постановлению </w:t>
      </w:r>
    </w:p>
    <w:p w:rsidR="009D2755" w:rsidRPr="00C17384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№ 146 от 13.02.2018 г. </w:t>
      </w:r>
      <w:r w:rsidR="007C63E9" w:rsidRPr="00C17384">
        <w:rPr>
          <w:rFonts w:ascii="PT Astra Serif" w:hAnsi="PT Astra Serif"/>
          <w:bCs w:val="0"/>
        </w:rPr>
        <w:t>админ</w:t>
      </w:r>
      <w:r w:rsidR="009D2755" w:rsidRPr="00C17384">
        <w:rPr>
          <w:rFonts w:ascii="PT Astra Serif" w:hAnsi="PT Astra Serif"/>
          <w:bCs w:val="0"/>
        </w:rPr>
        <w:t>истрации Базарно - Карабулакского</w:t>
      </w:r>
      <w:r w:rsidR="007C63E9" w:rsidRPr="00C17384">
        <w:rPr>
          <w:rFonts w:ascii="PT Astra Serif" w:hAnsi="PT Astra Serif"/>
          <w:bCs w:val="0"/>
        </w:rPr>
        <w:t xml:space="preserve"> </w:t>
      </w:r>
    </w:p>
    <w:p w:rsidR="007C63E9" w:rsidRPr="00C17384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муниципального района  </w:t>
      </w:r>
      <w:r w:rsidR="00754C0E" w:rsidRPr="00C17384">
        <w:rPr>
          <w:rFonts w:ascii="PT Astra Serif" w:hAnsi="PT Astra Serif"/>
          <w:bCs w:val="0"/>
        </w:rPr>
        <w:t xml:space="preserve"> </w:t>
      </w:r>
    </w:p>
    <w:p w:rsidR="00132E2B" w:rsidRPr="00C17384" w:rsidRDefault="00132E2B" w:rsidP="00B240BD">
      <w:pPr>
        <w:rPr>
          <w:rFonts w:ascii="PT Astra Serif" w:hAnsi="PT Astra Serif"/>
          <w:b/>
        </w:rPr>
      </w:pPr>
    </w:p>
    <w:p w:rsidR="000306F2" w:rsidRPr="00C17384" w:rsidRDefault="000306F2" w:rsidP="00B240BD">
      <w:pPr>
        <w:rPr>
          <w:rFonts w:ascii="PT Astra Serif" w:hAnsi="PT Astra Serif"/>
          <w:b/>
        </w:rPr>
      </w:pPr>
    </w:p>
    <w:p w:rsidR="00132E2B" w:rsidRPr="00C17384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          </w:t>
      </w:r>
      <w:proofErr w:type="gramStart"/>
      <w:r w:rsidR="00807982" w:rsidRPr="00C17384">
        <w:rPr>
          <w:rFonts w:ascii="PT Astra Serif" w:hAnsi="PT Astra Serif"/>
          <w:sz w:val="24"/>
          <w:szCs w:val="24"/>
        </w:rPr>
        <w:t>В соответств</w:t>
      </w:r>
      <w:r w:rsidR="008028EF" w:rsidRPr="00C17384">
        <w:rPr>
          <w:rFonts w:ascii="PT Astra Serif" w:hAnsi="PT Astra Serif"/>
          <w:sz w:val="24"/>
          <w:szCs w:val="24"/>
        </w:rPr>
        <w:t>ии с</w:t>
      </w:r>
      <w:r w:rsidR="007C422B" w:rsidRPr="00C17384">
        <w:rPr>
          <w:rFonts w:ascii="PT Astra Serif" w:hAnsi="PT Astra Serif"/>
          <w:sz w:val="24"/>
          <w:szCs w:val="24"/>
        </w:rPr>
        <w:t xml:space="preserve"> </w:t>
      </w:r>
      <w:r w:rsidR="00090A14" w:rsidRPr="00C17384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C17384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C17384">
        <w:rPr>
          <w:rFonts w:ascii="PT Astra Serif" w:hAnsi="PT Astra Serif"/>
          <w:sz w:val="24"/>
          <w:szCs w:val="24"/>
        </w:rPr>
        <w:t>-</w:t>
      </w:r>
      <w:r w:rsidR="004133B5" w:rsidRPr="00C17384">
        <w:rPr>
          <w:rFonts w:ascii="PT Astra Serif" w:hAnsi="PT Astra Serif"/>
          <w:sz w:val="24"/>
          <w:szCs w:val="24"/>
        </w:rPr>
        <w:t xml:space="preserve">ФЗ «Об общих </w:t>
      </w:r>
      <w:r w:rsidRPr="00C17384">
        <w:rPr>
          <w:rFonts w:ascii="PT Astra Serif" w:hAnsi="PT Astra Serif"/>
          <w:sz w:val="24"/>
          <w:szCs w:val="24"/>
        </w:rPr>
        <w:t xml:space="preserve">   </w:t>
      </w:r>
      <w:r w:rsidR="004133B5" w:rsidRPr="00C17384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C17384">
        <w:rPr>
          <w:rFonts w:ascii="PT Astra Serif" w:hAnsi="PT Astra Serif"/>
          <w:sz w:val="24"/>
          <w:szCs w:val="24"/>
        </w:rPr>
        <w:t xml:space="preserve"> </w:t>
      </w:r>
      <w:r w:rsidR="000F56ED" w:rsidRPr="00C17384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="000F56ED" w:rsidRPr="00C17384">
        <w:rPr>
          <w:rFonts w:ascii="PT Astra Serif" w:hAnsi="PT Astra Serif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</w:t>
      </w:r>
      <w:r w:rsidR="005D5164" w:rsidRPr="00C17384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C17384">
        <w:rPr>
          <w:rFonts w:ascii="PT Astra Serif" w:hAnsi="PT Astra Serif"/>
          <w:sz w:val="24"/>
          <w:szCs w:val="24"/>
        </w:rPr>
        <w:t xml:space="preserve">годы», </w:t>
      </w:r>
      <w:r w:rsidR="00132E2B" w:rsidRPr="00C17384">
        <w:rPr>
          <w:rFonts w:ascii="PT Astra Serif" w:hAnsi="PT Astra Serif"/>
          <w:sz w:val="24"/>
          <w:szCs w:val="24"/>
        </w:rPr>
        <w:t>руководствуясь У</w:t>
      </w:r>
      <w:r w:rsidR="004133B5" w:rsidRPr="00C17384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C17384">
        <w:rPr>
          <w:rFonts w:ascii="PT Astra Serif" w:hAnsi="PT Astra Serif"/>
          <w:sz w:val="24"/>
          <w:szCs w:val="24"/>
        </w:rPr>
        <w:t xml:space="preserve"> </w:t>
      </w:r>
    </w:p>
    <w:p w:rsidR="000306F2" w:rsidRPr="00C17384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>В</w:t>
      </w:r>
      <w:r w:rsidR="00A643E7" w:rsidRPr="00C17384">
        <w:rPr>
          <w:rFonts w:ascii="PT Astra Serif" w:hAnsi="PT Astra Serif"/>
          <w:sz w:val="24"/>
          <w:szCs w:val="24"/>
        </w:rPr>
        <w:t xml:space="preserve">нести </w:t>
      </w:r>
      <w:r w:rsidR="00754C0E" w:rsidRPr="00C17384">
        <w:rPr>
          <w:rFonts w:ascii="PT Astra Serif" w:hAnsi="PT Astra Serif"/>
          <w:sz w:val="24"/>
          <w:szCs w:val="24"/>
        </w:rPr>
        <w:t xml:space="preserve"> в</w:t>
      </w:r>
      <w:r w:rsidR="004436D5" w:rsidRPr="00C17384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C17384">
        <w:rPr>
          <w:rFonts w:ascii="PT Astra Serif" w:hAnsi="PT Astra Serif"/>
          <w:sz w:val="24"/>
          <w:szCs w:val="24"/>
        </w:rPr>
        <w:t xml:space="preserve">146 </w:t>
      </w:r>
      <w:r w:rsidR="00226C02" w:rsidRPr="00C17384">
        <w:rPr>
          <w:rFonts w:ascii="PT Astra Serif" w:hAnsi="PT Astra Serif"/>
          <w:sz w:val="24"/>
          <w:szCs w:val="24"/>
        </w:rPr>
        <w:t>«</w:t>
      </w:r>
      <w:r w:rsidR="00754C0E" w:rsidRPr="00C17384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C17384">
        <w:rPr>
          <w:rFonts w:ascii="PT Astra Serif" w:hAnsi="PT Astra Serif"/>
          <w:sz w:val="24"/>
          <w:szCs w:val="24"/>
        </w:rPr>
        <w:t>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</w:t>
      </w:r>
      <w:r w:rsidR="00EC1DF9" w:rsidRPr="00C17384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proofErr w:type="spellStart"/>
      <w:r w:rsidR="00EC1DF9" w:rsidRPr="00C17384">
        <w:rPr>
          <w:rFonts w:ascii="PT Astra Serif" w:hAnsi="PT Astra Serif"/>
          <w:sz w:val="24"/>
          <w:szCs w:val="24"/>
        </w:rPr>
        <w:t>р.п</w:t>
      </w:r>
      <w:proofErr w:type="spellEnd"/>
      <w:r w:rsidR="00EC1DF9" w:rsidRPr="00C17384">
        <w:rPr>
          <w:rFonts w:ascii="PT Astra Serif" w:hAnsi="PT Astra Serif"/>
          <w:sz w:val="24"/>
          <w:szCs w:val="24"/>
        </w:rPr>
        <w:t>. Базарный Карабулак, Базарно-Карабулакского му</w:t>
      </w:r>
      <w:r w:rsidR="00DB60FC" w:rsidRPr="00C17384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C17384">
        <w:rPr>
          <w:rFonts w:ascii="PT Astra Serif" w:hAnsi="PT Astra Serif"/>
          <w:sz w:val="24"/>
          <w:szCs w:val="24"/>
        </w:rPr>
        <w:t xml:space="preserve"> годы»</w:t>
      </w:r>
      <w:r w:rsidR="00310254" w:rsidRPr="00C17384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C17384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C17384">
        <w:rPr>
          <w:rFonts w:ascii="PT Astra Serif" w:hAnsi="PT Astra Serif"/>
          <w:sz w:val="24"/>
          <w:szCs w:val="24"/>
        </w:rPr>
        <w:t>:</w:t>
      </w:r>
    </w:p>
    <w:p w:rsidR="006C267F" w:rsidRPr="006C267F" w:rsidRDefault="006C267F" w:rsidP="006C267F">
      <w:pPr>
        <w:pStyle w:val="ab"/>
        <w:ind w:left="0"/>
        <w:jc w:val="both"/>
        <w:rPr>
          <w:sz w:val="24"/>
          <w:szCs w:val="24"/>
        </w:rPr>
      </w:pPr>
      <w:r w:rsidRPr="00A70550">
        <w:rPr>
          <w:b/>
          <w:sz w:val="24"/>
          <w:szCs w:val="24"/>
        </w:rPr>
        <w:t>-  п.6</w:t>
      </w:r>
      <w:r w:rsidRPr="006C267F">
        <w:rPr>
          <w:sz w:val="24"/>
          <w:szCs w:val="24"/>
        </w:rPr>
        <w:t xml:space="preserve"> паспорта программы </w:t>
      </w:r>
      <w:r w:rsidR="0075132A">
        <w:rPr>
          <w:sz w:val="24"/>
          <w:szCs w:val="24"/>
        </w:rPr>
        <w:t>«П</w:t>
      </w:r>
      <w:r w:rsidRPr="006C267F">
        <w:rPr>
          <w:sz w:val="24"/>
          <w:szCs w:val="24"/>
        </w:rPr>
        <w:t>одпрограммы муниципальной программы</w:t>
      </w:r>
      <w:r w:rsidR="0075132A">
        <w:rPr>
          <w:sz w:val="24"/>
          <w:szCs w:val="24"/>
        </w:rPr>
        <w:t>»,</w:t>
      </w:r>
      <w:r w:rsidRPr="006C267F">
        <w:rPr>
          <w:sz w:val="24"/>
          <w:szCs w:val="24"/>
        </w:rPr>
        <w:t xml:space="preserve"> дополнить словами:</w:t>
      </w:r>
    </w:p>
    <w:p w:rsidR="006C267F" w:rsidRPr="006C267F" w:rsidRDefault="006C267F" w:rsidP="006C267F">
      <w:pPr>
        <w:pStyle w:val="ab"/>
        <w:ind w:left="0"/>
        <w:jc w:val="both"/>
        <w:rPr>
          <w:sz w:val="24"/>
          <w:szCs w:val="24"/>
        </w:rPr>
      </w:pPr>
      <w:r w:rsidRPr="006C267F">
        <w:rPr>
          <w:sz w:val="24"/>
          <w:szCs w:val="24"/>
        </w:rPr>
        <w:t xml:space="preserve"> - </w:t>
      </w:r>
      <w:r w:rsidR="00F54827">
        <w:rPr>
          <w:b/>
          <w:sz w:val="24"/>
          <w:szCs w:val="24"/>
        </w:rPr>
        <w:t>2024</w:t>
      </w:r>
      <w:r w:rsidRPr="006C267F">
        <w:rPr>
          <w:b/>
          <w:sz w:val="24"/>
          <w:szCs w:val="24"/>
        </w:rPr>
        <w:t xml:space="preserve"> год:</w:t>
      </w:r>
      <w:r w:rsidRPr="006C267F">
        <w:rPr>
          <w:sz w:val="24"/>
          <w:szCs w:val="24"/>
        </w:rPr>
        <w:t xml:space="preserve"> </w:t>
      </w:r>
    </w:p>
    <w:p w:rsidR="00BF36DB" w:rsidRPr="00AB6AC3" w:rsidRDefault="00BF36DB" w:rsidP="00BF36DB">
      <w:pPr>
        <w:jc w:val="both"/>
        <w:rPr>
          <w:b/>
          <w:sz w:val="24"/>
          <w:szCs w:val="24"/>
        </w:rPr>
      </w:pPr>
      <w:r w:rsidRPr="00AB6AC3">
        <w:rPr>
          <w:b/>
          <w:sz w:val="24"/>
          <w:szCs w:val="24"/>
        </w:rPr>
        <w:t>Подпрограмма 2:</w:t>
      </w:r>
    </w:p>
    <w:p w:rsidR="00BF36DB" w:rsidRPr="00934C78" w:rsidRDefault="00BF36DB" w:rsidP="00BF36DB">
      <w:pPr>
        <w:jc w:val="both"/>
        <w:rPr>
          <w:sz w:val="24"/>
          <w:szCs w:val="24"/>
        </w:rPr>
      </w:pPr>
      <w:r w:rsidRPr="00AB6AC3">
        <w:rPr>
          <w:sz w:val="24"/>
          <w:szCs w:val="24"/>
        </w:rPr>
        <w:t>- «Создание условий для комфортного проживания граждан Базарно-Карабулакского муниципального образования Базарно-Караб</w:t>
      </w:r>
      <w:r w:rsidR="00AB6AC3">
        <w:rPr>
          <w:sz w:val="24"/>
          <w:szCs w:val="24"/>
        </w:rPr>
        <w:t>улакского муниципального района</w:t>
      </w:r>
      <w:r w:rsidR="0075132A">
        <w:rPr>
          <w:sz w:val="24"/>
          <w:szCs w:val="24"/>
        </w:rPr>
        <w:t>»</w:t>
      </w:r>
      <w:r w:rsidR="00AB6AC3">
        <w:rPr>
          <w:sz w:val="24"/>
          <w:szCs w:val="24"/>
        </w:rPr>
        <w:t>;</w:t>
      </w:r>
    </w:p>
    <w:p w:rsidR="00C01F80" w:rsidRPr="00C17384" w:rsidRDefault="009F1423" w:rsidP="00FC5FB3">
      <w:pPr>
        <w:tabs>
          <w:tab w:val="left" w:pos="1276"/>
          <w:tab w:val="left" w:pos="9072"/>
        </w:tabs>
        <w:ind w:left="40"/>
        <w:jc w:val="both"/>
        <w:rPr>
          <w:rFonts w:ascii="PT Astra Serif" w:hAnsi="PT Astra Serif"/>
          <w:sz w:val="24"/>
          <w:szCs w:val="24"/>
        </w:rPr>
      </w:pPr>
      <w:r w:rsidRPr="00A70550">
        <w:rPr>
          <w:rFonts w:ascii="PT Astra Serif" w:hAnsi="PT Astra Serif"/>
          <w:b/>
          <w:sz w:val="24"/>
          <w:szCs w:val="24"/>
        </w:rPr>
        <w:t>- п.12</w:t>
      </w:r>
      <w:r w:rsidR="00212588" w:rsidRPr="00C17384">
        <w:rPr>
          <w:rFonts w:ascii="PT Astra Serif" w:hAnsi="PT Astra Serif"/>
          <w:sz w:val="24"/>
          <w:szCs w:val="24"/>
        </w:rPr>
        <w:t xml:space="preserve"> паспорта программы</w:t>
      </w:r>
      <w:r w:rsidR="004B116C" w:rsidRPr="00C17384">
        <w:rPr>
          <w:rFonts w:ascii="PT Astra Serif" w:hAnsi="PT Astra Serif"/>
          <w:sz w:val="24"/>
          <w:szCs w:val="24"/>
        </w:rPr>
        <w:t xml:space="preserve"> </w:t>
      </w:r>
      <w:r w:rsidR="0075132A">
        <w:rPr>
          <w:rFonts w:ascii="PT Astra Serif" w:hAnsi="PT Astra Serif"/>
          <w:sz w:val="24"/>
          <w:szCs w:val="24"/>
        </w:rPr>
        <w:t>«О</w:t>
      </w:r>
      <w:r w:rsidR="004436D5" w:rsidRPr="00C17384">
        <w:rPr>
          <w:rFonts w:ascii="PT Astra Serif" w:hAnsi="PT Astra Serif"/>
          <w:sz w:val="24"/>
          <w:szCs w:val="24"/>
        </w:rPr>
        <w:t>бъемы финансового обеспечения</w:t>
      </w:r>
      <w:r w:rsidR="004B116C" w:rsidRPr="00C17384">
        <w:rPr>
          <w:rFonts w:ascii="PT Astra Serif" w:hAnsi="PT Astra Serif"/>
          <w:sz w:val="24"/>
          <w:szCs w:val="24"/>
        </w:rPr>
        <w:t xml:space="preserve"> муниципальной программы</w:t>
      </w:r>
      <w:r w:rsidR="0075132A">
        <w:rPr>
          <w:rFonts w:ascii="PT Astra Serif" w:hAnsi="PT Astra Serif"/>
          <w:sz w:val="24"/>
          <w:szCs w:val="24"/>
        </w:rPr>
        <w:t>»,</w:t>
      </w:r>
      <w:r w:rsidR="004436D5" w:rsidRPr="00C17384">
        <w:rPr>
          <w:rFonts w:ascii="PT Astra Serif" w:hAnsi="PT Astra Serif"/>
          <w:sz w:val="24"/>
          <w:szCs w:val="24"/>
        </w:rPr>
        <w:t xml:space="preserve"> </w:t>
      </w:r>
      <w:r w:rsidR="00CA43BC" w:rsidRPr="00C17384">
        <w:rPr>
          <w:rFonts w:ascii="PT Astra Serif" w:hAnsi="PT Astra Serif"/>
          <w:sz w:val="24"/>
          <w:szCs w:val="24"/>
        </w:rPr>
        <w:t xml:space="preserve">изложить  в </w:t>
      </w:r>
      <w:r w:rsidR="00BF36DB">
        <w:rPr>
          <w:rFonts w:ascii="PT Astra Serif" w:hAnsi="PT Astra Serif"/>
          <w:sz w:val="24"/>
          <w:szCs w:val="24"/>
        </w:rPr>
        <w:t>новой</w:t>
      </w:r>
      <w:r w:rsidRPr="00C17384">
        <w:rPr>
          <w:rFonts w:ascii="PT Astra Serif" w:hAnsi="PT Astra Serif"/>
          <w:sz w:val="24"/>
          <w:szCs w:val="24"/>
        </w:rPr>
        <w:t xml:space="preserve"> редакции:</w:t>
      </w:r>
    </w:p>
    <w:p w:rsidR="00BF36DB" w:rsidRPr="003B3EF2" w:rsidRDefault="009F1423" w:rsidP="003B3EF2">
      <w:pPr>
        <w:pStyle w:val="a9"/>
        <w:ind w:firstLine="33"/>
        <w:rPr>
          <w:rFonts w:ascii="PT Astra Serif" w:hAnsi="PT Astra Serif"/>
        </w:rPr>
      </w:pPr>
      <w:r w:rsidRPr="00C17384">
        <w:rPr>
          <w:rFonts w:ascii="PT Astra Serif" w:hAnsi="PT Astra Serif"/>
        </w:rPr>
        <w:t xml:space="preserve">  </w:t>
      </w:r>
      <w:r w:rsidR="0075132A">
        <w:rPr>
          <w:rFonts w:ascii="PT Astra Serif" w:hAnsi="PT Astra Serif"/>
        </w:rPr>
        <w:t>«</w:t>
      </w:r>
      <w:r w:rsidR="00BF36DB" w:rsidRPr="00110662">
        <w:rPr>
          <w:rFonts w:ascii="Times New Roman" w:hAnsi="Times New Roman" w:cs="Times New Roman"/>
        </w:rPr>
        <w:t xml:space="preserve">Общий объем финансового обеспечения муниципальной программы на период </w:t>
      </w:r>
      <w:r w:rsidR="00BF36DB">
        <w:rPr>
          <w:rFonts w:ascii="Times New Roman" w:hAnsi="Times New Roman" w:cs="Times New Roman"/>
        </w:rPr>
        <w:t>2018 - 2024 годы</w:t>
      </w:r>
      <w:r w:rsidR="0075132A">
        <w:rPr>
          <w:rFonts w:ascii="Times New Roman" w:hAnsi="Times New Roman" w:cs="Times New Roman"/>
        </w:rPr>
        <w:t>»</w:t>
      </w:r>
      <w:r w:rsidR="00BF36DB">
        <w:rPr>
          <w:rFonts w:ascii="Times New Roman" w:hAnsi="Times New Roman" w:cs="Times New Roman"/>
        </w:rPr>
        <w:t xml:space="preserve"> составит всего:</w:t>
      </w:r>
      <w:r w:rsidR="003B3EF2">
        <w:rPr>
          <w:rFonts w:ascii="Times New Roman" w:hAnsi="Times New Roman" w:cs="Times New Roman"/>
        </w:rPr>
        <w:t xml:space="preserve"> </w:t>
      </w:r>
      <w:r w:rsidR="00086E3D" w:rsidRPr="003B3EF2">
        <w:rPr>
          <w:rFonts w:ascii="PT Astra Serif" w:hAnsi="PT Astra Serif"/>
          <w:b/>
        </w:rPr>
        <w:t>76</w:t>
      </w:r>
      <w:r w:rsidR="00B761DC" w:rsidRPr="003B3EF2">
        <w:rPr>
          <w:rFonts w:ascii="PT Astra Serif" w:hAnsi="PT Astra Serif"/>
          <w:b/>
        </w:rPr>
        <w:t xml:space="preserve"> 5</w:t>
      </w:r>
      <w:r w:rsidR="00BF36DB" w:rsidRPr="003B3EF2">
        <w:rPr>
          <w:rFonts w:ascii="PT Astra Serif" w:hAnsi="PT Astra Serif"/>
          <w:b/>
        </w:rPr>
        <w:t>90,88826</w:t>
      </w:r>
      <w:r w:rsidR="00BF36DB" w:rsidRPr="003B3EF2">
        <w:rPr>
          <w:rFonts w:ascii="PT Astra Serif" w:hAnsi="PT Astra Serif"/>
        </w:rPr>
        <w:t xml:space="preserve"> тыс. руб.,  из них:</w:t>
      </w:r>
    </w:p>
    <w:p w:rsidR="00BF36DB" w:rsidRPr="00DB75B4" w:rsidRDefault="00BF36DB" w:rsidP="00BF36DB">
      <w:pPr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>2019 год</w:t>
      </w:r>
      <w:r w:rsidRPr="00DB75B4">
        <w:rPr>
          <w:sz w:val="24"/>
          <w:szCs w:val="24"/>
        </w:rPr>
        <w:t>: всего 5546,94317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-5090,37955 тыс. руб., из федерального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-103,88530 тыс. руб., из областного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-352,67832 тыс. руб., из местного бюджета</w:t>
      </w: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  <w:r w:rsidRPr="00DB75B4">
        <w:rPr>
          <w:b/>
          <w:sz w:val="24"/>
          <w:szCs w:val="24"/>
        </w:rPr>
        <w:t xml:space="preserve">2020 год: </w:t>
      </w:r>
      <w:r w:rsidRPr="00DB75B4">
        <w:rPr>
          <w:sz w:val="24"/>
          <w:szCs w:val="24"/>
        </w:rPr>
        <w:t>всего 5945,30100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-5645,37820 тыс. руб.,  из федерального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 xml:space="preserve">-115,21180 тыс. руб. из областного бюджета 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-184,71100 тыс. руб. из местного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 xml:space="preserve">2021 год: </w:t>
      </w:r>
      <w:r w:rsidRPr="00DB75B4">
        <w:rPr>
          <w:sz w:val="24"/>
          <w:szCs w:val="24"/>
        </w:rPr>
        <w:t>всего 1993,64000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- 1953,76720 тыс. руб.,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- 39</w:t>
      </w:r>
      <w:r w:rsidR="0075132A" w:rsidRPr="00DB75B4">
        <w:rPr>
          <w:sz w:val="24"/>
          <w:szCs w:val="24"/>
        </w:rPr>
        <w:t>,872</w:t>
      </w:r>
      <w:r w:rsidRPr="00DB75B4">
        <w:rPr>
          <w:sz w:val="24"/>
          <w:szCs w:val="24"/>
        </w:rPr>
        <w:t>80 тыс. руб., из областного бюджета.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>2022 год:</w:t>
      </w:r>
      <w:r w:rsidRPr="00DB75B4">
        <w:rPr>
          <w:sz w:val="24"/>
          <w:szCs w:val="24"/>
        </w:rPr>
        <w:t xml:space="preserve"> всего 12105,00409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- 11862,90401 тыс. руб.,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- 242,10008 тыс. руб., из областного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 xml:space="preserve">2023 год: </w:t>
      </w:r>
      <w:r w:rsidRPr="00DB75B4">
        <w:rPr>
          <w:sz w:val="24"/>
          <w:szCs w:val="24"/>
        </w:rPr>
        <w:t>всего 10 000,00000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 xml:space="preserve">- 9800,00000 </w:t>
      </w:r>
      <w:proofErr w:type="spellStart"/>
      <w:r w:rsidRPr="00DB75B4">
        <w:rPr>
          <w:sz w:val="24"/>
          <w:szCs w:val="24"/>
        </w:rPr>
        <w:t>тыс</w:t>
      </w:r>
      <w:proofErr w:type="gramStart"/>
      <w:r w:rsidRPr="00DB75B4">
        <w:rPr>
          <w:sz w:val="24"/>
          <w:szCs w:val="24"/>
        </w:rPr>
        <w:t>.р</w:t>
      </w:r>
      <w:proofErr w:type="gramEnd"/>
      <w:r w:rsidRPr="00DB75B4">
        <w:rPr>
          <w:sz w:val="24"/>
          <w:szCs w:val="24"/>
        </w:rPr>
        <w:t>уб</w:t>
      </w:r>
      <w:proofErr w:type="spellEnd"/>
      <w:r w:rsidRPr="00DB75B4">
        <w:rPr>
          <w:sz w:val="24"/>
          <w:szCs w:val="24"/>
        </w:rPr>
        <w:t>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 xml:space="preserve">- 200,00000 </w:t>
      </w:r>
      <w:proofErr w:type="spellStart"/>
      <w:r w:rsidRPr="00DB75B4">
        <w:rPr>
          <w:sz w:val="24"/>
          <w:szCs w:val="24"/>
        </w:rPr>
        <w:t>тыс</w:t>
      </w:r>
      <w:proofErr w:type="gramStart"/>
      <w:r w:rsidRPr="00DB75B4">
        <w:rPr>
          <w:sz w:val="24"/>
          <w:szCs w:val="24"/>
        </w:rPr>
        <w:t>.р</w:t>
      </w:r>
      <w:proofErr w:type="gramEnd"/>
      <w:r w:rsidRPr="00DB75B4">
        <w:rPr>
          <w:sz w:val="24"/>
          <w:szCs w:val="24"/>
        </w:rPr>
        <w:t>уб</w:t>
      </w:r>
      <w:proofErr w:type="spellEnd"/>
      <w:r w:rsidRPr="00DB75B4">
        <w:rPr>
          <w:sz w:val="24"/>
          <w:szCs w:val="24"/>
        </w:rPr>
        <w:t>., из областного бюджета.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>2024 год:</w:t>
      </w:r>
      <w:r w:rsidR="00B761DC" w:rsidRPr="00DB75B4">
        <w:rPr>
          <w:sz w:val="24"/>
          <w:szCs w:val="24"/>
        </w:rPr>
        <w:t xml:space="preserve"> всего 41 0</w:t>
      </w:r>
      <w:r w:rsidRPr="00DB75B4">
        <w:rPr>
          <w:sz w:val="24"/>
          <w:szCs w:val="24"/>
        </w:rPr>
        <w:t xml:space="preserve">00,00000 </w:t>
      </w:r>
      <w:proofErr w:type="spellStart"/>
      <w:r w:rsidRPr="00DB75B4">
        <w:rPr>
          <w:sz w:val="24"/>
          <w:szCs w:val="24"/>
        </w:rPr>
        <w:t>тыс</w:t>
      </w:r>
      <w:proofErr w:type="gramStart"/>
      <w:r w:rsidRPr="00DB75B4">
        <w:rPr>
          <w:sz w:val="24"/>
          <w:szCs w:val="24"/>
        </w:rPr>
        <w:t>.р</w:t>
      </w:r>
      <w:proofErr w:type="gramEnd"/>
      <w:r w:rsidRPr="00DB75B4">
        <w:rPr>
          <w:sz w:val="24"/>
          <w:szCs w:val="24"/>
        </w:rPr>
        <w:t>уб</w:t>
      </w:r>
      <w:proofErr w:type="spellEnd"/>
      <w:r w:rsidRPr="00DB75B4">
        <w:rPr>
          <w:sz w:val="24"/>
          <w:szCs w:val="24"/>
        </w:rPr>
        <w:t>., из них:</w:t>
      </w:r>
    </w:p>
    <w:p w:rsidR="00BF36DB" w:rsidRPr="00AB6AC3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DB75B4">
        <w:rPr>
          <w:sz w:val="24"/>
          <w:szCs w:val="24"/>
        </w:rPr>
        <w:t xml:space="preserve">-  8 330,00000 </w:t>
      </w:r>
      <w:proofErr w:type="spellStart"/>
      <w:r w:rsidRPr="00DB75B4">
        <w:rPr>
          <w:color w:val="000000"/>
          <w:sz w:val="22"/>
          <w:szCs w:val="24"/>
        </w:rPr>
        <w:t>тыс</w:t>
      </w:r>
      <w:proofErr w:type="gramStart"/>
      <w:r w:rsidRPr="00DB75B4">
        <w:rPr>
          <w:color w:val="000000"/>
          <w:sz w:val="22"/>
          <w:szCs w:val="24"/>
        </w:rPr>
        <w:t>.р</w:t>
      </w:r>
      <w:proofErr w:type="gramEnd"/>
      <w:r w:rsidRPr="00DB75B4">
        <w:rPr>
          <w:color w:val="000000"/>
          <w:sz w:val="22"/>
          <w:szCs w:val="24"/>
        </w:rPr>
        <w:t>уб</w:t>
      </w:r>
      <w:proofErr w:type="spellEnd"/>
      <w:r w:rsidRPr="00DB75B4">
        <w:rPr>
          <w:color w:val="000000"/>
          <w:sz w:val="22"/>
          <w:szCs w:val="24"/>
        </w:rPr>
        <w:t>., из федерального бюджета</w:t>
      </w:r>
      <w:r w:rsidRPr="00AB6AC3">
        <w:rPr>
          <w:color w:val="000000"/>
          <w:sz w:val="22"/>
          <w:szCs w:val="24"/>
        </w:rPr>
        <w:t>;</w:t>
      </w:r>
    </w:p>
    <w:p w:rsidR="00BF36DB" w:rsidRPr="00BF36DB" w:rsidRDefault="00B761DC" w:rsidP="00BF36DB">
      <w:pPr>
        <w:ind w:firstLine="33"/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-  32 6</w:t>
      </w:r>
      <w:r w:rsidR="00BF36DB" w:rsidRPr="00AB6AC3">
        <w:rPr>
          <w:color w:val="000000"/>
          <w:sz w:val="22"/>
          <w:szCs w:val="24"/>
        </w:rPr>
        <w:t>70,00000 тыс. руб., из областного бюджета.</w:t>
      </w:r>
    </w:p>
    <w:p w:rsidR="00693C81" w:rsidRPr="00BF36DB" w:rsidRDefault="00693C81" w:rsidP="00807CDB">
      <w:pPr>
        <w:tabs>
          <w:tab w:val="left" w:pos="1276"/>
          <w:tab w:val="left" w:pos="9072"/>
        </w:tabs>
        <w:ind w:left="40"/>
        <w:jc w:val="both"/>
        <w:rPr>
          <w:sz w:val="24"/>
          <w:szCs w:val="24"/>
        </w:rPr>
      </w:pPr>
      <w:r w:rsidRPr="00A70550">
        <w:t xml:space="preserve">    </w:t>
      </w:r>
      <w:r w:rsidR="0075132A">
        <w:rPr>
          <w:sz w:val="24"/>
          <w:szCs w:val="24"/>
        </w:rPr>
        <w:t xml:space="preserve">- </w:t>
      </w:r>
      <w:r w:rsidR="00807CDB">
        <w:rPr>
          <w:sz w:val="24"/>
          <w:szCs w:val="24"/>
        </w:rPr>
        <w:t>Раздел</w:t>
      </w:r>
      <w:r w:rsidRPr="00BF36DB">
        <w:rPr>
          <w:sz w:val="24"/>
          <w:szCs w:val="24"/>
        </w:rPr>
        <w:t xml:space="preserve"> 5 муниципальной программы «Обобщенная характеристика муниципальной программы» дополнить словами:</w:t>
      </w:r>
    </w:p>
    <w:p w:rsidR="00693C81" w:rsidRPr="000E0C62" w:rsidRDefault="00693C81" w:rsidP="00693C81">
      <w:pPr>
        <w:jc w:val="both"/>
        <w:rPr>
          <w:sz w:val="24"/>
          <w:szCs w:val="24"/>
        </w:rPr>
      </w:pPr>
      <w:r>
        <w:t xml:space="preserve">   - </w:t>
      </w:r>
      <w:r w:rsidRPr="003E0407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слова по тексту  «…</w:t>
      </w:r>
      <w:r>
        <w:rPr>
          <w:b/>
          <w:sz w:val="24"/>
          <w:szCs w:val="24"/>
          <w:shd w:val="clear" w:color="auto" w:fill="FFFFFF"/>
        </w:rPr>
        <w:t>На 2024</w:t>
      </w:r>
      <w:r w:rsidRPr="00110662">
        <w:rPr>
          <w:b/>
          <w:sz w:val="24"/>
          <w:szCs w:val="24"/>
          <w:shd w:val="clear" w:color="auto" w:fill="FFFFFF"/>
        </w:rPr>
        <w:t xml:space="preserve"> год</w:t>
      </w:r>
    </w:p>
    <w:p w:rsidR="00BF36DB" w:rsidRPr="00EA5E07" w:rsidRDefault="00693C81" w:rsidP="00BF36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132A">
        <w:rPr>
          <w:sz w:val="24"/>
          <w:szCs w:val="24"/>
        </w:rPr>
        <w:t>«</w:t>
      </w:r>
      <w:r>
        <w:rPr>
          <w:sz w:val="24"/>
          <w:szCs w:val="24"/>
        </w:rPr>
        <w:t xml:space="preserve"> </w:t>
      </w:r>
      <w:r w:rsidR="00BF36DB">
        <w:rPr>
          <w:sz w:val="24"/>
          <w:szCs w:val="24"/>
        </w:rPr>
        <w:t xml:space="preserve">3.  </w:t>
      </w:r>
      <w:r w:rsidR="00BF36DB" w:rsidRPr="00FE3FF1">
        <w:rPr>
          <w:sz w:val="24"/>
          <w:szCs w:val="24"/>
        </w:rPr>
        <w:t>Создание условий для комфортного проживания граждан Базарно-Карабулакского                        муниципального образования Базарно-Карабулакского муниципа</w:t>
      </w:r>
      <w:r w:rsidR="00BD54F8">
        <w:rPr>
          <w:sz w:val="24"/>
          <w:szCs w:val="24"/>
        </w:rPr>
        <w:t>л</w:t>
      </w:r>
      <w:r w:rsidR="00EC312F">
        <w:rPr>
          <w:sz w:val="24"/>
          <w:szCs w:val="24"/>
        </w:rPr>
        <w:t>ьного района» Б</w:t>
      </w:r>
      <w:r w:rsidR="00F41D52">
        <w:rPr>
          <w:sz w:val="24"/>
          <w:szCs w:val="24"/>
        </w:rPr>
        <w:t>лагоустройство 49</w:t>
      </w:r>
      <w:r w:rsidR="00BF36DB" w:rsidRPr="00FE3FF1">
        <w:rPr>
          <w:sz w:val="24"/>
          <w:szCs w:val="24"/>
        </w:rPr>
        <w:t xml:space="preserve"> </w:t>
      </w:r>
      <w:r w:rsidR="00BD54F8">
        <w:rPr>
          <w:sz w:val="24"/>
          <w:szCs w:val="24"/>
        </w:rPr>
        <w:t xml:space="preserve">многоквартирных </w:t>
      </w:r>
      <w:r w:rsidR="00F41D52">
        <w:rPr>
          <w:sz w:val="24"/>
          <w:szCs w:val="24"/>
        </w:rPr>
        <w:t xml:space="preserve">жилых </w:t>
      </w:r>
      <w:r w:rsidR="00BD54F8">
        <w:rPr>
          <w:sz w:val="24"/>
          <w:szCs w:val="24"/>
        </w:rPr>
        <w:t xml:space="preserve">домов </w:t>
      </w:r>
      <w:r w:rsidR="00BF36DB" w:rsidRPr="00FE3FF1">
        <w:rPr>
          <w:sz w:val="24"/>
          <w:szCs w:val="24"/>
        </w:rPr>
        <w:t xml:space="preserve"> в </w:t>
      </w:r>
      <w:proofErr w:type="spellStart"/>
      <w:r w:rsidR="00BF36DB" w:rsidRPr="00FE3FF1">
        <w:rPr>
          <w:sz w:val="24"/>
          <w:szCs w:val="24"/>
        </w:rPr>
        <w:t>р.п</w:t>
      </w:r>
      <w:proofErr w:type="spellEnd"/>
      <w:r w:rsidR="00BF36DB" w:rsidRPr="00FE3FF1">
        <w:rPr>
          <w:sz w:val="24"/>
          <w:szCs w:val="24"/>
        </w:rPr>
        <w:t>. Базарный Карабулак</w:t>
      </w:r>
      <w:r w:rsidR="00BF36DB">
        <w:rPr>
          <w:sz w:val="24"/>
          <w:szCs w:val="24"/>
        </w:rPr>
        <w:t>»</w:t>
      </w:r>
      <w:r w:rsidR="00807CDB">
        <w:rPr>
          <w:sz w:val="24"/>
          <w:szCs w:val="24"/>
        </w:rPr>
        <w:t>;</w:t>
      </w:r>
    </w:p>
    <w:p w:rsidR="00CA43BC" w:rsidRPr="00C17384" w:rsidRDefault="00AA7748" w:rsidP="00BF36DB">
      <w:pPr>
        <w:jc w:val="both"/>
        <w:rPr>
          <w:rFonts w:ascii="PT Astra Serif" w:hAnsi="PT Astra Serif"/>
          <w:sz w:val="24"/>
          <w:szCs w:val="24"/>
        </w:rPr>
      </w:pPr>
      <w:r w:rsidRPr="00A70550">
        <w:rPr>
          <w:rFonts w:ascii="PT Astra Serif" w:hAnsi="PT Astra Serif"/>
          <w:b/>
          <w:sz w:val="24"/>
          <w:szCs w:val="24"/>
        </w:rPr>
        <w:t xml:space="preserve"> - </w:t>
      </w:r>
      <w:r w:rsidR="00807CDB">
        <w:rPr>
          <w:rFonts w:ascii="PT Astra Serif" w:hAnsi="PT Astra Serif"/>
          <w:sz w:val="24"/>
          <w:szCs w:val="24"/>
        </w:rPr>
        <w:t xml:space="preserve">Раздел </w:t>
      </w:r>
      <w:r w:rsidR="00212588" w:rsidRPr="0075132A">
        <w:rPr>
          <w:rFonts w:ascii="PT Astra Serif" w:hAnsi="PT Astra Serif"/>
          <w:sz w:val="24"/>
          <w:szCs w:val="24"/>
        </w:rPr>
        <w:t>6</w:t>
      </w:r>
      <w:r w:rsidR="00CA43BC" w:rsidRPr="0075132A">
        <w:rPr>
          <w:rFonts w:ascii="PT Astra Serif" w:hAnsi="PT Astra Serif"/>
          <w:sz w:val="24"/>
          <w:szCs w:val="24"/>
        </w:rPr>
        <w:t xml:space="preserve"> </w:t>
      </w:r>
      <w:r w:rsidR="003D7C44" w:rsidRPr="0075132A">
        <w:rPr>
          <w:rFonts w:ascii="PT Astra Serif" w:hAnsi="PT Astra Serif"/>
          <w:sz w:val="24"/>
          <w:szCs w:val="24"/>
        </w:rPr>
        <w:t>муниципальной программы</w:t>
      </w:r>
      <w:r w:rsidR="00212588" w:rsidRPr="00C17384">
        <w:rPr>
          <w:rStyle w:val="10"/>
          <w:rFonts w:ascii="PT Astra Serif" w:hAnsi="PT Astra Serif"/>
          <w:spacing w:val="-17"/>
        </w:rPr>
        <w:t xml:space="preserve"> </w:t>
      </w:r>
      <w:r w:rsidR="003D7C44" w:rsidRPr="00C17384">
        <w:rPr>
          <w:rFonts w:ascii="PT Astra Serif" w:hAnsi="PT Astra Serif"/>
          <w:b/>
          <w:bCs/>
        </w:rPr>
        <w:t>«</w:t>
      </w:r>
      <w:r w:rsidR="003D7C44" w:rsidRPr="00C17384">
        <w:rPr>
          <w:rFonts w:ascii="PT Astra Serif" w:hAnsi="PT Astra Serif"/>
          <w:sz w:val="24"/>
          <w:szCs w:val="24"/>
        </w:rPr>
        <w:t>Ф</w:t>
      </w:r>
      <w:r w:rsidR="00212588" w:rsidRPr="00C17384">
        <w:rPr>
          <w:rFonts w:ascii="PT Astra Serif" w:hAnsi="PT Astra Serif"/>
          <w:sz w:val="24"/>
          <w:szCs w:val="24"/>
        </w:rPr>
        <w:t>инансовое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обеспечение реа</w:t>
      </w:r>
      <w:r w:rsidR="004B116C" w:rsidRPr="00C17384">
        <w:rPr>
          <w:rFonts w:ascii="PT Astra Serif" w:hAnsi="PT Astra Serif"/>
          <w:bCs/>
          <w:sz w:val="24"/>
          <w:szCs w:val="24"/>
        </w:rPr>
        <w:t xml:space="preserve">лизации </w:t>
      </w:r>
      <w:r w:rsidR="00C955BF" w:rsidRPr="00C17384">
        <w:rPr>
          <w:rFonts w:ascii="PT Astra Serif" w:hAnsi="PT Astra Serif"/>
          <w:bCs/>
          <w:sz w:val="24"/>
          <w:szCs w:val="24"/>
        </w:rPr>
        <w:t xml:space="preserve">          </w:t>
      </w:r>
      <w:r w:rsidR="004B116C" w:rsidRPr="00C17384">
        <w:rPr>
          <w:rFonts w:ascii="PT Astra Serif" w:hAnsi="PT Astra Serif"/>
          <w:bCs/>
          <w:sz w:val="24"/>
          <w:szCs w:val="24"/>
        </w:rPr>
        <w:t>муниципальной программы</w:t>
      </w:r>
      <w:r w:rsidR="003D7C44" w:rsidRPr="00C17384">
        <w:rPr>
          <w:rFonts w:ascii="PT Astra Serif" w:hAnsi="PT Astra Serif"/>
          <w:bCs/>
          <w:sz w:val="24"/>
          <w:szCs w:val="24"/>
        </w:rPr>
        <w:t>»</w:t>
      </w:r>
      <w:r w:rsidR="004B116C" w:rsidRPr="00C17384">
        <w:rPr>
          <w:rFonts w:ascii="PT Astra Serif" w:hAnsi="PT Astra Serif"/>
          <w:bCs/>
          <w:sz w:val="24"/>
          <w:szCs w:val="24"/>
        </w:rPr>
        <w:t>,</w:t>
      </w:r>
      <w:r w:rsidR="003D7C44" w:rsidRPr="00C17384">
        <w:rPr>
          <w:rFonts w:ascii="PT Astra Serif" w:hAnsi="PT Astra Serif"/>
          <w:bCs/>
          <w:sz w:val="24"/>
          <w:szCs w:val="24"/>
        </w:rPr>
        <w:t xml:space="preserve"> изложить в </w:t>
      </w:r>
      <w:r w:rsidR="000819D5">
        <w:rPr>
          <w:rFonts w:ascii="PT Astra Serif" w:hAnsi="PT Astra Serif"/>
          <w:bCs/>
          <w:sz w:val="24"/>
          <w:szCs w:val="24"/>
        </w:rPr>
        <w:t>новой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редакции:</w:t>
      </w:r>
    </w:p>
    <w:p w:rsidR="00BF36DB" w:rsidRPr="00807CDB" w:rsidRDefault="003D7C44" w:rsidP="00807CDB">
      <w:pPr>
        <w:pStyle w:val="a9"/>
        <w:rPr>
          <w:rFonts w:ascii="PT Astra Serif" w:hAnsi="PT Astra Serif"/>
        </w:rPr>
      </w:pPr>
      <w:r w:rsidRPr="00C17384">
        <w:rPr>
          <w:rFonts w:ascii="PT Astra Serif" w:hAnsi="PT Astra Serif" w:cs="Times New Roman"/>
        </w:rPr>
        <w:t>« О</w:t>
      </w:r>
      <w:r w:rsidR="00212588" w:rsidRPr="00C17384">
        <w:rPr>
          <w:rFonts w:ascii="PT Astra Serif" w:hAnsi="PT Astra Serif" w:cs="Times New Roman"/>
        </w:rPr>
        <w:t>бщий объем финансового обеспечения муниципальной</w:t>
      </w:r>
      <w:r w:rsidR="00FD0102" w:rsidRPr="00C17384">
        <w:rPr>
          <w:rFonts w:ascii="PT Astra Serif" w:hAnsi="PT Astra Serif" w:cs="Times New Roman"/>
        </w:rPr>
        <w:t xml:space="preserve"> программы на период 2018 - 2024</w:t>
      </w:r>
      <w:r w:rsidR="00BF36DB">
        <w:rPr>
          <w:rFonts w:ascii="PT Astra Serif" w:hAnsi="PT Astra Serif" w:cs="Times New Roman"/>
        </w:rPr>
        <w:t xml:space="preserve"> годы</w:t>
      </w:r>
      <w:r w:rsidR="0075132A">
        <w:rPr>
          <w:rFonts w:ascii="PT Astra Serif" w:hAnsi="PT Astra Serif" w:cs="Times New Roman"/>
        </w:rPr>
        <w:t>»</w:t>
      </w:r>
      <w:r w:rsidR="00BF36DB">
        <w:rPr>
          <w:rFonts w:ascii="PT Astra Serif" w:hAnsi="PT Astra Serif" w:cs="Times New Roman"/>
        </w:rPr>
        <w:t xml:space="preserve"> составит всего</w:t>
      </w:r>
      <w:r w:rsidR="00212588" w:rsidRPr="00807CDB">
        <w:rPr>
          <w:rFonts w:ascii="PT Astra Serif" w:hAnsi="PT Astra Serif" w:cs="Times New Roman"/>
        </w:rPr>
        <w:t xml:space="preserve">: </w:t>
      </w:r>
      <w:r w:rsidR="00086E3D" w:rsidRPr="00807CDB">
        <w:rPr>
          <w:rFonts w:ascii="PT Astra Serif" w:hAnsi="PT Astra Serif"/>
          <w:b/>
        </w:rPr>
        <w:t>76</w:t>
      </w:r>
      <w:r w:rsidR="003B0278" w:rsidRPr="00807CDB">
        <w:rPr>
          <w:rFonts w:ascii="PT Astra Serif" w:hAnsi="PT Astra Serif"/>
          <w:b/>
        </w:rPr>
        <w:t xml:space="preserve"> 5</w:t>
      </w:r>
      <w:r w:rsidR="00BF36DB" w:rsidRPr="00807CDB">
        <w:rPr>
          <w:rFonts w:ascii="PT Astra Serif" w:hAnsi="PT Astra Serif"/>
          <w:b/>
        </w:rPr>
        <w:t xml:space="preserve">90,88826 </w:t>
      </w:r>
      <w:r w:rsidR="00BF36DB" w:rsidRPr="00807CDB">
        <w:rPr>
          <w:rFonts w:ascii="PT Astra Serif" w:hAnsi="PT Astra Serif"/>
        </w:rPr>
        <w:t>тыс. руб.,  из них:</w:t>
      </w:r>
    </w:p>
    <w:p w:rsidR="00BF36DB" w:rsidRDefault="00BF36DB" w:rsidP="00BF36DB">
      <w:pPr>
        <w:jc w:val="both"/>
        <w:rPr>
          <w:sz w:val="24"/>
          <w:szCs w:val="24"/>
        </w:rPr>
      </w:pPr>
      <w:r w:rsidRPr="00215E79">
        <w:rPr>
          <w:b/>
          <w:sz w:val="24"/>
          <w:szCs w:val="24"/>
        </w:rPr>
        <w:t>2019 год</w:t>
      </w:r>
      <w:r>
        <w:rPr>
          <w:sz w:val="24"/>
          <w:szCs w:val="24"/>
        </w:rPr>
        <w:t>: всего 5546,94317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-5090,37955 тыс. руб.,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-103,88530 тыс. руб., из областного бюджета</w:t>
      </w:r>
    </w:p>
    <w:p w:rsidR="00BF36DB" w:rsidRP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-352,67832 тыс. руб., из местного бюджета</w:t>
      </w:r>
    </w:p>
    <w:p w:rsidR="00BF36DB" w:rsidRPr="00215E79" w:rsidRDefault="00BF36DB" w:rsidP="00BF36DB">
      <w:pPr>
        <w:jc w:val="both"/>
        <w:rPr>
          <w:b/>
          <w:sz w:val="24"/>
          <w:szCs w:val="24"/>
        </w:rPr>
      </w:pPr>
      <w:r w:rsidRPr="00215E79">
        <w:rPr>
          <w:b/>
          <w:sz w:val="24"/>
          <w:szCs w:val="24"/>
        </w:rPr>
        <w:t>2020 год:</w:t>
      </w:r>
      <w:r>
        <w:rPr>
          <w:b/>
          <w:sz w:val="24"/>
          <w:szCs w:val="24"/>
        </w:rPr>
        <w:t xml:space="preserve"> </w:t>
      </w:r>
      <w:r w:rsidRPr="005101C1">
        <w:rPr>
          <w:sz w:val="24"/>
          <w:szCs w:val="24"/>
        </w:rPr>
        <w:t xml:space="preserve">всего </w:t>
      </w:r>
      <w:r>
        <w:rPr>
          <w:sz w:val="24"/>
          <w:szCs w:val="24"/>
        </w:rPr>
        <w:t>5945,30100 из них:</w:t>
      </w:r>
    </w:p>
    <w:p w:rsidR="00BF36DB" w:rsidRPr="00110662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-5645,37820</w:t>
      </w:r>
      <w:r w:rsidRPr="00110662">
        <w:rPr>
          <w:sz w:val="24"/>
          <w:szCs w:val="24"/>
        </w:rPr>
        <w:t xml:space="preserve"> тыс. руб., 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-115,21180 </w:t>
      </w:r>
      <w:r w:rsidRPr="00110662">
        <w:rPr>
          <w:sz w:val="24"/>
          <w:szCs w:val="24"/>
        </w:rPr>
        <w:t xml:space="preserve">тыс. руб. из областного бюджета 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-184,71100 тыс. руб. из местного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2021 год: </w:t>
      </w:r>
      <w:r>
        <w:rPr>
          <w:sz w:val="24"/>
          <w:szCs w:val="24"/>
        </w:rPr>
        <w:t>всего 1993,64000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- 1953,76720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- 39</w:t>
      </w:r>
      <w:r w:rsidR="0075132A">
        <w:rPr>
          <w:sz w:val="24"/>
          <w:szCs w:val="24"/>
        </w:rPr>
        <w:t>,872</w:t>
      </w:r>
      <w:r>
        <w:rPr>
          <w:sz w:val="24"/>
          <w:szCs w:val="24"/>
        </w:rPr>
        <w:t>80 тыс. руб., из областного бюджета.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9E69B9">
        <w:rPr>
          <w:b/>
          <w:sz w:val="24"/>
          <w:szCs w:val="24"/>
        </w:rPr>
        <w:t>2022 год:</w:t>
      </w:r>
      <w:r>
        <w:rPr>
          <w:sz w:val="24"/>
          <w:szCs w:val="24"/>
        </w:rPr>
        <w:t xml:space="preserve"> всего 12105,00409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- 11862,90401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- 242,10008 тыс. руб., из областного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FC5FB3">
        <w:rPr>
          <w:b/>
          <w:sz w:val="24"/>
          <w:szCs w:val="24"/>
        </w:rPr>
        <w:t>2023 год: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всего 10 000,00000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- 9800,00000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</w:t>
      </w:r>
      <w:proofErr w:type="spellEnd"/>
      <w:r>
        <w:rPr>
          <w:sz w:val="24"/>
          <w:szCs w:val="24"/>
        </w:rPr>
        <w:t>., из федерального бюджета;</w:t>
      </w:r>
    </w:p>
    <w:p w:rsidR="00BF36DB" w:rsidRPr="00AB6AC3" w:rsidRDefault="00BF36DB" w:rsidP="00BF36DB">
      <w:pPr>
        <w:ind w:firstLine="33"/>
        <w:jc w:val="both"/>
        <w:rPr>
          <w:sz w:val="24"/>
          <w:szCs w:val="24"/>
        </w:rPr>
      </w:pPr>
      <w:r w:rsidRPr="00AB6AC3">
        <w:rPr>
          <w:sz w:val="24"/>
          <w:szCs w:val="24"/>
        </w:rPr>
        <w:t xml:space="preserve">- 200,00000 </w:t>
      </w:r>
      <w:proofErr w:type="spellStart"/>
      <w:r w:rsidRPr="00AB6AC3">
        <w:rPr>
          <w:sz w:val="24"/>
          <w:szCs w:val="24"/>
        </w:rPr>
        <w:t>тыс</w:t>
      </w:r>
      <w:proofErr w:type="gramStart"/>
      <w:r w:rsidRPr="00AB6AC3">
        <w:rPr>
          <w:sz w:val="24"/>
          <w:szCs w:val="24"/>
        </w:rPr>
        <w:t>.р</w:t>
      </w:r>
      <w:proofErr w:type="gramEnd"/>
      <w:r w:rsidRPr="00AB6AC3">
        <w:rPr>
          <w:sz w:val="24"/>
          <w:szCs w:val="24"/>
        </w:rPr>
        <w:t>уб</w:t>
      </w:r>
      <w:proofErr w:type="spellEnd"/>
      <w:r w:rsidRPr="00AB6AC3">
        <w:rPr>
          <w:sz w:val="24"/>
          <w:szCs w:val="24"/>
        </w:rPr>
        <w:t>., из областного бюджета.</w:t>
      </w:r>
    </w:p>
    <w:p w:rsidR="00BF36DB" w:rsidRPr="00AB6AC3" w:rsidRDefault="00BF36DB" w:rsidP="00BF36DB">
      <w:pPr>
        <w:ind w:firstLine="33"/>
        <w:jc w:val="both"/>
        <w:rPr>
          <w:sz w:val="24"/>
          <w:szCs w:val="24"/>
        </w:rPr>
      </w:pPr>
      <w:r w:rsidRPr="00AB6AC3">
        <w:rPr>
          <w:b/>
          <w:sz w:val="24"/>
          <w:szCs w:val="24"/>
        </w:rPr>
        <w:t>2024 год:</w:t>
      </w:r>
      <w:r w:rsidR="003B0278">
        <w:rPr>
          <w:sz w:val="24"/>
          <w:szCs w:val="24"/>
        </w:rPr>
        <w:t xml:space="preserve"> всего 41 0</w:t>
      </w:r>
      <w:r w:rsidRPr="00AB6AC3">
        <w:rPr>
          <w:sz w:val="24"/>
          <w:szCs w:val="24"/>
        </w:rPr>
        <w:t xml:space="preserve">00,00000 </w:t>
      </w:r>
      <w:proofErr w:type="spellStart"/>
      <w:r w:rsidRPr="00AB6AC3">
        <w:rPr>
          <w:sz w:val="24"/>
          <w:szCs w:val="24"/>
        </w:rPr>
        <w:t>тыс</w:t>
      </w:r>
      <w:proofErr w:type="gramStart"/>
      <w:r w:rsidRPr="00AB6AC3">
        <w:rPr>
          <w:sz w:val="24"/>
          <w:szCs w:val="24"/>
        </w:rPr>
        <w:t>.р</w:t>
      </w:r>
      <w:proofErr w:type="gramEnd"/>
      <w:r w:rsidRPr="00AB6AC3">
        <w:rPr>
          <w:sz w:val="24"/>
          <w:szCs w:val="24"/>
        </w:rPr>
        <w:t>уб</w:t>
      </w:r>
      <w:proofErr w:type="spellEnd"/>
      <w:r w:rsidRPr="00AB6AC3">
        <w:rPr>
          <w:sz w:val="24"/>
          <w:szCs w:val="24"/>
        </w:rPr>
        <w:t>., из них:</w:t>
      </w:r>
    </w:p>
    <w:p w:rsidR="00BF36DB" w:rsidRPr="00AB6AC3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AB6AC3">
        <w:rPr>
          <w:sz w:val="24"/>
          <w:szCs w:val="24"/>
        </w:rPr>
        <w:t xml:space="preserve">-  8 330,00000 </w:t>
      </w:r>
      <w:proofErr w:type="spellStart"/>
      <w:r w:rsidRPr="00AB6AC3">
        <w:rPr>
          <w:color w:val="000000"/>
          <w:sz w:val="22"/>
          <w:szCs w:val="24"/>
        </w:rPr>
        <w:t>тыс</w:t>
      </w:r>
      <w:proofErr w:type="gramStart"/>
      <w:r w:rsidRPr="00AB6AC3">
        <w:rPr>
          <w:color w:val="000000"/>
          <w:sz w:val="22"/>
          <w:szCs w:val="24"/>
        </w:rPr>
        <w:t>.р</w:t>
      </w:r>
      <w:proofErr w:type="gramEnd"/>
      <w:r w:rsidRPr="00AB6AC3">
        <w:rPr>
          <w:color w:val="000000"/>
          <w:sz w:val="22"/>
          <w:szCs w:val="24"/>
        </w:rPr>
        <w:t>уб</w:t>
      </w:r>
      <w:proofErr w:type="spellEnd"/>
      <w:r w:rsidRPr="00AB6AC3">
        <w:rPr>
          <w:color w:val="000000"/>
          <w:sz w:val="22"/>
          <w:szCs w:val="24"/>
        </w:rPr>
        <w:t>., из федерального бюджета;</w:t>
      </w:r>
    </w:p>
    <w:p w:rsidR="00BF36DB" w:rsidRPr="00BF36DB" w:rsidRDefault="003B0278" w:rsidP="00BF36DB">
      <w:pPr>
        <w:ind w:firstLine="33"/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-  32 6</w:t>
      </w:r>
      <w:r w:rsidR="00BF36DB" w:rsidRPr="00AB6AC3">
        <w:rPr>
          <w:color w:val="000000"/>
          <w:sz w:val="22"/>
          <w:szCs w:val="24"/>
        </w:rPr>
        <w:t>70,00000 тыс. руб., из областного бюджета</w:t>
      </w:r>
      <w:proofErr w:type="gramStart"/>
      <w:r w:rsidR="00BF36DB" w:rsidRPr="00AB6AC3">
        <w:rPr>
          <w:color w:val="000000"/>
          <w:sz w:val="22"/>
          <w:szCs w:val="24"/>
        </w:rPr>
        <w:t>.</w:t>
      </w:r>
      <w:r w:rsidR="00C54E99">
        <w:rPr>
          <w:color w:val="000000"/>
          <w:sz w:val="22"/>
          <w:szCs w:val="24"/>
        </w:rPr>
        <w:t>»</w:t>
      </w:r>
      <w:proofErr w:type="gramEnd"/>
    </w:p>
    <w:p w:rsidR="008814D6" w:rsidRPr="006D15AA" w:rsidRDefault="008814D6" w:rsidP="008814D6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- </w:t>
      </w:r>
      <w:r w:rsidR="00693C81" w:rsidRPr="006D15AA">
        <w:rPr>
          <w:rFonts w:ascii="PT Astra Serif" w:hAnsi="PT Astra Serif"/>
          <w:b/>
          <w:sz w:val="24"/>
          <w:szCs w:val="24"/>
        </w:rPr>
        <w:t xml:space="preserve">приложение </w:t>
      </w:r>
      <w:r w:rsidR="0075132A" w:rsidRPr="006D15AA">
        <w:rPr>
          <w:rFonts w:ascii="PT Astra Serif" w:hAnsi="PT Astra Serif"/>
          <w:b/>
          <w:sz w:val="24"/>
          <w:szCs w:val="24"/>
        </w:rPr>
        <w:t xml:space="preserve">№ 1 </w:t>
      </w:r>
      <w:r w:rsidR="00693C81" w:rsidRPr="006D15AA">
        <w:rPr>
          <w:rFonts w:ascii="PT Astra Serif" w:hAnsi="PT Astra Serif"/>
          <w:sz w:val="24"/>
          <w:szCs w:val="24"/>
        </w:rPr>
        <w:t>к муниципальной программе «Сведения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693C81" w:rsidRPr="006D15AA">
        <w:rPr>
          <w:rFonts w:ascii="PT Astra Serif" w:hAnsi="PT Astra Serif"/>
          <w:sz w:val="24"/>
          <w:szCs w:val="24"/>
        </w:rPr>
        <w:t>о</w:t>
      </w:r>
      <w:r w:rsidR="00693C81" w:rsidRPr="006D15AA">
        <w:rPr>
          <w:rFonts w:ascii="PT Astra Serif" w:hAnsi="PT Astra Serif"/>
          <w:b/>
          <w:sz w:val="24"/>
          <w:szCs w:val="24"/>
        </w:rPr>
        <w:t xml:space="preserve"> </w:t>
      </w:r>
      <w:r w:rsidR="00693C81" w:rsidRPr="006D15AA">
        <w:rPr>
          <w:rFonts w:ascii="PT Astra Serif" w:hAnsi="PT Astra Serif"/>
          <w:sz w:val="24"/>
          <w:szCs w:val="24"/>
        </w:rPr>
        <w:t>целевых показателях  муниципальной программы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693C81" w:rsidRPr="006D15AA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proofErr w:type="spellStart"/>
      <w:r w:rsidR="00693C81" w:rsidRPr="006D15AA">
        <w:rPr>
          <w:rFonts w:ascii="PT Astra Serif" w:hAnsi="PT Astra Serif"/>
          <w:sz w:val="24"/>
          <w:szCs w:val="24"/>
        </w:rPr>
        <w:t>р.п</w:t>
      </w:r>
      <w:proofErr w:type="spellEnd"/>
      <w:r w:rsidR="00693C81" w:rsidRPr="006D15AA">
        <w:rPr>
          <w:rFonts w:ascii="PT Astra Serif" w:hAnsi="PT Astra Serif"/>
          <w:sz w:val="24"/>
          <w:szCs w:val="24"/>
        </w:rPr>
        <w:t>. Базарный Карабулак, Базарно-Карабулакского муниципального образования  Базарно-Карабулакского муниципального района Саратовской области на 2018-2024 годы»</w:t>
      </w:r>
      <w:r w:rsidRPr="006D15AA">
        <w:rPr>
          <w:rFonts w:ascii="PT Astra Serif" w:hAnsi="PT Astra Serif"/>
          <w:sz w:val="24"/>
          <w:szCs w:val="24"/>
        </w:rPr>
        <w:t xml:space="preserve"> читать в новой р</w:t>
      </w:r>
      <w:r w:rsidR="0075132A" w:rsidRPr="006D15AA">
        <w:rPr>
          <w:rFonts w:ascii="PT Astra Serif" w:hAnsi="PT Astra Serif"/>
          <w:sz w:val="24"/>
          <w:szCs w:val="24"/>
        </w:rPr>
        <w:t>едакции согласно приложению к настоящему постановлению</w:t>
      </w:r>
      <w:r w:rsidR="005E129C" w:rsidRPr="006D15AA">
        <w:rPr>
          <w:rFonts w:ascii="PT Astra Serif" w:hAnsi="PT Astra Serif"/>
          <w:sz w:val="24"/>
          <w:szCs w:val="24"/>
        </w:rPr>
        <w:t>;</w:t>
      </w:r>
      <w:r w:rsidRPr="006D15AA">
        <w:rPr>
          <w:rFonts w:ascii="PT Astra Serif" w:hAnsi="PT Astra Serif"/>
          <w:sz w:val="24"/>
          <w:szCs w:val="24"/>
        </w:rPr>
        <w:t xml:space="preserve"> </w:t>
      </w:r>
    </w:p>
    <w:p w:rsidR="000819D5" w:rsidRPr="006D15AA" w:rsidRDefault="008814D6" w:rsidP="0075132A">
      <w:pPr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- </w:t>
      </w:r>
      <w:r w:rsidRPr="006D15AA">
        <w:rPr>
          <w:rFonts w:ascii="PT Astra Serif" w:hAnsi="PT Astra Serif"/>
          <w:b/>
          <w:sz w:val="24"/>
          <w:szCs w:val="24"/>
        </w:rPr>
        <w:t>приложение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75132A" w:rsidRPr="006D15AA">
        <w:rPr>
          <w:rFonts w:ascii="PT Astra Serif" w:hAnsi="PT Astra Serif"/>
          <w:b/>
          <w:sz w:val="24"/>
          <w:szCs w:val="24"/>
        </w:rPr>
        <w:t>№ 2</w:t>
      </w:r>
      <w:r w:rsidR="0075132A" w:rsidRPr="006D15AA">
        <w:rPr>
          <w:rFonts w:ascii="PT Astra Serif" w:hAnsi="PT Astra Serif"/>
          <w:sz w:val="24"/>
          <w:szCs w:val="24"/>
        </w:rPr>
        <w:t xml:space="preserve"> </w:t>
      </w:r>
      <w:r w:rsidRPr="006D15AA">
        <w:rPr>
          <w:rFonts w:ascii="PT Astra Serif" w:hAnsi="PT Astra Serif"/>
          <w:sz w:val="24"/>
          <w:szCs w:val="24"/>
        </w:rPr>
        <w:t xml:space="preserve">к муниципальной программе «Перечень  ведомственных целевых программ и основных мероприятий муниципальной программы «Формирование комфортной городской среды </w:t>
      </w:r>
      <w:proofErr w:type="spellStart"/>
      <w:r w:rsidRPr="006D15AA">
        <w:rPr>
          <w:rFonts w:ascii="PT Astra Serif" w:hAnsi="PT Astra Serif"/>
          <w:sz w:val="24"/>
          <w:szCs w:val="24"/>
        </w:rPr>
        <w:t>р.п</w:t>
      </w:r>
      <w:proofErr w:type="spellEnd"/>
      <w:r w:rsidRPr="006D15AA">
        <w:rPr>
          <w:rFonts w:ascii="PT Astra Serif" w:hAnsi="PT Astra Serif"/>
          <w:sz w:val="24"/>
          <w:szCs w:val="24"/>
        </w:rPr>
        <w:t xml:space="preserve">. Базарный Карабулак,  Базарно-Карабулакского муниципального образования Базарно-Карабулакского муниципального района </w:t>
      </w:r>
      <w:r w:rsidRPr="006D15AA">
        <w:rPr>
          <w:rFonts w:ascii="PT Astra Serif" w:hAnsi="PT Astra Serif"/>
          <w:sz w:val="24"/>
          <w:szCs w:val="24"/>
        </w:rPr>
        <w:lastRenderedPageBreak/>
        <w:t>Саратовской области на 2018-2024 годы»</w:t>
      </w:r>
      <w:r w:rsidR="0075132A" w:rsidRPr="006D15AA">
        <w:rPr>
          <w:rFonts w:ascii="PT Astra Serif" w:hAnsi="PT Astra Serif"/>
          <w:sz w:val="24"/>
          <w:szCs w:val="24"/>
        </w:rPr>
        <w:t xml:space="preserve"> читать в новой редакции согласно приложению к настоящему постановлению;</w:t>
      </w:r>
    </w:p>
    <w:p w:rsidR="00E943D7" w:rsidRPr="006D15AA" w:rsidRDefault="004B116C" w:rsidP="006C267F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-  </w:t>
      </w:r>
      <w:r w:rsidRPr="006D15AA">
        <w:rPr>
          <w:rFonts w:ascii="PT Astra Serif" w:hAnsi="PT Astra Serif"/>
          <w:b/>
          <w:sz w:val="24"/>
          <w:szCs w:val="24"/>
        </w:rPr>
        <w:t xml:space="preserve">приложение </w:t>
      </w:r>
      <w:r w:rsidR="0075132A" w:rsidRPr="006D15AA">
        <w:rPr>
          <w:rFonts w:ascii="PT Astra Serif" w:hAnsi="PT Astra Serif"/>
          <w:b/>
          <w:sz w:val="24"/>
          <w:szCs w:val="24"/>
        </w:rPr>
        <w:t>№ 3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E943D7" w:rsidRPr="006D15AA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CA43BC" w:rsidRPr="006D15AA">
        <w:rPr>
          <w:rFonts w:ascii="PT Astra Serif" w:hAnsi="PT Astra Serif"/>
          <w:sz w:val="24"/>
          <w:szCs w:val="24"/>
        </w:rPr>
        <w:t>«</w:t>
      </w:r>
      <w:r w:rsidR="00CA43BC" w:rsidRPr="006D15AA">
        <w:rPr>
          <w:rFonts w:ascii="PT Astra Serif" w:hAnsi="PT Astra Serif"/>
          <w:bCs/>
          <w:sz w:val="24"/>
          <w:szCs w:val="24"/>
        </w:rPr>
        <w:t>С</w:t>
      </w:r>
      <w:r w:rsidRPr="006D15AA">
        <w:rPr>
          <w:rFonts w:ascii="PT Astra Serif" w:hAnsi="PT Astra Serif"/>
          <w:bCs/>
          <w:sz w:val="24"/>
          <w:szCs w:val="24"/>
        </w:rPr>
        <w:t>ведения  об объемах и источниках финансового обеспечения проекта муниципальной программы</w:t>
      </w:r>
      <w:r w:rsidR="0075132A" w:rsidRPr="006D15AA">
        <w:rPr>
          <w:rFonts w:ascii="PT Astra Serif" w:hAnsi="PT Astra Serif"/>
          <w:bCs/>
          <w:sz w:val="24"/>
          <w:szCs w:val="24"/>
        </w:rPr>
        <w:t>»</w:t>
      </w:r>
      <w:r w:rsidR="006C267F" w:rsidRPr="006D15AA">
        <w:rPr>
          <w:rFonts w:ascii="PT Astra Serif" w:hAnsi="PT Astra Serif"/>
          <w:sz w:val="24"/>
          <w:szCs w:val="24"/>
        </w:rPr>
        <w:t xml:space="preserve"> читать в новой редакции согласно приложению</w:t>
      </w:r>
      <w:r w:rsidR="0075132A" w:rsidRPr="006D15AA">
        <w:rPr>
          <w:rFonts w:ascii="PT Astra Serif" w:hAnsi="PT Astra Serif"/>
          <w:sz w:val="24"/>
          <w:szCs w:val="24"/>
        </w:rPr>
        <w:t xml:space="preserve"> к настоящему постановлению</w:t>
      </w:r>
      <w:r w:rsidR="00E943D7" w:rsidRPr="006D15AA">
        <w:rPr>
          <w:rFonts w:ascii="PT Astra Serif" w:hAnsi="PT Astra Serif"/>
          <w:sz w:val="24"/>
          <w:szCs w:val="24"/>
        </w:rPr>
        <w:t>;</w:t>
      </w:r>
    </w:p>
    <w:p w:rsidR="006C267F" w:rsidRPr="006D15AA" w:rsidRDefault="00E943D7" w:rsidP="00A7055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- </w:t>
      </w:r>
      <w:r w:rsidRPr="006D15AA">
        <w:rPr>
          <w:rFonts w:ascii="PT Astra Serif" w:hAnsi="PT Astra Serif"/>
          <w:b/>
          <w:sz w:val="24"/>
          <w:szCs w:val="24"/>
        </w:rPr>
        <w:t>приложение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75132A" w:rsidRPr="006D15AA">
        <w:rPr>
          <w:rFonts w:ascii="PT Astra Serif" w:hAnsi="PT Astra Serif"/>
          <w:b/>
          <w:sz w:val="24"/>
          <w:szCs w:val="24"/>
        </w:rPr>
        <w:t>№ 7</w:t>
      </w:r>
      <w:r w:rsidR="006C267F" w:rsidRPr="006D15AA">
        <w:rPr>
          <w:rFonts w:ascii="PT Astra Serif" w:hAnsi="PT Astra Serif"/>
          <w:bCs/>
          <w:sz w:val="24"/>
          <w:szCs w:val="24"/>
        </w:rPr>
        <w:t xml:space="preserve"> </w:t>
      </w:r>
      <w:r w:rsidR="00A70905" w:rsidRPr="006D15AA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A70550" w:rsidRPr="006D15AA">
        <w:rPr>
          <w:rFonts w:ascii="PT Astra Serif" w:hAnsi="PT Astra Serif"/>
          <w:sz w:val="24"/>
          <w:szCs w:val="24"/>
        </w:rPr>
        <w:t>«</w:t>
      </w:r>
      <w:r w:rsidR="00A70905" w:rsidRPr="006D15AA">
        <w:rPr>
          <w:rFonts w:ascii="PT Astra Serif" w:hAnsi="PT Astra Serif"/>
          <w:sz w:val="24"/>
          <w:szCs w:val="24"/>
        </w:rPr>
        <w:t xml:space="preserve">Перечень адресов к муниципальной программе «Формирование комфортной городской среды  </w:t>
      </w:r>
      <w:proofErr w:type="spellStart"/>
      <w:r w:rsidR="00A70905" w:rsidRPr="006D15AA">
        <w:rPr>
          <w:rFonts w:ascii="PT Astra Serif" w:hAnsi="PT Astra Serif"/>
          <w:sz w:val="24"/>
          <w:szCs w:val="24"/>
        </w:rPr>
        <w:t>р.п</w:t>
      </w:r>
      <w:proofErr w:type="spellEnd"/>
      <w:r w:rsidR="00A70905" w:rsidRPr="006D15AA">
        <w:rPr>
          <w:rFonts w:ascii="PT Astra Serif" w:hAnsi="PT Astra Serif"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дворовых территорий на 2018-2024 годы</w:t>
      </w:r>
      <w:r w:rsidR="00A70550" w:rsidRPr="006D15AA">
        <w:rPr>
          <w:rFonts w:ascii="PT Astra Serif" w:hAnsi="PT Astra Serif"/>
          <w:sz w:val="24"/>
          <w:szCs w:val="24"/>
        </w:rPr>
        <w:t xml:space="preserve">» </w:t>
      </w:r>
      <w:r w:rsidR="00A70905" w:rsidRPr="006D15AA">
        <w:rPr>
          <w:rFonts w:ascii="PT Astra Serif" w:hAnsi="PT Astra Serif"/>
          <w:sz w:val="24"/>
          <w:szCs w:val="24"/>
        </w:rPr>
        <w:t>читать в новой редакции согласно приложению</w:t>
      </w:r>
      <w:r w:rsidR="0075132A" w:rsidRPr="006D15AA">
        <w:rPr>
          <w:rFonts w:ascii="PT Astra Serif" w:hAnsi="PT Astra Serif"/>
          <w:sz w:val="24"/>
          <w:szCs w:val="24"/>
        </w:rPr>
        <w:t xml:space="preserve"> к настоящему постановлению.</w:t>
      </w:r>
    </w:p>
    <w:p w:rsidR="000306F2" w:rsidRPr="006D15AA" w:rsidRDefault="005A650D" w:rsidP="006C267F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      </w:t>
      </w:r>
      <w:r w:rsidR="00563B4D" w:rsidRPr="006D15AA">
        <w:rPr>
          <w:rFonts w:ascii="PT Astra Serif" w:hAnsi="PT Astra Serif"/>
          <w:sz w:val="24"/>
          <w:szCs w:val="24"/>
        </w:rPr>
        <w:t xml:space="preserve">2. </w:t>
      </w:r>
      <w:r w:rsidR="003A5515" w:rsidRPr="006D15AA">
        <w:rPr>
          <w:rFonts w:ascii="PT Astra Serif" w:hAnsi="PT Astra Serif"/>
          <w:sz w:val="24"/>
          <w:szCs w:val="24"/>
        </w:rPr>
        <w:t>Н</w:t>
      </w:r>
      <w:r w:rsidR="00132E2B" w:rsidRPr="006D15AA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6D15AA">
        <w:rPr>
          <w:rFonts w:ascii="PT Astra Serif" w:hAnsi="PT Astra Serif"/>
          <w:sz w:val="24"/>
          <w:szCs w:val="24"/>
        </w:rPr>
        <w:t>го опубликования</w:t>
      </w:r>
      <w:r w:rsidR="00132E2B" w:rsidRPr="006D15AA">
        <w:rPr>
          <w:rFonts w:ascii="PT Astra Serif" w:hAnsi="PT Astra Serif"/>
          <w:sz w:val="24"/>
          <w:szCs w:val="24"/>
        </w:rPr>
        <w:t>.</w:t>
      </w:r>
      <w:r w:rsidR="00563B4D" w:rsidRPr="006D15AA">
        <w:rPr>
          <w:rFonts w:ascii="PT Astra Serif" w:hAnsi="PT Astra Serif"/>
          <w:sz w:val="24"/>
          <w:szCs w:val="24"/>
        </w:rPr>
        <w:t xml:space="preserve"> </w:t>
      </w:r>
    </w:p>
    <w:p w:rsidR="003035DE" w:rsidRPr="006D15AA" w:rsidRDefault="00656378" w:rsidP="009030C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        3.</w:t>
      </w:r>
      <w:r w:rsidR="005A650D" w:rsidRPr="006D15AA">
        <w:rPr>
          <w:rFonts w:ascii="PT Astra Serif" w:hAnsi="PT Astra Serif"/>
          <w:sz w:val="24"/>
          <w:szCs w:val="24"/>
        </w:rPr>
        <w:t xml:space="preserve"> </w:t>
      </w:r>
      <w:r w:rsidR="00FA5ECE" w:rsidRPr="006D15AA">
        <w:rPr>
          <w:rFonts w:ascii="PT Astra Serif" w:hAnsi="PT Astra Serif"/>
          <w:sz w:val="24"/>
          <w:szCs w:val="24"/>
        </w:rPr>
        <w:t xml:space="preserve">Контроль настоящего постановления возложить заместителя главы администрации Базарно-Карабулакского муниципального района </w:t>
      </w:r>
      <w:proofErr w:type="spellStart"/>
      <w:r w:rsidR="00FA5ECE" w:rsidRPr="006D15AA">
        <w:rPr>
          <w:rFonts w:ascii="PT Astra Serif" w:hAnsi="PT Astra Serif"/>
          <w:sz w:val="24"/>
          <w:szCs w:val="24"/>
        </w:rPr>
        <w:t>Будеева</w:t>
      </w:r>
      <w:proofErr w:type="spellEnd"/>
      <w:r w:rsidR="00FA5ECE" w:rsidRPr="006D15AA">
        <w:rPr>
          <w:rFonts w:ascii="PT Astra Serif" w:hAnsi="PT Astra Serif"/>
          <w:sz w:val="24"/>
          <w:szCs w:val="24"/>
        </w:rPr>
        <w:t xml:space="preserve"> И.А.</w:t>
      </w:r>
    </w:p>
    <w:p w:rsidR="003035DE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C17384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C17384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>Г</w:t>
      </w:r>
      <w:r w:rsidR="00237EF1" w:rsidRPr="00C17384">
        <w:rPr>
          <w:rFonts w:ascii="PT Astra Serif" w:hAnsi="PT Astra Serif"/>
          <w:b/>
          <w:sz w:val="24"/>
          <w:szCs w:val="24"/>
        </w:rPr>
        <w:t>лав</w:t>
      </w:r>
      <w:r w:rsidR="00656378" w:rsidRPr="00C17384">
        <w:rPr>
          <w:rFonts w:ascii="PT Astra Serif" w:hAnsi="PT Astra Serif"/>
          <w:b/>
          <w:sz w:val="24"/>
          <w:szCs w:val="24"/>
        </w:rPr>
        <w:t>а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C17384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C17384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656378" w:rsidRPr="00C17384">
        <w:rPr>
          <w:rFonts w:ascii="PT Astra Serif" w:hAnsi="PT Astra Serif"/>
          <w:b/>
          <w:sz w:val="24"/>
          <w:szCs w:val="24"/>
        </w:rPr>
        <w:t xml:space="preserve">          </w:t>
      </w:r>
      <w:r w:rsidR="009310D0">
        <w:rPr>
          <w:rFonts w:ascii="PT Astra Serif" w:hAnsi="PT Astra Serif"/>
          <w:b/>
          <w:sz w:val="24"/>
          <w:szCs w:val="24"/>
        </w:rPr>
        <w:t>Н.В. Трошина</w:t>
      </w:r>
    </w:p>
    <w:p w:rsidR="00313A8E" w:rsidRDefault="00313A8E" w:rsidP="00313A8E">
      <w:pPr>
        <w:tabs>
          <w:tab w:val="left" w:pos="10490"/>
        </w:tabs>
        <w:spacing w:line="276" w:lineRule="auto"/>
        <w:ind w:left="10490"/>
        <w:rPr>
          <w:rFonts w:ascii="PT Astra Serif" w:hAnsi="PT Astra Serif"/>
          <w:sz w:val="22"/>
          <w:szCs w:val="22"/>
        </w:rPr>
        <w:sectPr w:rsidR="00313A8E" w:rsidSect="006D15AA">
          <w:headerReference w:type="default" r:id="rId10"/>
          <w:pgSz w:w="11906" w:h="16838"/>
          <w:pgMar w:top="0" w:right="1133" w:bottom="426" w:left="1701" w:header="272" w:footer="720" w:gutter="0"/>
          <w:cols w:space="720"/>
        </w:sectPr>
      </w:pPr>
      <w:proofErr w:type="spellStart"/>
      <w:r w:rsidRPr="00313A8E">
        <w:rPr>
          <w:rFonts w:ascii="PT Astra Serif" w:hAnsi="PT Astra Serif"/>
          <w:sz w:val="22"/>
          <w:szCs w:val="22"/>
        </w:rPr>
        <w:t>йона</w:t>
      </w:r>
      <w:proofErr w:type="spellEnd"/>
      <w:r w:rsidRPr="00313A8E">
        <w:rPr>
          <w:rFonts w:ascii="PT Astra Serif" w:hAnsi="PT Astra Serif"/>
          <w:sz w:val="22"/>
          <w:szCs w:val="22"/>
        </w:rPr>
        <w:t xml:space="preserve"> Саратовской области на 2018-202</w:t>
      </w:r>
    </w:p>
    <w:p w:rsidR="00313A8E" w:rsidRPr="00313A8E" w:rsidRDefault="00313A8E" w:rsidP="00313A8E">
      <w:pPr>
        <w:tabs>
          <w:tab w:val="left" w:pos="10490"/>
        </w:tabs>
        <w:spacing w:after="200" w:line="276" w:lineRule="auto"/>
        <w:ind w:left="10490"/>
        <w:rPr>
          <w:rFonts w:ascii="PT Astra Serif" w:hAnsi="PT Astra Serif"/>
          <w:b/>
          <w:sz w:val="22"/>
          <w:szCs w:val="22"/>
        </w:rPr>
      </w:pPr>
      <w:r w:rsidRPr="00313A8E">
        <w:rPr>
          <w:rFonts w:ascii="PT Astra Serif" w:hAnsi="PT Astra Serif"/>
          <w:sz w:val="22"/>
          <w:szCs w:val="22"/>
        </w:rPr>
        <w:lastRenderedPageBreak/>
        <w:t xml:space="preserve">Приложение к постановлению администрации района </w:t>
      </w:r>
      <w:proofErr w:type="gramStart"/>
      <w:r w:rsidRPr="00313A8E">
        <w:rPr>
          <w:rFonts w:ascii="PT Astra Serif" w:hAnsi="PT Astra Serif"/>
          <w:sz w:val="22"/>
          <w:szCs w:val="22"/>
        </w:rPr>
        <w:t>от</w:t>
      </w:r>
      <w:proofErr w:type="gramEnd"/>
      <w:r w:rsidRPr="00313A8E">
        <w:rPr>
          <w:rFonts w:ascii="PT Astra Serif" w:hAnsi="PT Astra Serif"/>
          <w:sz w:val="22"/>
          <w:szCs w:val="22"/>
        </w:rPr>
        <w:t>____________________№_______</w:t>
      </w:r>
    </w:p>
    <w:p w:rsidR="00313A8E" w:rsidRPr="00313A8E" w:rsidRDefault="00313A8E" w:rsidP="00313A8E">
      <w:pPr>
        <w:tabs>
          <w:tab w:val="left" w:pos="10490"/>
        </w:tabs>
        <w:spacing w:line="276" w:lineRule="auto"/>
        <w:ind w:left="10490"/>
        <w:rPr>
          <w:rFonts w:ascii="PT Astra Serif" w:hAnsi="PT Astra Serif"/>
          <w:sz w:val="22"/>
          <w:szCs w:val="22"/>
        </w:rPr>
      </w:pPr>
      <w:r w:rsidRPr="00313A8E">
        <w:rPr>
          <w:rFonts w:ascii="PT Astra Serif" w:hAnsi="PT Astra Serif"/>
          <w:sz w:val="22"/>
          <w:szCs w:val="22"/>
        </w:rPr>
        <w:t xml:space="preserve">«Приложение № 1 к муниципальной программе «Формирование комфортной городской среды </w:t>
      </w:r>
    </w:p>
    <w:p w:rsidR="00313A8E" w:rsidRPr="00313A8E" w:rsidRDefault="00313A8E" w:rsidP="00313A8E">
      <w:pPr>
        <w:tabs>
          <w:tab w:val="left" w:pos="10490"/>
        </w:tabs>
        <w:spacing w:line="276" w:lineRule="auto"/>
        <w:ind w:left="10490"/>
        <w:rPr>
          <w:rFonts w:ascii="PT Astra Serif" w:hAnsi="PT Astra Serif"/>
          <w:sz w:val="22"/>
          <w:szCs w:val="22"/>
        </w:rPr>
      </w:pPr>
      <w:proofErr w:type="spellStart"/>
      <w:r w:rsidRPr="00313A8E">
        <w:rPr>
          <w:rFonts w:ascii="PT Astra Serif" w:hAnsi="PT Astra Serif"/>
          <w:bCs/>
          <w:sz w:val="22"/>
          <w:szCs w:val="22"/>
        </w:rPr>
        <w:t>р.п</w:t>
      </w:r>
      <w:proofErr w:type="spellEnd"/>
      <w:r w:rsidRPr="00313A8E">
        <w:rPr>
          <w:rFonts w:ascii="PT Astra Serif" w:hAnsi="PT Astra Serif"/>
          <w:bCs/>
          <w:sz w:val="22"/>
          <w:szCs w:val="22"/>
        </w:rPr>
        <w:t>. Базарный Карабулак,</w:t>
      </w:r>
      <w:r w:rsidRPr="00313A8E">
        <w:rPr>
          <w:rFonts w:ascii="PT Astra Serif" w:hAnsi="PT Astra Serif"/>
          <w:sz w:val="22"/>
          <w:szCs w:val="22"/>
        </w:rPr>
        <w:t xml:space="preserve"> Базарно-Карабулакского муниципального образования  Базарно-Карабулакского муниципального района Саратовской области на 2018-2024 годы»».</w:t>
      </w:r>
    </w:p>
    <w:p w:rsidR="00313A8E" w:rsidRDefault="00313A8E" w:rsidP="00313A8E">
      <w:pPr>
        <w:tabs>
          <w:tab w:val="left" w:pos="10915"/>
          <w:tab w:val="left" w:pos="11199"/>
        </w:tabs>
        <w:spacing w:after="200" w:line="276" w:lineRule="auto"/>
        <w:jc w:val="center"/>
        <w:rPr>
          <w:rFonts w:ascii="PT Astra Serif" w:hAnsi="PT Astra Serif"/>
          <w:b/>
          <w:color w:val="26282F"/>
          <w:sz w:val="24"/>
          <w:szCs w:val="24"/>
        </w:rPr>
      </w:pPr>
    </w:p>
    <w:p w:rsidR="00313A8E" w:rsidRPr="00313A8E" w:rsidRDefault="00313A8E" w:rsidP="00313A8E">
      <w:pPr>
        <w:tabs>
          <w:tab w:val="left" w:pos="10915"/>
          <w:tab w:val="left" w:pos="11199"/>
        </w:tabs>
        <w:spacing w:after="200" w:line="276" w:lineRule="auto"/>
        <w:jc w:val="center"/>
        <w:rPr>
          <w:rFonts w:ascii="Calibri" w:hAnsi="Calibri"/>
          <w:b/>
          <w:bCs/>
          <w:color w:val="26282F"/>
          <w:sz w:val="24"/>
          <w:szCs w:val="24"/>
        </w:rPr>
      </w:pPr>
      <w:r w:rsidRPr="00313A8E">
        <w:rPr>
          <w:rFonts w:ascii="PT Astra Serif" w:hAnsi="PT Astra Serif"/>
          <w:b/>
          <w:color w:val="26282F"/>
          <w:sz w:val="24"/>
          <w:szCs w:val="24"/>
        </w:rPr>
        <w:t>Сведения</w:t>
      </w:r>
    </w:p>
    <w:p w:rsidR="00313A8E" w:rsidRPr="00313A8E" w:rsidRDefault="00313A8E" w:rsidP="00313A8E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313A8E">
        <w:rPr>
          <w:rFonts w:ascii="PT Astra Serif" w:hAnsi="PT Astra Serif"/>
          <w:b/>
          <w:color w:val="26282F"/>
          <w:sz w:val="24"/>
          <w:szCs w:val="24"/>
        </w:rPr>
        <w:t>о целевых показателях  муниципальной программы</w:t>
      </w:r>
    </w:p>
    <w:p w:rsidR="00313A8E" w:rsidRPr="00313A8E" w:rsidRDefault="00313A8E" w:rsidP="00313A8E">
      <w:pPr>
        <w:spacing w:after="200" w:line="276" w:lineRule="auto"/>
        <w:ind w:firstLine="720"/>
        <w:jc w:val="center"/>
        <w:rPr>
          <w:rFonts w:ascii="Calibri" w:hAnsi="Calibri"/>
          <w:sz w:val="22"/>
          <w:szCs w:val="22"/>
        </w:rPr>
      </w:pPr>
      <w:r w:rsidRPr="00313A8E">
        <w:rPr>
          <w:rFonts w:ascii="PT Astra Serif" w:hAnsi="PT Astra Serif"/>
          <w:b/>
          <w:bCs/>
          <w:color w:val="26282F"/>
          <w:sz w:val="24"/>
          <w:szCs w:val="24"/>
        </w:rPr>
        <w:t>«</w:t>
      </w:r>
      <w:r w:rsidRPr="00313A8E">
        <w:rPr>
          <w:rFonts w:ascii="PT Astra Serif" w:hAnsi="PT Astra Serif"/>
          <w:b/>
          <w:color w:val="26282F"/>
          <w:sz w:val="24"/>
          <w:szCs w:val="24"/>
        </w:rPr>
        <w:t xml:space="preserve">Формирование комфортной городской среды </w:t>
      </w:r>
      <w:proofErr w:type="spellStart"/>
      <w:r w:rsidRPr="00313A8E">
        <w:rPr>
          <w:rFonts w:ascii="PT Astra Serif" w:hAnsi="PT Astra Serif"/>
          <w:b/>
          <w:bCs/>
          <w:sz w:val="24"/>
          <w:szCs w:val="24"/>
        </w:rPr>
        <w:t>р.п</w:t>
      </w:r>
      <w:proofErr w:type="spellEnd"/>
      <w:r w:rsidRPr="00313A8E">
        <w:rPr>
          <w:rFonts w:ascii="PT Astra Serif" w:hAnsi="PT Astra Serif"/>
          <w:b/>
          <w:bCs/>
          <w:sz w:val="24"/>
          <w:szCs w:val="24"/>
        </w:rPr>
        <w:t>. Базарный Карабулак,</w:t>
      </w:r>
      <w:r w:rsidRPr="00313A8E">
        <w:rPr>
          <w:rFonts w:ascii="PT Astra Serif" w:hAnsi="PT Astra Serif"/>
          <w:bCs/>
          <w:sz w:val="24"/>
          <w:szCs w:val="24"/>
        </w:rPr>
        <w:t xml:space="preserve"> </w:t>
      </w:r>
      <w:r w:rsidRPr="00313A8E">
        <w:rPr>
          <w:rFonts w:ascii="PT Astra Serif" w:hAnsi="PT Astra Serif"/>
          <w:b/>
          <w:color w:val="26282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Саратовской области на 2018-2024 годы» </w:t>
      </w:r>
    </w:p>
    <w:tbl>
      <w:tblPr>
        <w:tblW w:w="148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386"/>
        <w:gridCol w:w="1418"/>
        <w:gridCol w:w="850"/>
        <w:gridCol w:w="851"/>
        <w:gridCol w:w="709"/>
        <w:gridCol w:w="708"/>
        <w:gridCol w:w="851"/>
        <w:gridCol w:w="709"/>
        <w:gridCol w:w="850"/>
        <w:gridCol w:w="1997"/>
      </w:tblGrid>
      <w:tr w:rsidR="00313A8E" w:rsidRPr="00313A8E" w:rsidTr="00313A8E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z w:val="24"/>
                <w:szCs w:val="24"/>
              </w:rPr>
              <w:t>№ </w:t>
            </w:r>
            <w:proofErr w:type="gramStart"/>
            <w:r w:rsidRPr="00313A8E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313A8E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z w:val="24"/>
                <w:szCs w:val="24"/>
              </w:rPr>
              <w:t>Наименование программы, 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75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z w:val="24"/>
                <w:szCs w:val="24"/>
              </w:rPr>
              <w:t>Значение показателей</w:t>
            </w:r>
          </w:p>
        </w:tc>
      </w:tr>
      <w:tr w:rsidR="00313A8E" w:rsidRPr="00313A8E" w:rsidTr="00313A8E">
        <w:trPr>
          <w:trHeight w:val="1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 xml:space="preserve">2019 год </w:t>
            </w:r>
          </w:p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2023 год</w:t>
            </w:r>
          </w:p>
          <w:p w:rsidR="00313A8E" w:rsidRPr="00313A8E" w:rsidRDefault="00313A8E" w:rsidP="00313A8E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  <w:p w:rsidR="00313A8E" w:rsidRPr="00313A8E" w:rsidRDefault="00313A8E" w:rsidP="00313A8E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pacing w:after="200" w:line="276" w:lineRule="auto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2024 год</w:t>
            </w:r>
          </w:p>
          <w:p w:rsidR="00313A8E" w:rsidRPr="00313A8E" w:rsidRDefault="00313A8E" w:rsidP="00313A8E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Год</w:t>
            </w:r>
          </w:p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завершения</w:t>
            </w:r>
          </w:p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313A8E" w:rsidRPr="00313A8E" w:rsidTr="00313A8E">
        <w:trPr>
          <w:trHeight w:val="338"/>
        </w:trPr>
        <w:tc>
          <w:tcPr>
            <w:tcW w:w="148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0"/>
                <w:sz w:val="24"/>
                <w:szCs w:val="24"/>
              </w:rPr>
            </w:pPr>
            <w:r w:rsidRPr="00313A8E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>Муниципальная программа «</w:t>
            </w:r>
            <w:r w:rsidRPr="00313A8E">
              <w:rPr>
                <w:rFonts w:ascii="PT Astra Serif" w:hAnsi="PT Astra Serif"/>
                <w:b/>
                <w:color w:val="26282F"/>
                <w:sz w:val="24"/>
                <w:szCs w:val="24"/>
              </w:rPr>
              <w:t xml:space="preserve">Формирование комфортной городской среды </w:t>
            </w:r>
            <w:proofErr w:type="spellStart"/>
            <w:r w:rsidRPr="00313A8E">
              <w:rPr>
                <w:rFonts w:ascii="PT Astra Serif" w:hAnsi="PT Astra Serif"/>
                <w:b/>
                <w:bCs/>
                <w:sz w:val="24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b/>
                <w:bCs/>
                <w:sz w:val="24"/>
                <w:szCs w:val="24"/>
              </w:rPr>
              <w:t>. Базарный Карабулак,</w:t>
            </w:r>
            <w:r w:rsidRPr="00313A8E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b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 годы</w:t>
            </w:r>
            <w:r w:rsidRPr="00313A8E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 xml:space="preserve">»  </w:t>
            </w:r>
          </w:p>
        </w:tc>
      </w:tr>
      <w:tr w:rsidR="00313A8E" w:rsidRPr="00313A8E" w:rsidTr="00313A8E">
        <w:trPr>
          <w:trHeight w:val="10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2024г</w:t>
            </w:r>
          </w:p>
        </w:tc>
      </w:tr>
      <w:tr w:rsidR="00313A8E" w:rsidRPr="00313A8E" w:rsidTr="00313A8E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Количество благоустроенных общественных территорий от общего количества требующих проведения мероприятий по обустройству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13A8E">
              <w:rPr>
                <w:rFonts w:ascii="PT Astra Serif" w:hAnsi="PT Astra Serif"/>
                <w:sz w:val="24"/>
                <w:szCs w:val="24"/>
              </w:rPr>
              <w:t>2024г</w:t>
            </w:r>
          </w:p>
        </w:tc>
      </w:tr>
    </w:tbl>
    <w:p w:rsidR="00313A8E" w:rsidRPr="00313A8E" w:rsidRDefault="00313A8E" w:rsidP="00313A8E">
      <w:pPr>
        <w:spacing w:after="200" w:line="276" w:lineRule="auto"/>
        <w:rPr>
          <w:rFonts w:ascii="PT Astra Serif" w:hAnsi="PT Astra Serif"/>
          <w:sz w:val="22"/>
          <w:szCs w:val="22"/>
        </w:rPr>
      </w:pPr>
    </w:p>
    <w:p w:rsidR="00313A8E" w:rsidRPr="00313A8E" w:rsidRDefault="00313A8E" w:rsidP="00313A8E">
      <w:pPr>
        <w:tabs>
          <w:tab w:val="left" w:pos="11089"/>
        </w:tabs>
        <w:rPr>
          <w:rFonts w:ascii="PT Astra Serif" w:hAnsi="PT Astra Serif"/>
        </w:rPr>
      </w:pPr>
      <w:r w:rsidRPr="00313A8E">
        <w:rPr>
          <w:rFonts w:ascii="PT Astra Serif" w:hAnsi="PT Astra Serif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Приложение к постановлению администрации </w:t>
      </w:r>
    </w:p>
    <w:p w:rsidR="00313A8E" w:rsidRPr="00313A8E" w:rsidRDefault="00313A8E" w:rsidP="00313A8E">
      <w:pPr>
        <w:rPr>
          <w:rFonts w:ascii="PT Astra Serif" w:hAnsi="PT Astra Serif"/>
        </w:rPr>
      </w:pPr>
      <w:r w:rsidRPr="00313A8E"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района </w:t>
      </w:r>
      <w:proofErr w:type="gramStart"/>
      <w:r w:rsidRPr="00313A8E">
        <w:rPr>
          <w:rFonts w:ascii="PT Astra Serif" w:hAnsi="PT Astra Serif"/>
        </w:rPr>
        <w:t>от</w:t>
      </w:r>
      <w:proofErr w:type="gramEnd"/>
      <w:r w:rsidRPr="00313A8E">
        <w:rPr>
          <w:rFonts w:ascii="PT Astra Serif" w:hAnsi="PT Astra Serif"/>
        </w:rPr>
        <w:t>_______________№________</w:t>
      </w:r>
    </w:p>
    <w:p w:rsidR="00313A8E" w:rsidRPr="00313A8E" w:rsidRDefault="00313A8E" w:rsidP="00313A8E">
      <w:pPr>
        <w:ind w:left="10915"/>
        <w:rPr>
          <w:rFonts w:ascii="PT Astra Serif" w:hAnsi="PT Astra Serif"/>
        </w:rPr>
      </w:pPr>
    </w:p>
    <w:p w:rsidR="00313A8E" w:rsidRPr="00313A8E" w:rsidRDefault="00313A8E" w:rsidP="00313A8E">
      <w:pPr>
        <w:ind w:left="10915"/>
        <w:rPr>
          <w:rFonts w:ascii="PT Astra Serif" w:hAnsi="PT Astra Serif"/>
        </w:rPr>
      </w:pPr>
      <w:r w:rsidRPr="00313A8E">
        <w:rPr>
          <w:rFonts w:ascii="PT Astra Serif" w:hAnsi="PT Astra Serif"/>
        </w:rPr>
        <w:t xml:space="preserve">«Приложение №2 к муниципальной программе </w:t>
      </w:r>
      <w:r w:rsidRPr="00313A8E">
        <w:rPr>
          <w:rFonts w:ascii="PT Astra Serif" w:hAnsi="PT Astra Serif"/>
          <w:bCs/>
        </w:rPr>
        <w:t>«</w:t>
      </w:r>
      <w:r w:rsidRPr="00313A8E">
        <w:rPr>
          <w:rFonts w:ascii="PT Astra Serif" w:hAnsi="PT Astra Serif"/>
        </w:rPr>
        <w:t>Формирование комфортной городской среды Базарно-Карабулакского муниципального образования  Базарно-Карабулакского муниципального района Саратовской области на 2018-2024 годы».</w:t>
      </w:r>
    </w:p>
    <w:p w:rsidR="00313A8E" w:rsidRPr="00313A8E" w:rsidRDefault="00313A8E" w:rsidP="00313A8E">
      <w:pPr>
        <w:jc w:val="center"/>
        <w:rPr>
          <w:rFonts w:ascii="PT Astra Serif" w:hAnsi="PT Astra Serif"/>
        </w:rPr>
      </w:pPr>
    </w:p>
    <w:p w:rsidR="00313A8E" w:rsidRPr="00313A8E" w:rsidRDefault="00313A8E" w:rsidP="00313A8E">
      <w:pPr>
        <w:jc w:val="center"/>
        <w:rPr>
          <w:rFonts w:ascii="PT Astra Serif" w:hAnsi="PT Astra Serif"/>
          <w:b/>
          <w:bCs/>
          <w:sz w:val="22"/>
          <w:szCs w:val="24"/>
        </w:rPr>
      </w:pPr>
      <w:r w:rsidRPr="00313A8E">
        <w:rPr>
          <w:rFonts w:ascii="PT Astra Serif" w:hAnsi="PT Astra Serif"/>
          <w:b/>
          <w:bCs/>
          <w:sz w:val="22"/>
          <w:szCs w:val="24"/>
        </w:rPr>
        <w:t>Перечень</w:t>
      </w:r>
    </w:p>
    <w:p w:rsidR="00313A8E" w:rsidRPr="00313A8E" w:rsidRDefault="00313A8E" w:rsidP="00313A8E">
      <w:pPr>
        <w:widowControl w:val="0"/>
        <w:autoSpaceDE w:val="0"/>
        <w:autoSpaceDN w:val="0"/>
        <w:jc w:val="center"/>
        <w:rPr>
          <w:rFonts w:ascii="PT Astra Serif" w:hAnsi="PT Astra Serif"/>
          <w:sz w:val="22"/>
          <w:szCs w:val="24"/>
        </w:rPr>
      </w:pPr>
      <w:r w:rsidRPr="00313A8E">
        <w:rPr>
          <w:rFonts w:ascii="PT Astra Serif" w:hAnsi="PT Astra Serif"/>
          <w:b/>
          <w:bCs/>
          <w:sz w:val="22"/>
          <w:szCs w:val="24"/>
        </w:rPr>
        <w:t>ведомственных целевых программ и основных мероприятий</w:t>
      </w:r>
    </w:p>
    <w:p w:rsidR="00313A8E" w:rsidRPr="00313A8E" w:rsidRDefault="00313A8E" w:rsidP="00313A8E">
      <w:pPr>
        <w:widowControl w:val="0"/>
        <w:autoSpaceDE w:val="0"/>
        <w:autoSpaceDN w:val="0"/>
        <w:jc w:val="center"/>
        <w:rPr>
          <w:rFonts w:ascii="PT Astra Serif" w:hAnsi="PT Astra Serif"/>
          <w:sz w:val="22"/>
          <w:szCs w:val="24"/>
        </w:rPr>
      </w:pPr>
      <w:r w:rsidRPr="00313A8E">
        <w:rPr>
          <w:rFonts w:ascii="PT Astra Serif" w:hAnsi="PT Astra Serif"/>
          <w:b/>
          <w:bCs/>
          <w:sz w:val="22"/>
          <w:szCs w:val="24"/>
        </w:rPr>
        <w:t>муниципальной программы</w:t>
      </w:r>
    </w:p>
    <w:p w:rsidR="00313A8E" w:rsidRPr="00313A8E" w:rsidRDefault="00313A8E" w:rsidP="00313A8E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sz w:val="22"/>
          <w:szCs w:val="24"/>
          <w:u w:val="single"/>
        </w:rPr>
      </w:pPr>
      <w:r w:rsidRPr="00313A8E">
        <w:rPr>
          <w:rFonts w:ascii="PT Astra Serif" w:eastAsia="Calibri" w:hAnsi="PT Astra Serif"/>
          <w:bCs/>
          <w:sz w:val="22"/>
          <w:szCs w:val="24"/>
        </w:rPr>
        <w:t>«</w:t>
      </w:r>
      <w:r w:rsidRPr="00313A8E">
        <w:rPr>
          <w:rFonts w:ascii="PT Astra Serif" w:hAnsi="PT Astra Serif"/>
          <w:b/>
          <w:bCs/>
          <w:sz w:val="22"/>
          <w:szCs w:val="24"/>
          <w:u w:val="single"/>
        </w:rPr>
        <w:t xml:space="preserve">Формирование комфортной городской среды </w:t>
      </w:r>
      <w:proofErr w:type="spellStart"/>
      <w:r w:rsidRPr="00313A8E">
        <w:rPr>
          <w:rFonts w:ascii="PT Astra Serif" w:hAnsi="PT Astra Serif"/>
          <w:b/>
          <w:bCs/>
          <w:sz w:val="22"/>
          <w:szCs w:val="24"/>
          <w:u w:val="single"/>
        </w:rPr>
        <w:t>р.п</w:t>
      </w:r>
      <w:proofErr w:type="spellEnd"/>
      <w:r w:rsidRPr="00313A8E">
        <w:rPr>
          <w:rFonts w:ascii="PT Astra Serif" w:hAnsi="PT Astra Serif"/>
          <w:b/>
          <w:bCs/>
          <w:sz w:val="22"/>
          <w:szCs w:val="24"/>
          <w:u w:val="single"/>
        </w:rPr>
        <w:t>. Базарный Карабулак,</w:t>
      </w:r>
      <w:r w:rsidRPr="00313A8E">
        <w:rPr>
          <w:rFonts w:ascii="PT Astra Serif" w:hAnsi="PT Astra Serif"/>
          <w:bCs/>
          <w:sz w:val="18"/>
          <w:u w:val="single"/>
        </w:rPr>
        <w:t xml:space="preserve"> </w:t>
      </w:r>
      <w:r w:rsidRPr="00313A8E">
        <w:rPr>
          <w:rFonts w:ascii="PT Astra Serif" w:hAnsi="PT Astra Serif"/>
          <w:b/>
          <w:bCs/>
          <w:sz w:val="22"/>
          <w:szCs w:val="24"/>
          <w:u w:val="single"/>
        </w:rPr>
        <w:t xml:space="preserve"> Базарно-Карабулакского муниципального образования </w:t>
      </w:r>
      <w:r w:rsidRPr="00313A8E">
        <w:rPr>
          <w:rFonts w:ascii="PT Astra Serif" w:hAnsi="PT Astra Serif"/>
          <w:b/>
          <w:sz w:val="22"/>
          <w:szCs w:val="24"/>
          <w:u w:val="single"/>
        </w:rPr>
        <w:t>Базарно-Карабулакского муниципального района Саратовской области на 2018-2024 годы</w:t>
      </w:r>
      <w:r w:rsidRPr="00313A8E">
        <w:rPr>
          <w:rFonts w:ascii="PT Astra Serif" w:hAnsi="PT Astra Serif"/>
          <w:b/>
          <w:bCs/>
          <w:sz w:val="22"/>
          <w:szCs w:val="24"/>
          <w:u w:val="single"/>
        </w:rPr>
        <w:t xml:space="preserve"> »</w:t>
      </w:r>
    </w:p>
    <w:p w:rsidR="00313A8E" w:rsidRPr="00313A8E" w:rsidRDefault="00313A8E" w:rsidP="00313A8E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  <w:bCs/>
          <w:color w:val="26282F"/>
          <w:sz w:val="22"/>
          <w:szCs w:val="24"/>
        </w:rPr>
      </w:pPr>
      <w:r w:rsidRPr="00313A8E">
        <w:rPr>
          <w:rFonts w:ascii="PT Astra Serif" w:hAnsi="PT Astra Serif"/>
          <w:b/>
          <w:bCs/>
          <w:color w:val="26282F"/>
          <w:sz w:val="22"/>
          <w:szCs w:val="24"/>
        </w:rPr>
        <w:t>(наименование муниципальной программы)</w:t>
      </w:r>
    </w:p>
    <w:tbl>
      <w:tblPr>
        <w:tblpPr w:leftFromText="180" w:rightFromText="180" w:bottomFromText="200" w:vertAnchor="text" w:horzAnchor="margin" w:tblpY="219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6"/>
        <w:gridCol w:w="1984"/>
        <w:gridCol w:w="1418"/>
        <w:gridCol w:w="1134"/>
        <w:gridCol w:w="3260"/>
        <w:gridCol w:w="3260"/>
        <w:gridCol w:w="1560"/>
      </w:tblGrid>
      <w:tr w:rsidR="00313A8E" w:rsidRPr="00313A8E" w:rsidTr="00313A8E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№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szCs w:val="24"/>
              </w:rPr>
              <w:t>п</w:t>
            </w:r>
            <w:proofErr w:type="gramEnd"/>
            <w:r w:rsidRPr="00313A8E">
              <w:rPr>
                <w:rFonts w:ascii="PT Astra Serif" w:hAnsi="PT Astra Serif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Срок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Ожидаемый непосредственный результат, показатель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Последствия не реализации ведомственной целевой программы и основного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313A8E" w:rsidRPr="00313A8E" w:rsidTr="00313A8E">
        <w:trPr>
          <w:trHeight w:val="2078"/>
        </w:trPr>
        <w:tc>
          <w:tcPr>
            <w:tcW w:w="1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3"/>
              <w:jc w:val="center"/>
              <w:rPr>
                <w:rFonts w:ascii="PT Astra Serif" w:hAnsi="PT Astra Serif"/>
                <w:spacing w:val="-6"/>
                <w:szCs w:val="24"/>
              </w:rPr>
            </w:pPr>
            <w:r w:rsidRPr="00313A8E">
              <w:rPr>
                <w:rFonts w:ascii="PT Astra Serif" w:hAnsi="PT Astra Serif"/>
                <w:spacing w:val="-6"/>
                <w:szCs w:val="24"/>
              </w:rP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>Окончания реализации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313A8E">
              <w:rPr>
                <w:rFonts w:ascii="PT Astra Serif" w:hAnsi="PT Astra Serif"/>
                <w:szCs w:val="24"/>
              </w:rPr>
              <w:t xml:space="preserve">Связь с показателями муниципальной программы  </w:t>
            </w:r>
          </w:p>
        </w:tc>
      </w:tr>
      <w:tr w:rsidR="00313A8E" w:rsidRPr="00313A8E" w:rsidTr="00313A8E">
        <w:trPr>
          <w:trHeight w:val="58"/>
        </w:trPr>
        <w:tc>
          <w:tcPr>
            <w:tcW w:w="13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spacing w:after="200"/>
              <w:jc w:val="center"/>
              <w:rPr>
                <w:rFonts w:ascii="PT Astra Serif" w:hAnsi="PT Astra Serif"/>
                <w:b/>
                <w:bCs/>
                <w:szCs w:val="24"/>
              </w:rPr>
            </w:pPr>
            <w:r w:rsidRPr="00313A8E">
              <w:rPr>
                <w:rFonts w:ascii="PT Astra Serif" w:hAnsi="PT Astra Serif"/>
                <w:b/>
                <w:bCs/>
                <w:szCs w:val="24"/>
              </w:rPr>
              <w:t xml:space="preserve">Программа   «Формирование городской среды </w:t>
            </w:r>
            <w:proofErr w:type="spellStart"/>
            <w:r w:rsidRPr="00313A8E">
              <w:rPr>
                <w:rFonts w:ascii="PT Astra Serif" w:hAnsi="PT Astra Serif"/>
                <w:b/>
                <w:bCs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b/>
                <w:bCs/>
                <w:szCs w:val="24"/>
              </w:rPr>
              <w:t>. Базарный Карабулак,</w:t>
            </w:r>
            <w:r w:rsidRPr="00313A8E">
              <w:rPr>
                <w:rFonts w:ascii="PT Astra Serif" w:hAnsi="PT Astra Serif"/>
                <w:bCs/>
                <w:sz w:val="18"/>
                <w:szCs w:val="22"/>
              </w:rPr>
              <w:t xml:space="preserve"> </w:t>
            </w:r>
            <w:r w:rsidRPr="00313A8E">
              <w:rPr>
                <w:rFonts w:ascii="PT Astra Serif" w:hAnsi="PT Astra Serif"/>
                <w:b/>
                <w:color w:val="26282F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313A8E">
              <w:rPr>
                <w:rFonts w:ascii="PT Astra Serif" w:hAnsi="PT Astra Serif"/>
                <w:b/>
                <w:bCs/>
                <w:szCs w:val="24"/>
              </w:rPr>
              <w:t xml:space="preserve">»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Cs w:val="24"/>
              </w:rPr>
            </w:pPr>
          </w:p>
        </w:tc>
      </w:tr>
      <w:tr w:rsidR="00313A8E" w:rsidRPr="00313A8E" w:rsidTr="00313A8E">
        <w:trPr>
          <w:trHeight w:val="20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1.2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 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1.3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1.4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53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1.5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и 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3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1.6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1.7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 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5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1.8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8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1.9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1.10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и 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8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1.11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pacing w:after="200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1.12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 повышение уровня не благоустроенных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4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1.13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pacing w:after="200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0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1.14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6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1.15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и общественных 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общественных территорий, повышение уровня не благоустроенных дворовых и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1.16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1.17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 xml:space="preserve">Основное мероприятие 1.18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/>
                <w:iCs/>
                <w:color w:val="000000"/>
                <w:szCs w:val="24"/>
              </w:rPr>
              <w:t xml:space="preserve">Основное мероприятие 1.19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общественных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313A8E" w:rsidRPr="00313A8E" w:rsidTr="00313A8E">
        <w:trPr>
          <w:trHeight w:val="1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Основное мероприятие 1.20 Проведение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313A8E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благоустройству 49 многоквартирных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 xml:space="preserve">жилых домов  в </w:t>
            </w:r>
            <w:proofErr w:type="spellStart"/>
            <w:r w:rsidRPr="00313A8E">
              <w:rPr>
                <w:rFonts w:ascii="PT Astra Serif" w:hAnsi="PT Astra Serif"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color w:val="000000"/>
                <w:szCs w:val="24"/>
              </w:rPr>
              <w:t>. Базарный Карабулак</w:t>
            </w:r>
          </w:p>
          <w:p w:rsidR="00313A8E" w:rsidRPr="00313A8E" w:rsidRDefault="00313A8E" w:rsidP="00313A8E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 xml:space="preserve">Администрация Базарно-Карабулакского муниципального района Саратовской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>дворовых  территорий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t xml:space="preserve">Отсутствие мотивации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br/>
              <w:t xml:space="preserve">для благоустройства общественных территорий, повышение уровня не благоустроенных дворовых </w:t>
            </w: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>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color w:val="000000"/>
                <w:szCs w:val="24"/>
              </w:rPr>
              <w:lastRenderedPageBreak/>
              <w:t>Показатель 1</w:t>
            </w:r>
          </w:p>
        </w:tc>
      </w:tr>
    </w:tbl>
    <w:p w:rsidR="00313A8E" w:rsidRPr="00313A8E" w:rsidRDefault="00313A8E" w:rsidP="00313A8E">
      <w:pPr>
        <w:spacing w:after="200"/>
        <w:rPr>
          <w:rFonts w:ascii="PT Astra Serif" w:hAnsi="PT Astra Serif"/>
          <w:sz w:val="16"/>
        </w:rPr>
      </w:pPr>
    </w:p>
    <w:p w:rsidR="00313A8E" w:rsidRPr="00313A8E" w:rsidRDefault="00313A8E" w:rsidP="00313A8E">
      <w:pPr>
        <w:spacing w:after="200"/>
        <w:rPr>
          <w:rFonts w:ascii="PT Astra Serif" w:hAnsi="PT Astra Serif"/>
          <w:b/>
          <w:szCs w:val="24"/>
        </w:rPr>
      </w:pPr>
    </w:p>
    <w:p w:rsidR="00313A8E" w:rsidRPr="00313A8E" w:rsidRDefault="00313A8E" w:rsidP="00313A8E">
      <w:pPr>
        <w:spacing w:after="200"/>
        <w:rPr>
          <w:rFonts w:ascii="PT Astra Serif" w:hAnsi="PT Astra Serif"/>
          <w:b/>
          <w:szCs w:val="24"/>
        </w:rPr>
      </w:pPr>
    </w:p>
    <w:p w:rsidR="00313A8E" w:rsidRPr="00313A8E" w:rsidRDefault="00313A8E" w:rsidP="00313A8E">
      <w:pPr>
        <w:spacing w:after="200"/>
        <w:rPr>
          <w:rFonts w:ascii="PT Astra Serif" w:hAnsi="PT Astra Serif"/>
          <w:b/>
          <w:szCs w:val="24"/>
        </w:rPr>
      </w:pPr>
    </w:p>
    <w:p w:rsidR="00313A8E" w:rsidRPr="00313A8E" w:rsidRDefault="00313A8E" w:rsidP="00313A8E">
      <w:pPr>
        <w:spacing w:after="200"/>
        <w:rPr>
          <w:rFonts w:ascii="PT Astra Serif" w:hAnsi="PT Astra Serif"/>
          <w:b/>
          <w:szCs w:val="24"/>
        </w:rPr>
      </w:pPr>
    </w:p>
    <w:tbl>
      <w:tblPr>
        <w:tblStyle w:val="af"/>
        <w:tblpPr w:leftFromText="180" w:rightFromText="180" w:vertAnchor="text" w:horzAnchor="margin" w:tblpY="146"/>
        <w:tblW w:w="0" w:type="auto"/>
        <w:tblInd w:w="0" w:type="dxa"/>
        <w:tblLook w:val="04A0" w:firstRow="1" w:lastRow="0" w:firstColumn="1" w:lastColumn="0" w:noHBand="0" w:noVBand="1"/>
      </w:tblPr>
      <w:tblGrid>
        <w:gridCol w:w="1028"/>
        <w:gridCol w:w="3339"/>
        <w:gridCol w:w="3180"/>
        <w:gridCol w:w="1536"/>
        <w:gridCol w:w="1541"/>
        <w:gridCol w:w="2551"/>
        <w:gridCol w:w="2319"/>
      </w:tblGrid>
      <w:tr w:rsidR="00313A8E" w:rsidRPr="00313A8E" w:rsidTr="00313A8E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13A8E">
              <w:rPr>
                <w:rFonts w:ascii="Calibri" w:hAnsi="Calibri"/>
                <w:b/>
                <w:sz w:val="24"/>
                <w:szCs w:val="24"/>
              </w:rPr>
              <w:t xml:space="preserve">Подпрограмма 1 </w:t>
            </w: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 xml:space="preserve">Формирование городской среды </w:t>
            </w:r>
            <w:proofErr w:type="spellStart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Карабулак,</w:t>
            </w:r>
            <w:r w:rsidRPr="00313A8E">
              <w:rPr>
                <w:rFonts w:ascii="Calibri" w:hAnsi="Calibri"/>
                <w:bCs/>
              </w:rPr>
              <w:t xml:space="preserve"> </w:t>
            </w:r>
            <w:r w:rsidRPr="00313A8E">
              <w:rPr>
                <w:rFonts w:ascii="Calibri" w:hAnsi="Calibri"/>
                <w:b/>
                <w:bCs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 xml:space="preserve">»  </w:t>
            </w:r>
          </w:p>
          <w:p w:rsidR="00313A8E" w:rsidRPr="00313A8E" w:rsidRDefault="00313A8E" w:rsidP="00313A8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«</w:t>
            </w:r>
            <w:r w:rsidRPr="00313A8E">
              <w:rPr>
                <w:rFonts w:ascii="Calibri" w:hAnsi="Calibri"/>
                <w:b/>
                <w:sz w:val="24"/>
                <w:szCs w:val="24"/>
              </w:rPr>
              <w:t xml:space="preserve"> Благоустройство общественных территорий </w:t>
            </w: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Карабулак»</w:t>
            </w:r>
          </w:p>
        </w:tc>
      </w:tr>
      <w:tr w:rsidR="00313A8E" w:rsidRPr="00313A8E" w:rsidTr="00313A8E">
        <w:trPr>
          <w:trHeight w:val="646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№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Сумма затрат,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тыс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.р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уб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313A8E" w:rsidRPr="00313A8E" w:rsidTr="00313A8E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ind w:left="3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1.1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элемента парка детская игровая площадка на территории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1 574, 01965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1574,01965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1.3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части парка, центральная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Дому Культуры  на территории 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1 521, 47900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1.4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установке спортивной игровой площадки на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территории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964,70300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2486,18200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1.5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 общественной территории центральной площади с устройством культурно-развлекательного объекта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площадь 60 лет Победы»;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1 037, 50000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1.6</w:t>
            </w:r>
          </w:p>
          <w:p w:rsidR="00313A8E" w:rsidRPr="00313A8E" w:rsidRDefault="00313A8E" w:rsidP="00313A8E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 мемориального комплекса «Огонь славы»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491, 17180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1.7</w:t>
            </w:r>
          </w:p>
          <w:p w:rsidR="00313A8E" w:rsidRPr="00313A8E" w:rsidRDefault="00313A8E" w:rsidP="00313A8E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установки уличного стенда – Доски почета Базарно-Карабулакского муниципального района расположено по адресу: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 Саратовской области, площадь 60 лет Победы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166,00000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1.8</w:t>
            </w:r>
          </w:p>
          <w:p w:rsidR="00313A8E" w:rsidRPr="00313A8E" w:rsidRDefault="00313A8E" w:rsidP="00313A8E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изготовлению уличного стенда – Доски почета Базарно-Карабулакского муниципального района и доставке его на площадку установки расположенной по адресу: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Базарно-Карабулакского муниципального района, Саратовской области,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площадь 60 лет Победы 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298,96820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1993,64000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1.7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площадь 60 лет Победы»; 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8344,97000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1.8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благоустройству  общественной территории  мемориальный комплекс «Стена памяти»;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ind w:left="33"/>
              <w:contextualSpacing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696,22320 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9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1.9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разборке, упаковке, доставке и распаковке арт-объекта «Я люблю Базарный Карабулак»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196,02000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10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1.10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 по изготовлению арт-объекта «Я люблю Базарный Карабулак»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299,65000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1.11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установке арт-объекта «Я люблю Базарный Карабулак»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298,74409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1.12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ремонту мемориального комплекса «Неизвестному солдату»: окраске бюстов, звезды памятника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«Неизвестному солдату», изготовлению и установке именных табличек, расположенного по адресу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Базарно-Карабулакского района Саратовской области,  площадь 60 лет Победы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59,13700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общественных 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1.13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замене и установке светильников уличного освещения по адресу: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района Саратовской области, 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156,36670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1.14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контроля за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ходом выполнения работ по благоустройству общественной территории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 по адресу: Саратовская область ,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.Б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азарный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Карабулак,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22,21400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1.15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контроля за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ходом выполнения работ по благоустройству  двух дворовых 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42,23000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1.16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контроля 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Базарный Карабулак, Базарно-Карабулакского района Саратовской области, 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16,16000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0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10131,71499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1.17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Топольчанская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, 1»; 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6 025,19367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1.18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Топольчанская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, 1» (второй этап)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2 596,95757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19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1.19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благоустройству общественной территории прилегающей к Дому Культуры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190,67200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8 812,82324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1.20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60»;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5 375,88975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1.21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60»;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700,00000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1.22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267,00000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1.23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173,34025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1.24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47,88016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1.25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Карабулак».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990,00000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1.26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233,76784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1.27</w:t>
            </w:r>
          </w:p>
          <w:p w:rsidR="00313A8E" w:rsidRPr="00313A8E" w:rsidRDefault="00313A8E" w:rsidP="00313A8E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Базарный Карабулак»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712,12200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общественных 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Calibri" w:hAnsi="Calibri"/>
                <w:b/>
                <w:i/>
                <w:szCs w:val="24"/>
              </w:rPr>
            </w:pPr>
            <w:r w:rsidRPr="00313A8E">
              <w:rPr>
                <w:rFonts w:ascii="Calibri" w:hAnsi="Calibri"/>
                <w:b/>
                <w:i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color w:val="000000"/>
                <w:szCs w:val="24"/>
                <w:highlight w:val="yellow"/>
              </w:rPr>
            </w:pPr>
            <w:r w:rsidRPr="00313A8E">
              <w:rPr>
                <w:rFonts w:ascii="PT Astra Serif" w:hAnsi="PT Astra Serif"/>
                <w:b/>
                <w:color w:val="000000"/>
                <w:szCs w:val="24"/>
              </w:rPr>
              <w:t>8 500,00000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:rsidR="00A70905" w:rsidRDefault="00A70905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Style w:val="af"/>
        <w:tblpPr w:leftFromText="180" w:rightFromText="180" w:vertAnchor="text" w:horzAnchor="margin" w:tblpY="68"/>
        <w:tblW w:w="0" w:type="auto"/>
        <w:tblInd w:w="0" w:type="dxa"/>
        <w:tblLook w:val="04A0" w:firstRow="1" w:lastRow="0" w:firstColumn="1" w:lastColumn="0" w:noHBand="0" w:noVBand="1"/>
      </w:tblPr>
      <w:tblGrid>
        <w:gridCol w:w="1026"/>
        <w:gridCol w:w="3338"/>
        <w:gridCol w:w="3180"/>
        <w:gridCol w:w="1537"/>
        <w:gridCol w:w="1542"/>
        <w:gridCol w:w="2550"/>
        <w:gridCol w:w="2321"/>
      </w:tblGrid>
      <w:tr w:rsidR="00313A8E" w:rsidRPr="00313A8E" w:rsidTr="00313A8E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313A8E" w:rsidRPr="00313A8E" w:rsidRDefault="00313A8E" w:rsidP="00313A8E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313A8E">
              <w:rPr>
                <w:rFonts w:ascii="Calibri" w:hAnsi="Calibri"/>
                <w:b/>
                <w:sz w:val="24"/>
                <w:szCs w:val="24"/>
              </w:rPr>
              <w:t xml:space="preserve">Подпрограмма 2 </w:t>
            </w: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 xml:space="preserve">Формирование городской среды </w:t>
            </w:r>
            <w:proofErr w:type="spellStart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Карабулак,</w:t>
            </w:r>
            <w:r w:rsidRPr="00313A8E">
              <w:rPr>
                <w:rFonts w:ascii="Calibri" w:hAnsi="Calibri"/>
                <w:bCs/>
              </w:rPr>
              <w:t xml:space="preserve"> </w:t>
            </w:r>
            <w:r w:rsidRPr="00313A8E">
              <w:rPr>
                <w:rFonts w:ascii="Calibri" w:hAnsi="Calibri"/>
                <w:b/>
                <w:bCs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 xml:space="preserve">»  </w:t>
            </w:r>
          </w:p>
          <w:p w:rsidR="00313A8E" w:rsidRPr="00313A8E" w:rsidRDefault="00313A8E" w:rsidP="00313A8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13A8E">
              <w:rPr>
                <w:rFonts w:ascii="Calibri" w:hAnsi="Calibri"/>
                <w:b/>
                <w:bCs/>
                <w:sz w:val="24"/>
                <w:szCs w:val="24"/>
              </w:rPr>
              <w:t>«</w:t>
            </w:r>
            <w:r w:rsidRPr="00313A8E">
              <w:rPr>
                <w:rFonts w:ascii="Calibri" w:hAnsi="Calibri"/>
                <w:b/>
                <w:sz w:val="24"/>
                <w:szCs w:val="24"/>
              </w:rPr>
              <w:t xml:space="preserve"> Благоустройство дворовых территорий»</w:t>
            </w:r>
          </w:p>
        </w:tc>
      </w:tr>
      <w:tr w:rsidR="00313A8E" w:rsidRPr="00313A8E" w:rsidTr="00313A8E">
        <w:trPr>
          <w:trHeight w:val="646"/>
        </w:trPr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№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Сумма затрат</w:t>
            </w:r>
          </w:p>
        </w:tc>
        <w:tc>
          <w:tcPr>
            <w:tcW w:w="2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313A8E" w:rsidRPr="00313A8E" w:rsidTr="00313A8E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ind w:left="3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313A8E" w:rsidRPr="00313A8E" w:rsidTr="00313A8E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1.1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пяти дворовых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3 672,71252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3 672,71252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1.2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трех дворовых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3 274, 40800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3 274, 40800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220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1.3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двух дворовых 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1973,2900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1973,29000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1.4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дворовой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Ипподромная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, 6 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1 187,17676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1 187,17676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Мероприятие 1.5</w:t>
            </w:r>
          </w:p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49 многоквартирных жилых домов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32 500,0000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32 500,00000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</w:tbl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Style w:val="af"/>
        <w:tblpPr w:leftFromText="180" w:rightFromText="180" w:vertAnchor="text" w:horzAnchor="margin" w:tblpY="68"/>
        <w:tblW w:w="0" w:type="auto"/>
        <w:tblInd w:w="0" w:type="dxa"/>
        <w:tblLook w:val="04A0" w:firstRow="1" w:lastRow="0" w:firstColumn="1" w:lastColumn="0" w:noHBand="0" w:noVBand="1"/>
      </w:tblPr>
      <w:tblGrid>
        <w:gridCol w:w="1028"/>
        <w:gridCol w:w="3346"/>
        <w:gridCol w:w="3182"/>
        <w:gridCol w:w="1533"/>
        <w:gridCol w:w="1537"/>
        <w:gridCol w:w="2554"/>
        <w:gridCol w:w="2314"/>
      </w:tblGrid>
      <w:tr w:rsidR="00313A8E" w:rsidRPr="00313A8E" w:rsidTr="00313A8E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  <w:sz w:val="22"/>
                <w:szCs w:val="24"/>
              </w:rPr>
            </w:pPr>
            <w:r w:rsidRPr="00313A8E">
              <w:rPr>
                <w:rFonts w:ascii="Calibri" w:hAnsi="Calibri"/>
                <w:b/>
                <w:sz w:val="22"/>
                <w:szCs w:val="24"/>
              </w:rPr>
              <w:t xml:space="preserve">Подпрограмма 3 </w:t>
            </w:r>
            <w:r w:rsidRPr="00313A8E">
              <w:rPr>
                <w:rFonts w:ascii="Calibri" w:hAnsi="Calibri"/>
                <w:b/>
                <w:bCs/>
                <w:sz w:val="22"/>
                <w:szCs w:val="24"/>
              </w:rPr>
              <w:t xml:space="preserve">«Формирование городской среды </w:t>
            </w:r>
            <w:proofErr w:type="spellStart"/>
            <w:r w:rsidRPr="00313A8E">
              <w:rPr>
                <w:rFonts w:ascii="Calibri" w:hAnsi="Calibri"/>
                <w:b/>
                <w:bCs/>
                <w:sz w:val="22"/>
                <w:szCs w:val="24"/>
              </w:rPr>
              <w:t>р.п</w:t>
            </w:r>
            <w:proofErr w:type="spellEnd"/>
            <w:r w:rsidRPr="00313A8E">
              <w:rPr>
                <w:rFonts w:ascii="Calibri" w:hAnsi="Calibri"/>
                <w:b/>
                <w:bCs/>
                <w:sz w:val="22"/>
                <w:szCs w:val="24"/>
              </w:rPr>
              <w:t>. Базарный Карабулак,</w:t>
            </w:r>
            <w:r w:rsidRPr="00313A8E">
              <w:rPr>
                <w:rFonts w:ascii="Calibri" w:hAnsi="Calibri"/>
                <w:bCs/>
                <w:sz w:val="22"/>
              </w:rPr>
              <w:t xml:space="preserve"> </w:t>
            </w:r>
            <w:r w:rsidRPr="00313A8E">
              <w:rPr>
                <w:rFonts w:ascii="Calibri" w:hAnsi="Calibri"/>
                <w:b/>
                <w:bCs/>
                <w:color w:val="26282F"/>
                <w:sz w:val="22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313A8E">
              <w:rPr>
                <w:rFonts w:ascii="Calibri" w:hAnsi="Calibri"/>
                <w:b/>
                <w:bCs/>
                <w:sz w:val="22"/>
                <w:szCs w:val="24"/>
              </w:rPr>
              <w:t xml:space="preserve">»  </w:t>
            </w:r>
          </w:p>
          <w:p w:rsidR="00313A8E" w:rsidRPr="00313A8E" w:rsidRDefault="00313A8E" w:rsidP="00313A8E">
            <w:pPr>
              <w:tabs>
                <w:tab w:val="left" w:pos="0"/>
                <w:tab w:val="left" w:pos="1095"/>
                <w:tab w:val="center" w:pos="7776"/>
              </w:tabs>
              <w:rPr>
                <w:rFonts w:ascii="Calibri" w:hAnsi="Calibri"/>
                <w:b/>
                <w:sz w:val="22"/>
                <w:szCs w:val="24"/>
              </w:rPr>
            </w:pPr>
            <w:r w:rsidRPr="00313A8E">
              <w:rPr>
                <w:rFonts w:ascii="Calibri" w:hAnsi="Calibri"/>
                <w:b/>
                <w:sz w:val="22"/>
                <w:szCs w:val="24"/>
              </w:rPr>
              <w:tab/>
            </w:r>
            <w:r w:rsidRPr="00313A8E">
              <w:rPr>
                <w:rFonts w:ascii="Calibri" w:hAnsi="Calibri"/>
                <w:b/>
                <w:sz w:val="22"/>
                <w:szCs w:val="24"/>
              </w:rPr>
              <w:tab/>
              <w:t>« Подготовка к реализации программы»</w:t>
            </w:r>
          </w:p>
        </w:tc>
      </w:tr>
      <w:tr w:rsidR="00313A8E" w:rsidRPr="00313A8E" w:rsidTr="00313A8E">
        <w:trPr>
          <w:trHeight w:val="646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№</w:t>
            </w:r>
          </w:p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Сумма затрат (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тыс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.р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уб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.)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313A8E" w:rsidRPr="00313A8E" w:rsidTr="00313A8E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8E" w:rsidRPr="00313A8E" w:rsidRDefault="00313A8E" w:rsidP="00313A8E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3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313A8E" w:rsidRPr="00313A8E" w:rsidTr="00313A8E">
        <w:trPr>
          <w:trHeight w:val="244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Основное мероприятие: 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общественных территорий элемента парка (детская игровая площадка)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80,00000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пяти дворовых территорий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смет по благоустройству  общественных территорий элемента парка (детская  игровая площадка)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смет по благоустройству пяти дворовых территорий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экспертизы качества выполненных работ по благоустройству дворовых территорий  многоквартирных домов и общественных территорий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47,87400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строительного контроля  качества выполненных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работ по благоустройству дворовых и общественных  территорий 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92,33700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и дворовых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3.9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10,71220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5,02800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6,72712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352,67832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Основное мероприятие: 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общественных территорий элемента парка (спортивная игровая площадка), центральная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</w:t>
            </w: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Дому Культуры 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(внебюджетные источники)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3.14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дизайн проекта по благоустройству трех дворовых территорий в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(внебюджетные источники)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экспертизу  по благоустройству трех  дворовых территорий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Осуществление экспертизы качества выполненных работ по благоустройству  территорий элемента парка (спортивная  площадка «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Воркаут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»),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  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экспертизы качества выполненных работ  территорий элемента парка, центральная </w:t>
            </w:r>
            <w:proofErr w:type="gram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Дому Культуры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3.18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Оформление стендов на выполненных работ  территорий элемента парка, центральная аллея, подходящая к Дому Культуры и трех дворовых территорий 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4,50000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общественных 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270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3.19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строительного контроля  качества выполненных работ по благоустройству дворовых и общественных  территорий  в </w:t>
            </w:r>
            <w:proofErr w:type="spellStart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129, 43600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дворовых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iCs/>
                <w:color w:val="000000"/>
                <w:szCs w:val="24"/>
              </w:rPr>
              <w:t>территорий</w:t>
            </w:r>
          </w:p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313A8E" w:rsidRPr="00313A8E" w:rsidTr="00313A8E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313A8E">
              <w:rPr>
                <w:rFonts w:ascii="PT Astra Serif" w:hAnsi="PT Astra Serif"/>
                <w:b/>
                <w:iCs/>
                <w:color w:val="000000"/>
                <w:szCs w:val="24"/>
              </w:rPr>
              <w:t>184, 71100</w:t>
            </w:r>
          </w:p>
          <w:p w:rsidR="00313A8E" w:rsidRPr="00313A8E" w:rsidRDefault="00313A8E" w:rsidP="00313A8E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8E" w:rsidRPr="00313A8E" w:rsidRDefault="00313A8E" w:rsidP="00313A8E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</w:tbl>
    <w:p w:rsidR="00313A8E" w:rsidRDefault="00313A8E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11089"/>
        </w:tabs>
        <w:spacing w:line="276" w:lineRule="auto"/>
        <w:rPr>
          <w:rFonts w:ascii="PT Astra Serif" w:hAnsi="PT Astra Serif"/>
        </w:rPr>
      </w:pPr>
      <w:r w:rsidRPr="009E6F9B">
        <w:rPr>
          <w:rFonts w:ascii="PT Astra Serif" w:hAnsi="PT Astra Serif"/>
        </w:rPr>
        <w:t xml:space="preserve">Приложение к постановлению администрации </w:t>
      </w:r>
    </w:p>
    <w:p w:rsidR="009E6F9B" w:rsidRPr="009E6F9B" w:rsidRDefault="009E6F9B" w:rsidP="009E6F9B">
      <w:pPr>
        <w:tabs>
          <w:tab w:val="left" w:pos="11089"/>
        </w:tabs>
        <w:spacing w:line="276" w:lineRule="auto"/>
        <w:rPr>
          <w:rFonts w:ascii="PT Astra Serif" w:hAnsi="PT Astra Serif"/>
        </w:rPr>
      </w:pPr>
      <w:r w:rsidRPr="009E6F9B"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района </w:t>
      </w:r>
      <w:proofErr w:type="gramStart"/>
      <w:r w:rsidRPr="009E6F9B">
        <w:rPr>
          <w:rFonts w:ascii="PT Astra Serif" w:hAnsi="PT Astra Serif"/>
        </w:rPr>
        <w:t>от</w:t>
      </w:r>
      <w:proofErr w:type="gramEnd"/>
      <w:r w:rsidRPr="009E6F9B">
        <w:rPr>
          <w:rFonts w:ascii="PT Astra Serif" w:hAnsi="PT Astra Serif"/>
        </w:rPr>
        <w:t>_______________№________</w:t>
      </w:r>
    </w:p>
    <w:p w:rsidR="009E6F9B" w:rsidRPr="009E6F9B" w:rsidRDefault="009E6F9B" w:rsidP="009E6F9B">
      <w:pPr>
        <w:spacing w:line="276" w:lineRule="auto"/>
        <w:ind w:left="10915"/>
        <w:rPr>
          <w:rFonts w:ascii="PT Astra Serif" w:hAnsi="PT Astra Serif"/>
        </w:rPr>
      </w:pPr>
      <w:r w:rsidRPr="009E6F9B">
        <w:rPr>
          <w:rFonts w:ascii="PT Astra Serif" w:hAnsi="PT Astra Serif"/>
        </w:rPr>
        <w:t xml:space="preserve"> «Приложение №3 к муниципальной программе    </w:t>
      </w:r>
      <w:r w:rsidRPr="009E6F9B">
        <w:rPr>
          <w:rFonts w:ascii="PT Astra Serif" w:hAnsi="PT Astra Serif"/>
          <w:bCs/>
        </w:rPr>
        <w:t>«</w:t>
      </w:r>
      <w:r w:rsidRPr="009E6F9B">
        <w:rPr>
          <w:rFonts w:ascii="PT Astra Serif" w:hAnsi="PT Astra Serif"/>
        </w:rPr>
        <w:t>Формирование комфортной городской среды Базарно-Карабулакского муниципального образования  Базарно-Карабулакского муниципального района Саратовской области на 2018-2024 годы».</w:t>
      </w:r>
    </w:p>
    <w:p w:rsidR="009E6F9B" w:rsidRPr="009E6F9B" w:rsidRDefault="009E6F9B" w:rsidP="009E6F9B">
      <w:pPr>
        <w:jc w:val="center"/>
        <w:rPr>
          <w:rFonts w:ascii="PT Astra Serif" w:hAnsi="PT Astra Serif"/>
          <w:sz w:val="18"/>
          <w:szCs w:val="22"/>
        </w:rPr>
      </w:pPr>
    </w:p>
    <w:p w:rsidR="009E6F9B" w:rsidRPr="009E6F9B" w:rsidRDefault="009E6F9B" w:rsidP="009E6F9B">
      <w:pPr>
        <w:rPr>
          <w:rFonts w:ascii="PT Astra Serif" w:hAnsi="PT Astra Serif"/>
          <w:b/>
          <w:bCs/>
          <w:sz w:val="24"/>
          <w:szCs w:val="24"/>
        </w:rPr>
      </w:pPr>
      <w:r w:rsidRPr="009E6F9B">
        <w:rPr>
          <w:rFonts w:ascii="PT Astra Serif" w:hAnsi="PT Astra Serif"/>
          <w:b/>
          <w:bCs/>
          <w:color w:val="26282F"/>
          <w:sz w:val="24"/>
          <w:szCs w:val="24"/>
        </w:rPr>
        <w:t xml:space="preserve">                                                                                                                        Сведения</w:t>
      </w:r>
    </w:p>
    <w:p w:rsidR="009E6F9B" w:rsidRPr="009E6F9B" w:rsidRDefault="009E6F9B" w:rsidP="009E6F9B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bCs/>
          <w:color w:val="26282F"/>
          <w:sz w:val="24"/>
          <w:szCs w:val="24"/>
        </w:rPr>
        <w:t>об объемах и источниках финансового обеспечения проекта муниципальной программы</w:t>
      </w:r>
    </w:p>
    <w:p w:rsidR="009E6F9B" w:rsidRPr="009E6F9B" w:rsidRDefault="009E6F9B" w:rsidP="009E6F9B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  <w:color w:val="26282F"/>
          <w:sz w:val="24"/>
          <w:szCs w:val="24"/>
          <w:u w:val="single"/>
        </w:rPr>
      </w:pPr>
      <w:r w:rsidRPr="009E6F9B">
        <w:rPr>
          <w:rFonts w:ascii="PT Astra Serif" w:eastAsia="Calibri" w:hAnsi="PT Astra Serif"/>
          <w:b/>
          <w:bCs/>
          <w:sz w:val="24"/>
          <w:szCs w:val="24"/>
          <w:u w:val="single"/>
        </w:rPr>
        <w:t>«</w:t>
      </w:r>
      <w:r w:rsidRPr="009E6F9B">
        <w:rPr>
          <w:rFonts w:ascii="PT Astra Serif" w:hAnsi="PT Astra Serif"/>
          <w:b/>
          <w:bCs/>
          <w:sz w:val="24"/>
          <w:szCs w:val="24"/>
          <w:u w:val="single"/>
        </w:rPr>
        <w:t xml:space="preserve">Формирование комфортной городской среды </w:t>
      </w:r>
      <w:proofErr w:type="spellStart"/>
      <w:r w:rsidRPr="009E6F9B">
        <w:rPr>
          <w:rFonts w:ascii="PT Astra Serif" w:hAnsi="PT Astra Serif"/>
          <w:b/>
          <w:bCs/>
          <w:sz w:val="24"/>
          <w:szCs w:val="24"/>
          <w:u w:val="single"/>
        </w:rPr>
        <w:t>р.п</w:t>
      </w:r>
      <w:proofErr w:type="spellEnd"/>
      <w:r w:rsidRPr="009E6F9B">
        <w:rPr>
          <w:rFonts w:ascii="PT Astra Serif" w:hAnsi="PT Astra Serif"/>
          <w:b/>
          <w:bCs/>
          <w:sz w:val="24"/>
          <w:szCs w:val="24"/>
          <w:u w:val="single"/>
        </w:rPr>
        <w:t xml:space="preserve">. Базарный Карабулак,  Базарно-Карабулакского муниципального образования </w:t>
      </w:r>
      <w:r w:rsidRPr="009E6F9B">
        <w:rPr>
          <w:rFonts w:ascii="PT Astra Serif" w:hAnsi="PT Astra Serif"/>
          <w:b/>
          <w:sz w:val="24"/>
          <w:szCs w:val="24"/>
          <w:u w:val="single"/>
        </w:rPr>
        <w:t>Базарно-Карабулакского муниципального района Саратовской области на 2018-2024 годы</w:t>
      </w:r>
      <w:r w:rsidRPr="009E6F9B">
        <w:rPr>
          <w:rFonts w:ascii="PT Astra Serif" w:hAnsi="PT Astra Serif"/>
          <w:b/>
          <w:bCs/>
          <w:color w:val="26282F"/>
          <w:sz w:val="24"/>
          <w:szCs w:val="24"/>
          <w:u w:val="single"/>
        </w:rPr>
        <w:t>»</w:t>
      </w:r>
    </w:p>
    <w:p w:rsidR="009E6F9B" w:rsidRPr="009E6F9B" w:rsidRDefault="009E6F9B" w:rsidP="009E6F9B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9E6F9B">
        <w:rPr>
          <w:rFonts w:ascii="PT Astra Serif" w:hAnsi="PT Astra Serif"/>
          <w:b/>
          <w:bCs/>
          <w:color w:val="26282F"/>
          <w:sz w:val="24"/>
          <w:szCs w:val="24"/>
        </w:rPr>
        <w:t>(наименование муниципальной программы)</w:t>
      </w:r>
    </w:p>
    <w:tbl>
      <w:tblPr>
        <w:tblpPr w:leftFromText="180" w:rightFromText="180" w:bottomFromText="200" w:vertAnchor="text" w:horzAnchor="margin" w:tblpXSpec="center" w:tblpY="94"/>
        <w:tblW w:w="15555" w:type="dxa"/>
        <w:tblLayout w:type="fixed"/>
        <w:tblLook w:val="04A0" w:firstRow="1" w:lastRow="0" w:firstColumn="1" w:lastColumn="0" w:noHBand="0" w:noVBand="1"/>
      </w:tblPr>
      <w:tblGrid>
        <w:gridCol w:w="2091"/>
        <w:gridCol w:w="1558"/>
        <w:gridCol w:w="1700"/>
        <w:gridCol w:w="1559"/>
        <w:gridCol w:w="1419"/>
        <w:gridCol w:w="283"/>
        <w:gridCol w:w="1134"/>
        <w:gridCol w:w="1275"/>
        <w:gridCol w:w="1559"/>
        <w:gridCol w:w="1418"/>
        <w:gridCol w:w="1559"/>
      </w:tblGrid>
      <w:tr w:rsidR="009E6F9B" w:rsidRPr="009E6F9B" w:rsidTr="009E6F9B">
        <w:trPr>
          <w:trHeight w:val="59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lang w:eastAsia="en-US"/>
              </w:rPr>
            </w:pPr>
            <w:r w:rsidRPr="009E6F9B">
              <w:rPr>
                <w:rFonts w:ascii="PT Astra Serif" w:hAnsi="PT Astra Serif"/>
                <w:lang w:eastAsia="en-US"/>
              </w:rPr>
              <w:t xml:space="preserve">Наименование муниципальной </w:t>
            </w:r>
            <w:r w:rsidRPr="009E6F9B">
              <w:rPr>
                <w:rFonts w:ascii="PT Astra Serif" w:hAnsi="PT Astra Serif"/>
                <w:lang w:eastAsia="en-US"/>
              </w:rPr>
              <w:lastRenderedPageBreak/>
              <w:t>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lang w:eastAsia="en-US"/>
              </w:rPr>
              <w:lastRenderedPageBreak/>
              <w:t xml:space="preserve">Ответственный исполнитель, </w:t>
            </w:r>
            <w:r w:rsidRPr="009E6F9B">
              <w:rPr>
                <w:rFonts w:ascii="PT Astra Serif" w:hAnsi="PT Astra Serif"/>
                <w:lang w:eastAsia="en-US"/>
              </w:rPr>
              <w:lastRenderedPageBreak/>
              <w:t>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lang w:eastAsia="en-US"/>
              </w:rPr>
              <w:lastRenderedPageBreak/>
              <w:t xml:space="preserve">Источники финансового </w:t>
            </w:r>
            <w:r w:rsidRPr="009E6F9B">
              <w:rPr>
                <w:rFonts w:ascii="PT Astra Serif" w:hAnsi="PT Astra Serif"/>
                <w:color w:val="000000"/>
                <w:lang w:eastAsia="en-US"/>
              </w:rPr>
              <w:lastRenderedPageBreak/>
              <w:t>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lang w:eastAsia="en-US"/>
              </w:rPr>
              <w:lastRenderedPageBreak/>
              <w:t xml:space="preserve">Объемы финансового </w:t>
            </w:r>
            <w:r w:rsidRPr="009E6F9B">
              <w:rPr>
                <w:rFonts w:ascii="PT Astra Serif" w:hAnsi="PT Astra Serif"/>
                <w:color w:val="000000"/>
                <w:lang w:eastAsia="en-US"/>
              </w:rPr>
              <w:lastRenderedPageBreak/>
              <w:t>обеспечения (всего)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lang w:eastAsia="en-US"/>
              </w:rPr>
              <w:t>в том числе по годам реализации тыс. руб.</w:t>
            </w:r>
          </w:p>
        </w:tc>
      </w:tr>
      <w:tr w:rsidR="009E6F9B" w:rsidRPr="009E6F9B" w:rsidTr="009E6F9B">
        <w:trPr>
          <w:trHeight w:val="2044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lang w:eastAsia="en-US"/>
              </w:rPr>
              <w:t>2019 г.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lang w:eastAsia="en-US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9E6F9B">
              <w:rPr>
                <w:rFonts w:ascii="PT Astra Serif" w:hAnsi="PT Astra Serif"/>
                <w:b/>
                <w:lang w:eastAsia="en-US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9E6F9B">
              <w:rPr>
                <w:rFonts w:ascii="PT Astra Serif" w:hAnsi="PT Astra Serif"/>
                <w:b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9E6F9B">
              <w:rPr>
                <w:rFonts w:ascii="PT Astra Serif" w:hAnsi="PT Astra Serif"/>
                <w:b/>
                <w:lang w:eastAsia="en-US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9E6F9B">
              <w:rPr>
                <w:rFonts w:ascii="PT Astra Serif" w:hAnsi="PT Astra Serif"/>
                <w:b/>
                <w:lang w:eastAsia="en-US"/>
              </w:rPr>
              <w:t>2024 г</w:t>
            </w:r>
          </w:p>
        </w:tc>
      </w:tr>
      <w:tr w:rsidR="009E6F9B" w:rsidRPr="009E6F9B" w:rsidTr="009E6F9B">
        <w:trPr>
          <w:trHeight w:val="40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Муниципальная программа «Формирование комфортной городской среды </w:t>
            </w:r>
            <w:proofErr w:type="spellStart"/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. Базарный Карабулак,  Базарно-Карабулакского муниципального образования Базарно-Карабулакского муниципального района Саратовской области на 2018-2024 годы», в том числе: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76 590,88826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5 546,94317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5 945,30100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12105,00409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10 000,000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41000,00000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42682,42896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5 090,37955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5 645,37820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11862,90401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9 800,00000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33371,06998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103,88530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115,21180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242,10008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200,00000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32670,00000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537,38932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352,67832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1 «Благоустройство общественных территорий </w:t>
            </w:r>
            <w:proofErr w:type="spellStart"/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. Базарный Карабулак»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33 477,13590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1595,00657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2 486,18200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10089,48409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8812,82324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8500,00000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32 771,60061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1527,11386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2436,45836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9887,69441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8636,56678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668,80817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31,16559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49,72364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201,78968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176,25646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170,00000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2 «Благоустройство </w:t>
            </w: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дворовых территорий»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 xml:space="preserve">по всем исполнителям </w:t>
            </w: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42628,83036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3651,72560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3274,40800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2015,52000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1187,17676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32 500,000000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9910,82835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3563,26269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3208,91984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1975,20960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1163,43322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32702,26181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72,71971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65,48816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40,31040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23,74354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32 500,00000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3 «Подготовка к реализации программы»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9E6F9B" w:rsidRPr="009E6F9B" w:rsidTr="009E6F9B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F9B" w:rsidRPr="009E6F9B" w:rsidRDefault="009E6F9B" w:rsidP="009E6F9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9E6F9B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</w:tbl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9E6F9B" w:rsidRDefault="009E6F9B" w:rsidP="009E6F9B">
      <w:pPr>
        <w:spacing w:before="240" w:line="276" w:lineRule="auto"/>
        <w:jc w:val="right"/>
        <w:rPr>
          <w:rFonts w:ascii="PT Astra Serif" w:hAnsi="PT Astra Serif"/>
        </w:rPr>
        <w:sectPr w:rsidR="009E6F9B" w:rsidSect="00313A8E">
          <w:pgSz w:w="16838" w:h="11906" w:orient="landscape"/>
          <w:pgMar w:top="567" w:right="0" w:bottom="1134" w:left="425" w:header="272" w:footer="720" w:gutter="0"/>
          <w:cols w:space="720"/>
        </w:sectPr>
      </w:pPr>
    </w:p>
    <w:p w:rsidR="009E6F9B" w:rsidRPr="009E6F9B" w:rsidRDefault="009E6F9B" w:rsidP="009E6F9B">
      <w:pPr>
        <w:spacing w:before="240" w:line="276" w:lineRule="auto"/>
        <w:jc w:val="right"/>
        <w:rPr>
          <w:rFonts w:ascii="PT Astra Serif" w:hAnsi="PT Astra Serif"/>
        </w:rPr>
      </w:pPr>
      <w:bookmarkStart w:id="0" w:name="_GoBack"/>
      <w:r w:rsidRPr="009E6F9B">
        <w:rPr>
          <w:rFonts w:ascii="PT Astra Serif" w:hAnsi="PT Astra Serif"/>
        </w:rPr>
        <w:lastRenderedPageBreak/>
        <w:t xml:space="preserve">Приложение к постановлению администрации </w:t>
      </w:r>
    </w:p>
    <w:p w:rsidR="009E6F9B" w:rsidRPr="009E6F9B" w:rsidRDefault="009E6F9B" w:rsidP="009E6F9B">
      <w:pPr>
        <w:spacing w:after="200" w:line="276" w:lineRule="auto"/>
        <w:jc w:val="center"/>
        <w:rPr>
          <w:rFonts w:ascii="PT Astra Serif" w:hAnsi="PT Astra Serif"/>
        </w:rPr>
      </w:pPr>
      <w:r w:rsidRPr="009E6F9B">
        <w:rPr>
          <w:rFonts w:ascii="PT Astra Serif" w:hAnsi="PT Astra Serif"/>
        </w:rPr>
        <w:t xml:space="preserve">                                                                                                                   района </w:t>
      </w:r>
      <w:proofErr w:type="gramStart"/>
      <w:r w:rsidRPr="009E6F9B">
        <w:rPr>
          <w:rFonts w:ascii="PT Astra Serif" w:hAnsi="PT Astra Serif"/>
        </w:rPr>
        <w:t>от</w:t>
      </w:r>
      <w:proofErr w:type="gramEnd"/>
      <w:r w:rsidRPr="009E6F9B">
        <w:rPr>
          <w:rFonts w:ascii="PT Astra Serif" w:hAnsi="PT Astra Serif"/>
        </w:rPr>
        <w:t>_______________№_______</w:t>
      </w:r>
    </w:p>
    <w:tbl>
      <w:tblPr>
        <w:tblStyle w:val="11"/>
        <w:tblpPr w:leftFromText="180" w:rightFromText="180" w:vertAnchor="text" w:horzAnchor="margin" w:tblpXSpec="right" w:tblpY="18"/>
        <w:tblW w:w="0" w:type="auto"/>
        <w:tblInd w:w="0" w:type="dxa"/>
        <w:tblLook w:val="04A0" w:firstRow="1" w:lastRow="0" w:firstColumn="1" w:lastColumn="0" w:noHBand="0" w:noVBand="1"/>
      </w:tblPr>
      <w:tblGrid>
        <w:gridCol w:w="4170"/>
      </w:tblGrid>
      <w:tr w:rsidR="009E6F9B" w:rsidRPr="009E6F9B" w:rsidTr="009E6F9B">
        <w:trPr>
          <w:trHeight w:val="32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E6F9B" w:rsidRPr="009E6F9B" w:rsidRDefault="009E6F9B" w:rsidP="009E6F9B">
            <w:pPr>
              <w:ind w:left="-142"/>
              <w:rPr>
                <w:rFonts w:ascii="PT Astra Serif" w:hAnsi="PT Astra Serif"/>
              </w:rPr>
            </w:pPr>
            <w:r w:rsidRPr="009E6F9B">
              <w:rPr>
                <w:rFonts w:ascii="PT Astra Serif" w:hAnsi="PT Astra Serif"/>
              </w:rPr>
              <w:t xml:space="preserve">«Приложение №7 к </w:t>
            </w:r>
            <w:proofErr w:type="gramStart"/>
            <w:r w:rsidRPr="009E6F9B">
              <w:rPr>
                <w:rFonts w:ascii="PT Astra Serif" w:hAnsi="PT Astra Serif"/>
              </w:rPr>
              <w:t>муниципальной</w:t>
            </w:r>
            <w:proofErr w:type="gramEnd"/>
          </w:p>
          <w:p w:rsidR="009E6F9B" w:rsidRPr="009E6F9B" w:rsidRDefault="009E6F9B" w:rsidP="009E6F9B">
            <w:pPr>
              <w:rPr>
                <w:rFonts w:ascii="PT Astra Serif" w:hAnsi="PT Astra Serif"/>
              </w:rPr>
            </w:pPr>
            <w:r w:rsidRPr="009E6F9B">
              <w:rPr>
                <w:rFonts w:ascii="PT Astra Serif" w:hAnsi="PT Astra Serif"/>
              </w:rPr>
              <w:t xml:space="preserve"> программе </w:t>
            </w:r>
            <w:r w:rsidRPr="009E6F9B">
              <w:rPr>
                <w:rFonts w:ascii="PT Astra Serif" w:hAnsi="PT Astra Serif"/>
                <w:bCs/>
              </w:rPr>
              <w:t>«</w:t>
            </w:r>
            <w:r w:rsidRPr="009E6F9B">
              <w:rPr>
                <w:rFonts w:ascii="PT Astra Serif" w:hAnsi="PT Astra Serif"/>
              </w:rPr>
              <w:t xml:space="preserve">Формирование комфортной </w:t>
            </w:r>
          </w:p>
          <w:p w:rsidR="009E6F9B" w:rsidRPr="009E6F9B" w:rsidRDefault="009E6F9B" w:rsidP="009E6F9B">
            <w:pPr>
              <w:rPr>
                <w:rFonts w:ascii="PT Astra Serif" w:hAnsi="PT Astra Serif"/>
              </w:rPr>
            </w:pPr>
            <w:r w:rsidRPr="009E6F9B">
              <w:rPr>
                <w:rFonts w:ascii="PT Astra Serif" w:hAnsi="PT Astra Serif"/>
              </w:rPr>
              <w:t>городской среды Базарно-Карабулакского муниципального образования  Базарно-Карабулакского муниципального района Саратовской области  на 2018-2024 годы».</w:t>
            </w:r>
          </w:p>
          <w:p w:rsidR="009E6F9B" w:rsidRPr="009E6F9B" w:rsidRDefault="009E6F9B" w:rsidP="009E6F9B">
            <w:pPr>
              <w:rPr>
                <w:rFonts w:ascii="PT Astra Serif" w:hAnsi="PT Astra Serif"/>
              </w:rPr>
            </w:pPr>
          </w:p>
        </w:tc>
      </w:tr>
    </w:tbl>
    <w:p w:rsidR="009E6F9B" w:rsidRPr="009E6F9B" w:rsidRDefault="009E6F9B" w:rsidP="009E6F9B">
      <w:pPr>
        <w:spacing w:after="200" w:line="276" w:lineRule="auto"/>
        <w:jc w:val="right"/>
        <w:rPr>
          <w:rFonts w:ascii="Calibri" w:hAnsi="Calibri"/>
          <w:sz w:val="22"/>
          <w:szCs w:val="22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rPr>
          <w:rFonts w:ascii="PT Astra Serif" w:hAnsi="PT Astra Serif"/>
        </w:rPr>
      </w:pPr>
    </w:p>
    <w:p w:rsidR="009E6F9B" w:rsidRPr="009E6F9B" w:rsidRDefault="009E6F9B" w:rsidP="009E6F9B">
      <w:pPr>
        <w:jc w:val="right"/>
        <w:rPr>
          <w:rFonts w:ascii="PT Astra Serif" w:hAnsi="PT Astra Serif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sz w:val="24"/>
          <w:szCs w:val="24"/>
        </w:rPr>
        <w:t>«Формирование комфортной городской среды</w:t>
      </w: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proofErr w:type="spellStart"/>
      <w:r w:rsidRPr="009E6F9B">
        <w:rPr>
          <w:rFonts w:ascii="PT Astra Serif" w:hAnsi="PT Astra Serif"/>
          <w:b/>
          <w:sz w:val="24"/>
          <w:szCs w:val="24"/>
        </w:rPr>
        <w:t>р.п</w:t>
      </w:r>
      <w:proofErr w:type="spellEnd"/>
      <w:r w:rsidRPr="009E6F9B">
        <w:rPr>
          <w:rFonts w:ascii="PT Astra Serif" w:hAnsi="PT Astra Serif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дворовых территорий</w:t>
      </w: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sz w:val="24"/>
          <w:szCs w:val="24"/>
        </w:rPr>
        <w:t xml:space="preserve"> на 2018-2024 годы</w:t>
      </w:r>
    </w:p>
    <w:tbl>
      <w:tblPr>
        <w:tblStyle w:val="11"/>
        <w:tblpPr w:leftFromText="180" w:rightFromText="180" w:vertAnchor="text" w:horzAnchor="margin" w:tblpY="198"/>
        <w:tblW w:w="0" w:type="auto"/>
        <w:tblInd w:w="0" w:type="dxa"/>
        <w:tblLook w:val="04A0" w:firstRow="1" w:lastRow="0" w:firstColumn="1" w:lastColumn="0" w:noHBand="0" w:noVBand="1"/>
      </w:tblPr>
      <w:tblGrid>
        <w:gridCol w:w="783"/>
        <w:gridCol w:w="6122"/>
        <w:gridCol w:w="3516"/>
      </w:tblGrid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№ 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п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/п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Адрес дворовой территории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Предложения</w:t>
            </w:r>
          </w:p>
        </w:tc>
      </w:tr>
      <w:tr w:rsidR="009E6F9B" w:rsidRPr="009E6F9B" w:rsidTr="009E6F9B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2019 год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Ленина, д. 115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постройки- 1975 год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 - 2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proofErr w:type="spellStart"/>
            <w:r w:rsidRPr="009E6F9B">
              <w:rPr>
                <w:rFonts w:ascii="PT Astra Serif" w:hAnsi="PT Astra Serif"/>
                <w:szCs w:val="24"/>
              </w:rPr>
              <w:t>ул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.Л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енина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, д. 119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 1970 год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 – 2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Ленина, д. 88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 1986 год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 - 5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Коммунистическая, д. 30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  1986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 - 2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Коммунистическая, д. 32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 1990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 – 2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2020 год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proofErr w:type="spellStart"/>
            <w:r w:rsidRPr="009E6F9B">
              <w:rPr>
                <w:rFonts w:ascii="PT Astra Serif" w:hAnsi="PT Astra Serif"/>
                <w:szCs w:val="24"/>
              </w:rPr>
              <w:t>ул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.Л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енина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, д. 92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–1986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этажность-5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Ленина, д. 109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–1985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этажность-5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многоквартирного жилого дома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ул. Ленина, д111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год постройки –1985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этажность-5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lastRenderedPageBreak/>
              <w:t xml:space="preserve">                                                                    2021 год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ind w:left="34" w:hanging="34"/>
              <w:contextualSpacing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-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-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2022 год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. Базарный Карабулак, пер. Рабочий, д. 21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 xml:space="preserve">. Базарный Карабулак, ул. 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Ипподромная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, д. 1 «а»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2023 год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 xml:space="preserve">. Базарный Карабулак, ул.  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Ипподромная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 xml:space="preserve"> 6</w:t>
            </w:r>
          </w:p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49 многоквартирных жилых  домов в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. Базарный Карабулак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подпрограммой  по благоустройству дворовой территории многоквартирного жилого дома</w:t>
            </w:r>
          </w:p>
        </w:tc>
      </w:tr>
    </w:tbl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9E6F9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9E6F9B" w:rsidRPr="009E6F9B" w:rsidRDefault="009E6F9B" w:rsidP="009E6F9B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proofErr w:type="spellStart"/>
      <w:r w:rsidRPr="009E6F9B">
        <w:rPr>
          <w:rFonts w:ascii="PT Astra Serif" w:hAnsi="PT Astra Serif"/>
          <w:b/>
          <w:sz w:val="24"/>
          <w:szCs w:val="24"/>
        </w:rPr>
        <w:t>р.п</w:t>
      </w:r>
      <w:proofErr w:type="spellEnd"/>
      <w:r w:rsidRPr="009E6F9B">
        <w:rPr>
          <w:rFonts w:ascii="PT Astra Serif" w:hAnsi="PT Astra Serif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общественных территорий на 2018- 2024 годы</w:t>
      </w:r>
    </w:p>
    <w:tbl>
      <w:tblPr>
        <w:tblStyle w:val="11"/>
        <w:tblpPr w:leftFromText="180" w:rightFromText="180" w:vertAnchor="text" w:horzAnchor="page" w:tblpX="1214" w:tblpY="74"/>
        <w:tblW w:w="0" w:type="auto"/>
        <w:tblInd w:w="0" w:type="dxa"/>
        <w:tblLook w:val="04A0" w:firstRow="1" w:lastRow="0" w:firstColumn="1" w:lastColumn="0" w:noHBand="0" w:noVBand="1"/>
      </w:tblPr>
      <w:tblGrid>
        <w:gridCol w:w="785"/>
        <w:gridCol w:w="6126"/>
        <w:gridCol w:w="3510"/>
      </w:tblGrid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№ 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п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/п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Адрес общественной территории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Предложения</w:t>
            </w:r>
          </w:p>
        </w:tc>
      </w:tr>
      <w:tr w:rsidR="009E6F9B" w:rsidRPr="009E6F9B" w:rsidTr="009E6F9B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                                                            2019 год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Благоустройство общественной территории  элемента парка (детская игровая площадка)</w:t>
            </w:r>
            <w:r w:rsidRPr="009E6F9B">
              <w:rPr>
                <w:rFonts w:ascii="PT Astra Serif" w:hAnsi="PT Astra Serif"/>
                <w:bCs/>
                <w:szCs w:val="24"/>
              </w:rPr>
              <w:t xml:space="preserve"> в </w:t>
            </w:r>
            <w:proofErr w:type="spellStart"/>
            <w:r w:rsidRPr="009E6F9B">
              <w:rPr>
                <w:rFonts w:ascii="PT Astra Serif" w:hAnsi="PT Astra Serif"/>
                <w:bCs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bCs/>
                <w:szCs w:val="24"/>
              </w:rPr>
              <w:t>. Базарный Карабулак</w:t>
            </w:r>
            <w:r w:rsidRPr="009E6F9B">
              <w:rPr>
                <w:rFonts w:ascii="PT Astra Serif" w:hAnsi="PT Astra Serif"/>
                <w:szCs w:val="24"/>
              </w:rPr>
              <w:t xml:space="preserve"> 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ограниченной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 xml:space="preserve"> ул. Ленина 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Включить  в программу в соответствии с протоколом общественного собрания по благоустройству общественной территории 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2020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Общественная территория парк ограниченной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ул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.Л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енина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 xml:space="preserve"> – элемент парка (спортивная площадка «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Воркаут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»).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Общественная территория парк ограниченной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ул</w:t>
            </w:r>
            <w:proofErr w:type="gramStart"/>
            <w:r w:rsidRPr="009E6F9B">
              <w:rPr>
                <w:rFonts w:ascii="PT Astra Serif" w:hAnsi="PT Astra Serif"/>
                <w:szCs w:val="24"/>
              </w:rPr>
              <w:t>.Л</w:t>
            </w:r>
            <w:proofErr w:type="gramEnd"/>
            <w:r w:rsidRPr="009E6F9B">
              <w:rPr>
                <w:rFonts w:ascii="PT Astra Serif" w:hAnsi="PT Astra Serif"/>
                <w:szCs w:val="24"/>
              </w:rPr>
              <w:t>енина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 xml:space="preserve"> – элемент парка (центральная аллея подходящая к Дому Культуры).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                                                           2021 год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ind w:left="34" w:hanging="34"/>
              <w:contextualSpacing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 общественной территории центральной площади с устройством     культурно-развлекательного объекта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. Базарный Карабулак, площадь 60 лет Победы.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ind w:firstLine="34"/>
              <w:contextualSpacing/>
              <w:rPr>
                <w:rFonts w:ascii="PT Astra Serif" w:hAnsi="PT Astra Serif"/>
                <w:szCs w:val="24"/>
                <w:shd w:val="clear" w:color="auto" w:fill="FFFFFF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общественной территории  </w:t>
            </w:r>
            <w:r w:rsidRPr="009E6F9B">
              <w:rPr>
                <w:rFonts w:ascii="PT Astra Serif" w:hAnsi="PT Astra Serif"/>
                <w:szCs w:val="24"/>
                <w:shd w:val="clear" w:color="auto" w:fill="FFFFFF"/>
              </w:rPr>
              <w:t xml:space="preserve"> мемориального комплекса «Огонь славы» в </w:t>
            </w:r>
            <w:proofErr w:type="spellStart"/>
            <w:r w:rsidRPr="009E6F9B">
              <w:rPr>
                <w:rFonts w:ascii="PT Astra Serif" w:hAnsi="PT Astra Serif"/>
                <w:szCs w:val="24"/>
                <w:shd w:val="clear" w:color="auto" w:fill="FFFFFF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  <w:shd w:val="clear" w:color="auto" w:fill="FFFFFF"/>
              </w:rPr>
              <w:t>. Базарный Карабулак.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2022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ind w:left="34"/>
              <w:rPr>
                <w:rFonts w:ascii="PT Astra Serif" w:hAnsi="PT Astra Serif"/>
                <w:szCs w:val="24"/>
                <w:shd w:val="clear" w:color="auto" w:fill="FFFFFF"/>
              </w:rPr>
            </w:pPr>
            <w:r w:rsidRPr="009E6F9B">
              <w:rPr>
                <w:rFonts w:ascii="PT Astra Serif" w:hAnsi="PT Astra Serif"/>
                <w:szCs w:val="24"/>
                <w:shd w:val="clear" w:color="auto" w:fill="FFFFFF"/>
              </w:rPr>
              <w:t>Благоустройство общественной территории центральной площади площадь 60 лет Победы.</w:t>
            </w:r>
          </w:p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ind w:left="60"/>
              <w:contextualSpacing/>
              <w:rPr>
                <w:rFonts w:ascii="PT Astra Serif" w:hAnsi="PT Astra Serif"/>
                <w:szCs w:val="24"/>
                <w:shd w:val="clear" w:color="auto" w:fill="FFFFFF"/>
              </w:rPr>
            </w:pPr>
            <w:r w:rsidRPr="009E6F9B">
              <w:rPr>
                <w:rFonts w:ascii="PT Astra Serif" w:hAnsi="PT Astra Serif"/>
                <w:szCs w:val="24"/>
                <w:shd w:val="clear" w:color="auto" w:fill="FFFFFF"/>
              </w:rPr>
              <w:t xml:space="preserve">Благоустройство  общественной территории «Мемориальный комплекс Стена памяти» </w:t>
            </w:r>
          </w:p>
          <w:p w:rsidR="009E6F9B" w:rsidRPr="009E6F9B" w:rsidRDefault="009E6F9B" w:rsidP="009E6F9B">
            <w:pPr>
              <w:ind w:left="34"/>
              <w:rPr>
                <w:rFonts w:ascii="PT Astra Serif" w:hAnsi="PT Astra Serif"/>
                <w:szCs w:val="24"/>
                <w:shd w:val="clear" w:color="auto" w:fill="FFFFFF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2023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 общественной территории зоны отдыха  в 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 xml:space="preserve">. Базарный Карабулак, ул.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Топольчанская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, 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Включить  в программу в соответствии с протоколом собрания по благоустройству общественной территории 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Благоустройство  общественной территории прилегающей к Дому Культуры»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 общественной территории пляжной зоны отдыха  в 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. Базарный Карабулак, ул. Писарева, 60</w:t>
            </w:r>
          </w:p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</w:p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9E6F9B" w:rsidRPr="009E6F9B" w:rsidTr="009E6F9B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9B" w:rsidRPr="009E6F9B" w:rsidRDefault="009E6F9B" w:rsidP="009E6F9B">
            <w:pPr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 xml:space="preserve">Благоустройство  общественной территории Центральный парк </w:t>
            </w:r>
            <w:proofErr w:type="spellStart"/>
            <w:r w:rsidRPr="009E6F9B">
              <w:rPr>
                <w:rFonts w:ascii="PT Astra Serif" w:hAnsi="PT Astra Serif"/>
                <w:szCs w:val="24"/>
              </w:rPr>
              <w:t>р.п</w:t>
            </w:r>
            <w:proofErr w:type="spellEnd"/>
            <w:r w:rsidRPr="009E6F9B">
              <w:rPr>
                <w:rFonts w:ascii="PT Astra Serif" w:hAnsi="PT Astra Serif"/>
                <w:szCs w:val="24"/>
              </w:rPr>
              <w:t>. Базарный Карабулак</w:t>
            </w:r>
          </w:p>
          <w:p w:rsidR="009E6F9B" w:rsidRPr="009E6F9B" w:rsidRDefault="009E6F9B" w:rsidP="009E6F9B">
            <w:pPr>
              <w:rPr>
                <w:rFonts w:ascii="PT Astra Serif" w:hAnsi="PT Astra Serif"/>
                <w:szCs w:val="24"/>
                <w:shd w:val="clear" w:color="auto" w:fill="FFFFFF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9B" w:rsidRPr="009E6F9B" w:rsidRDefault="009E6F9B" w:rsidP="009E6F9B">
            <w:pPr>
              <w:tabs>
                <w:tab w:val="left" w:pos="3210"/>
              </w:tabs>
              <w:rPr>
                <w:rFonts w:ascii="PT Astra Serif" w:hAnsi="PT Astra Serif"/>
                <w:szCs w:val="24"/>
              </w:rPr>
            </w:pPr>
            <w:r w:rsidRPr="009E6F9B">
              <w:rPr>
                <w:rFonts w:ascii="PT Astra Serif" w:hAnsi="PT Astra Serif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bookmarkEnd w:id="0"/>
    </w:tbl>
    <w:p w:rsidR="009E6F9B" w:rsidRPr="00C17384" w:rsidRDefault="009E6F9B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sectPr w:rsidR="009E6F9B" w:rsidRPr="00C17384" w:rsidSect="009E6F9B">
      <w:pgSz w:w="11906" w:h="16838"/>
      <w:pgMar w:top="0" w:right="1134" w:bottom="425" w:left="567" w:header="2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259" w:rsidRDefault="00A94259">
      <w:r>
        <w:separator/>
      </w:r>
    </w:p>
  </w:endnote>
  <w:endnote w:type="continuationSeparator" w:id="0">
    <w:p w:rsidR="00A94259" w:rsidRDefault="00A9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259" w:rsidRDefault="00A94259">
      <w:r>
        <w:separator/>
      </w:r>
    </w:p>
  </w:footnote>
  <w:footnote w:type="continuationSeparator" w:id="0">
    <w:p w:rsidR="00A94259" w:rsidRDefault="00A94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E3D" w:rsidRDefault="00086E3D" w:rsidP="00962CE1">
    <w:pPr>
      <w:pStyle w:val="a3"/>
    </w:pPr>
  </w:p>
  <w:p w:rsidR="00086E3D" w:rsidRDefault="00086E3D">
    <w:pPr>
      <w:pStyle w:val="a3"/>
      <w:jc w:val="center"/>
    </w:pPr>
  </w:p>
  <w:p w:rsidR="00086E3D" w:rsidRDefault="00086E3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819D5"/>
    <w:rsid w:val="00086E3D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11D0"/>
    <w:rsid w:val="00195B91"/>
    <w:rsid w:val="001A198D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4C52"/>
    <w:rsid w:val="00287123"/>
    <w:rsid w:val="002948D5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42CD"/>
    <w:rsid w:val="002F16B3"/>
    <w:rsid w:val="002F19C5"/>
    <w:rsid w:val="003035DE"/>
    <w:rsid w:val="00303DE9"/>
    <w:rsid w:val="00310254"/>
    <w:rsid w:val="0031326D"/>
    <w:rsid w:val="003136A1"/>
    <w:rsid w:val="00313A8E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0278"/>
    <w:rsid w:val="003B11DB"/>
    <w:rsid w:val="003B3EF2"/>
    <w:rsid w:val="003B498B"/>
    <w:rsid w:val="003B4BD4"/>
    <w:rsid w:val="003C205D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CE3"/>
    <w:rsid w:val="0048604F"/>
    <w:rsid w:val="00493494"/>
    <w:rsid w:val="00494384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51EAB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351D"/>
    <w:rsid w:val="00654AFD"/>
    <w:rsid w:val="00656378"/>
    <w:rsid w:val="00661F3F"/>
    <w:rsid w:val="00665FC7"/>
    <w:rsid w:val="006823A7"/>
    <w:rsid w:val="00686228"/>
    <w:rsid w:val="00693C81"/>
    <w:rsid w:val="006A251C"/>
    <w:rsid w:val="006C2074"/>
    <w:rsid w:val="006C267F"/>
    <w:rsid w:val="006C6CC2"/>
    <w:rsid w:val="006D15AA"/>
    <w:rsid w:val="006D19E9"/>
    <w:rsid w:val="006D5EA7"/>
    <w:rsid w:val="006E47EB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132A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8028EF"/>
    <w:rsid w:val="00807982"/>
    <w:rsid w:val="00807CDB"/>
    <w:rsid w:val="00813850"/>
    <w:rsid w:val="00822375"/>
    <w:rsid w:val="0082340F"/>
    <w:rsid w:val="00831A21"/>
    <w:rsid w:val="00835E1B"/>
    <w:rsid w:val="0085074B"/>
    <w:rsid w:val="00865B4C"/>
    <w:rsid w:val="00871E0A"/>
    <w:rsid w:val="008814D6"/>
    <w:rsid w:val="008832EF"/>
    <w:rsid w:val="00886D0F"/>
    <w:rsid w:val="00891C06"/>
    <w:rsid w:val="008966E2"/>
    <w:rsid w:val="008D5BA3"/>
    <w:rsid w:val="008E1C4A"/>
    <w:rsid w:val="008E316C"/>
    <w:rsid w:val="008E4EA4"/>
    <w:rsid w:val="008F3E9C"/>
    <w:rsid w:val="008F5E47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0A1F"/>
    <w:rsid w:val="009C378C"/>
    <w:rsid w:val="009C65B2"/>
    <w:rsid w:val="009D03ED"/>
    <w:rsid w:val="009D2755"/>
    <w:rsid w:val="009D563F"/>
    <w:rsid w:val="009E3616"/>
    <w:rsid w:val="009E6F9B"/>
    <w:rsid w:val="009F1423"/>
    <w:rsid w:val="009F30CE"/>
    <w:rsid w:val="00A032C9"/>
    <w:rsid w:val="00A046FF"/>
    <w:rsid w:val="00A0766F"/>
    <w:rsid w:val="00A31389"/>
    <w:rsid w:val="00A43D11"/>
    <w:rsid w:val="00A51883"/>
    <w:rsid w:val="00A53F39"/>
    <w:rsid w:val="00A643E7"/>
    <w:rsid w:val="00A6473D"/>
    <w:rsid w:val="00A70550"/>
    <w:rsid w:val="00A70905"/>
    <w:rsid w:val="00A73988"/>
    <w:rsid w:val="00A77A7F"/>
    <w:rsid w:val="00A83905"/>
    <w:rsid w:val="00A91034"/>
    <w:rsid w:val="00A94259"/>
    <w:rsid w:val="00AA00F2"/>
    <w:rsid w:val="00AA7748"/>
    <w:rsid w:val="00AB6830"/>
    <w:rsid w:val="00AB6AC3"/>
    <w:rsid w:val="00AC0B91"/>
    <w:rsid w:val="00AE05D9"/>
    <w:rsid w:val="00AE256A"/>
    <w:rsid w:val="00AF6087"/>
    <w:rsid w:val="00B00917"/>
    <w:rsid w:val="00B05599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761DC"/>
    <w:rsid w:val="00B81AC5"/>
    <w:rsid w:val="00BA1BF3"/>
    <w:rsid w:val="00BA2DF1"/>
    <w:rsid w:val="00BA6980"/>
    <w:rsid w:val="00BA794F"/>
    <w:rsid w:val="00BB05E1"/>
    <w:rsid w:val="00BB282F"/>
    <w:rsid w:val="00BC324B"/>
    <w:rsid w:val="00BD54F8"/>
    <w:rsid w:val="00BE21C8"/>
    <w:rsid w:val="00BE5115"/>
    <w:rsid w:val="00BF03DC"/>
    <w:rsid w:val="00BF36DB"/>
    <w:rsid w:val="00BF6793"/>
    <w:rsid w:val="00C01F80"/>
    <w:rsid w:val="00C118E5"/>
    <w:rsid w:val="00C17384"/>
    <w:rsid w:val="00C3063E"/>
    <w:rsid w:val="00C46AA2"/>
    <w:rsid w:val="00C54E99"/>
    <w:rsid w:val="00C56367"/>
    <w:rsid w:val="00C61DE6"/>
    <w:rsid w:val="00C70B29"/>
    <w:rsid w:val="00C72E8D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3A9C"/>
    <w:rsid w:val="00CB4D3F"/>
    <w:rsid w:val="00CC07AE"/>
    <w:rsid w:val="00CC0820"/>
    <w:rsid w:val="00CC664C"/>
    <w:rsid w:val="00CD3524"/>
    <w:rsid w:val="00CE70F0"/>
    <w:rsid w:val="00CF6D74"/>
    <w:rsid w:val="00CF6E90"/>
    <w:rsid w:val="00D05D91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5B4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85BBF"/>
    <w:rsid w:val="00E943D7"/>
    <w:rsid w:val="00E945E7"/>
    <w:rsid w:val="00E94E17"/>
    <w:rsid w:val="00EA1239"/>
    <w:rsid w:val="00EA7438"/>
    <w:rsid w:val="00EC1DF9"/>
    <w:rsid w:val="00EC312F"/>
    <w:rsid w:val="00EC41D6"/>
    <w:rsid w:val="00EC72E4"/>
    <w:rsid w:val="00ED2205"/>
    <w:rsid w:val="00ED6533"/>
    <w:rsid w:val="00EE1715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1D52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575A"/>
    <w:rsid w:val="00FF2EB0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313A8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9E6F9B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1BC8F-27D6-4445-AA6F-87D22BD9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7411</Words>
  <Characters>42247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49559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7</cp:revision>
  <cp:lastPrinted>2024-05-28T05:28:00Z</cp:lastPrinted>
  <dcterms:created xsi:type="dcterms:W3CDTF">2024-05-28T10:54:00Z</dcterms:created>
  <dcterms:modified xsi:type="dcterms:W3CDTF">2024-06-03T13:49:00Z</dcterms:modified>
</cp:coreProperties>
</file>