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2"/>
      </w:tblGrid>
      <w:tr w:rsidR="001B2A29" w:rsidRPr="001B2A29" w:rsidTr="00007614">
        <w:tc>
          <w:tcPr>
            <w:tcW w:w="3507" w:type="pct"/>
          </w:tcPr>
          <w:p w:rsidR="001B2A29" w:rsidRPr="001B2A29" w:rsidRDefault="00414948" w:rsidP="00201FA4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О внесении изменений </w:t>
            </w:r>
            <w:r w:rsidR="0023255D">
              <w:rPr>
                <w:b/>
                <w:noProof/>
                <w:sz w:val="24"/>
                <w:szCs w:val="24"/>
              </w:rPr>
              <w:t xml:space="preserve">в </w:t>
            </w:r>
            <w:r w:rsidR="00436B02">
              <w:rPr>
                <w:b/>
                <w:noProof/>
                <w:sz w:val="24"/>
                <w:szCs w:val="24"/>
              </w:rPr>
              <w:t xml:space="preserve">приложение к </w:t>
            </w:r>
            <w:r>
              <w:rPr>
                <w:b/>
                <w:noProof/>
                <w:sz w:val="24"/>
                <w:szCs w:val="24"/>
              </w:rPr>
              <w:t>п</w:t>
            </w:r>
            <w:r w:rsidRPr="00414948">
              <w:rPr>
                <w:b/>
                <w:noProof/>
                <w:sz w:val="24"/>
                <w:szCs w:val="24"/>
              </w:rPr>
              <w:t>остановлени</w:t>
            </w:r>
            <w:r w:rsidR="00436B02">
              <w:rPr>
                <w:b/>
                <w:noProof/>
                <w:sz w:val="24"/>
                <w:szCs w:val="24"/>
              </w:rPr>
              <w:t>ю</w:t>
            </w:r>
            <w:r w:rsidRPr="00414948">
              <w:rPr>
                <w:b/>
                <w:noProof/>
                <w:sz w:val="24"/>
                <w:szCs w:val="24"/>
              </w:rPr>
              <w:t xml:space="preserve"> администрации</w:t>
            </w:r>
            <w:r w:rsidR="0048751F">
              <w:rPr>
                <w:b/>
                <w:noProof/>
                <w:sz w:val="24"/>
                <w:szCs w:val="24"/>
              </w:rPr>
              <w:t xml:space="preserve"> </w:t>
            </w:r>
            <w:r w:rsidRPr="00414948">
              <w:rPr>
                <w:b/>
                <w:noProof/>
                <w:sz w:val="24"/>
                <w:szCs w:val="24"/>
              </w:rPr>
              <w:t xml:space="preserve">Базарно-Карабулакского муниципального района Саратовской области от </w:t>
            </w:r>
            <w:r w:rsidR="00C81E4B">
              <w:rPr>
                <w:b/>
                <w:noProof/>
                <w:sz w:val="24"/>
                <w:szCs w:val="24"/>
              </w:rPr>
              <w:t>24 декабря</w:t>
            </w:r>
            <w:r w:rsidRPr="00414948">
              <w:rPr>
                <w:b/>
                <w:noProof/>
                <w:sz w:val="24"/>
                <w:szCs w:val="24"/>
              </w:rPr>
              <w:t xml:space="preserve"> 20</w:t>
            </w:r>
            <w:r w:rsidR="00C81E4B">
              <w:rPr>
                <w:b/>
                <w:noProof/>
                <w:sz w:val="24"/>
                <w:szCs w:val="24"/>
              </w:rPr>
              <w:t>2</w:t>
            </w:r>
            <w:r w:rsidR="00201FA4">
              <w:rPr>
                <w:b/>
                <w:noProof/>
                <w:sz w:val="24"/>
                <w:szCs w:val="24"/>
              </w:rPr>
              <w:t>0</w:t>
            </w:r>
            <w:r w:rsidR="00682D08">
              <w:rPr>
                <w:b/>
                <w:noProof/>
                <w:sz w:val="24"/>
                <w:szCs w:val="24"/>
              </w:rPr>
              <w:t xml:space="preserve"> года</w:t>
            </w:r>
            <w:r w:rsidRPr="00414948">
              <w:rPr>
                <w:b/>
                <w:noProof/>
                <w:sz w:val="24"/>
                <w:szCs w:val="24"/>
              </w:rPr>
              <w:t xml:space="preserve"> № </w:t>
            </w:r>
            <w:r w:rsidR="00C81E4B">
              <w:rPr>
                <w:b/>
                <w:noProof/>
                <w:sz w:val="24"/>
                <w:szCs w:val="24"/>
              </w:rPr>
              <w:t>972</w:t>
            </w:r>
            <w:r w:rsidR="003F018C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93" w:type="pct"/>
          </w:tcPr>
          <w:p w:rsidR="001B2A29" w:rsidRPr="001B2A29" w:rsidRDefault="001B2A29" w:rsidP="001B2A29">
            <w:pPr>
              <w:tabs>
                <w:tab w:val="left" w:pos="4248"/>
                <w:tab w:val="center" w:pos="4677"/>
                <w:tab w:val="left" w:pos="4956"/>
                <w:tab w:val="right" w:pos="9355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1B2A29" w:rsidRDefault="001B2A29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48751F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 w:rsidRPr="004E7A7C">
        <w:rPr>
          <w:sz w:val="24"/>
          <w:szCs w:val="24"/>
        </w:rPr>
        <w:t xml:space="preserve">В </w:t>
      </w:r>
      <w:r w:rsidR="009C572D" w:rsidRPr="004E7A7C">
        <w:rPr>
          <w:sz w:val="24"/>
          <w:szCs w:val="24"/>
        </w:rPr>
        <w:t xml:space="preserve">соответствии </w:t>
      </w:r>
      <w:r w:rsidR="004E7A7C" w:rsidRPr="004E7A7C">
        <w:rPr>
          <w:sz w:val="24"/>
          <w:szCs w:val="24"/>
        </w:rPr>
        <w:t>со ст. 179 Бюджетного кодекса Российской Федерации</w:t>
      </w:r>
      <w:r w:rsidRPr="004E7A7C">
        <w:rPr>
          <w:sz w:val="24"/>
          <w:szCs w:val="24"/>
        </w:rPr>
        <w:t xml:space="preserve">, руководствуясь Уставом Базарно – </w:t>
      </w:r>
      <w:proofErr w:type="spellStart"/>
      <w:r w:rsidRPr="004E7A7C">
        <w:rPr>
          <w:sz w:val="24"/>
          <w:szCs w:val="24"/>
        </w:rPr>
        <w:t>Карабулакского</w:t>
      </w:r>
      <w:proofErr w:type="spellEnd"/>
      <w:r w:rsidRPr="004E7A7C">
        <w:rPr>
          <w:sz w:val="24"/>
          <w:szCs w:val="24"/>
        </w:rPr>
        <w:t xml:space="preserve"> муниципального района</w:t>
      </w:r>
      <w:r w:rsidR="008103F8" w:rsidRPr="004E7A7C">
        <w:rPr>
          <w:sz w:val="24"/>
          <w:szCs w:val="24"/>
        </w:rPr>
        <w:t xml:space="preserve">, </w:t>
      </w:r>
      <w:r w:rsidR="00E70615" w:rsidRPr="004E7A7C">
        <w:rPr>
          <w:sz w:val="24"/>
          <w:szCs w:val="24"/>
        </w:rPr>
        <w:t xml:space="preserve">администрация </w:t>
      </w:r>
      <w:r w:rsidRPr="004E7A7C">
        <w:rPr>
          <w:sz w:val="24"/>
          <w:szCs w:val="24"/>
        </w:rPr>
        <w:t xml:space="preserve">района </w:t>
      </w:r>
      <w:r w:rsidR="008103F8" w:rsidRPr="004E7A7C">
        <w:rPr>
          <w:sz w:val="24"/>
          <w:szCs w:val="24"/>
        </w:rPr>
        <w:t>ПОСТАНОВЛЯ</w:t>
      </w:r>
      <w:r w:rsidR="00E70615" w:rsidRPr="004E7A7C">
        <w:rPr>
          <w:sz w:val="24"/>
          <w:szCs w:val="24"/>
        </w:rPr>
        <w:t>ЕТ</w:t>
      </w:r>
      <w:r w:rsidR="00EE0962" w:rsidRPr="004E7A7C">
        <w:rPr>
          <w:sz w:val="24"/>
          <w:szCs w:val="24"/>
        </w:rPr>
        <w:t>:</w:t>
      </w:r>
    </w:p>
    <w:p w:rsidR="00CF0540" w:rsidRDefault="00CF0540" w:rsidP="00CF0540">
      <w:pPr>
        <w:pStyle w:val="a3"/>
        <w:tabs>
          <w:tab w:val="left" w:pos="4248"/>
          <w:tab w:val="left" w:pos="49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</w:t>
      </w:r>
      <w:r w:rsidRPr="00CF0540">
        <w:rPr>
          <w:sz w:val="24"/>
          <w:szCs w:val="24"/>
        </w:rPr>
        <w:t xml:space="preserve"> </w:t>
      </w:r>
      <w:r w:rsidRPr="004E7A7C">
        <w:rPr>
          <w:sz w:val="24"/>
          <w:szCs w:val="24"/>
        </w:rPr>
        <w:t xml:space="preserve">Внести в приложение к постановлению администрации Базарно-Карабулакского муниципального района Саратовской области от </w:t>
      </w:r>
      <w:r>
        <w:rPr>
          <w:sz w:val="24"/>
          <w:szCs w:val="24"/>
        </w:rPr>
        <w:t>24 декабря</w:t>
      </w:r>
      <w:r w:rsidRPr="004E7A7C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D575D8">
        <w:rPr>
          <w:sz w:val="24"/>
          <w:szCs w:val="24"/>
        </w:rPr>
        <w:t>0</w:t>
      </w:r>
      <w:r w:rsidRPr="004E7A7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972</w:t>
      </w:r>
      <w:r w:rsidRPr="004E7A7C">
        <w:rPr>
          <w:sz w:val="24"/>
          <w:szCs w:val="24"/>
        </w:rPr>
        <w:t xml:space="preserve"> </w:t>
      </w:r>
      <w:r w:rsidRPr="00E22F19">
        <w:rPr>
          <w:sz w:val="24"/>
          <w:szCs w:val="24"/>
        </w:rPr>
        <w:t>«</w:t>
      </w:r>
      <w:r w:rsidRPr="00E22F19">
        <w:rPr>
          <w:noProof/>
          <w:sz w:val="24"/>
          <w:szCs w:val="24"/>
        </w:rPr>
        <w:t>О</w:t>
      </w:r>
      <w:r w:rsidRPr="00E22F19">
        <w:rPr>
          <w:sz w:val="24"/>
          <w:szCs w:val="24"/>
        </w:rPr>
        <w:t xml:space="preserve">б утверждении муниципальной программы «Обеспечение жильем молодых семей Базарно-Карабулакского муниципального района Саратовской области» </w:t>
      </w:r>
      <w:r>
        <w:rPr>
          <w:sz w:val="24"/>
          <w:szCs w:val="24"/>
        </w:rPr>
        <w:t>следующие изменения:</w:t>
      </w:r>
    </w:p>
    <w:p w:rsidR="00E22F19" w:rsidRDefault="00CF0540" w:rsidP="00CF0540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E21A6">
        <w:rPr>
          <w:sz w:val="24"/>
          <w:szCs w:val="24"/>
        </w:rPr>
        <w:t xml:space="preserve">1.1 </w:t>
      </w:r>
      <w:r w:rsidR="00302D11">
        <w:rPr>
          <w:sz w:val="24"/>
          <w:szCs w:val="24"/>
        </w:rPr>
        <w:t>строк</w:t>
      </w:r>
      <w:r w:rsidR="00E22F19">
        <w:rPr>
          <w:sz w:val="24"/>
          <w:szCs w:val="24"/>
        </w:rPr>
        <w:t>у</w:t>
      </w:r>
      <w:r w:rsidR="00302D11">
        <w:rPr>
          <w:sz w:val="24"/>
          <w:szCs w:val="24"/>
        </w:rPr>
        <w:t xml:space="preserve"> 8 </w:t>
      </w:r>
      <w:r w:rsidR="00F15AD8">
        <w:rPr>
          <w:sz w:val="24"/>
          <w:szCs w:val="24"/>
        </w:rPr>
        <w:t>«</w:t>
      </w:r>
      <w:r w:rsidR="00F15AD8" w:rsidRPr="00F15AD8">
        <w:rPr>
          <w:sz w:val="24"/>
          <w:szCs w:val="24"/>
        </w:rPr>
        <w:t>Объемы и источники финансового обеспечения муниципальной программы (по годам)</w:t>
      </w:r>
      <w:r w:rsidR="00F15AD8">
        <w:rPr>
          <w:sz w:val="24"/>
          <w:szCs w:val="24"/>
        </w:rPr>
        <w:t xml:space="preserve">» </w:t>
      </w:r>
      <w:r w:rsidR="00302D11">
        <w:rPr>
          <w:sz w:val="24"/>
          <w:szCs w:val="24"/>
        </w:rPr>
        <w:t>п</w:t>
      </w:r>
      <w:r w:rsidR="00E714B2">
        <w:rPr>
          <w:sz w:val="24"/>
          <w:szCs w:val="24"/>
        </w:rPr>
        <w:t xml:space="preserve">аспорта муниципальной программы </w:t>
      </w:r>
      <w:r w:rsidR="00E22F19">
        <w:rPr>
          <w:sz w:val="24"/>
          <w:szCs w:val="24"/>
        </w:rPr>
        <w:t>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5"/>
        <w:gridCol w:w="5309"/>
      </w:tblGrid>
      <w:tr w:rsidR="00E22F19" w:rsidRPr="00EE18FD" w:rsidTr="00FC4126">
        <w:tc>
          <w:tcPr>
            <w:tcW w:w="0" w:type="auto"/>
          </w:tcPr>
          <w:p w:rsidR="00E22F19" w:rsidRPr="00E22F19" w:rsidRDefault="00E22F19" w:rsidP="00FC4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F19">
              <w:rPr>
                <w:sz w:val="24"/>
                <w:szCs w:val="24"/>
              </w:rPr>
              <w:t>Объемы и источники финансового обеспечения муниципальной программы (по годам)</w:t>
            </w:r>
          </w:p>
        </w:tc>
        <w:tc>
          <w:tcPr>
            <w:tcW w:w="0" w:type="auto"/>
          </w:tcPr>
          <w:p w:rsidR="00E22F19" w:rsidRPr="00E22F19" w:rsidRDefault="00E22F19" w:rsidP="00FC41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F19">
              <w:rPr>
                <w:sz w:val="24"/>
                <w:szCs w:val="24"/>
              </w:rPr>
              <w:t xml:space="preserve">общий объем финансового обеспечения муниципальной программы составляет </w:t>
            </w:r>
            <w:r w:rsidR="00C43EE8">
              <w:rPr>
                <w:color w:val="000000"/>
                <w:sz w:val="24"/>
                <w:szCs w:val="24"/>
              </w:rPr>
              <w:t>6</w:t>
            </w:r>
            <w:r w:rsidR="002A0311">
              <w:rPr>
                <w:color w:val="000000"/>
                <w:sz w:val="24"/>
                <w:szCs w:val="24"/>
              </w:rPr>
              <w:t>741</w:t>
            </w:r>
            <w:r w:rsidRPr="00E22F19">
              <w:rPr>
                <w:color w:val="000000"/>
                <w:sz w:val="24"/>
                <w:szCs w:val="24"/>
              </w:rPr>
              <w:t>,</w:t>
            </w:r>
            <w:r w:rsidR="002A0311">
              <w:rPr>
                <w:color w:val="000000"/>
                <w:sz w:val="24"/>
                <w:szCs w:val="24"/>
              </w:rPr>
              <w:t>2</w:t>
            </w:r>
            <w:r w:rsidRPr="00E22F19">
              <w:rPr>
                <w:color w:val="000000"/>
                <w:sz w:val="24"/>
                <w:szCs w:val="24"/>
              </w:rPr>
              <w:t xml:space="preserve"> </w:t>
            </w:r>
            <w:r w:rsidRPr="00E22F19">
              <w:rPr>
                <w:sz w:val="24"/>
                <w:szCs w:val="24"/>
              </w:rPr>
              <w:t>тыс. рублей, из них: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0" w:name="sub_49984"/>
            <w:r w:rsidRPr="00E22F19">
              <w:rPr>
                <w:rFonts w:ascii="Times New Roman" w:hAnsi="Times New Roman" w:cs="Times New Roman"/>
              </w:rPr>
              <w:t xml:space="preserve">2021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1</w:t>
            </w:r>
            <w:r w:rsidR="00D90763">
              <w:rPr>
                <w:rFonts w:ascii="Times New Roman" w:hAnsi="Times New Roman" w:cs="Times New Roman"/>
                <w:color w:val="000000"/>
              </w:rPr>
              <w:t>450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90763">
              <w:rPr>
                <w:rFonts w:ascii="Times New Roman" w:hAnsi="Times New Roman" w:cs="Times New Roman"/>
                <w:color w:val="000000"/>
              </w:rPr>
              <w:t>9</w:t>
            </w:r>
            <w:r w:rsidRPr="00E22F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2F19">
              <w:rPr>
                <w:rFonts w:ascii="Times New Roman" w:hAnsi="Times New Roman" w:cs="Times New Roman"/>
              </w:rPr>
              <w:t>тыс. рублей;</w:t>
            </w:r>
            <w:bookmarkEnd w:id="0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" w:name="sub_49985"/>
            <w:r w:rsidRPr="00E22F19">
              <w:rPr>
                <w:rFonts w:ascii="Times New Roman" w:hAnsi="Times New Roman" w:cs="Times New Roman"/>
              </w:rPr>
              <w:t xml:space="preserve">2022 год - </w:t>
            </w:r>
            <w:r w:rsidR="00D90763">
              <w:rPr>
                <w:rFonts w:ascii="Times New Roman" w:hAnsi="Times New Roman" w:cs="Times New Roman"/>
                <w:color w:val="000000"/>
              </w:rPr>
              <w:t>957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A6B89">
              <w:rPr>
                <w:rFonts w:ascii="Times New Roman" w:hAnsi="Times New Roman" w:cs="Times New Roman"/>
                <w:color w:val="000000"/>
              </w:rPr>
              <w:t>9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1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2" w:name="sub_49986"/>
            <w:r w:rsidRPr="00E22F19">
              <w:rPr>
                <w:rFonts w:ascii="Times New Roman" w:hAnsi="Times New Roman" w:cs="Times New Roman"/>
              </w:rPr>
              <w:t xml:space="preserve">2023 год </w:t>
            </w:r>
            <w:r w:rsidR="00C43EE8">
              <w:rPr>
                <w:rFonts w:ascii="Times New Roman" w:hAnsi="Times New Roman" w:cs="Times New Roman"/>
              </w:rPr>
              <w:t>–</w:t>
            </w:r>
            <w:r w:rsidRPr="00E22F19">
              <w:rPr>
                <w:rFonts w:ascii="Times New Roman" w:hAnsi="Times New Roman" w:cs="Times New Roman"/>
              </w:rPr>
              <w:t xml:space="preserve"> </w:t>
            </w:r>
            <w:r w:rsidR="00C43EE8">
              <w:rPr>
                <w:rFonts w:ascii="Times New Roman" w:hAnsi="Times New Roman" w:cs="Times New Roman"/>
                <w:color w:val="000000"/>
              </w:rPr>
              <w:t>2103,4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2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3" w:name="sub_49987"/>
            <w:r w:rsidRPr="00E22F19">
              <w:rPr>
                <w:rFonts w:ascii="Times New Roman" w:hAnsi="Times New Roman" w:cs="Times New Roman"/>
              </w:rPr>
              <w:t xml:space="preserve">2024 год </w:t>
            </w:r>
            <w:r w:rsidR="00C43EE8">
              <w:rPr>
                <w:rFonts w:ascii="Times New Roman" w:hAnsi="Times New Roman" w:cs="Times New Roman"/>
              </w:rPr>
              <w:t>–</w:t>
            </w:r>
            <w:r w:rsidRPr="00E22F19">
              <w:rPr>
                <w:rFonts w:ascii="Times New Roman" w:hAnsi="Times New Roman" w:cs="Times New Roman"/>
              </w:rPr>
              <w:t xml:space="preserve"> </w:t>
            </w:r>
            <w:r w:rsidR="00C43EE8">
              <w:rPr>
                <w:rFonts w:ascii="Times New Roman" w:hAnsi="Times New Roman" w:cs="Times New Roman"/>
                <w:color w:val="000000"/>
              </w:rPr>
              <w:t>2</w:t>
            </w:r>
            <w:r w:rsidR="002A0311">
              <w:rPr>
                <w:rFonts w:ascii="Times New Roman" w:hAnsi="Times New Roman" w:cs="Times New Roman"/>
                <w:color w:val="000000"/>
              </w:rPr>
              <w:t>229</w:t>
            </w:r>
            <w:r w:rsidR="00C43EE8">
              <w:rPr>
                <w:rFonts w:ascii="Times New Roman" w:hAnsi="Times New Roman" w:cs="Times New Roman"/>
                <w:color w:val="000000"/>
              </w:rPr>
              <w:t>,</w:t>
            </w:r>
            <w:r w:rsidR="002A0311">
              <w:rPr>
                <w:rFonts w:ascii="Times New Roman" w:hAnsi="Times New Roman" w:cs="Times New Roman"/>
                <w:color w:val="000000"/>
              </w:rPr>
              <w:t>0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3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t>в том числе: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4" w:name="sub_499810"/>
            <w:r w:rsidRPr="00E22F19">
              <w:rPr>
                <w:rFonts w:ascii="Times New Roman" w:hAnsi="Times New Roman" w:cs="Times New Roman"/>
              </w:rPr>
              <w:t>областной бюджет (</w:t>
            </w:r>
            <w:proofErr w:type="spellStart"/>
            <w:r w:rsidRPr="00E22F1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22F19">
              <w:rPr>
                <w:rFonts w:ascii="Times New Roman" w:hAnsi="Times New Roman" w:cs="Times New Roman"/>
              </w:rPr>
              <w:t xml:space="preserve">) – </w:t>
            </w:r>
            <w:r w:rsidR="00C43EE8">
              <w:rPr>
                <w:rFonts w:ascii="Times New Roman" w:hAnsi="Times New Roman" w:cs="Times New Roman"/>
                <w:color w:val="000000"/>
              </w:rPr>
              <w:t>15</w:t>
            </w:r>
            <w:r w:rsidR="002A0311">
              <w:rPr>
                <w:rFonts w:ascii="Times New Roman" w:hAnsi="Times New Roman" w:cs="Times New Roman"/>
                <w:color w:val="000000"/>
              </w:rPr>
              <w:t>66</w:t>
            </w:r>
            <w:r w:rsidR="00C43EE8">
              <w:rPr>
                <w:rFonts w:ascii="Times New Roman" w:hAnsi="Times New Roman" w:cs="Times New Roman"/>
                <w:color w:val="000000"/>
              </w:rPr>
              <w:t>,</w:t>
            </w:r>
            <w:r w:rsidR="002A0311">
              <w:rPr>
                <w:rFonts w:ascii="Times New Roman" w:hAnsi="Times New Roman" w:cs="Times New Roman"/>
                <w:color w:val="000000"/>
              </w:rPr>
              <w:t>1</w:t>
            </w:r>
            <w:r w:rsidRPr="00E22F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2F19">
              <w:rPr>
                <w:rFonts w:ascii="Times New Roman" w:hAnsi="Times New Roman" w:cs="Times New Roman"/>
              </w:rPr>
              <w:t>тыс. рублей, из них:</w:t>
            </w:r>
            <w:bookmarkEnd w:id="4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5" w:name="sub_499813"/>
            <w:r w:rsidRPr="00E22F19">
              <w:rPr>
                <w:rFonts w:ascii="Times New Roman" w:hAnsi="Times New Roman" w:cs="Times New Roman"/>
              </w:rPr>
              <w:t xml:space="preserve">2021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3</w:t>
            </w:r>
            <w:r w:rsidR="00D90763">
              <w:rPr>
                <w:rFonts w:ascii="Times New Roman" w:hAnsi="Times New Roman" w:cs="Times New Roman"/>
                <w:color w:val="000000"/>
              </w:rPr>
              <w:t>25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90763">
              <w:rPr>
                <w:rFonts w:ascii="Times New Roman" w:hAnsi="Times New Roman" w:cs="Times New Roman"/>
                <w:color w:val="000000"/>
              </w:rPr>
              <w:t>6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5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6" w:name="sub_499814"/>
            <w:r w:rsidRPr="00E22F19">
              <w:rPr>
                <w:rFonts w:ascii="Times New Roman" w:hAnsi="Times New Roman" w:cs="Times New Roman"/>
              </w:rPr>
              <w:t xml:space="preserve">2022 год - </w:t>
            </w:r>
            <w:r w:rsidR="00D90763">
              <w:rPr>
                <w:rFonts w:ascii="Times New Roman" w:hAnsi="Times New Roman" w:cs="Times New Roman"/>
                <w:color w:val="000000"/>
              </w:rPr>
              <w:t>2</w:t>
            </w:r>
            <w:r w:rsidR="002E3EFA">
              <w:rPr>
                <w:rFonts w:ascii="Times New Roman" w:hAnsi="Times New Roman" w:cs="Times New Roman"/>
                <w:color w:val="000000"/>
              </w:rPr>
              <w:t>26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2E3EFA">
              <w:rPr>
                <w:rFonts w:ascii="Times New Roman" w:hAnsi="Times New Roman" w:cs="Times New Roman"/>
                <w:color w:val="000000"/>
              </w:rPr>
              <w:t>4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6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7" w:name="sub_499815"/>
            <w:r w:rsidRPr="00E22F19">
              <w:rPr>
                <w:rFonts w:ascii="Times New Roman" w:hAnsi="Times New Roman" w:cs="Times New Roman"/>
              </w:rPr>
              <w:t xml:space="preserve">2023 год - </w:t>
            </w:r>
            <w:r w:rsidR="008F4621">
              <w:rPr>
                <w:rFonts w:ascii="Times New Roman" w:hAnsi="Times New Roman" w:cs="Times New Roman"/>
                <w:color w:val="000000"/>
              </w:rPr>
              <w:t>480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CE0A4D">
              <w:rPr>
                <w:rFonts w:ascii="Times New Roman" w:hAnsi="Times New Roman" w:cs="Times New Roman"/>
                <w:color w:val="000000"/>
              </w:rPr>
              <w:t>2</w:t>
            </w:r>
            <w:r w:rsidRPr="00E22F19">
              <w:rPr>
                <w:rFonts w:ascii="Times New Roman" w:hAnsi="Times New Roman" w:cs="Times New Roman"/>
              </w:rPr>
              <w:t xml:space="preserve"> тыс. рублей</w:t>
            </w:r>
            <w:bookmarkEnd w:id="7"/>
            <w:r w:rsidRPr="00E22F19">
              <w:rPr>
                <w:rFonts w:ascii="Times New Roman" w:hAnsi="Times New Roman" w:cs="Times New Roman"/>
              </w:rPr>
              <w:t>.</w:t>
            </w:r>
          </w:p>
          <w:p w:rsidR="00E22F19" w:rsidRPr="00E22F19" w:rsidRDefault="00E22F19" w:rsidP="00E22F19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t xml:space="preserve">2024 год - </w:t>
            </w:r>
            <w:r w:rsidR="002A0311">
              <w:rPr>
                <w:rFonts w:ascii="Times New Roman" w:hAnsi="Times New Roman" w:cs="Times New Roman"/>
                <w:color w:val="000000"/>
              </w:rPr>
              <w:t>533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2A0311">
              <w:rPr>
                <w:rFonts w:ascii="Times New Roman" w:hAnsi="Times New Roman" w:cs="Times New Roman"/>
                <w:color w:val="000000"/>
              </w:rPr>
              <w:t>9</w:t>
            </w:r>
            <w:r w:rsidRPr="00E22F19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8" w:name="sub_499818"/>
            <w:r w:rsidRPr="00E22F19">
              <w:rPr>
                <w:rFonts w:ascii="Times New Roman" w:hAnsi="Times New Roman" w:cs="Times New Roman"/>
              </w:rPr>
              <w:t>федеральный бюджет (</w:t>
            </w:r>
            <w:proofErr w:type="spellStart"/>
            <w:r w:rsidRPr="00E22F1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22F19">
              <w:rPr>
                <w:rFonts w:ascii="Times New Roman" w:hAnsi="Times New Roman" w:cs="Times New Roman"/>
              </w:rPr>
              <w:t xml:space="preserve">) </w:t>
            </w:r>
            <w:r w:rsidR="00DA6B89">
              <w:rPr>
                <w:rFonts w:ascii="Times New Roman" w:hAnsi="Times New Roman" w:cs="Times New Roman"/>
              </w:rPr>
              <w:t>–</w:t>
            </w:r>
            <w:r w:rsidRPr="00E22F19">
              <w:rPr>
                <w:rFonts w:ascii="Times New Roman" w:hAnsi="Times New Roman" w:cs="Times New Roman"/>
              </w:rPr>
              <w:t xml:space="preserve"> </w:t>
            </w:r>
            <w:r w:rsidR="00C43EE8">
              <w:rPr>
                <w:rFonts w:ascii="Times New Roman" w:hAnsi="Times New Roman" w:cs="Times New Roman"/>
                <w:color w:val="000000"/>
              </w:rPr>
              <w:t>8</w:t>
            </w:r>
            <w:r w:rsidR="002A0311">
              <w:rPr>
                <w:rFonts w:ascii="Times New Roman" w:hAnsi="Times New Roman" w:cs="Times New Roman"/>
                <w:color w:val="000000"/>
              </w:rPr>
              <w:t>17</w:t>
            </w:r>
            <w:r w:rsidR="00C43EE8">
              <w:rPr>
                <w:rFonts w:ascii="Times New Roman" w:hAnsi="Times New Roman" w:cs="Times New Roman"/>
                <w:color w:val="000000"/>
              </w:rPr>
              <w:t>,</w:t>
            </w:r>
            <w:r w:rsidR="002A0311">
              <w:rPr>
                <w:rFonts w:ascii="Times New Roman" w:hAnsi="Times New Roman" w:cs="Times New Roman"/>
                <w:color w:val="000000"/>
              </w:rPr>
              <w:t>9</w:t>
            </w:r>
            <w:r w:rsidRPr="00E22F19">
              <w:rPr>
                <w:rFonts w:ascii="Times New Roman" w:hAnsi="Times New Roman" w:cs="Times New Roman"/>
              </w:rPr>
              <w:t xml:space="preserve"> тыс. рублей, из них:</w:t>
            </w:r>
            <w:bookmarkEnd w:id="8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9" w:name="sub_4998021"/>
            <w:r w:rsidRPr="00E22F19">
              <w:rPr>
                <w:rFonts w:ascii="Times New Roman" w:hAnsi="Times New Roman" w:cs="Times New Roman"/>
              </w:rPr>
              <w:t xml:space="preserve">2021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1</w:t>
            </w:r>
            <w:r w:rsidR="00D90763">
              <w:rPr>
                <w:rFonts w:ascii="Times New Roman" w:hAnsi="Times New Roman" w:cs="Times New Roman"/>
                <w:color w:val="000000"/>
              </w:rPr>
              <w:t>82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90763">
              <w:rPr>
                <w:rFonts w:ascii="Times New Roman" w:hAnsi="Times New Roman" w:cs="Times New Roman"/>
                <w:color w:val="000000"/>
              </w:rPr>
              <w:t>2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9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0" w:name="sub_499802"/>
            <w:r w:rsidRPr="00E22F19">
              <w:rPr>
                <w:rFonts w:ascii="Times New Roman" w:hAnsi="Times New Roman" w:cs="Times New Roman"/>
              </w:rPr>
              <w:t xml:space="preserve">2022 год – </w:t>
            </w:r>
            <w:r w:rsidR="00D90763">
              <w:rPr>
                <w:rFonts w:ascii="Times New Roman" w:hAnsi="Times New Roman" w:cs="Times New Roman"/>
                <w:color w:val="000000"/>
              </w:rPr>
              <w:t>10</w:t>
            </w:r>
            <w:r w:rsidR="002E3EFA">
              <w:rPr>
                <w:rFonts w:ascii="Times New Roman" w:hAnsi="Times New Roman" w:cs="Times New Roman"/>
                <w:color w:val="000000"/>
              </w:rPr>
              <w:t>8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A6B89">
              <w:rPr>
                <w:rFonts w:ascii="Times New Roman" w:hAnsi="Times New Roman" w:cs="Times New Roman"/>
                <w:color w:val="000000"/>
              </w:rPr>
              <w:t>9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10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1" w:name="sub_49823"/>
            <w:r w:rsidRPr="00E22F19">
              <w:rPr>
                <w:rFonts w:ascii="Times New Roman" w:hAnsi="Times New Roman" w:cs="Times New Roman"/>
              </w:rPr>
              <w:t xml:space="preserve">2023 год - </w:t>
            </w:r>
            <w:r w:rsidR="008F4621">
              <w:rPr>
                <w:rFonts w:ascii="Times New Roman" w:hAnsi="Times New Roman" w:cs="Times New Roman"/>
                <w:color w:val="000000"/>
              </w:rPr>
              <w:t>256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CE0A4D">
              <w:rPr>
                <w:rFonts w:ascii="Times New Roman" w:hAnsi="Times New Roman" w:cs="Times New Roman"/>
                <w:color w:val="000000"/>
              </w:rPr>
              <w:t>0</w:t>
            </w:r>
            <w:r w:rsidRPr="00E22F19">
              <w:rPr>
                <w:rFonts w:ascii="Times New Roman" w:hAnsi="Times New Roman" w:cs="Times New Roman"/>
              </w:rPr>
              <w:t xml:space="preserve"> тыс. рублей</w:t>
            </w:r>
            <w:bookmarkEnd w:id="11"/>
            <w:r w:rsidRPr="00E22F19">
              <w:rPr>
                <w:rFonts w:ascii="Times New Roman" w:hAnsi="Times New Roman" w:cs="Times New Roman"/>
              </w:rPr>
              <w:t>.</w:t>
            </w:r>
          </w:p>
          <w:p w:rsidR="00E22F19" w:rsidRPr="00E22F19" w:rsidRDefault="00E22F19" w:rsidP="00E22F19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t xml:space="preserve">2024 год </w:t>
            </w:r>
            <w:r w:rsidR="00143150">
              <w:rPr>
                <w:rFonts w:ascii="Times New Roman" w:hAnsi="Times New Roman" w:cs="Times New Roman"/>
              </w:rPr>
              <w:t>–</w:t>
            </w:r>
            <w:r w:rsidRPr="00E22F19">
              <w:rPr>
                <w:rFonts w:ascii="Times New Roman" w:hAnsi="Times New Roman" w:cs="Times New Roman"/>
              </w:rPr>
              <w:t xml:space="preserve"> </w:t>
            </w:r>
            <w:r w:rsidR="00143150">
              <w:rPr>
                <w:rFonts w:ascii="Times New Roman" w:hAnsi="Times New Roman" w:cs="Times New Roman"/>
                <w:color w:val="000000"/>
              </w:rPr>
              <w:t>2</w:t>
            </w:r>
            <w:r w:rsidR="002A0311">
              <w:rPr>
                <w:rFonts w:ascii="Times New Roman" w:hAnsi="Times New Roman" w:cs="Times New Roman"/>
                <w:color w:val="000000"/>
              </w:rPr>
              <w:t>70</w:t>
            </w:r>
            <w:r w:rsidR="00143150">
              <w:rPr>
                <w:rFonts w:ascii="Times New Roman" w:hAnsi="Times New Roman" w:cs="Times New Roman"/>
                <w:color w:val="000000"/>
              </w:rPr>
              <w:t>,</w:t>
            </w:r>
            <w:r w:rsidR="002A0311">
              <w:rPr>
                <w:rFonts w:ascii="Times New Roman" w:hAnsi="Times New Roman" w:cs="Times New Roman"/>
                <w:color w:val="000000"/>
              </w:rPr>
              <w:t>8</w:t>
            </w:r>
            <w:r w:rsidRPr="00E22F19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2" w:name="sub_499823"/>
            <w:r w:rsidRPr="00E22F19">
              <w:rPr>
                <w:rFonts w:ascii="Times New Roman" w:hAnsi="Times New Roman" w:cs="Times New Roman"/>
              </w:rPr>
              <w:t xml:space="preserve">местный бюджет - </w:t>
            </w:r>
            <w:r w:rsidRPr="00E22F19">
              <w:rPr>
                <w:rFonts w:ascii="Times New Roman" w:hAnsi="Times New Roman" w:cs="Times New Roman"/>
                <w:color w:val="000000"/>
              </w:rPr>
              <w:t>0,0</w:t>
            </w:r>
            <w:r w:rsidRPr="00E22F19">
              <w:rPr>
                <w:rFonts w:ascii="Times New Roman" w:hAnsi="Times New Roman" w:cs="Times New Roman"/>
              </w:rPr>
              <w:t xml:space="preserve"> тыс. рублей, из них:</w:t>
            </w:r>
            <w:bookmarkEnd w:id="12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3" w:name="sub_499826"/>
            <w:r w:rsidRPr="00E22F19">
              <w:rPr>
                <w:rFonts w:ascii="Times New Roman" w:hAnsi="Times New Roman" w:cs="Times New Roman"/>
              </w:rPr>
              <w:t xml:space="preserve">2021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0,0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13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t xml:space="preserve">2022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0,0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4" w:name="sub_4999831"/>
            <w:r w:rsidRPr="00E22F19">
              <w:rPr>
                <w:rFonts w:ascii="Times New Roman" w:hAnsi="Times New Roman" w:cs="Times New Roman"/>
              </w:rPr>
              <w:t xml:space="preserve">2023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E22F19">
              <w:rPr>
                <w:rFonts w:ascii="Times New Roman" w:hAnsi="Times New Roman" w:cs="Times New Roman"/>
              </w:rPr>
              <w:t>тыс. рублей;</w:t>
            </w:r>
            <w:bookmarkEnd w:id="14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lastRenderedPageBreak/>
              <w:t xml:space="preserve">2024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E22F19">
              <w:rPr>
                <w:rFonts w:ascii="Times New Roman" w:hAnsi="Times New Roman" w:cs="Times New Roman"/>
              </w:rPr>
              <w:t>тыс. рублей;</w:t>
            </w:r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5" w:name="sub_499831"/>
            <w:r w:rsidRPr="00E22F19">
              <w:rPr>
                <w:rFonts w:ascii="Times New Roman" w:hAnsi="Times New Roman" w:cs="Times New Roman"/>
              </w:rPr>
              <w:t>внебюджетные источники (</w:t>
            </w:r>
            <w:proofErr w:type="spellStart"/>
            <w:r w:rsidRPr="00E22F19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E22F19">
              <w:rPr>
                <w:rFonts w:ascii="Times New Roman" w:hAnsi="Times New Roman" w:cs="Times New Roman"/>
              </w:rPr>
              <w:t xml:space="preserve">) – </w:t>
            </w:r>
            <w:r w:rsidR="005365D3">
              <w:rPr>
                <w:rFonts w:ascii="Times New Roman" w:hAnsi="Times New Roman" w:cs="Times New Roman"/>
                <w:color w:val="000000"/>
              </w:rPr>
              <w:t>4427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5365D3">
              <w:rPr>
                <w:rFonts w:ascii="Times New Roman" w:hAnsi="Times New Roman" w:cs="Times New Roman"/>
              </w:rPr>
              <w:t>2</w:t>
            </w:r>
            <w:r w:rsidRPr="00E22F19">
              <w:rPr>
                <w:rFonts w:ascii="Times New Roman" w:hAnsi="Times New Roman" w:cs="Times New Roman"/>
              </w:rPr>
              <w:t>тыс. рублей, из них:</w:t>
            </w:r>
            <w:bookmarkEnd w:id="15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bookmarkStart w:id="16" w:name="sub_499834"/>
            <w:r w:rsidRPr="00E22F19">
              <w:rPr>
                <w:rFonts w:ascii="Times New Roman" w:hAnsi="Times New Roman" w:cs="Times New Roman"/>
              </w:rPr>
              <w:t xml:space="preserve">2021 год - </w:t>
            </w:r>
            <w:r w:rsidRPr="00E22F19">
              <w:rPr>
                <w:rFonts w:ascii="Times New Roman" w:hAnsi="Times New Roman" w:cs="Times New Roman"/>
                <w:color w:val="000000"/>
              </w:rPr>
              <w:t>9</w:t>
            </w:r>
            <w:r w:rsidR="00D90763">
              <w:rPr>
                <w:rFonts w:ascii="Times New Roman" w:hAnsi="Times New Roman" w:cs="Times New Roman"/>
                <w:color w:val="000000"/>
              </w:rPr>
              <w:t>43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D90763">
              <w:rPr>
                <w:rFonts w:ascii="Times New Roman" w:hAnsi="Times New Roman" w:cs="Times New Roman"/>
                <w:color w:val="000000"/>
              </w:rPr>
              <w:t>1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  <w:bookmarkEnd w:id="16"/>
          </w:p>
          <w:p w:rsidR="00E22F19" w:rsidRPr="00E22F19" w:rsidRDefault="00E22F19" w:rsidP="00FC4126">
            <w:pPr>
              <w:pStyle w:val="af0"/>
              <w:rPr>
                <w:rFonts w:ascii="Times New Roman" w:hAnsi="Times New Roman" w:cs="Times New Roman"/>
              </w:rPr>
            </w:pPr>
            <w:r w:rsidRPr="00E22F19">
              <w:rPr>
                <w:rFonts w:ascii="Times New Roman" w:hAnsi="Times New Roman" w:cs="Times New Roman"/>
              </w:rPr>
              <w:t xml:space="preserve">2022 год - </w:t>
            </w:r>
            <w:r w:rsidR="00D90763">
              <w:rPr>
                <w:rFonts w:ascii="Times New Roman" w:hAnsi="Times New Roman" w:cs="Times New Roman"/>
                <w:color w:val="000000"/>
              </w:rPr>
              <w:t>6</w:t>
            </w:r>
            <w:r w:rsidR="002E3EFA">
              <w:rPr>
                <w:rFonts w:ascii="Times New Roman" w:hAnsi="Times New Roman" w:cs="Times New Roman"/>
                <w:color w:val="000000"/>
              </w:rPr>
              <w:t>22</w:t>
            </w:r>
            <w:r w:rsidRPr="00E22F19">
              <w:rPr>
                <w:rFonts w:ascii="Times New Roman" w:hAnsi="Times New Roman" w:cs="Times New Roman"/>
                <w:color w:val="000000"/>
              </w:rPr>
              <w:t>,</w:t>
            </w:r>
            <w:r w:rsidR="002E3EFA">
              <w:rPr>
                <w:rFonts w:ascii="Times New Roman" w:hAnsi="Times New Roman" w:cs="Times New Roman"/>
                <w:color w:val="000000"/>
              </w:rPr>
              <w:t>6</w:t>
            </w:r>
            <w:r w:rsidRPr="00E22F1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E22F19" w:rsidRPr="00E22F19" w:rsidRDefault="00E22F19" w:rsidP="00FC4126">
            <w:pPr>
              <w:rPr>
                <w:sz w:val="24"/>
                <w:szCs w:val="24"/>
              </w:rPr>
            </w:pPr>
            <w:bookmarkStart w:id="17" w:name="sub_499839"/>
            <w:r w:rsidRPr="00E22F19">
              <w:rPr>
                <w:sz w:val="24"/>
                <w:szCs w:val="24"/>
              </w:rPr>
              <w:t xml:space="preserve">2023 год </w:t>
            </w:r>
            <w:r w:rsidR="00C43EE8">
              <w:rPr>
                <w:sz w:val="24"/>
                <w:szCs w:val="24"/>
              </w:rPr>
              <w:t>–</w:t>
            </w:r>
            <w:r w:rsidRPr="00E22F19">
              <w:rPr>
                <w:sz w:val="24"/>
                <w:szCs w:val="24"/>
              </w:rPr>
              <w:t xml:space="preserve"> </w:t>
            </w:r>
            <w:r w:rsidR="00C43EE8">
              <w:rPr>
                <w:color w:val="000000"/>
                <w:sz w:val="24"/>
                <w:szCs w:val="24"/>
              </w:rPr>
              <w:t>1367,2</w:t>
            </w:r>
            <w:r w:rsidRPr="00E22F19">
              <w:rPr>
                <w:sz w:val="24"/>
                <w:szCs w:val="24"/>
              </w:rPr>
              <w:t xml:space="preserve"> тыс. рублей</w:t>
            </w:r>
            <w:bookmarkEnd w:id="17"/>
            <w:r w:rsidRPr="00E22F19">
              <w:rPr>
                <w:sz w:val="24"/>
                <w:szCs w:val="24"/>
              </w:rPr>
              <w:t>.</w:t>
            </w:r>
          </w:p>
          <w:p w:rsidR="00E22F19" w:rsidRPr="00E22F19" w:rsidRDefault="00E22F19" w:rsidP="005365D3">
            <w:pPr>
              <w:rPr>
                <w:color w:val="000000"/>
                <w:sz w:val="24"/>
                <w:szCs w:val="24"/>
              </w:rPr>
            </w:pPr>
            <w:r w:rsidRPr="00E22F19">
              <w:rPr>
                <w:sz w:val="24"/>
                <w:szCs w:val="24"/>
              </w:rPr>
              <w:t xml:space="preserve">2024 год – </w:t>
            </w:r>
            <w:r w:rsidR="00C43EE8">
              <w:rPr>
                <w:sz w:val="24"/>
                <w:szCs w:val="24"/>
              </w:rPr>
              <w:t>1</w:t>
            </w:r>
            <w:r w:rsidR="005365D3">
              <w:rPr>
                <w:sz w:val="24"/>
                <w:szCs w:val="24"/>
              </w:rPr>
              <w:t>494</w:t>
            </w:r>
            <w:r w:rsidR="00C43EE8">
              <w:rPr>
                <w:sz w:val="24"/>
                <w:szCs w:val="24"/>
              </w:rPr>
              <w:t>,</w:t>
            </w:r>
            <w:r w:rsidR="005365D3">
              <w:rPr>
                <w:sz w:val="24"/>
                <w:szCs w:val="24"/>
              </w:rPr>
              <w:t>3</w:t>
            </w:r>
            <w:r w:rsidRPr="00E22F19">
              <w:rPr>
                <w:sz w:val="24"/>
                <w:szCs w:val="24"/>
              </w:rPr>
              <w:t xml:space="preserve"> тыс</w:t>
            </w:r>
            <w:proofErr w:type="gramStart"/>
            <w:r w:rsidRPr="00E22F19">
              <w:rPr>
                <w:sz w:val="24"/>
                <w:szCs w:val="24"/>
              </w:rPr>
              <w:t>.р</w:t>
            </w:r>
            <w:proofErr w:type="gramEnd"/>
            <w:r w:rsidRPr="00E22F19">
              <w:rPr>
                <w:sz w:val="24"/>
                <w:szCs w:val="24"/>
              </w:rPr>
              <w:t>ублей</w:t>
            </w:r>
          </w:p>
        </w:tc>
      </w:tr>
    </w:tbl>
    <w:p w:rsidR="00E714B2" w:rsidRPr="007C2D02" w:rsidRDefault="00E714B2" w:rsidP="00E22F19">
      <w:pPr>
        <w:pStyle w:val="a3"/>
        <w:tabs>
          <w:tab w:val="left" w:pos="3615"/>
          <w:tab w:val="center" w:pos="4729"/>
        </w:tabs>
        <w:jc w:val="both"/>
        <w:rPr>
          <w:rFonts w:eastAsiaTheme="minorEastAsia"/>
        </w:rPr>
      </w:pPr>
    </w:p>
    <w:p w:rsidR="00B972E4" w:rsidRDefault="00AE21A6" w:rsidP="00B972E4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 </w:t>
      </w:r>
      <w:r w:rsidR="00B972E4">
        <w:rPr>
          <w:sz w:val="24"/>
          <w:szCs w:val="24"/>
        </w:rPr>
        <w:t>А</w:t>
      </w:r>
      <w:r w:rsidR="00E714B2">
        <w:rPr>
          <w:sz w:val="24"/>
          <w:szCs w:val="24"/>
        </w:rPr>
        <w:t>бзац</w:t>
      </w:r>
      <w:r w:rsidR="00B972E4">
        <w:rPr>
          <w:sz w:val="24"/>
          <w:szCs w:val="24"/>
        </w:rPr>
        <w:t xml:space="preserve"> 4-</w:t>
      </w:r>
      <w:r w:rsidR="00F15AD8">
        <w:rPr>
          <w:sz w:val="24"/>
          <w:szCs w:val="24"/>
        </w:rPr>
        <w:t xml:space="preserve">7, </w:t>
      </w:r>
      <w:r w:rsidR="00E714B2">
        <w:rPr>
          <w:sz w:val="24"/>
          <w:szCs w:val="24"/>
        </w:rPr>
        <w:t xml:space="preserve">пункта 8. </w:t>
      </w:r>
      <w:r w:rsidR="00F15AD8">
        <w:rPr>
          <w:sz w:val="24"/>
          <w:szCs w:val="24"/>
        </w:rPr>
        <w:t>«</w:t>
      </w:r>
      <w:r w:rsidR="00F15AD8" w:rsidRPr="00F15AD8">
        <w:rPr>
          <w:sz w:val="24"/>
          <w:szCs w:val="24"/>
        </w:rPr>
        <w:t>Объем финансового обеспечения, необходимый для реализации муниципальной программы</w:t>
      </w:r>
      <w:r w:rsidR="00F15AD8">
        <w:rPr>
          <w:sz w:val="24"/>
          <w:szCs w:val="24"/>
        </w:rPr>
        <w:t xml:space="preserve">» </w:t>
      </w:r>
      <w:r w:rsidR="00E714B2">
        <w:rPr>
          <w:sz w:val="24"/>
          <w:szCs w:val="24"/>
        </w:rPr>
        <w:t>паспорта муниципальной программы</w:t>
      </w:r>
      <w:r w:rsidR="0091714F">
        <w:rPr>
          <w:sz w:val="24"/>
          <w:szCs w:val="24"/>
        </w:rPr>
        <w:t>»</w:t>
      </w:r>
      <w:r w:rsidR="00E714B2">
        <w:rPr>
          <w:sz w:val="24"/>
          <w:szCs w:val="24"/>
        </w:rPr>
        <w:t xml:space="preserve"> </w:t>
      </w:r>
      <w:r w:rsidR="00B972E4">
        <w:rPr>
          <w:sz w:val="24"/>
          <w:szCs w:val="24"/>
        </w:rPr>
        <w:t>изложить в редакции:</w:t>
      </w:r>
    </w:p>
    <w:p w:rsidR="00B972E4" w:rsidRPr="00B972E4" w:rsidRDefault="00B972E4" w:rsidP="00B972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8" w:name="sub_14081"/>
      <w:r>
        <w:rPr>
          <w:sz w:val="24"/>
          <w:szCs w:val="24"/>
        </w:rPr>
        <w:t>«</w:t>
      </w:r>
      <w:r w:rsidRPr="00B972E4">
        <w:rPr>
          <w:sz w:val="24"/>
          <w:szCs w:val="24"/>
        </w:rPr>
        <w:t xml:space="preserve">Общий объем финансового обеспечения муниципальной программы составляет </w:t>
      </w:r>
      <w:bookmarkStart w:id="19" w:name="sub_140818"/>
      <w:bookmarkEnd w:id="18"/>
      <w:r w:rsidR="00C43EE8">
        <w:rPr>
          <w:color w:val="000000"/>
          <w:sz w:val="24"/>
          <w:szCs w:val="24"/>
        </w:rPr>
        <w:t>6</w:t>
      </w:r>
      <w:r w:rsidR="000E558C">
        <w:rPr>
          <w:color w:val="000000"/>
          <w:sz w:val="24"/>
          <w:szCs w:val="24"/>
        </w:rPr>
        <w:t>741</w:t>
      </w:r>
      <w:r w:rsidR="00C43EE8">
        <w:rPr>
          <w:color w:val="000000"/>
          <w:sz w:val="24"/>
          <w:szCs w:val="24"/>
        </w:rPr>
        <w:t>,</w:t>
      </w:r>
      <w:r w:rsidR="000E558C">
        <w:rPr>
          <w:color w:val="000000"/>
          <w:sz w:val="24"/>
          <w:szCs w:val="24"/>
        </w:rPr>
        <w:t>2</w:t>
      </w:r>
      <w:r w:rsidRPr="00B972E4">
        <w:rPr>
          <w:color w:val="000000"/>
          <w:sz w:val="24"/>
          <w:szCs w:val="24"/>
        </w:rPr>
        <w:t xml:space="preserve"> </w:t>
      </w:r>
      <w:r w:rsidRPr="00B972E4">
        <w:rPr>
          <w:sz w:val="24"/>
          <w:szCs w:val="24"/>
        </w:rPr>
        <w:t>тыс. рублей, из них: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1450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9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hAnsi="Times New Roman" w:cs="Times New Roman"/>
        </w:rPr>
        <w:t>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957</w:t>
      </w:r>
      <w:r w:rsidRPr="007C2D02">
        <w:rPr>
          <w:rFonts w:ascii="Times New Roman" w:hAnsi="Times New Roman" w:cs="Times New Roman"/>
          <w:color w:val="000000"/>
        </w:rPr>
        <w:t>,</w:t>
      </w:r>
      <w:r w:rsidR="00DA6B89">
        <w:rPr>
          <w:rFonts w:ascii="Times New Roman" w:hAnsi="Times New Roman" w:cs="Times New Roman"/>
          <w:color w:val="000000"/>
        </w:rPr>
        <w:t>9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7C2D02">
        <w:rPr>
          <w:rFonts w:ascii="Times New Roman" w:hAnsi="Times New Roman" w:cs="Times New Roman"/>
        </w:rPr>
        <w:t xml:space="preserve"> год </w:t>
      </w:r>
      <w:r w:rsidR="00C43EE8"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C43EE8">
        <w:rPr>
          <w:rFonts w:ascii="Times New Roman" w:hAnsi="Times New Roman" w:cs="Times New Roman"/>
          <w:color w:val="000000"/>
        </w:rPr>
        <w:t>2103,4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7C2D02">
        <w:rPr>
          <w:rFonts w:ascii="Times New Roman" w:hAnsi="Times New Roman" w:cs="Times New Roman"/>
        </w:rPr>
        <w:t xml:space="preserve"> год </w:t>
      </w:r>
      <w:r w:rsidR="00C43EE8"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C43EE8">
        <w:rPr>
          <w:rFonts w:ascii="Times New Roman" w:hAnsi="Times New Roman" w:cs="Times New Roman"/>
          <w:color w:val="000000"/>
        </w:rPr>
        <w:t>2</w:t>
      </w:r>
      <w:r w:rsidR="000E558C">
        <w:rPr>
          <w:rFonts w:ascii="Times New Roman" w:hAnsi="Times New Roman" w:cs="Times New Roman"/>
          <w:color w:val="000000"/>
        </w:rPr>
        <w:t>229</w:t>
      </w:r>
      <w:r w:rsidR="00C43EE8">
        <w:rPr>
          <w:rFonts w:ascii="Times New Roman" w:hAnsi="Times New Roman" w:cs="Times New Roman"/>
          <w:color w:val="000000"/>
        </w:rPr>
        <w:t>,</w:t>
      </w:r>
      <w:r w:rsidR="000E558C"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в том числе: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областной бюджет (</w:t>
      </w:r>
      <w:proofErr w:type="spellStart"/>
      <w:r w:rsidRPr="007C2D02">
        <w:rPr>
          <w:rFonts w:ascii="Times New Roman" w:hAnsi="Times New Roman" w:cs="Times New Roman"/>
        </w:rPr>
        <w:t>прогнозно</w:t>
      </w:r>
      <w:proofErr w:type="spellEnd"/>
      <w:r w:rsidRPr="007C2D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C43EE8">
        <w:rPr>
          <w:rFonts w:ascii="Times New Roman" w:hAnsi="Times New Roman" w:cs="Times New Roman"/>
          <w:color w:val="000000"/>
        </w:rPr>
        <w:t>15</w:t>
      </w:r>
      <w:r w:rsidR="000E558C">
        <w:rPr>
          <w:rFonts w:ascii="Times New Roman" w:hAnsi="Times New Roman" w:cs="Times New Roman"/>
          <w:color w:val="000000"/>
        </w:rPr>
        <w:t>66</w:t>
      </w:r>
      <w:r w:rsidR="00C43EE8">
        <w:rPr>
          <w:rFonts w:ascii="Times New Roman" w:hAnsi="Times New Roman" w:cs="Times New Roman"/>
          <w:color w:val="000000"/>
        </w:rPr>
        <w:t>,</w:t>
      </w:r>
      <w:r w:rsidR="000E558C">
        <w:rPr>
          <w:rFonts w:ascii="Times New Roman" w:hAnsi="Times New Roman" w:cs="Times New Roman"/>
          <w:color w:val="000000"/>
        </w:rPr>
        <w:t>1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hAnsi="Times New Roman" w:cs="Times New Roman"/>
        </w:rPr>
        <w:t xml:space="preserve">тыс. рублей, </w:t>
      </w:r>
      <w:r>
        <w:rPr>
          <w:rFonts w:ascii="Times New Roman" w:hAnsi="Times New Roman" w:cs="Times New Roman"/>
        </w:rPr>
        <w:t>из них</w:t>
      </w:r>
      <w:r w:rsidRPr="007C2D02">
        <w:rPr>
          <w:rFonts w:ascii="Times New Roman" w:hAnsi="Times New Roman" w:cs="Times New Roman"/>
        </w:rPr>
        <w:t>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325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6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2</w:t>
      </w:r>
      <w:r w:rsidR="006B19A8">
        <w:rPr>
          <w:rFonts w:ascii="Times New Roman" w:hAnsi="Times New Roman" w:cs="Times New Roman"/>
          <w:color w:val="000000"/>
        </w:rPr>
        <w:t>26</w:t>
      </w:r>
      <w:r w:rsidRPr="007C2D02">
        <w:rPr>
          <w:rFonts w:ascii="Times New Roman" w:hAnsi="Times New Roman" w:cs="Times New Roman"/>
          <w:color w:val="000000"/>
        </w:rPr>
        <w:t>,</w:t>
      </w:r>
      <w:r w:rsidR="006B19A8">
        <w:rPr>
          <w:rFonts w:ascii="Times New Roman" w:hAnsi="Times New Roman" w:cs="Times New Roman"/>
          <w:color w:val="000000"/>
        </w:rPr>
        <w:t>4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7C2D02">
        <w:rPr>
          <w:rFonts w:ascii="Times New Roman" w:hAnsi="Times New Roman" w:cs="Times New Roman"/>
        </w:rPr>
        <w:t xml:space="preserve"> год - </w:t>
      </w:r>
      <w:r w:rsidR="00143150">
        <w:rPr>
          <w:rFonts w:ascii="Times New Roman" w:hAnsi="Times New Roman" w:cs="Times New Roman"/>
          <w:color w:val="000000"/>
        </w:rPr>
        <w:t>480</w:t>
      </w:r>
      <w:r w:rsidR="00143150" w:rsidRPr="00E22F19">
        <w:rPr>
          <w:rFonts w:ascii="Times New Roman" w:hAnsi="Times New Roman" w:cs="Times New Roman"/>
          <w:color w:val="000000"/>
        </w:rPr>
        <w:t>,</w:t>
      </w:r>
      <w:r w:rsidR="00CE0A4D">
        <w:rPr>
          <w:rFonts w:ascii="Times New Roman" w:hAnsi="Times New Roman" w:cs="Times New Roman"/>
          <w:color w:val="000000"/>
        </w:rPr>
        <w:t>2</w:t>
      </w:r>
      <w:r w:rsidRPr="007C2D02">
        <w:rPr>
          <w:rFonts w:ascii="Times New Roman" w:hAnsi="Times New Roman" w:cs="Times New Roman"/>
        </w:rPr>
        <w:t xml:space="preserve"> тыс. рублей.</w:t>
      </w:r>
    </w:p>
    <w:p w:rsidR="00B972E4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7C2D02">
        <w:rPr>
          <w:rFonts w:ascii="Times New Roman" w:hAnsi="Times New Roman" w:cs="Times New Roman"/>
        </w:rPr>
        <w:t xml:space="preserve"> год </w:t>
      </w:r>
      <w:r w:rsidR="000E558C"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0E558C">
        <w:rPr>
          <w:rFonts w:ascii="Times New Roman" w:hAnsi="Times New Roman" w:cs="Times New Roman"/>
          <w:color w:val="000000"/>
        </w:rPr>
        <w:t>533,9</w:t>
      </w:r>
      <w:r w:rsidR="00143150" w:rsidRPr="00E22F19">
        <w:rPr>
          <w:rFonts w:ascii="Times New Roman" w:hAnsi="Times New Roman" w:cs="Times New Roman"/>
        </w:rPr>
        <w:t xml:space="preserve"> </w:t>
      </w:r>
      <w:r w:rsidRPr="007C2D02">
        <w:rPr>
          <w:rFonts w:ascii="Times New Roman" w:hAnsi="Times New Roman" w:cs="Times New Roman"/>
        </w:rPr>
        <w:t>тыс. рублей.</w:t>
      </w:r>
    </w:p>
    <w:bookmarkEnd w:id="19"/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федеральный бюджет (</w:t>
      </w:r>
      <w:proofErr w:type="spellStart"/>
      <w:r w:rsidRPr="007C2D02">
        <w:rPr>
          <w:rFonts w:ascii="Times New Roman" w:hAnsi="Times New Roman" w:cs="Times New Roman"/>
        </w:rPr>
        <w:t>прогнозно</w:t>
      </w:r>
      <w:proofErr w:type="spellEnd"/>
      <w:r w:rsidRPr="007C2D02">
        <w:rPr>
          <w:rFonts w:ascii="Times New Roman" w:hAnsi="Times New Roman" w:cs="Times New Roman"/>
        </w:rPr>
        <w:t xml:space="preserve">) </w:t>
      </w:r>
      <w:r w:rsidR="00DA6B89"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C43EE8">
        <w:rPr>
          <w:rFonts w:ascii="Times New Roman" w:hAnsi="Times New Roman" w:cs="Times New Roman"/>
          <w:color w:val="000000"/>
        </w:rPr>
        <w:t>8</w:t>
      </w:r>
      <w:r w:rsidR="000E558C">
        <w:rPr>
          <w:rFonts w:ascii="Times New Roman" w:hAnsi="Times New Roman" w:cs="Times New Roman"/>
          <w:color w:val="000000"/>
        </w:rPr>
        <w:t>17</w:t>
      </w:r>
      <w:r w:rsidR="00C43EE8">
        <w:rPr>
          <w:rFonts w:ascii="Times New Roman" w:hAnsi="Times New Roman" w:cs="Times New Roman"/>
          <w:color w:val="000000"/>
        </w:rPr>
        <w:t>,</w:t>
      </w:r>
      <w:r w:rsidR="000E558C">
        <w:rPr>
          <w:rFonts w:ascii="Times New Roman" w:hAnsi="Times New Roman" w:cs="Times New Roman"/>
          <w:color w:val="000000"/>
        </w:rPr>
        <w:t>9</w:t>
      </w:r>
      <w:r w:rsidRPr="007C2D02">
        <w:rPr>
          <w:rFonts w:ascii="Times New Roman" w:hAnsi="Times New Roman" w:cs="Times New Roman"/>
        </w:rPr>
        <w:t xml:space="preserve"> тыс. рублей, из них: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182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2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7C2D02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10</w:t>
      </w:r>
      <w:r w:rsidR="0077505E">
        <w:rPr>
          <w:rFonts w:ascii="Times New Roman" w:hAnsi="Times New Roman" w:cs="Times New Roman"/>
          <w:color w:val="000000"/>
        </w:rPr>
        <w:t>8</w:t>
      </w:r>
      <w:r w:rsidRPr="007C2D02">
        <w:rPr>
          <w:rFonts w:ascii="Times New Roman" w:hAnsi="Times New Roman" w:cs="Times New Roman"/>
          <w:color w:val="000000"/>
        </w:rPr>
        <w:t>,</w:t>
      </w:r>
      <w:r w:rsidR="00DA6B89">
        <w:rPr>
          <w:rFonts w:ascii="Times New Roman" w:hAnsi="Times New Roman" w:cs="Times New Roman"/>
          <w:color w:val="000000"/>
        </w:rPr>
        <w:t>9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7C2D02">
        <w:rPr>
          <w:rFonts w:ascii="Times New Roman" w:hAnsi="Times New Roman" w:cs="Times New Roman"/>
        </w:rPr>
        <w:t xml:space="preserve"> год - </w:t>
      </w:r>
      <w:r w:rsidR="00143150">
        <w:rPr>
          <w:rFonts w:ascii="Times New Roman" w:hAnsi="Times New Roman" w:cs="Times New Roman"/>
          <w:color w:val="000000"/>
        </w:rPr>
        <w:t>256,</w:t>
      </w:r>
      <w:r w:rsidR="00CE0A4D">
        <w:rPr>
          <w:rFonts w:ascii="Times New Roman" w:hAnsi="Times New Roman" w:cs="Times New Roman"/>
          <w:color w:val="000000"/>
        </w:rPr>
        <w:t>0</w:t>
      </w:r>
      <w:r w:rsidR="00143150" w:rsidRPr="00E22F19">
        <w:rPr>
          <w:rFonts w:ascii="Times New Roman" w:hAnsi="Times New Roman" w:cs="Times New Roman"/>
        </w:rPr>
        <w:t xml:space="preserve"> </w:t>
      </w:r>
      <w:r w:rsidRPr="007C2D02">
        <w:rPr>
          <w:rFonts w:ascii="Times New Roman" w:hAnsi="Times New Roman" w:cs="Times New Roman"/>
        </w:rPr>
        <w:t>тыс. рублей.</w:t>
      </w:r>
    </w:p>
    <w:p w:rsidR="00B972E4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24</w:t>
      </w:r>
      <w:r w:rsidRPr="007C2D02">
        <w:rPr>
          <w:rFonts w:ascii="Times New Roman" w:hAnsi="Times New Roman" w:cs="Times New Roman"/>
        </w:rPr>
        <w:t xml:space="preserve"> год - </w:t>
      </w:r>
      <w:r w:rsidR="00143150">
        <w:rPr>
          <w:rFonts w:ascii="Times New Roman" w:hAnsi="Times New Roman" w:cs="Times New Roman"/>
          <w:color w:val="000000"/>
        </w:rPr>
        <w:t>2</w:t>
      </w:r>
      <w:r w:rsidR="000E558C">
        <w:rPr>
          <w:rFonts w:ascii="Times New Roman" w:hAnsi="Times New Roman" w:cs="Times New Roman"/>
          <w:color w:val="000000"/>
        </w:rPr>
        <w:t>70</w:t>
      </w:r>
      <w:r w:rsidR="00143150">
        <w:rPr>
          <w:rFonts w:ascii="Times New Roman" w:hAnsi="Times New Roman" w:cs="Times New Roman"/>
          <w:color w:val="000000"/>
        </w:rPr>
        <w:t>,</w:t>
      </w:r>
      <w:r w:rsidR="000E558C">
        <w:rPr>
          <w:rFonts w:ascii="Times New Roman" w:hAnsi="Times New Roman" w:cs="Times New Roman"/>
          <w:color w:val="000000"/>
        </w:rPr>
        <w:t>8</w:t>
      </w:r>
      <w:r w:rsidR="00143150" w:rsidRPr="00E22F19">
        <w:rPr>
          <w:rFonts w:ascii="Times New Roman" w:hAnsi="Times New Roman" w:cs="Times New Roman"/>
        </w:rPr>
        <w:t xml:space="preserve"> </w:t>
      </w:r>
      <w:r w:rsidRPr="007C2D02">
        <w:rPr>
          <w:rFonts w:ascii="Times New Roman" w:hAnsi="Times New Roman" w:cs="Times New Roman"/>
        </w:rPr>
        <w:t>тыс. рублей.</w:t>
      </w:r>
    </w:p>
    <w:p w:rsidR="00B972E4" w:rsidRPr="001A31E4" w:rsidRDefault="00B972E4" w:rsidP="00B972E4"/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 xml:space="preserve">местный бюджет  - 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</w:rPr>
        <w:t xml:space="preserve"> тыс. рублей, из них: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hAnsi="Times New Roman" w:cs="Times New Roman"/>
        </w:rPr>
        <w:t>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24 </w:t>
      </w:r>
      <w:r w:rsidRPr="007C2D02">
        <w:rPr>
          <w:rFonts w:ascii="Times New Roman" w:hAnsi="Times New Roman" w:cs="Times New Roman"/>
        </w:rPr>
        <w:t xml:space="preserve">год - 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0</w:t>
      </w:r>
      <w:r w:rsidRPr="007C2D02">
        <w:rPr>
          <w:rFonts w:ascii="Times New Roman" w:hAnsi="Times New Roman" w:cs="Times New Roman"/>
          <w:color w:val="000000"/>
        </w:rPr>
        <w:t xml:space="preserve"> </w:t>
      </w:r>
      <w:r w:rsidRPr="007C2D02">
        <w:rPr>
          <w:rFonts w:ascii="Times New Roman" w:hAnsi="Times New Roman" w:cs="Times New Roman"/>
        </w:rPr>
        <w:t>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внебюджетные источники (</w:t>
      </w:r>
      <w:proofErr w:type="spellStart"/>
      <w:r w:rsidRPr="007C2D02">
        <w:rPr>
          <w:rFonts w:ascii="Times New Roman" w:hAnsi="Times New Roman" w:cs="Times New Roman"/>
        </w:rPr>
        <w:t>прогнозно</w:t>
      </w:r>
      <w:proofErr w:type="spellEnd"/>
      <w:r w:rsidRPr="007C2D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–</w:t>
      </w:r>
      <w:r w:rsidRPr="007C2D02">
        <w:rPr>
          <w:rFonts w:ascii="Times New Roman" w:hAnsi="Times New Roman" w:cs="Times New Roman"/>
        </w:rPr>
        <w:t xml:space="preserve"> </w:t>
      </w:r>
      <w:r w:rsidR="00C43EE8">
        <w:rPr>
          <w:rFonts w:ascii="Times New Roman" w:hAnsi="Times New Roman" w:cs="Times New Roman"/>
          <w:color w:val="000000"/>
        </w:rPr>
        <w:t>4</w:t>
      </w:r>
      <w:r w:rsidR="000E558C">
        <w:rPr>
          <w:rFonts w:ascii="Times New Roman" w:hAnsi="Times New Roman" w:cs="Times New Roman"/>
          <w:color w:val="000000"/>
        </w:rPr>
        <w:t>427</w:t>
      </w:r>
      <w:r w:rsidR="00C43EE8">
        <w:rPr>
          <w:rFonts w:ascii="Times New Roman" w:hAnsi="Times New Roman" w:cs="Times New Roman"/>
          <w:color w:val="000000"/>
        </w:rPr>
        <w:t>,</w:t>
      </w:r>
      <w:r w:rsidR="000E558C">
        <w:rPr>
          <w:rFonts w:ascii="Times New Roman" w:hAnsi="Times New Roman" w:cs="Times New Roman"/>
          <w:color w:val="000000"/>
        </w:rPr>
        <w:t>2</w:t>
      </w:r>
      <w:r w:rsidRPr="007C2D02">
        <w:rPr>
          <w:rFonts w:ascii="Times New Roman" w:hAnsi="Times New Roman" w:cs="Times New Roman"/>
        </w:rPr>
        <w:t xml:space="preserve"> тыс. рублей, из них: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943</w:t>
      </w:r>
      <w:r w:rsidRPr="007C2D0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1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7C2D02" w:rsidRDefault="00B972E4" w:rsidP="00B972E4">
      <w:pPr>
        <w:pStyle w:val="af0"/>
        <w:rPr>
          <w:rFonts w:ascii="Times New Roman" w:hAnsi="Times New Roman" w:cs="Times New Roman"/>
        </w:rPr>
      </w:pPr>
      <w:r w:rsidRPr="007C2D0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7C2D02">
        <w:rPr>
          <w:rFonts w:ascii="Times New Roman" w:hAnsi="Times New Roman" w:cs="Times New Roman"/>
        </w:rPr>
        <w:t xml:space="preserve"> год - </w:t>
      </w:r>
      <w:r>
        <w:rPr>
          <w:rFonts w:ascii="Times New Roman" w:hAnsi="Times New Roman" w:cs="Times New Roman"/>
          <w:color w:val="000000"/>
        </w:rPr>
        <w:t>6</w:t>
      </w:r>
      <w:r w:rsidR="0077505E">
        <w:rPr>
          <w:rFonts w:ascii="Times New Roman" w:hAnsi="Times New Roman" w:cs="Times New Roman"/>
          <w:color w:val="000000"/>
        </w:rPr>
        <w:t>22</w:t>
      </w:r>
      <w:r w:rsidRPr="007C2D02">
        <w:rPr>
          <w:rFonts w:ascii="Times New Roman" w:hAnsi="Times New Roman" w:cs="Times New Roman"/>
          <w:color w:val="000000"/>
        </w:rPr>
        <w:t>,</w:t>
      </w:r>
      <w:r w:rsidR="0077505E">
        <w:rPr>
          <w:rFonts w:ascii="Times New Roman" w:hAnsi="Times New Roman" w:cs="Times New Roman"/>
          <w:color w:val="000000"/>
        </w:rPr>
        <w:t>6</w:t>
      </w:r>
      <w:r w:rsidRPr="007C2D02">
        <w:rPr>
          <w:rFonts w:ascii="Times New Roman" w:hAnsi="Times New Roman" w:cs="Times New Roman"/>
        </w:rPr>
        <w:t xml:space="preserve"> тыс. рублей;</w:t>
      </w:r>
    </w:p>
    <w:p w:rsidR="00B972E4" w:rsidRPr="00B972E4" w:rsidRDefault="00B972E4" w:rsidP="00B972E4">
      <w:pPr>
        <w:rPr>
          <w:sz w:val="24"/>
          <w:szCs w:val="24"/>
        </w:rPr>
      </w:pPr>
      <w:r w:rsidRPr="00B972E4">
        <w:rPr>
          <w:sz w:val="24"/>
          <w:szCs w:val="24"/>
        </w:rPr>
        <w:t xml:space="preserve">2023 год </w:t>
      </w:r>
      <w:r w:rsidR="00C43EE8">
        <w:rPr>
          <w:sz w:val="24"/>
          <w:szCs w:val="24"/>
        </w:rPr>
        <w:t>–</w:t>
      </w:r>
      <w:r w:rsidRPr="00B972E4">
        <w:rPr>
          <w:sz w:val="24"/>
          <w:szCs w:val="24"/>
        </w:rPr>
        <w:t xml:space="preserve"> </w:t>
      </w:r>
      <w:r w:rsidR="00C43EE8">
        <w:rPr>
          <w:color w:val="000000"/>
          <w:sz w:val="24"/>
          <w:szCs w:val="24"/>
        </w:rPr>
        <w:t>1367,2</w:t>
      </w:r>
      <w:r w:rsidRPr="00B972E4">
        <w:rPr>
          <w:sz w:val="24"/>
          <w:szCs w:val="24"/>
        </w:rPr>
        <w:t xml:space="preserve"> тыс. рублей.</w:t>
      </w:r>
    </w:p>
    <w:p w:rsidR="00B972E4" w:rsidRPr="00B972E4" w:rsidRDefault="00B972E4" w:rsidP="00B972E4">
      <w:pPr>
        <w:jc w:val="both"/>
        <w:rPr>
          <w:sz w:val="24"/>
          <w:szCs w:val="24"/>
        </w:rPr>
      </w:pPr>
      <w:r w:rsidRPr="00B972E4">
        <w:rPr>
          <w:sz w:val="24"/>
          <w:szCs w:val="24"/>
        </w:rPr>
        <w:t xml:space="preserve">2024 год – </w:t>
      </w:r>
      <w:r w:rsidR="00C43EE8">
        <w:rPr>
          <w:sz w:val="24"/>
          <w:szCs w:val="24"/>
        </w:rPr>
        <w:t>1</w:t>
      </w:r>
      <w:r w:rsidR="000E558C">
        <w:rPr>
          <w:sz w:val="24"/>
          <w:szCs w:val="24"/>
        </w:rPr>
        <w:t>494</w:t>
      </w:r>
      <w:r w:rsidR="00C43EE8">
        <w:rPr>
          <w:sz w:val="24"/>
          <w:szCs w:val="24"/>
        </w:rPr>
        <w:t>,</w:t>
      </w:r>
      <w:r w:rsidR="000E558C">
        <w:rPr>
          <w:sz w:val="24"/>
          <w:szCs w:val="24"/>
        </w:rPr>
        <w:t>3</w:t>
      </w:r>
      <w:r w:rsidRPr="00B972E4">
        <w:rPr>
          <w:sz w:val="24"/>
          <w:szCs w:val="24"/>
        </w:rPr>
        <w:t xml:space="preserve"> тыс.</w:t>
      </w:r>
      <w:r w:rsidR="00D575D8">
        <w:rPr>
          <w:sz w:val="24"/>
          <w:szCs w:val="24"/>
        </w:rPr>
        <w:t xml:space="preserve"> </w:t>
      </w:r>
      <w:r w:rsidRPr="00B972E4">
        <w:rPr>
          <w:sz w:val="24"/>
          <w:szCs w:val="24"/>
        </w:rPr>
        <w:t>рублей</w:t>
      </w:r>
    </w:p>
    <w:p w:rsidR="00B972E4" w:rsidRDefault="00B972E4" w:rsidP="00B972E4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91714F" w:rsidRDefault="00AE21A6" w:rsidP="0091714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 П</w:t>
      </w:r>
      <w:r w:rsidR="00E714B2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E714B2">
        <w:rPr>
          <w:sz w:val="24"/>
          <w:szCs w:val="24"/>
        </w:rPr>
        <w:t xml:space="preserve"> № 2 </w:t>
      </w:r>
      <w:r w:rsidR="00E714B2" w:rsidRPr="00E714B2">
        <w:rPr>
          <w:sz w:val="24"/>
          <w:szCs w:val="24"/>
        </w:rPr>
        <w:t xml:space="preserve">к муниципальной программе «Обеспечение жильем молодых семей Базарно-Карабулакского муниципального района Саратовской области» </w:t>
      </w:r>
      <w:r w:rsidR="0091714F" w:rsidRPr="0091714F">
        <w:rPr>
          <w:sz w:val="24"/>
          <w:szCs w:val="24"/>
        </w:rPr>
        <w:t>изложить в новой редакции согласно приложению.</w:t>
      </w:r>
    </w:p>
    <w:p w:rsidR="00AE21A6" w:rsidRPr="0091714F" w:rsidRDefault="00D575D8" w:rsidP="00AE21A6">
      <w:pPr>
        <w:pStyle w:val="a3"/>
        <w:tabs>
          <w:tab w:val="left" w:pos="567"/>
          <w:tab w:val="left" w:pos="709"/>
          <w:tab w:val="left" w:pos="1134"/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AE21A6" w:rsidRPr="00526571">
        <w:rPr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</w:t>
      </w:r>
      <w:r w:rsidR="00AE21A6" w:rsidRPr="003349C9">
        <w:rPr>
          <w:sz w:val="24"/>
          <w:szCs w:val="24"/>
        </w:rPr>
        <w:t>.</w:t>
      </w:r>
    </w:p>
    <w:p w:rsidR="00302D11" w:rsidRPr="003349C9" w:rsidRDefault="00AE21A6" w:rsidP="00AE21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02D11" w:rsidRPr="00526571">
        <w:rPr>
          <w:sz w:val="24"/>
          <w:szCs w:val="24"/>
        </w:rPr>
        <w:t xml:space="preserve">Настоящее постановление вступает в силу с момента его </w:t>
      </w:r>
      <w:r>
        <w:rPr>
          <w:sz w:val="24"/>
          <w:szCs w:val="24"/>
        </w:rPr>
        <w:t>подписания</w:t>
      </w:r>
      <w:r w:rsidR="00302D11" w:rsidRPr="003349C9">
        <w:rPr>
          <w:sz w:val="24"/>
          <w:szCs w:val="24"/>
        </w:rPr>
        <w:t>.</w:t>
      </w:r>
    </w:p>
    <w:p w:rsidR="00302D11" w:rsidRPr="003349C9" w:rsidRDefault="00D575D8" w:rsidP="00AE21A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proofErr w:type="gramStart"/>
      <w:r w:rsidR="00302D11" w:rsidRPr="00526571">
        <w:rPr>
          <w:sz w:val="24"/>
          <w:szCs w:val="24"/>
        </w:rPr>
        <w:t>Контроль за</w:t>
      </w:r>
      <w:proofErr w:type="gramEnd"/>
      <w:r w:rsidR="00302D11" w:rsidRPr="00526571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 </w:t>
      </w:r>
      <w:proofErr w:type="spellStart"/>
      <w:r w:rsidR="00302D11" w:rsidRPr="00526571">
        <w:rPr>
          <w:sz w:val="24"/>
          <w:szCs w:val="24"/>
        </w:rPr>
        <w:t>Будеева</w:t>
      </w:r>
      <w:proofErr w:type="spellEnd"/>
      <w:r w:rsidR="00302D11" w:rsidRPr="00526571">
        <w:rPr>
          <w:sz w:val="24"/>
          <w:szCs w:val="24"/>
        </w:rPr>
        <w:t xml:space="preserve"> И.А</w:t>
      </w:r>
      <w:r w:rsidR="00302D11" w:rsidRPr="003349C9">
        <w:rPr>
          <w:sz w:val="24"/>
          <w:szCs w:val="24"/>
        </w:rPr>
        <w:t>.</w:t>
      </w:r>
    </w:p>
    <w:p w:rsidR="00302D11" w:rsidRDefault="00302D11" w:rsidP="00302D11">
      <w:pPr>
        <w:rPr>
          <w:sz w:val="24"/>
          <w:szCs w:val="24"/>
        </w:rPr>
      </w:pPr>
    </w:p>
    <w:p w:rsidR="00302D11" w:rsidRDefault="00302D11" w:rsidP="00302D11">
      <w:pPr>
        <w:rPr>
          <w:sz w:val="24"/>
          <w:szCs w:val="24"/>
        </w:rPr>
      </w:pPr>
    </w:p>
    <w:p w:rsidR="00302D11" w:rsidRPr="00302D11" w:rsidRDefault="00302D11" w:rsidP="00302D11">
      <w:pPr>
        <w:rPr>
          <w:sz w:val="24"/>
          <w:szCs w:val="24"/>
        </w:rPr>
      </w:pPr>
    </w:p>
    <w:p w:rsidR="00C70530" w:rsidRDefault="00302D11" w:rsidP="00302D11">
      <w:pPr>
        <w:pStyle w:val="a6"/>
        <w:ind w:left="0"/>
        <w:contextualSpacing/>
        <w:jc w:val="left"/>
        <w:rPr>
          <w:szCs w:val="24"/>
        </w:rPr>
      </w:pPr>
      <w:r w:rsidRPr="00526571">
        <w:rPr>
          <w:szCs w:val="24"/>
        </w:rPr>
        <w:t xml:space="preserve">Глава муниципального района                                                            </w:t>
      </w:r>
      <w:r>
        <w:rPr>
          <w:szCs w:val="24"/>
        </w:rPr>
        <w:t xml:space="preserve">                  </w:t>
      </w:r>
      <w:r w:rsidR="002A0311">
        <w:rPr>
          <w:szCs w:val="24"/>
        </w:rPr>
        <w:t>Н.В. Трошина</w:t>
      </w:r>
    </w:p>
    <w:p w:rsidR="0077505E" w:rsidRDefault="0077505E" w:rsidP="00302D11">
      <w:pPr>
        <w:pStyle w:val="a6"/>
        <w:ind w:left="0"/>
        <w:contextualSpacing/>
        <w:jc w:val="left"/>
        <w:rPr>
          <w:iCs/>
          <w:color w:val="000000"/>
          <w:szCs w:val="24"/>
        </w:rPr>
        <w:sectPr w:rsidR="0077505E" w:rsidSect="00C50F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1134" w:left="1701" w:header="284" w:footer="17" w:gutter="0"/>
          <w:cols w:space="720"/>
          <w:titlePg/>
          <w:docGrid w:linePitch="272"/>
        </w:sectPr>
      </w:pPr>
    </w:p>
    <w:tbl>
      <w:tblPr>
        <w:tblW w:w="15353" w:type="dxa"/>
        <w:tblLayout w:type="fixed"/>
        <w:tblLook w:val="01E0"/>
      </w:tblPr>
      <w:tblGrid>
        <w:gridCol w:w="7369"/>
        <w:gridCol w:w="7984"/>
      </w:tblGrid>
      <w:tr w:rsidR="0077505E" w:rsidRPr="00F169E7" w:rsidTr="00437399">
        <w:tc>
          <w:tcPr>
            <w:tcW w:w="7369" w:type="dxa"/>
          </w:tcPr>
          <w:p w:rsidR="0077505E" w:rsidRPr="00F169E7" w:rsidRDefault="0077505E" w:rsidP="00437399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br w:type="page"/>
            </w:r>
            <w:r w:rsidRPr="00F169E7">
              <w:rPr>
                <w:b/>
              </w:rPr>
              <w:br w:type="column"/>
            </w:r>
            <w:r w:rsidRPr="00F169E7">
              <w:rPr>
                <w:b/>
              </w:rPr>
              <w:br w:type="page"/>
            </w:r>
          </w:p>
          <w:p w:rsidR="0077505E" w:rsidRPr="00F169E7" w:rsidRDefault="0077505E" w:rsidP="00437399">
            <w:pPr>
              <w:rPr>
                <w:b/>
                <w:bCs/>
              </w:rPr>
            </w:pPr>
          </w:p>
          <w:p w:rsidR="0077505E" w:rsidRPr="00F169E7" w:rsidRDefault="0077505E" w:rsidP="00437399">
            <w:pPr>
              <w:rPr>
                <w:b/>
                <w:bCs/>
              </w:rPr>
            </w:pPr>
          </w:p>
          <w:p w:rsidR="0077505E" w:rsidRPr="00F169E7" w:rsidRDefault="0077505E" w:rsidP="00437399">
            <w:pPr>
              <w:rPr>
                <w:b/>
                <w:bCs/>
              </w:rPr>
            </w:pPr>
          </w:p>
        </w:tc>
        <w:tc>
          <w:tcPr>
            <w:tcW w:w="7984" w:type="dxa"/>
          </w:tcPr>
          <w:p w:rsidR="0077505E" w:rsidRPr="00F169E7" w:rsidRDefault="0077505E" w:rsidP="00437399">
            <w:pPr>
              <w:rPr>
                <w:bCs/>
              </w:rPr>
            </w:pPr>
            <w:r w:rsidRPr="00F169E7">
              <w:rPr>
                <w:bCs/>
              </w:rPr>
              <w:t xml:space="preserve">ПРИЛОЖЕНИЕ № </w:t>
            </w:r>
            <w:r>
              <w:rPr>
                <w:bCs/>
              </w:rPr>
              <w:t>2</w:t>
            </w:r>
          </w:p>
          <w:p w:rsidR="0077505E" w:rsidRDefault="0077505E" w:rsidP="00437399">
            <w:pPr>
              <w:rPr>
                <w:bCs/>
              </w:rPr>
            </w:pPr>
            <w:r w:rsidRPr="00F169E7">
              <w:rPr>
                <w:bCs/>
              </w:rPr>
              <w:t xml:space="preserve">к </w:t>
            </w:r>
            <w:r w:rsidRPr="00B078EF">
              <w:rPr>
                <w:bCs/>
              </w:rPr>
              <w:t>муниципальной программ</w:t>
            </w:r>
            <w:r>
              <w:rPr>
                <w:bCs/>
              </w:rPr>
              <w:t>е</w:t>
            </w:r>
            <w:r w:rsidRPr="00B078EF">
              <w:rPr>
                <w:bCs/>
              </w:rPr>
              <w:t xml:space="preserve"> «Обеспечение жильем молодых семей Базарно-Карабулакского муниципального района Саратовской области</w:t>
            </w:r>
            <w:r>
              <w:rPr>
                <w:bCs/>
              </w:rPr>
              <w:t>»</w:t>
            </w:r>
            <w:r w:rsidRPr="00B078EF">
              <w:rPr>
                <w:bCs/>
              </w:rPr>
              <w:t xml:space="preserve"> </w:t>
            </w:r>
          </w:p>
          <w:p w:rsidR="0077505E" w:rsidRPr="00F169E7" w:rsidRDefault="0077505E" w:rsidP="00437399">
            <w:pPr>
              <w:rPr>
                <w:bCs/>
              </w:rPr>
            </w:pPr>
          </w:p>
        </w:tc>
      </w:tr>
    </w:tbl>
    <w:p w:rsidR="0077505E" w:rsidRPr="006A4F5F" w:rsidRDefault="0077505E" w:rsidP="0077505E">
      <w:pPr>
        <w:pStyle w:val="a3"/>
        <w:rPr>
          <w:bCs/>
        </w:rPr>
      </w:pPr>
    </w:p>
    <w:p w:rsidR="0077505E" w:rsidRPr="006A4F5F" w:rsidRDefault="0077505E" w:rsidP="0077505E">
      <w:pPr>
        <w:pStyle w:val="a3"/>
        <w:rPr>
          <w:bCs/>
        </w:rPr>
      </w:pPr>
    </w:p>
    <w:p w:rsidR="0077505E" w:rsidRPr="006A4F5F" w:rsidRDefault="0077505E" w:rsidP="0077505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Сведения</w:t>
      </w:r>
    </w:p>
    <w:p w:rsidR="0077505E" w:rsidRPr="006A4F5F" w:rsidRDefault="0077505E" w:rsidP="0077505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 «Обеспечение жильем молодых семей</w:t>
      </w:r>
    </w:p>
    <w:p w:rsidR="0077505E" w:rsidRPr="006A4F5F" w:rsidRDefault="0077505E" w:rsidP="0077505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6A4F5F">
        <w:rPr>
          <w:rFonts w:ascii="Times New Roman" w:hAnsi="Times New Roman"/>
          <w:b/>
          <w:sz w:val="24"/>
          <w:szCs w:val="24"/>
        </w:rPr>
        <w:t xml:space="preserve">Базарно-Карабулакского муниципального района Саратовской области» </w:t>
      </w:r>
    </w:p>
    <w:p w:rsidR="0077505E" w:rsidRPr="006A4F5F" w:rsidRDefault="0077505E" w:rsidP="0077505E">
      <w:pPr>
        <w:pStyle w:val="af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7"/>
        <w:gridCol w:w="4071"/>
        <w:gridCol w:w="3351"/>
        <w:gridCol w:w="905"/>
        <w:gridCol w:w="781"/>
        <w:gridCol w:w="905"/>
        <w:gridCol w:w="905"/>
      </w:tblGrid>
      <w:tr w:rsidR="0077505E" w:rsidRPr="006A4F5F" w:rsidTr="0043739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" w:name="sub_400010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  <w:bookmarkEnd w:id="2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- всего, 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77505E" w:rsidRPr="006A4F5F" w:rsidTr="00437399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77505E" w:rsidRPr="006A4F5F" w:rsidTr="004373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«Обеспечение жильем молодых семей</w:t>
            </w:r>
          </w:p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 xml:space="preserve">Базарно-Карабулакского муниципального района Саратовской области»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43EE8" w:rsidP="00EF5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F5452">
              <w:rPr>
                <w:color w:val="000000"/>
                <w:sz w:val="24"/>
                <w:szCs w:val="24"/>
              </w:rPr>
              <w:t>741</w:t>
            </w:r>
            <w:r>
              <w:rPr>
                <w:color w:val="000000"/>
                <w:sz w:val="24"/>
                <w:szCs w:val="24"/>
              </w:rPr>
              <w:t>,</w:t>
            </w:r>
            <w:r w:rsidR="00EF54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1450,9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DA6B8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957,</w:t>
            </w:r>
            <w:r w:rsidR="00DA6B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B83273" w:rsidP="00B832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2103</w:t>
            </w:r>
            <w:r w:rsidR="0077505E" w:rsidRPr="00201FA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120E33" w:rsidP="004373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2229</w:t>
            </w:r>
            <w:r w:rsidR="00FC3DA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77505E" w:rsidRPr="006A4F5F" w:rsidTr="004373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E0A4D" w:rsidP="00EF5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EF5452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>,</w:t>
            </w:r>
            <w:r w:rsidR="00EF54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226,4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143150" w:rsidRDefault="00143150" w:rsidP="00CE0A4D">
            <w:pPr>
              <w:jc w:val="center"/>
              <w:rPr>
                <w:color w:val="000000"/>
                <w:sz w:val="24"/>
                <w:szCs w:val="24"/>
              </w:rPr>
            </w:pPr>
            <w:r w:rsidRPr="00143150">
              <w:rPr>
                <w:color w:val="000000"/>
                <w:sz w:val="24"/>
                <w:szCs w:val="24"/>
              </w:rPr>
              <w:t>480,</w:t>
            </w:r>
            <w:r w:rsidR="00CE0A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143150" w:rsidRDefault="00120E33" w:rsidP="00FC3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</w:t>
            </w:r>
            <w:r w:rsidR="00143150" w:rsidRPr="00143150">
              <w:rPr>
                <w:color w:val="000000"/>
                <w:sz w:val="24"/>
                <w:szCs w:val="24"/>
              </w:rPr>
              <w:t>,</w:t>
            </w:r>
            <w:r w:rsidR="00FC3DA6">
              <w:rPr>
                <w:color w:val="000000"/>
                <w:sz w:val="24"/>
                <w:szCs w:val="24"/>
              </w:rPr>
              <w:t>9</w:t>
            </w:r>
          </w:p>
        </w:tc>
      </w:tr>
      <w:tr w:rsidR="0077505E" w:rsidRPr="006A4F5F" w:rsidTr="004373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E0A4D" w:rsidP="00EF54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F5452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,</w:t>
            </w:r>
            <w:r w:rsidR="00EF545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182,2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DA6B8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108,</w:t>
            </w:r>
            <w:r w:rsidR="00DA6B8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143150" w:rsidRDefault="00143150" w:rsidP="00CE0A4D">
            <w:pPr>
              <w:jc w:val="center"/>
              <w:rPr>
                <w:color w:val="000000"/>
                <w:sz w:val="24"/>
                <w:szCs w:val="24"/>
              </w:rPr>
            </w:pPr>
            <w:r w:rsidRPr="00143150">
              <w:rPr>
                <w:color w:val="000000"/>
                <w:sz w:val="24"/>
                <w:szCs w:val="24"/>
              </w:rPr>
              <w:t>256,</w:t>
            </w:r>
            <w:r w:rsidR="00CE0A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143150" w:rsidRDefault="00143150" w:rsidP="00FC3DA6">
            <w:pPr>
              <w:jc w:val="center"/>
              <w:rPr>
                <w:color w:val="000000"/>
                <w:sz w:val="24"/>
                <w:szCs w:val="24"/>
              </w:rPr>
            </w:pPr>
            <w:r w:rsidRPr="00143150">
              <w:rPr>
                <w:color w:val="000000"/>
                <w:sz w:val="24"/>
                <w:szCs w:val="24"/>
              </w:rPr>
              <w:t>2</w:t>
            </w:r>
            <w:r w:rsidR="00FC3DA6">
              <w:rPr>
                <w:color w:val="000000"/>
                <w:sz w:val="24"/>
                <w:szCs w:val="24"/>
              </w:rPr>
              <w:t>70</w:t>
            </w:r>
            <w:r w:rsidRPr="00143150">
              <w:rPr>
                <w:color w:val="000000"/>
                <w:sz w:val="24"/>
                <w:szCs w:val="24"/>
              </w:rPr>
              <w:t>,</w:t>
            </w:r>
            <w:r w:rsidR="00FC3DA6">
              <w:rPr>
                <w:color w:val="000000"/>
                <w:sz w:val="24"/>
                <w:szCs w:val="24"/>
              </w:rPr>
              <w:t>8</w:t>
            </w:r>
          </w:p>
        </w:tc>
      </w:tr>
      <w:tr w:rsidR="0077505E" w:rsidRPr="006A4F5F" w:rsidTr="004373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в том числе переходящие остатки предыдущего года на текущий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7505E" w:rsidRPr="006A4F5F" w:rsidTr="004373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местны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бюджет</w:t>
            </w: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7505E" w:rsidRPr="006A4F5F" w:rsidTr="0043739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6A4F5F" w:rsidRDefault="0077505E" w:rsidP="00437399">
            <w:pPr>
              <w:pStyle w:val="a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6A4F5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43EE8" w:rsidP="00DF1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F122E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77505E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943,1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201FA4" w:rsidP="00437399">
            <w:pPr>
              <w:jc w:val="center"/>
              <w:rPr>
                <w:color w:val="000000"/>
                <w:sz w:val="24"/>
                <w:szCs w:val="24"/>
              </w:rPr>
            </w:pPr>
            <w:r w:rsidRPr="00201FA4">
              <w:rPr>
                <w:color w:val="000000"/>
                <w:sz w:val="24"/>
                <w:szCs w:val="24"/>
              </w:rPr>
              <w:t>622,6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43EE8" w:rsidP="004373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5E" w:rsidRPr="00201FA4" w:rsidRDefault="00C43EE8" w:rsidP="00FC3D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C3DA6">
              <w:rPr>
                <w:color w:val="000000"/>
                <w:sz w:val="24"/>
                <w:szCs w:val="24"/>
              </w:rPr>
              <w:t>494</w:t>
            </w:r>
            <w:r>
              <w:rPr>
                <w:color w:val="000000"/>
                <w:sz w:val="24"/>
                <w:szCs w:val="24"/>
              </w:rPr>
              <w:t>,</w:t>
            </w:r>
            <w:r w:rsidR="00FC3DA6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77505E" w:rsidRPr="006A4F5F" w:rsidRDefault="0077505E" w:rsidP="0077505E">
      <w:pPr>
        <w:jc w:val="both"/>
      </w:pPr>
    </w:p>
    <w:p w:rsidR="0077505E" w:rsidRDefault="0077505E" w:rsidP="0077505E">
      <w:pPr>
        <w:jc w:val="both"/>
      </w:pPr>
    </w:p>
    <w:p w:rsidR="0077505E" w:rsidRPr="00302D11" w:rsidRDefault="0077505E" w:rsidP="00302D11">
      <w:pPr>
        <w:pStyle w:val="a6"/>
        <w:ind w:left="0"/>
        <w:contextualSpacing/>
        <w:jc w:val="left"/>
        <w:rPr>
          <w:iCs/>
          <w:color w:val="000000"/>
          <w:szCs w:val="24"/>
        </w:rPr>
      </w:pPr>
    </w:p>
    <w:sectPr w:rsidR="0077505E" w:rsidRPr="00302D11" w:rsidSect="007B73EC">
      <w:pgSz w:w="16838" w:h="11906" w:orient="landscape"/>
      <w:pgMar w:top="1701" w:right="567" w:bottom="567" w:left="1134" w:header="284" w:footer="1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66" w:rsidRDefault="00EF2D66">
      <w:r>
        <w:separator/>
      </w:r>
    </w:p>
  </w:endnote>
  <w:endnote w:type="continuationSeparator" w:id="0">
    <w:p w:rsidR="00EF2D66" w:rsidRDefault="00EF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69" w:rsidRDefault="00AF6C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69" w:rsidRDefault="00AF6C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69" w:rsidRDefault="00AF6C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66" w:rsidRDefault="00EF2D66">
      <w:r>
        <w:separator/>
      </w:r>
    </w:p>
  </w:footnote>
  <w:footnote w:type="continuationSeparator" w:id="0">
    <w:p w:rsidR="00EF2D66" w:rsidRDefault="00EF2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69" w:rsidRDefault="00AF6C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29" w:rsidRPr="006F781A" w:rsidRDefault="001B2A29" w:rsidP="006F781A">
    <w:pPr>
      <w:pStyle w:val="a3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F0" w:rsidRDefault="00C50FF0" w:rsidP="00C50FF0">
    <w:pPr>
      <w:pStyle w:val="a3"/>
      <w:tabs>
        <w:tab w:val="clear" w:pos="4153"/>
        <w:tab w:val="center" w:pos="3828"/>
      </w:tabs>
      <w:jc w:val="center"/>
    </w:pPr>
  </w:p>
  <w:p w:rsidR="00C50FF0" w:rsidRDefault="002331B4" w:rsidP="00C50FF0">
    <w:pPr>
      <w:pStyle w:val="a3"/>
      <w:tabs>
        <w:tab w:val="clear" w:pos="4153"/>
        <w:tab w:val="center" w:pos="3828"/>
      </w:tabs>
      <w:jc w:val="center"/>
    </w:pPr>
    <w:r>
      <w:rPr>
        <w:noProof/>
      </w:rPr>
      <w:drawing>
        <wp:inline distT="0" distB="0" distL="0" distR="0">
          <wp:extent cx="542925" cy="6572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0FF0" w:rsidRDefault="00C50FF0" w:rsidP="00C50FF0">
    <w:pPr>
      <w:pStyle w:val="a3"/>
      <w:jc w:val="center"/>
    </w:pPr>
  </w:p>
  <w:p w:rsidR="00C50FF0" w:rsidRPr="00815690" w:rsidRDefault="00C50FF0" w:rsidP="0077505E">
    <w:pPr>
      <w:pStyle w:val="a3"/>
      <w:tabs>
        <w:tab w:val="left" w:pos="2940"/>
        <w:tab w:val="center" w:pos="7568"/>
      </w:tabs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C50FF0" w:rsidRDefault="00C50FF0" w:rsidP="00C50FF0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C50FF0" w:rsidRDefault="00C50FF0" w:rsidP="00C50FF0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C50FF0" w:rsidRDefault="00C50FF0" w:rsidP="00C50FF0">
    <w:pPr>
      <w:pStyle w:val="a3"/>
      <w:jc w:val="center"/>
      <w:rPr>
        <w:b/>
        <w:sz w:val="30"/>
      </w:rPr>
    </w:pPr>
  </w:p>
  <w:p w:rsidR="00C50FF0" w:rsidRDefault="00C50FF0" w:rsidP="00C50FF0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ПОСТАНОВЛЕНИЕ</w:t>
    </w:r>
  </w:p>
  <w:p w:rsidR="00C50FF0" w:rsidRDefault="00C50FF0" w:rsidP="00C50FF0">
    <w:pPr>
      <w:pStyle w:val="a3"/>
      <w:rPr>
        <w:sz w:val="24"/>
      </w:rPr>
    </w:pPr>
    <w:r>
      <w:rPr>
        <w:sz w:val="24"/>
      </w:rPr>
      <w:t xml:space="preserve"> </w:t>
    </w:r>
  </w:p>
  <w:p w:rsidR="00C50FF0" w:rsidRPr="00222438" w:rsidRDefault="00C50FF0" w:rsidP="00226430">
    <w:pPr>
      <w:pStyle w:val="a3"/>
      <w:tabs>
        <w:tab w:val="clear" w:pos="8306"/>
        <w:tab w:val="right" w:pos="9781"/>
      </w:tabs>
      <w:rPr>
        <w:sz w:val="24"/>
        <w:u w:val="single"/>
      </w:rPr>
    </w:pPr>
    <w:r w:rsidRPr="008F3DE6">
      <w:rPr>
        <w:sz w:val="24"/>
      </w:rPr>
      <w:t>От</w:t>
    </w:r>
    <w:r w:rsidRPr="006C6904">
      <w:rPr>
        <w:sz w:val="24"/>
        <w:u w:val="single"/>
      </w:rPr>
      <w:t xml:space="preserve"> </w:t>
    </w:r>
    <w:r w:rsidR="0090094E">
      <w:rPr>
        <w:sz w:val="24"/>
        <w:u w:val="single"/>
      </w:rPr>
      <w:t xml:space="preserve">  </w:t>
    </w:r>
    <w:r w:rsidR="00222438">
      <w:rPr>
        <w:sz w:val="24"/>
        <w:u w:val="single"/>
      </w:rPr>
      <w:t xml:space="preserve"> </w:t>
    </w:r>
    <w:r w:rsidR="00AF6C69">
      <w:rPr>
        <w:sz w:val="24"/>
        <w:u w:val="single"/>
      </w:rPr>
      <w:t>22.01.2024</w:t>
    </w:r>
    <w:r w:rsidR="00222438">
      <w:rPr>
        <w:sz w:val="24"/>
        <w:u w:val="single"/>
      </w:rPr>
      <w:t xml:space="preserve"> </w:t>
    </w:r>
    <w:r w:rsidR="00AF6C69">
      <w:rPr>
        <w:sz w:val="24"/>
        <w:u w:val="single"/>
      </w:rPr>
      <w:t>______</w:t>
    </w:r>
    <w:r w:rsidR="008F2C90">
      <w:rPr>
        <w:sz w:val="24"/>
      </w:rPr>
      <w:t xml:space="preserve">                                                                                      </w:t>
    </w:r>
    <w:r w:rsidR="00226430">
      <w:rPr>
        <w:sz w:val="24"/>
      </w:rPr>
      <w:t xml:space="preserve"> </w:t>
    </w:r>
    <w:r w:rsidR="008F2C90">
      <w:rPr>
        <w:sz w:val="24"/>
      </w:rPr>
      <w:t xml:space="preserve">   </w:t>
    </w:r>
    <w:r>
      <w:rPr>
        <w:sz w:val="24"/>
      </w:rPr>
      <w:t xml:space="preserve">№ </w:t>
    </w:r>
    <w:r w:rsidR="00C43EE8">
      <w:rPr>
        <w:sz w:val="24"/>
        <w:u w:val="single"/>
      </w:rPr>
      <w:t>__</w:t>
    </w:r>
    <w:r w:rsidR="00AF6C69">
      <w:rPr>
        <w:sz w:val="24"/>
        <w:u w:val="single"/>
      </w:rPr>
      <w:t>38</w:t>
    </w:r>
    <w:r w:rsidR="00C43EE8">
      <w:rPr>
        <w:sz w:val="24"/>
        <w:u w:val="single"/>
      </w:rPr>
      <w:t>___</w:t>
    </w:r>
    <w:r w:rsidR="008F3DE6">
      <w:rPr>
        <w:sz w:val="24"/>
        <w:u w:val="single"/>
      </w:rPr>
      <w:t>__</w:t>
    </w:r>
  </w:p>
  <w:p w:rsidR="00C50FF0" w:rsidRDefault="00C50FF0" w:rsidP="00C50FF0">
    <w:pPr>
      <w:pStyle w:val="a3"/>
      <w:jc w:val="center"/>
      <w:rPr>
        <w:sz w:val="24"/>
      </w:rPr>
    </w:pPr>
  </w:p>
  <w:p w:rsidR="00C50FF0" w:rsidRDefault="00C50FF0" w:rsidP="00C50FF0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C50FF0" w:rsidRPr="006F781A" w:rsidRDefault="00C50FF0" w:rsidP="00C50FF0">
    <w:pPr>
      <w:pStyle w:val="a3"/>
      <w:jc w:val="center"/>
      <w:rPr>
        <w:sz w:val="24"/>
      </w:rPr>
    </w:pPr>
  </w:p>
  <w:p w:rsidR="00C50FF0" w:rsidRDefault="00C50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85B78"/>
    <w:multiLevelType w:val="hybridMultilevel"/>
    <w:tmpl w:val="8BE43F2C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1248"/>
    <w:multiLevelType w:val="hybridMultilevel"/>
    <w:tmpl w:val="DB282C4A"/>
    <w:lvl w:ilvl="0" w:tplc="3FB21C3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457B2"/>
    <w:multiLevelType w:val="hybridMultilevel"/>
    <w:tmpl w:val="0D6C3F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1584E"/>
    <w:multiLevelType w:val="hybridMultilevel"/>
    <w:tmpl w:val="1906826A"/>
    <w:lvl w:ilvl="0" w:tplc="7F5EE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1FD5"/>
    <w:multiLevelType w:val="hybridMultilevel"/>
    <w:tmpl w:val="EB20E3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10CA3"/>
    <w:multiLevelType w:val="hybridMultilevel"/>
    <w:tmpl w:val="D62C06B4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>
    <w:nsid w:val="34433914"/>
    <w:multiLevelType w:val="hybridMultilevel"/>
    <w:tmpl w:val="CFAEFD78"/>
    <w:lvl w:ilvl="0" w:tplc="1290A4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82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0A47A3"/>
    <w:multiLevelType w:val="hybridMultilevel"/>
    <w:tmpl w:val="FF866BD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359E6"/>
    <w:multiLevelType w:val="hybridMultilevel"/>
    <w:tmpl w:val="214CA60E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C5EF6"/>
    <w:multiLevelType w:val="hybridMultilevel"/>
    <w:tmpl w:val="A4605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9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17"/>
  </w:num>
  <w:num w:numId="19">
    <w:abstractNumId w:val="1"/>
  </w:num>
  <w:num w:numId="20">
    <w:abstractNumId w:val="18"/>
  </w:num>
  <w:num w:numId="21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544412"/>
    <w:rsid w:val="0000356B"/>
    <w:rsid w:val="00007614"/>
    <w:rsid w:val="00010D4D"/>
    <w:rsid w:val="000138B1"/>
    <w:rsid w:val="0001618F"/>
    <w:rsid w:val="000214B1"/>
    <w:rsid w:val="00032C52"/>
    <w:rsid w:val="00033E18"/>
    <w:rsid w:val="000662D1"/>
    <w:rsid w:val="0007598C"/>
    <w:rsid w:val="000A0EAB"/>
    <w:rsid w:val="000A3AC7"/>
    <w:rsid w:val="000A4A77"/>
    <w:rsid w:val="000C65B6"/>
    <w:rsid w:val="000C6718"/>
    <w:rsid w:val="000D7878"/>
    <w:rsid w:val="000E078C"/>
    <w:rsid w:val="000E290A"/>
    <w:rsid w:val="000E558C"/>
    <w:rsid w:val="000F1AC6"/>
    <w:rsid w:val="000F52F0"/>
    <w:rsid w:val="00100173"/>
    <w:rsid w:val="00102351"/>
    <w:rsid w:val="00120E33"/>
    <w:rsid w:val="00121F50"/>
    <w:rsid w:val="00123C0A"/>
    <w:rsid w:val="00141C03"/>
    <w:rsid w:val="00143150"/>
    <w:rsid w:val="0014505D"/>
    <w:rsid w:val="0014618F"/>
    <w:rsid w:val="001553B6"/>
    <w:rsid w:val="00165BFC"/>
    <w:rsid w:val="00170FA7"/>
    <w:rsid w:val="00171F5A"/>
    <w:rsid w:val="00195C3E"/>
    <w:rsid w:val="001B0C9B"/>
    <w:rsid w:val="001B1E3F"/>
    <w:rsid w:val="001B2A29"/>
    <w:rsid w:val="001C1814"/>
    <w:rsid w:val="001D1213"/>
    <w:rsid w:val="001F6017"/>
    <w:rsid w:val="00201FA4"/>
    <w:rsid w:val="0020644D"/>
    <w:rsid w:val="00222438"/>
    <w:rsid w:val="00226430"/>
    <w:rsid w:val="0023255D"/>
    <w:rsid w:val="002331B4"/>
    <w:rsid w:val="00271728"/>
    <w:rsid w:val="0027498C"/>
    <w:rsid w:val="00276D73"/>
    <w:rsid w:val="002914EB"/>
    <w:rsid w:val="00296183"/>
    <w:rsid w:val="00296910"/>
    <w:rsid w:val="002A0311"/>
    <w:rsid w:val="002B17A7"/>
    <w:rsid w:val="002B53F2"/>
    <w:rsid w:val="002C20F8"/>
    <w:rsid w:val="002C7592"/>
    <w:rsid w:val="002D04E8"/>
    <w:rsid w:val="002D336F"/>
    <w:rsid w:val="002D6AAB"/>
    <w:rsid w:val="002D7F18"/>
    <w:rsid w:val="002E3EFA"/>
    <w:rsid w:val="002F0B85"/>
    <w:rsid w:val="002F1B0A"/>
    <w:rsid w:val="002F4D37"/>
    <w:rsid w:val="003001DB"/>
    <w:rsid w:val="00302D11"/>
    <w:rsid w:val="003041AD"/>
    <w:rsid w:val="00306F34"/>
    <w:rsid w:val="00326CD9"/>
    <w:rsid w:val="003326CB"/>
    <w:rsid w:val="003375B3"/>
    <w:rsid w:val="00343D5A"/>
    <w:rsid w:val="00356626"/>
    <w:rsid w:val="00365D10"/>
    <w:rsid w:val="003B3E73"/>
    <w:rsid w:val="003C3D6B"/>
    <w:rsid w:val="003D0A3B"/>
    <w:rsid w:val="003D17BE"/>
    <w:rsid w:val="003F018C"/>
    <w:rsid w:val="003F077C"/>
    <w:rsid w:val="003F7078"/>
    <w:rsid w:val="00405D66"/>
    <w:rsid w:val="00414948"/>
    <w:rsid w:val="004254AA"/>
    <w:rsid w:val="004274B4"/>
    <w:rsid w:val="00436B02"/>
    <w:rsid w:val="00442515"/>
    <w:rsid w:val="00452911"/>
    <w:rsid w:val="004533E6"/>
    <w:rsid w:val="00457AED"/>
    <w:rsid w:val="004711ED"/>
    <w:rsid w:val="00471BA1"/>
    <w:rsid w:val="004720DB"/>
    <w:rsid w:val="004745E2"/>
    <w:rsid w:val="00481BAC"/>
    <w:rsid w:val="00483397"/>
    <w:rsid w:val="0048751F"/>
    <w:rsid w:val="0049196F"/>
    <w:rsid w:val="004964FE"/>
    <w:rsid w:val="004A6630"/>
    <w:rsid w:val="004B4BC3"/>
    <w:rsid w:val="004B726A"/>
    <w:rsid w:val="004D4C24"/>
    <w:rsid w:val="004E1C5C"/>
    <w:rsid w:val="004E6259"/>
    <w:rsid w:val="004E7A7C"/>
    <w:rsid w:val="005029B4"/>
    <w:rsid w:val="00507DEB"/>
    <w:rsid w:val="005365D3"/>
    <w:rsid w:val="00544412"/>
    <w:rsid w:val="0055256C"/>
    <w:rsid w:val="005619BF"/>
    <w:rsid w:val="005716DB"/>
    <w:rsid w:val="00572C33"/>
    <w:rsid w:val="00573379"/>
    <w:rsid w:val="005A1994"/>
    <w:rsid w:val="005C5C8A"/>
    <w:rsid w:val="005D5DA8"/>
    <w:rsid w:val="005E0ED5"/>
    <w:rsid w:val="005E6CEC"/>
    <w:rsid w:val="00601F7B"/>
    <w:rsid w:val="00604680"/>
    <w:rsid w:val="0064204B"/>
    <w:rsid w:val="006761C3"/>
    <w:rsid w:val="00682D08"/>
    <w:rsid w:val="006A6E65"/>
    <w:rsid w:val="006B19A8"/>
    <w:rsid w:val="006B46BB"/>
    <w:rsid w:val="006C6904"/>
    <w:rsid w:val="006D3477"/>
    <w:rsid w:val="006F781A"/>
    <w:rsid w:val="007100BC"/>
    <w:rsid w:val="00710B18"/>
    <w:rsid w:val="007237CB"/>
    <w:rsid w:val="007240B3"/>
    <w:rsid w:val="00724F74"/>
    <w:rsid w:val="0076423F"/>
    <w:rsid w:val="0077505E"/>
    <w:rsid w:val="00795269"/>
    <w:rsid w:val="007A2089"/>
    <w:rsid w:val="007A6035"/>
    <w:rsid w:val="007C34D3"/>
    <w:rsid w:val="007C5A80"/>
    <w:rsid w:val="007D4264"/>
    <w:rsid w:val="007E0AA1"/>
    <w:rsid w:val="007E1CAF"/>
    <w:rsid w:val="007E760A"/>
    <w:rsid w:val="007F2D3C"/>
    <w:rsid w:val="007F30D4"/>
    <w:rsid w:val="00806B4B"/>
    <w:rsid w:val="008103F8"/>
    <w:rsid w:val="00815690"/>
    <w:rsid w:val="008163E6"/>
    <w:rsid w:val="00821658"/>
    <w:rsid w:val="008233EB"/>
    <w:rsid w:val="008278A5"/>
    <w:rsid w:val="00827DB7"/>
    <w:rsid w:val="008325A8"/>
    <w:rsid w:val="00842520"/>
    <w:rsid w:val="00844329"/>
    <w:rsid w:val="008451A5"/>
    <w:rsid w:val="0085632B"/>
    <w:rsid w:val="008567BF"/>
    <w:rsid w:val="00867C40"/>
    <w:rsid w:val="008770C8"/>
    <w:rsid w:val="0088087F"/>
    <w:rsid w:val="00881FA0"/>
    <w:rsid w:val="00894443"/>
    <w:rsid w:val="008A6D5C"/>
    <w:rsid w:val="008C27C3"/>
    <w:rsid w:val="008D0CD8"/>
    <w:rsid w:val="008F2C90"/>
    <w:rsid w:val="008F3DE6"/>
    <w:rsid w:val="008F4621"/>
    <w:rsid w:val="0090094E"/>
    <w:rsid w:val="00910961"/>
    <w:rsid w:val="00914AD9"/>
    <w:rsid w:val="0091714F"/>
    <w:rsid w:val="00917186"/>
    <w:rsid w:val="00943971"/>
    <w:rsid w:val="009500FF"/>
    <w:rsid w:val="00951871"/>
    <w:rsid w:val="00955020"/>
    <w:rsid w:val="0095656D"/>
    <w:rsid w:val="0096227A"/>
    <w:rsid w:val="00990C89"/>
    <w:rsid w:val="00993E65"/>
    <w:rsid w:val="00996CA9"/>
    <w:rsid w:val="009A393B"/>
    <w:rsid w:val="009A5C9C"/>
    <w:rsid w:val="009B508E"/>
    <w:rsid w:val="009B53AF"/>
    <w:rsid w:val="009C572D"/>
    <w:rsid w:val="009C5ED4"/>
    <w:rsid w:val="009D0893"/>
    <w:rsid w:val="009D7AB8"/>
    <w:rsid w:val="009E3EC7"/>
    <w:rsid w:val="009F6CF9"/>
    <w:rsid w:val="00A160D9"/>
    <w:rsid w:val="00A35B07"/>
    <w:rsid w:val="00A514EB"/>
    <w:rsid w:val="00A54A21"/>
    <w:rsid w:val="00A62A40"/>
    <w:rsid w:val="00A8642D"/>
    <w:rsid w:val="00A96C99"/>
    <w:rsid w:val="00A97131"/>
    <w:rsid w:val="00AA5FC5"/>
    <w:rsid w:val="00AC0DB9"/>
    <w:rsid w:val="00AE21A6"/>
    <w:rsid w:val="00AE5C37"/>
    <w:rsid w:val="00AF39B2"/>
    <w:rsid w:val="00AF6C69"/>
    <w:rsid w:val="00B06EB1"/>
    <w:rsid w:val="00B16FEA"/>
    <w:rsid w:val="00B212EF"/>
    <w:rsid w:val="00B26D34"/>
    <w:rsid w:val="00B5542B"/>
    <w:rsid w:val="00B625E8"/>
    <w:rsid w:val="00B708DD"/>
    <w:rsid w:val="00B83273"/>
    <w:rsid w:val="00B914AB"/>
    <w:rsid w:val="00B972E4"/>
    <w:rsid w:val="00BA5182"/>
    <w:rsid w:val="00BA6EB2"/>
    <w:rsid w:val="00BC0929"/>
    <w:rsid w:val="00BD465D"/>
    <w:rsid w:val="00BE6173"/>
    <w:rsid w:val="00BF79D2"/>
    <w:rsid w:val="00C015CA"/>
    <w:rsid w:val="00C02F98"/>
    <w:rsid w:val="00C03677"/>
    <w:rsid w:val="00C37D3F"/>
    <w:rsid w:val="00C43EE8"/>
    <w:rsid w:val="00C50FF0"/>
    <w:rsid w:val="00C67D26"/>
    <w:rsid w:val="00C70530"/>
    <w:rsid w:val="00C70906"/>
    <w:rsid w:val="00C71843"/>
    <w:rsid w:val="00C81E4B"/>
    <w:rsid w:val="00C94FB5"/>
    <w:rsid w:val="00C9709F"/>
    <w:rsid w:val="00C97F12"/>
    <w:rsid w:val="00CA5339"/>
    <w:rsid w:val="00CC1C5E"/>
    <w:rsid w:val="00CE04A8"/>
    <w:rsid w:val="00CE0A4D"/>
    <w:rsid w:val="00CF0348"/>
    <w:rsid w:val="00CF0540"/>
    <w:rsid w:val="00D0161D"/>
    <w:rsid w:val="00D143EA"/>
    <w:rsid w:val="00D53056"/>
    <w:rsid w:val="00D564B7"/>
    <w:rsid w:val="00D56980"/>
    <w:rsid w:val="00D575D8"/>
    <w:rsid w:val="00D81689"/>
    <w:rsid w:val="00D83F8B"/>
    <w:rsid w:val="00D90763"/>
    <w:rsid w:val="00D925A4"/>
    <w:rsid w:val="00DA68BB"/>
    <w:rsid w:val="00DA6B89"/>
    <w:rsid w:val="00DB33E8"/>
    <w:rsid w:val="00DB3701"/>
    <w:rsid w:val="00DB4B1B"/>
    <w:rsid w:val="00DD0CC7"/>
    <w:rsid w:val="00DD7671"/>
    <w:rsid w:val="00DE7EA6"/>
    <w:rsid w:val="00DF122E"/>
    <w:rsid w:val="00DF5EB5"/>
    <w:rsid w:val="00E023F3"/>
    <w:rsid w:val="00E14858"/>
    <w:rsid w:val="00E22F19"/>
    <w:rsid w:val="00E2654F"/>
    <w:rsid w:val="00E37D67"/>
    <w:rsid w:val="00E51EE5"/>
    <w:rsid w:val="00E70615"/>
    <w:rsid w:val="00E714B2"/>
    <w:rsid w:val="00E758AD"/>
    <w:rsid w:val="00E83927"/>
    <w:rsid w:val="00E97C29"/>
    <w:rsid w:val="00EA2E20"/>
    <w:rsid w:val="00ED1DC8"/>
    <w:rsid w:val="00ED2720"/>
    <w:rsid w:val="00ED4D29"/>
    <w:rsid w:val="00EE0962"/>
    <w:rsid w:val="00EF0D91"/>
    <w:rsid w:val="00EF2D66"/>
    <w:rsid w:val="00EF35E3"/>
    <w:rsid w:val="00EF5452"/>
    <w:rsid w:val="00EF7FA5"/>
    <w:rsid w:val="00F0306F"/>
    <w:rsid w:val="00F12F31"/>
    <w:rsid w:val="00F15AD8"/>
    <w:rsid w:val="00F2149E"/>
    <w:rsid w:val="00F30ED3"/>
    <w:rsid w:val="00F35098"/>
    <w:rsid w:val="00F465C7"/>
    <w:rsid w:val="00F60371"/>
    <w:rsid w:val="00F6207C"/>
    <w:rsid w:val="00F70442"/>
    <w:rsid w:val="00F72B11"/>
    <w:rsid w:val="00F82476"/>
    <w:rsid w:val="00F82D7B"/>
    <w:rsid w:val="00F832EA"/>
    <w:rsid w:val="00F8346A"/>
    <w:rsid w:val="00FA275D"/>
    <w:rsid w:val="00FC0670"/>
    <w:rsid w:val="00FC124A"/>
    <w:rsid w:val="00FC3DA6"/>
    <w:rsid w:val="00FD1883"/>
    <w:rsid w:val="00FD47D9"/>
    <w:rsid w:val="00FE15A2"/>
    <w:rsid w:val="00FE6C9F"/>
    <w:rsid w:val="00FE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5"/>
  </w:style>
  <w:style w:type="paragraph" w:styleId="1">
    <w:name w:val="heading 1"/>
    <w:basedOn w:val="a"/>
    <w:next w:val="a"/>
    <w:qFormat/>
    <w:rsid w:val="00DF5EB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F5EB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F5EB5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F5EB5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F5EB5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F5EB5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F5EB5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F5EB5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DF5EB5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EB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DF5EB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F5EB5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DF5EB5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DF5EB5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DF5EB5"/>
    <w:pPr>
      <w:ind w:left="360"/>
      <w:jc w:val="both"/>
    </w:pPr>
    <w:rPr>
      <w:sz w:val="24"/>
    </w:rPr>
  </w:style>
  <w:style w:type="paragraph" w:styleId="a8">
    <w:name w:val="Body Text"/>
    <w:basedOn w:val="a"/>
    <w:rsid w:val="00DF5EB5"/>
    <w:pPr>
      <w:jc w:val="both"/>
    </w:pPr>
    <w:rPr>
      <w:sz w:val="24"/>
    </w:rPr>
  </w:style>
  <w:style w:type="paragraph" w:styleId="21">
    <w:name w:val="Body Text 2"/>
    <w:basedOn w:val="a"/>
    <w:rsid w:val="00DF5EB5"/>
    <w:pPr>
      <w:spacing w:after="120" w:line="480" w:lineRule="auto"/>
    </w:pPr>
  </w:style>
  <w:style w:type="paragraph" w:styleId="31">
    <w:name w:val="Body Text 3"/>
    <w:basedOn w:val="a"/>
    <w:rsid w:val="00DF5EB5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  <w:style w:type="paragraph" w:styleId="af">
    <w:name w:val="No Spacing"/>
    <w:qFormat/>
    <w:rsid w:val="00E758AD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E714B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1">
    <w:name w:val="List Paragraph"/>
    <w:basedOn w:val="a"/>
    <w:uiPriority w:val="34"/>
    <w:qFormat/>
    <w:rsid w:val="00302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Пользователь</cp:lastModifiedBy>
  <cp:revision>10</cp:revision>
  <cp:lastPrinted>2024-01-23T10:17:00Z</cp:lastPrinted>
  <dcterms:created xsi:type="dcterms:W3CDTF">2024-01-23T05:49:00Z</dcterms:created>
  <dcterms:modified xsi:type="dcterms:W3CDTF">2024-01-29T07:07:00Z</dcterms:modified>
</cp:coreProperties>
</file>