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B72" w:rsidRPr="009D5400" w:rsidRDefault="00EB4B72" w:rsidP="00033EE8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  <w:r w:rsidRPr="009D5400">
        <w:rPr>
          <w:rFonts w:ascii="PT Astra Serif" w:eastAsia="Calibri" w:hAnsi="PT Astra Serif" w:cs="Times New Roman"/>
          <w:noProof/>
          <w:sz w:val="24"/>
          <w:szCs w:val="20"/>
          <w:lang w:eastAsia="ru-RU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B72" w:rsidRPr="009D5400" w:rsidRDefault="00EB4B72" w:rsidP="00033EE8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</w:p>
    <w:p w:rsidR="00EB4B72" w:rsidRPr="009D5400" w:rsidRDefault="00EB4B72" w:rsidP="00033EE8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9D5400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АДМИНИСТРАЦИя</w:t>
      </w:r>
    </w:p>
    <w:p w:rsidR="00EB4B72" w:rsidRPr="009D5400" w:rsidRDefault="00EB4B72" w:rsidP="00033EE8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9D5400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Базарно-Карабулакского МУНИЦИПАЛЬНОГО района</w:t>
      </w:r>
    </w:p>
    <w:p w:rsidR="00EB4B72" w:rsidRPr="009D5400" w:rsidRDefault="00EB4B72" w:rsidP="00033EE8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9D5400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Саратовской области</w:t>
      </w:r>
    </w:p>
    <w:p w:rsidR="00EB4B72" w:rsidRPr="009D5400" w:rsidRDefault="00EB4B72" w:rsidP="00033EE8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  <w:lang w:eastAsia="ru-RU"/>
        </w:rPr>
      </w:pPr>
      <w:bookmarkStart w:id="0" w:name="_GoBack"/>
      <w:bookmarkEnd w:id="0"/>
    </w:p>
    <w:p w:rsidR="00EB4B72" w:rsidRPr="009D5400" w:rsidRDefault="00EB4B72" w:rsidP="00033EE8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9D5400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ПОСТАНОВЛЕНИЕ</w:t>
      </w:r>
    </w:p>
    <w:p w:rsidR="00EB4B72" w:rsidRPr="009D5400" w:rsidRDefault="00EB4B72" w:rsidP="00033EE8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30"/>
          <w:szCs w:val="30"/>
          <w:lang w:eastAsia="ru-RU"/>
        </w:rPr>
      </w:pPr>
    </w:p>
    <w:p w:rsidR="00EB4B72" w:rsidRPr="009D5400" w:rsidRDefault="00EB4B72" w:rsidP="00033EE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</w:pPr>
      <w:r w:rsidRPr="009D5400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От </w:t>
      </w:r>
      <w:r w:rsidR="00002C84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28.08.2024г.</w:t>
      </w:r>
      <w:r w:rsidRPr="009D5400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№ </w:t>
      </w:r>
      <w:r w:rsidR="00002C84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942</w:t>
      </w:r>
    </w:p>
    <w:p w:rsidR="00EB4B72" w:rsidRPr="009D5400" w:rsidRDefault="00EB4B72" w:rsidP="00EB4B72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EB4B72" w:rsidRPr="009D5400" w:rsidRDefault="00EB4B72" w:rsidP="00EB4B72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proofErr w:type="spellStart"/>
      <w:r w:rsidRPr="009D5400">
        <w:rPr>
          <w:rFonts w:ascii="PT Astra Serif" w:eastAsia="Calibri" w:hAnsi="PT Astra Serif" w:cs="Times New Roman"/>
          <w:sz w:val="24"/>
          <w:szCs w:val="24"/>
          <w:lang w:eastAsia="ru-RU"/>
        </w:rPr>
        <w:t>р.п</w:t>
      </w:r>
      <w:proofErr w:type="spellEnd"/>
      <w:r w:rsidRPr="009D5400">
        <w:rPr>
          <w:rFonts w:ascii="PT Astra Serif" w:eastAsia="Calibri" w:hAnsi="PT Astra Serif" w:cs="Times New Roman"/>
          <w:sz w:val="24"/>
          <w:szCs w:val="24"/>
          <w:lang w:eastAsia="ru-RU"/>
        </w:rPr>
        <w:t>. Базарный Карабулак</w:t>
      </w:r>
    </w:p>
    <w:p w:rsidR="00EB4B72" w:rsidRPr="009D5400" w:rsidRDefault="00EB4B72" w:rsidP="00EB4B72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EB4B72" w:rsidRPr="009D5400" w:rsidRDefault="00EB4B72" w:rsidP="00EB4B72">
      <w:pPr>
        <w:autoSpaceDE w:val="0"/>
        <w:autoSpaceDN w:val="0"/>
        <w:adjustRightInd w:val="0"/>
        <w:spacing w:before="240" w:after="12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О внесении изменений  в  постановление администрации  Базарно-Карабулакского </w:t>
      </w:r>
      <w:r w:rsidR="00FA6934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муниципального </w:t>
      </w:r>
      <w:r w:rsidRPr="009D540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района Саратовской области от 29.06.2023 №658 «Об утверждении </w:t>
      </w:r>
      <w:r w:rsidRPr="009D540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Правил разработки и утверждения административных регламентов предоставления муниципальных услуг</w:t>
      </w:r>
      <w:r w:rsidRPr="009D540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»</w:t>
      </w:r>
    </w:p>
    <w:p w:rsidR="00EB4B72" w:rsidRPr="009D5400" w:rsidRDefault="00EB4B72" w:rsidP="00EB4B72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EB4B72" w:rsidRPr="009D5400" w:rsidRDefault="00EB4B72" w:rsidP="00296079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В соответствии  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r w:rsidR="00296079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, </w:t>
      </w:r>
      <w:r w:rsidR="00033EE8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п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остановление</w:t>
      </w:r>
      <w:r w:rsidR="00296079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м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Правительства Российско</w:t>
      </w:r>
      <w:r w:rsidR="00296079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й Федерации от 25 апреля 2024 года № 540 «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О внесении изменений в некоторые</w:t>
      </w:r>
      <w:proofErr w:type="gramEnd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акты Пра</w:t>
      </w:r>
      <w:r w:rsidR="00296079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вительства Российской Федерации», 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руководствуясь Уставом Базарно-Карабулакского муниципального района, администрация района ПОСТАНОВЛЯЕТ:</w:t>
      </w:r>
    </w:p>
    <w:p w:rsidR="00EB4B72" w:rsidRPr="009D5400" w:rsidRDefault="00EB4B72" w:rsidP="00296079">
      <w:pPr>
        <w:autoSpaceDE w:val="0"/>
        <w:autoSpaceDN w:val="0"/>
        <w:adjustRightInd w:val="0"/>
        <w:spacing w:before="240" w:after="12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1. </w:t>
      </w:r>
      <w:r w:rsidR="00296079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Внести в </w:t>
      </w:r>
      <w:hyperlink w:anchor="Par57" w:tooltip="ПРАВИЛА" w:history="1">
        <w:r w:rsidR="00296079"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Правила</w:t>
        </w:r>
      </w:hyperlink>
      <w:r w:rsidR="00296079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разработки и утверждения административных регламентов предоставления муниципальных услуг, утвержденные 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постановлением администрации Базарно-Карабулакского муниципального </w:t>
      </w:r>
      <w:r w:rsidR="00033EE8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района Саратовской области от 29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="00296079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июня 2023 года № 658 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следующие изменения:</w:t>
      </w:r>
    </w:p>
    <w:p w:rsidR="00485394" w:rsidRPr="009D5400" w:rsidRDefault="00296079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1.1. в </w:t>
      </w:r>
      <w:hyperlink r:id="rId8" w:anchor="/document/401535834/entry/1003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абзаце первом пункта 3</w:t>
        </w:r>
      </w:hyperlink>
      <w:r w:rsidR="00DE4397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слова «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внесения сведений о муниципальной услуге в федеральную муниципальную и</w:t>
      </w:r>
      <w:r w:rsidR="00DE4397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нформационную систему»</w:t>
      </w:r>
      <w:r w:rsidR="00485394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="00DE4397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заменить словами «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публикации сведений о муниципальной услуге в федеральной муниципальной </w:t>
      </w:r>
      <w:r w:rsidR="00DE4397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информационной системе»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</w:p>
    <w:p w:rsidR="00485394" w:rsidRPr="009D5400" w:rsidRDefault="00485394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8A3B68" w:rsidRPr="009D5400" w:rsidRDefault="008A3B68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1.2.</w:t>
      </w:r>
      <w:r w:rsidRPr="009D5400">
        <w:rPr>
          <w:rFonts w:ascii="PT Astra Serif" w:eastAsia="Times New Roman" w:hAnsi="PT Astra Serif" w:cs="Times New Roman"/>
          <w:sz w:val="20"/>
          <w:szCs w:val="20"/>
          <w:lang w:eastAsia="ru-RU"/>
        </w:rPr>
        <w:t xml:space="preserve"> </w:t>
      </w:r>
      <w:hyperlink r:id="rId9" w:anchor="/document/401535834/entry/1005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пункт 5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дополнить подпунктами «г» и «д» следующего содержания:</w:t>
      </w:r>
    </w:p>
    <w:p w:rsidR="00485394" w:rsidRPr="009D5400" w:rsidRDefault="008A3B68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«г) анализ, доработка (при необходимости) органом, предоставляющим муниципальную услугу, проекта административного регламента, сформированного 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в</w:t>
      </w:r>
      <w:proofErr w:type="gramEnd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соответствии с подпунктом «в» настоящего пункта, и его загрузка в реестр услуг;</w:t>
      </w:r>
      <w:proofErr w:type="gramEnd"/>
    </w:p>
    <w:p w:rsidR="008A3B68" w:rsidRPr="009D5400" w:rsidRDefault="008A3B68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д) проведение в отношении проекта административного регламента, сформированного в соответствии с подпунктом «г» настоящего пункта, процедур, предусмотренных </w:t>
      </w:r>
      <w:r w:rsidR="00485394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разделами III и 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V настоящих Правил</w:t>
      </w:r>
      <w:proofErr w:type="gramStart"/>
      <w:r w:rsidR="00033EE8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.»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  <w:proofErr w:type="gramEnd"/>
    </w:p>
    <w:p w:rsidR="00485394" w:rsidRPr="009D5400" w:rsidRDefault="00485394" w:rsidP="008A3B68">
      <w:pPr>
        <w:autoSpaceDE w:val="0"/>
        <w:autoSpaceDN w:val="0"/>
        <w:adjustRightInd w:val="0"/>
        <w:spacing w:before="240" w:after="12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485394" w:rsidRPr="009D5400" w:rsidRDefault="00485394" w:rsidP="008A3B68">
      <w:pPr>
        <w:autoSpaceDE w:val="0"/>
        <w:autoSpaceDN w:val="0"/>
        <w:adjustRightInd w:val="0"/>
        <w:spacing w:before="240" w:after="12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8A3B68" w:rsidRPr="009D5400" w:rsidRDefault="008A3B68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>1.3.</w:t>
      </w:r>
      <w:r w:rsidRPr="009D5400">
        <w:rPr>
          <w:rFonts w:ascii="PT Astra Serif" w:eastAsia="Times New Roman" w:hAnsi="PT Astra Serif" w:cs="Times New Roman"/>
          <w:sz w:val="20"/>
          <w:szCs w:val="20"/>
          <w:lang w:eastAsia="ru-RU"/>
        </w:rPr>
        <w:t xml:space="preserve"> 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в </w:t>
      </w:r>
      <w:hyperlink r:id="rId10" w:anchor="/document/401535834/entry/1006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пункте 6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:</w:t>
      </w:r>
    </w:p>
    <w:p w:rsidR="008A3B68" w:rsidRPr="009D5400" w:rsidRDefault="008A3B68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а) в </w:t>
      </w:r>
      <w:hyperlink r:id="rId11" w:anchor="/document/401535834/entry/1006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абзаце первом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слово «описания» исключить;</w:t>
      </w:r>
    </w:p>
    <w:p w:rsidR="008A3B68" w:rsidRPr="009D5400" w:rsidRDefault="008A3B68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б) в </w:t>
      </w:r>
      <w:hyperlink r:id="rId12" w:anchor="/document/401535834/entry/62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абзаце втором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слова «всех возможных» заменить словами «определения всех возможных»;</w:t>
      </w:r>
    </w:p>
    <w:p w:rsidR="008A3B68" w:rsidRPr="009D5400" w:rsidRDefault="008A3B68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в) </w:t>
      </w:r>
      <w:hyperlink r:id="rId13" w:anchor="/document/401535834/entry/10063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абзац третий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изложить в следующей редакции:</w:t>
      </w:r>
    </w:p>
    <w:p w:rsidR="00485394" w:rsidRPr="009D5400" w:rsidRDefault="008A3B68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«описания уникальных для каждой категории заявителей, указанной в абзаце втором настоящего пункта, сроков и порядка осуществления административных процедур, в том числе сведений о составе документов и (или) информации, необходимых для предоставления муниципальной услуги, основаниях для отказа в приеме таких документов и (или) информации, основаниях для приостановления предоставления муниципальной услуги, а также о максимальном сроке предоставления муниципальной услуги (далее - вариант предоставления</w:t>
      </w:r>
      <w:proofErr w:type="gramEnd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муниципальной услуги)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.»</w:t>
      </w:r>
      <w:proofErr w:type="gramEnd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</w:p>
    <w:p w:rsidR="00485394" w:rsidRPr="009D5400" w:rsidRDefault="00485394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043A84" w:rsidRPr="009D5400" w:rsidRDefault="00043A84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1.4. в </w:t>
      </w:r>
      <w:hyperlink r:id="rId14" w:anchor="/document/401535834/entry/1013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пункте 13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:</w:t>
      </w:r>
    </w:p>
    <w:p w:rsidR="00485394" w:rsidRPr="009D5400" w:rsidRDefault="00043A84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а) </w:t>
      </w:r>
      <w:hyperlink r:id="rId15" w:anchor="/document/401535834/entry/10133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абзац третий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изложить в следующей редакции:</w:t>
      </w:r>
    </w:p>
    <w:p w:rsidR="00043A84" w:rsidRPr="009D5400" w:rsidRDefault="00043A84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«наименование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 (при наличии)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;»</w:t>
      </w:r>
      <w:proofErr w:type="gramEnd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</w:p>
    <w:p w:rsidR="00043A84" w:rsidRPr="009D5400" w:rsidRDefault="00043A84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б) </w:t>
      </w:r>
      <w:hyperlink r:id="rId16" w:anchor="/document/401535834/entry/10134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абзац четвертый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признать утратившим силу;</w:t>
      </w:r>
    </w:p>
    <w:p w:rsidR="00043A84" w:rsidRPr="009D5400" w:rsidRDefault="00043A84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в) </w:t>
      </w:r>
      <w:hyperlink r:id="rId17" w:anchor="/document/401535834/entry/10135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абзац пятый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изложить в следующей редакции:</w:t>
      </w:r>
    </w:p>
    <w:p w:rsidR="00043A84" w:rsidRPr="009D5400" w:rsidRDefault="00043A84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«наименование информационной системы (при наличии), в которой фиксируется факт получения заявителем результата предоставления муниципальной услуги (в случае если результатом предоставления муниципальной услуги является реестровая запись)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;»</w:t>
      </w:r>
      <w:proofErr w:type="gramEnd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</w:p>
    <w:p w:rsidR="00485394" w:rsidRPr="009D5400" w:rsidRDefault="00485394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043A84" w:rsidRPr="009D5400" w:rsidRDefault="00043A84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1.5.</w:t>
      </w:r>
      <w:r w:rsidRPr="009D5400">
        <w:rPr>
          <w:rFonts w:ascii="PT Astra Serif" w:eastAsia="Times New Roman" w:hAnsi="PT Astra Serif" w:cs="Times New Roman"/>
          <w:sz w:val="20"/>
          <w:szCs w:val="20"/>
          <w:lang w:eastAsia="ru-RU"/>
        </w:rPr>
        <w:t xml:space="preserve"> </w:t>
      </w:r>
      <w:hyperlink r:id="rId18" w:anchor="/document/401535834/entry/1017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пункт 17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изложить в следующей редакции:</w:t>
      </w:r>
    </w:p>
    <w:p w:rsidR="00043A84" w:rsidRPr="009D5400" w:rsidRDefault="00043A84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«17. 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Подраздел «Исчерпывающий перечень документов, необходимых для предоставления муниципальной услуги» должен включать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</w:t>
      </w:r>
      <w:proofErr w:type="gramEnd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взаимодействия, только в подразделах административного регламента, содержащих описания вариантов предоставления муниципальной услуги.</w:t>
      </w:r>
    </w:p>
    <w:p w:rsidR="00043A84" w:rsidRPr="009D5400" w:rsidRDefault="00043A84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Формы запроса о предоставлении муниципальной услуги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актами.</w:t>
      </w:r>
    </w:p>
    <w:p w:rsidR="001444C1" w:rsidRPr="009D5400" w:rsidRDefault="00043A84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Способы подачи запроса о предоставлении муниципальной услуги приводятся в подразделах административного регламента, содержащих описания вариантов предоставления муниципальной услуги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.»;</w:t>
      </w:r>
      <w:proofErr w:type="gramEnd"/>
    </w:p>
    <w:p w:rsidR="00485394" w:rsidRPr="009D5400" w:rsidRDefault="00485394" w:rsidP="00485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043A84" w:rsidRPr="009D5400" w:rsidRDefault="00043A84" w:rsidP="00426A8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9D5400">
        <w:rPr>
          <w:rFonts w:ascii="PT Astra Serif" w:hAnsi="PT Astra Serif"/>
        </w:rPr>
        <w:t>1.6. в </w:t>
      </w:r>
      <w:hyperlink r:id="rId19" w:anchor="/document/401535834/entry/1018" w:history="1">
        <w:r w:rsidRPr="009D5400">
          <w:rPr>
            <w:rFonts w:ascii="PT Astra Serif" w:hAnsi="PT Astra Serif"/>
          </w:rPr>
          <w:t>пункте 18</w:t>
        </w:r>
      </w:hyperlink>
      <w:r w:rsidRPr="009D5400">
        <w:rPr>
          <w:rFonts w:ascii="PT Astra Serif" w:hAnsi="PT Astra Serif"/>
        </w:rPr>
        <w:t>:</w:t>
      </w:r>
    </w:p>
    <w:p w:rsidR="00043A84" w:rsidRPr="009D5400" w:rsidRDefault="00043A84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а) в </w:t>
      </w:r>
      <w:hyperlink r:id="rId20" w:anchor="/document/401535834/entry/1018" w:history="1">
        <w:r w:rsidRPr="009D5400">
          <w:rPr>
            <w:rFonts w:ascii="PT Astra Serif" w:eastAsia="Times New Roman" w:hAnsi="PT Astra Serif" w:cs="Times New Roman"/>
            <w:sz w:val="24"/>
            <w:szCs w:val="24"/>
            <w:lang w:eastAsia="ru-RU"/>
          </w:rPr>
          <w:t>абзаце первом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слова «информацию об исчерпывающем перечне таких оснований» заменить словами «сведения о приведении исчерпывающего перечня таких оснований только в описании административных процедур в составе описания вариантов предоставления муниципальных </w:t>
      </w:r>
      <w:r w:rsid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услуг»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</w:p>
    <w:p w:rsidR="00043A84" w:rsidRPr="009D5400" w:rsidRDefault="00043A84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б) в </w:t>
      </w:r>
      <w:hyperlink r:id="rId21" w:anchor="/document/401535834/entry/10182" w:history="1">
        <w:r w:rsidRPr="009D5400">
          <w:rPr>
            <w:rFonts w:ascii="PT Astra Serif" w:eastAsia="Times New Roman" w:hAnsi="PT Astra Serif" w:cs="Times New Roman"/>
            <w:sz w:val="24"/>
            <w:szCs w:val="24"/>
            <w:lang w:eastAsia="ru-RU"/>
          </w:rPr>
          <w:t>абзаце втором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:</w:t>
      </w:r>
    </w:p>
    <w:p w:rsidR="00043A84" w:rsidRPr="009D5400" w:rsidRDefault="00043A84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-предложение первое исключить;</w:t>
      </w:r>
    </w:p>
    <w:p w:rsidR="00043A84" w:rsidRPr="009D5400" w:rsidRDefault="00043A84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-в предложении втором слово «прямо» исключить;</w:t>
      </w:r>
    </w:p>
    <w:p w:rsidR="00485394" w:rsidRPr="009D5400" w:rsidRDefault="00485394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043A84" w:rsidRPr="009D5400" w:rsidRDefault="00043A84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>1.7.  </w:t>
      </w:r>
      <w:hyperlink r:id="rId22" w:anchor="/document/401535834/entry/1019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пункт 19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изложить в следующей редакции:</w:t>
      </w:r>
    </w:p>
    <w:p w:rsidR="00043A84" w:rsidRPr="009D5400" w:rsidRDefault="00043A84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«19. Подраздел «Исчерпывающий перечень оснований для приостановления предоставления </w:t>
      </w:r>
      <w:r w:rsidR="00E934D1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муниципальной 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услуги или отказа в предоставлении </w:t>
      </w:r>
      <w:r w:rsidR="00E934D1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муниципальной услуги»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должен включать сведения о приведении исчерпывающего перечня таких оснований только в описании административных процедур в составе описания вариантов предоставления </w:t>
      </w:r>
      <w:r w:rsidR="00E934D1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муниципальных 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услуг. В случае отсутствия таких оснований следует указать в тексте административного регламента на их отсутствие.</w:t>
      </w:r>
    </w:p>
    <w:p w:rsidR="00043A84" w:rsidRPr="009D5400" w:rsidRDefault="00043A84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Исчерпывающий перечень оснований для приостановления предоставления </w:t>
      </w:r>
      <w:r w:rsidR="00E934D1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муниципальной 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услуги указывается в случае, если возможность приостановления предоставления </w:t>
      </w:r>
      <w:r w:rsidR="00E934D1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муниципальной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услуги предусмотрена законода</w:t>
      </w:r>
      <w:r w:rsidR="00E934D1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тельством Российской Федерации</w:t>
      </w:r>
      <w:proofErr w:type="gramStart"/>
      <w:r w:rsidR="00E934D1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.»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  <w:proofErr w:type="gramEnd"/>
    </w:p>
    <w:p w:rsidR="00485394" w:rsidRPr="009D5400" w:rsidRDefault="00485394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E934D1" w:rsidRPr="009D5400" w:rsidRDefault="00E934D1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1.8. </w:t>
      </w:r>
      <w:hyperlink r:id="rId23" w:anchor="/document/401535834/entry/1021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пункты 21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и </w:t>
      </w:r>
      <w:hyperlink r:id="rId24" w:anchor="/document/401535834/entry/1022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22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изложить в следующей редакции:</w:t>
      </w:r>
    </w:p>
    <w:p w:rsidR="00E934D1" w:rsidRPr="009D5400" w:rsidRDefault="00E934D1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«21. 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Подраздел «Требования к помещениям, в которых предоставляются муниципальные услуги» должен включать сведения о размещении на официальном сайте органа, предоставляющего муниципальную услугу, а также на Едином портале государственных и муниципальных услуг требований, которым должны соответствовать такие помещения,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</w:t>
      </w:r>
      <w:proofErr w:type="gramEnd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) информации, необходимых для предоставления каждой муниципальной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E934D1" w:rsidRPr="009D5400" w:rsidRDefault="00E934D1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22. 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Подраздел «Показатели качества и доступности муниципальной услуги» должен включать сведения о размещении на официальном сайте органа, предоставляющего  муниципальную услугу, а также на Едином портале государственных и муниципальных услуг перечня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</w:t>
      </w:r>
      <w:proofErr w:type="gramEnd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 услуги в соответствии с вариантом предоставления муниципальной услуги, доступности инструментов совершения в электронном виде платежей, необходимых для получения муниципальной услуги, удобстве информирования заявителя о ходе предоставления муниципальной услуги, а также получения результата предоставления услуги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.»;</w:t>
      </w:r>
      <w:proofErr w:type="gramEnd"/>
    </w:p>
    <w:p w:rsidR="00426A87" w:rsidRPr="009D5400" w:rsidRDefault="00426A8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E934D1" w:rsidRPr="009D5400" w:rsidRDefault="00E934D1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1.9.  </w:t>
      </w:r>
      <w:hyperlink r:id="rId25" w:anchor="/document/401535834/entry/3050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подпункт «б» пункта 23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изложить в следующей редакции:</w:t>
      </w:r>
    </w:p>
    <w:p w:rsidR="00E934D1" w:rsidRPr="009D5400" w:rsidRDefault="00F620D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«</w:t>
      </w:r>
      <w:r w:rsidR="00E934D1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б) наличие или отсутствие платы за предос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тавление указанных в подпункте «а» настоящего пункта услуг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;»</w:t>
      </w:r>
      <w:proofErr w:type="gramEnd"/>
      <w:r w:rsidR="00E934D1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</w:p>
    <w:p w:rsidR="00426A87" w:rsidRPr="009D5400" w:rsidRDefault="00426A8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F620D7" w:rsidRPr="009D5400" w:rsidRDefault="00F620D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1.10.  </w:t>
      </w:r>
      <w:hyperlink r:id="rId26" w:anchor="/document/401535834/entry/3052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подпункт «а» пункта 24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изложить в следующей редакции:</w:t>
      </w:r>
    </w:p>
    <w:p w:rsidR="00F620D7" w:rsidRPr="009D5400" w:rsidRDefault="00F620D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«а) перечень вариантов предоставления муниципальной услуги, 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включающий</w:t>
      </w:r>
      <w:proofErr w:type="gramEnd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в том числе варианты предоставления муниципальной услуги,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документа, выданного по результатам предоставления муниципальной услуги (при необходимости), а также порядок оставления запроса заявителя о предоставлении муниципальной услуги без рассмотрения (при необходимости);»;</w:t>
      </w:r>
    </w:p>
    <w:p w:rsidR="00426A87" w:rsidRPr="009D5400" w:rsidRDefault="00426A8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F620D7" w:rsidRPr="009D5400" w:rsidRDefault="00F620D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1.11.  </w:t>
      </w:r>
      <w:hyperlink r:id="rId27" w:anchor="/document/401535834/entry/3057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подпункт «в» пункта 27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признать утратившим силу;</w:t>
      </w:r>
    </w:p>
    <w:p w:rsidR="00426A87" w:rsidRPr="009D5400" w:rsidRDefault="00426A8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F620D7" w:rsidRPr="009D5400" w:rsidRDefault="00F620D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>1.12.  </w:t>
      </w:r>
      <w:hyperlink r:id="rId28" w:anchor="/document/401535834/entry/1028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пункт 28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изложить в следующей редакции:</w:t>
      </w:r>
    </w:p>
    <w:p w:rsidR="00F620D7" w:rsidRPr="009D5400" w:rsidRDefault="00F620D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«28. В описание административной процедуры межведомственного информационного взаимодействия включаются:</w:t>
      </w:r>
    </w:p>
    <w:p w:rsidR="00F620D7" w:rsidRPr="009D5400" w:rsidRDefault="00F620D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наименование органа (организации), в который направляется информационный запрос (при наличии), наименование используемого вида сведений (сервиса, витрины данных) -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F620D7" w:rsidRPr="009D5400" w:rsidRDefault="00F620D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наименование органа (организации), в который направляется информационный запрос, срок направления информационного запроса с момента регистрации запроса заявителя о предоставлении муниципальной услуги, срок получения ответа на информационный запрос - 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.»</w:t>
      </w:r>
      <w:proofErr w:type="gramEnd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</w:p>
    <w:p w:rsidR="00426A87" w:rsidRPr="009D5400" w:rsidRDefault="00426A8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F620D7" w:rsidRPr="009D5400" w:rsidRDefault="00F620D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1.13. </w:t>
      </w:r>
      <w:hyperlink r:id="rId29" w:anchor="/document/401535834/entry/1029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пункт 29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дополнить подпунктом «</w:t>
      </w:r>
      <w:r w:rsidR="000E3809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г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» следующего содержания:</w:t>
      </w:r>
    </w:p>
    <w:p w:rsidR="000E3809" w:rsidRPr="009D5400" w:rsidRDefault="000E3809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«</w:t>
      </w:r>
      <w:r w:rsidR="00F620D7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г) срок приостановления предоставления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муниципальной услуги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.»</w:t>
      </w:r>
      <w:r w:rsidR="00F620D7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  <w:proofErr w:type="gramEnd"/>
    </w:p>
    <w:p w:rsidR="00426A87" w:rsidRPr="009D5400" w:rsidRDefault="00426A8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0E3809" w:rsidRPr="009D5400" w:rsidRDefault="000E3809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1.14. </w:t>
      </w:r>
      <w:hyperlink r:id="rId30" w:anchor="/document/401535834/entry/3065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подпункт «а» пункта 30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изложить в следующей редакции:</w:t>
      </w:r>
    </w:p>
    <w:p w:rsidR="000E3809" w:rsidRPr="009D5400" w:rsidRDefault="000E3809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«а) основания для отказа в предоставлении муниципальной услуги, а в случае их отсутствия - указание на их отсутствие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;»</w:t>
      </w:r>
      <w:proofErr w:type="gramEnd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</w:p>
    <w:p w:rsidR="00426A87" w:rsidRPr="009D5400" w:rsidRDefault="00426A8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0E3809" w:rsidRPr="009D5400" w:rsidRDefault="000E3809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1.15.  дополнить </w:t>
      </w:r>
      <w:hyperlink r:id="rId31" w:anchor="/document/401535834/entry/1321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пунктами 32</w:t>
        </w:r>
        <w:r w:rsidR="00426A87"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.1.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и </w:t>
      </w:r>
      <w:hyperlink r:id="rId32" w:anchor="/document/401535834/entry/1322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32</w:t>
        </w:r>
        <w:r w:rsidR="00426A87"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.</w:t>
        </w:r>
      </w:hyperlink>
      <w:r w:rsidR="00426A87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2.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следующего содержания:</w:t>
      </w:r>
    </w:p>
    <w:p w:rsidR="000E3809" w:rsidRPr="009D5400" w:rsidRDefault="007E31DC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«</w:t>
      </w:r>
      <w:r w:rsidR="000E3809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32</w:t>
      </w:r>
      <w:r w:rsidR="00426A87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.1</w:t>
      </w:r>
      <w:r w:rsidR="000E3809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. </w:t>
      </w:r>
      <w:proofErr w:type="gramStart"/>
      <w:r w:rsidR="000E3809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В описание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(далее - процедура оценки), включаются следующие положения:</w:t>
      </w:r>
      <w:proofErr w:type="gramEnd"/>
    </w:p>
    <w:p w:rsidR="000E3809" w:rsidRPr="009D5400" w:rsidRDefault="000E3809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а) наименование и продолжительность процедуры оценки;</w:t>
      </w:r>
    </w:p>
    <w:p w:rsidR="000E3809" w:rsidRPr="009D5400" w:rsidRDefault="000E3809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б) субъекты, проводящие процедуру оценки;</w:t>
      </w:r>
    </w:p>
    <w:p w:rsidR="000E3809" w:rsidRPr="009D5400" w:rsidRDefault="000E3809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в) объект (объекты) процедуры оценки;</w:t>
      </w:r>
    </w:p>
    <w:p w:rsidR="000E3809" w:rsidRPr="009D5400" w:rsidRDefault="000E3809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г) место проведения процедуры оценки (при наличии);</w:t>
      </w:r>
    </w:p>
    <w:p w:rsidR="000E3809" w:rsidRPr="009D5400" w:rsidRDefault="000E3809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д) наименование документа, являющегося результатом процедуры оценки (при наличии).</w:t>
      </w:r>
    </w:p>
    <w:p w:rsidR="000E3809" w:rsidRPr="009D5400" w:rsidRDefault="000E3809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32</w:t>
      </w:r>
      <w:r w:rsidR="00426A87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.2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. 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В описание административной процедуры,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 (далее соответственно - процедура распределения ограниченного ресурса, ограниченный ресурс), включаются следующие положения:</w:t>
      </w:r>
      <w:proofErr w:type="gramEnd"/>
    </w:p>
    <w:p w:rsidR="000E3809" w:rsidRPr="009D5400" w:rsidRDefault="000E3809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а) способ распределения ограниченного ресурса;</w:t>
      </w:r>
    </w:p>
    <w:p w:rsidR="000E3809" w:rsidRPr="009D5400" w:rsidRDefault="000E3809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б) наименование документа, являющегося результатом процедуры распределения ограниченного ресурса (при наличии), который не может являться результатом предоставления муниципальной услуги</w:t>
      </w:r>
      <w:proofErr w:type="gramStart"/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.»;</w:t>
      </w:r>
      <w:proofErr w:type="gramEnd"/>
    </w:p>
    <w:p w:rsidR="00426A87" w:rsidRPr="009D5400" w:rsidRDefault="00426A8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0E3809" w:rsidRPr="009D5400" w:rsidRDefault="007E31DC" w:rsidP="00426A87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1.16.  в </w:t>
      </w:r>
      <w:hyperlink r:id="rId33" w:anchor="/document/401535834/entry/1037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пункте 37</w:t>
        </w:r>
      </w:hyperlink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слова «машиночитаемом формате в электронном виде в реестре услуг» заменить словами «порядке, предусмотренном пунктом 5 настоящих Правил»;</w:t>
      </w:r>
    </w:p>
    <w:p w:rsidR="00426A87" w:rsidRPr="009D5400" w:rsidRDefault="00426A87" w:rsidP="00426A87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7E31DC" w:rsidRPr="009D5400" w:rsidRDefault="007E31DC" w:rsidP="00426A87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1.17.</w:t>
      </w:r>
      <w:r w:rsidRPr="009D5400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 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</w:t>
      </w:r>
      <w:hyperlink r:id="rId34" w:anchor="/document/401535834/entry/10423" w:history="1">
        <w:r w:rsidRPr="009D5400">
          <w:rPr>
            <w:rStyle w:val="a5"/>
            <w:rFonts w:ascii="PT Astra Serif" w:eastAsia="Times New Roman" w:hAnsi="PT Astra Serif" w:cs="Times New Roman"/>
            <w:color w:val="auto"/>
            <w:sz w:val="24"/>
            <w:szCs w:val="24"/>
            <w:u w:val="none"/>
            <w:lang w:eastAsia="ru-RU"/>
          </w:rPr>
          <w:t>абзац третий пункта 42</w:t>
        </w:r>
      </w:hyperlink>
      <w:r w:rsidR="00426A87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после слов «формируемый в реестре услуг» дополнить словами «(за исключением случая, когда такое согласование может не осуществляться в соответствии с пунктом 40</w:t>
      </w:r>
      <w:r w:rsidRPr="009D5400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> 1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 Правил</w:t>
      </w:r>
      <w:r w:rsidRPr="009D5400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 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разработки и утверждения 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>административных регламентов предоставления государственных услуг, утвержденных постановлением Правительства Российской Федерации от 20 июля 2021 года № 1228)</w:t>
      </w:r>
      <w:r w:rsidR="00426A87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.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»</w:t>
      </w:r>
      <w:r w:rsidR="00426A87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</w:p>
    <w:p w:rsidR="00426A87" w:rsidRPr="009D5400" w:rsidRDefault="00426A87" w:rsidP="00426A87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7E31DC" w:rsidRPr="009D5400" w:rsidRDefault="007E31DC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1.18.</w:t>
      </w:r>
      <w:r w:rsidRPr="009D5400">
        <w:rPr>
          <w:rFonts w:ascii="PT Astra Serif" w:hAnsi="PT Astra Serif" w:cs="Times New Roman"/>
          <w:sz w:val="24"/>
          <w:szCs w:val="24"/>
        </w:rPr>
        <w:t xml:space="preserve"> </w:t>
      </w:r>
      <w:r w:rsidR="00426A87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пункт 56 после слов «по проекту административного регламента» дополнить словами «</w:t>
      </w:r>
      <w:r w:rsidR="00AB5179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(проектам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о признании нормативных правовых актов об утверждении административны</w:t>
      </w:r>
      <w:r w:rsidR="00426A87"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х регламентов утратившими силу)»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</w:p>
    <w:p w:rsidR="00426A87" w:rsidRPr="009D5400" w:rsidRDefault="00426A8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426A87" w:rsidRPr="009D5400" w:rsidRDefault="00426A8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1.19.</w:t>
      </w:r>
      <w:r w:rsidRPr="009D5400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 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 подпункт «б» пункта 57 признать утратившим силу.</w:t>
      </w:r>
    </w:p>
    <w:p w:rsidR="00426A87" w:rsidRPr="009D5400" w:rsidRDefault="00426A87" w:rsidP="00426A8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426A87" w:rsidRPr="009D5400" w:rsidRDefault="00426A87" w:rsidP="00426A8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>2. Настоящее постановление  подлежит официальному опубликованию на официальном сайте администрации Базарно-Карабулакского муниципального района в информационно-телекоммуникационной сети «Интернет».</w:t>
      </w: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ab/>
      </w:r>
    </w:p>
    <w:p w:rsidR="00426A87" w:rsidRPr="009D5400" w:rsidRDefault="00426A87" w:rsidP="00426A8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3. Настоящее постановление вступает в силу со дня его официального опубликования. </w:t>
      </w:r>
    </w:p>
    <w:p w:rsidR="00426A87" w:rsidRPr="009D5400" w:rsidRDefault="00426A87" w:rsidP="00426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426A87" w:rsidRPr="009D5400" w:rsidRDefault="00426A87" w:rsidP="00426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426A87" w:rsidRPr="009D5400" w:rsidRDefault="00426A87" w:rsidP="00426A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9D540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Глава муниципального района                                                                         </w:t>
      </w:r>
      <w:proofErr w:type="spellStart"/>
      <w:r w:rsidRPr="009D540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Н.В.Трошина</w:t>
      </w:r>
      <w:proofErr w:type="spellEnd"/>
    </w:p>
    <w:p w:rsidR="00426A87" w:rsidRPr="009D5400" w:rsidRDefault="00426A87" w:rsidP="00426A87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426A87" w:rsidRPr="009D5400" w:rsidRDefault="00426A87" w:rsidP="000E38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color w:val="22272F"/>
          <w:sz w:val="20"/>
          <w:szCs w:val="20"/>
          <w:lang w:eastAsia="ru-RU"/>
        </w:rPr>
      </w:pPr>
    </w:p>
    <w:p w:rsidR="000E3809" w:rsidRPr="009D5400" w:rsidRDefault="000E3809" w:rsidP="00F620D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color w:val="22272F"/>
          <w:sz w:val="20"/>
          <w:szCs w:val="20"/>
          <w:lang w:eastAsia="ru-RU"/>
        </w:rPr>
      </w:pPr>
    </w:p>
    <w:p w:rsidR="00F620D7" w:rsidRPr="009D5400" w:rsidRDefault="00F620D7" w:rsidP="00F620D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color w:val="22272F"/>
          <w:sz w:val="20"/>
          <w:szCs w:val="20"/>
          <w:lang w:eastAsia="ru-RU"/>
        </w:rPr>
      </w:pPr>
    </w:p>
    <w:p w:rsidR="00F620D7" w:rsidRPr="009D5400" w:rsidRDefault="00F620D7" w:rsidP="00F620D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color w:val="22272F"/>
          <w:sz w:val="20"/>
          <w:szCs w:val="20"/>
          <w:lang w:eastAsia="ru-RU"/>
        </w:rPr>
      </w:pPr>
    </w:p>
    <w:p w:rsidR="00F620D7" w:rsidRPr="009D5400" w:rsidRDefault="00F620D7" w:rsidP="00E934D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color w:val="22272F"/>
          <w:sz w:val="20"/>
          <w:szCs w:val="20"/>
          <w:lang w:eastAsia="ru-RU"/>
        </w:rPr>
      </w:pPr>
    </w:p>
    <w:p w:rsidR="00043A84" w:rsidRPr="009D5400" w:rsidRDefault="00043A84" w:rsidP="00043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color w:val="22272F"/>
          <w:sz w:val="20"/>
          <w:szCs w:val="20"/>
          <w:lang w:eastAsia="ru-RU"/>
        </w:rPr>
      </w:pPr>
    </w:p>
    <w:p w:rsidR="00043A84" w:rsidRPr="009D5400" w:rsidRDefault="00043A84">
      <w:pPr>
        <w:rPr>
          <w:rFonts w:ascii="PT Astra Serif" w:hAnsi="PT Astra Serif"/>
        </w:rPr>
      </w:pPr>
    </w:p>
    <w:sectPr w:rsidR="00043A84" w:rsidRPr="009D5400" w:rsidSect="00D36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61D" w:rsidRDefault="0058061D" w:rsidP="00043A84">
      <w:pPr>
        <w:spacing w:after="0" w:line="240" w:lineRule="auto"/>
      </w:pPr>
      <w:r>
        <w:separator/>
      </w:r>
    </w:p>
  </w:endnote>
  <w:endnote w:type="continuationSeparator" w:id="0">
    <w:p w:rsidR="0058061D" w:rsidRDefault="0058061D" w:rsidP="00043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61D" w:rsidRDefault="0058061D" w:rsidP="00043A84">
      <w:pPr>
        <w:spacing w:after="0" w:line="240" w:lineRule="auto"/>
      </w:pPr>
      <w:r>
        <w:separator/>
      </w:r>
    </w:p>
  </w:footnote>
  <w:footnote w:type="continuationSeparator" w:id="0">
    <w:p w:rsidR="0058061D" w:rsidRDefault="0058061D" w:rsidP="00043A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FF"/>
    <w:rsid w:val="00002C84"/>
    <w:rsid w:val="00033EE8"/>
    <w:rsid w:val="00043A84"/>
    <w:rsid w:val="000B17AC"/>
    <w:rsid w:val="000E3809"/>
    <w:rsid w:val="001444C1"/>
    <w:rsid w:val="00290123"/>
    <w:rsid w:val="00296079"/>
    <w:rsid w:val="002D5C07"/>
    <w:rsid w:val="00426A87"/>
    <w:rsid w:val="00483805"/>
    <w:rsid w:val="00485394"/>
    <w:rsid w:val="004D38FF"/>
    <w:rsid w:val="0058061D"/>
    <w:rsid w:val="007E31DC"/>
    <w:rsid w:val="008A3B68"/>
    <w:rsid w:val="009D5400"/>
    <w:rsid w:val="00A83674"/>
    <w:rsid w:val="00AA6BAF"/>
    <w:rsid w:val="00AB5179"/>
    <w:rsid w:val="00D31D2C"/>
    <w:rsid w:val="00D36DBD"/>
    <w:rsid w:val="00DE4397"/>
    <w:rsid w:val="00E934D1"/>
    <w:rsid w:val="00EB4B72"/>
    <w:rsid w:val="00F620D7"/>
    <w:rsid w:val="00FA6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B7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9607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9607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43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43A84"/>
  </w:style>
  <w:style w:type="paragraph" w:styleId="a9">
    <w:name w:val="footer"/>
    <w:basedOn w:val="a"/>
    <w:link w:val="aa"/>
    <w:uiPriority w:val="99"/>
    <w:unhideWhenUsed/>
    <w:rsid w:val="00043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3A84"/>
  </w:style>
  <w:style w:type="paragraph" w:customStyle="1" w:styleId="s1">
    <w:name w:val="s_1"/>
    <w:basedOn w:val="a"/>
    <w:rsid w:val="00043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B7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9607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9607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43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43A84"/>
  </w:style>
  <w:style w:type="paragraph" w:styleId="a9">
    <w:name w:val="footer"/>
    <w:basedOn w:val="a"/>
    <w:link w:val="aa"/>
    <w:uiPriority w:val="99"/>
    <w:unhideWhenUsed/>
    <w:rsid w:val="00043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3A84"/>
  </w:style>
  <w:style w:type="paragraph" w:customStyle="1" w:styleId="s1">
    <w:name w:val="s_1"/>
    <w:basedOn w:val="a"/>
    <w:rsid w:val="00043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2175</Words>
  <Characters>12401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2024-08-29T05:12:00Z</cp:lastPrinted>
  <dcterms:created xsi:type="dcterms:W3CDTF">2024-09-12T09:58:00Z</dcterms:created>
  <dcterms:modified xsi:type="dcterms:W3CDTF">2024-09-12T09:58:00Z</dcterms:modified>
</cp:coreProperties>
</file>