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7E7" w:rsidRDefault="008557E7" w:rsidP="008557E7">
      <w:pPr>
        <w:tabs>
          <w:tab w:val="left" w:pos="5895"/>
          <w:tab w:val="center" w:pos="6535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</w:t>
      </w:r>
    </w:p>
    <w:p w:rsidR="008557E7" w:rsidRDefault="008557E7" w:rsidP="008557E7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муниципального имущества </w:t>
      </w:r>
      <w:proofErr w:type="spellStart"/>
      <w:r w:rsidR="00A81362">
        <w:rPr>
          <w:b/>
          <w:sz w:val="24"/>
          <w:szCs w:val="24"/>
        </w:rPr>
        <w:t>Яковле</w:t>
      </w:r>
      <w:r w:rsidR="002F5C70">
        <w:rPr>
          <w:b/>
          <w:sz w:val="24"/>
          <w:szCs w:val="24"/>
        </w:rPr>
        <w:t>вского</w:t>
      </w:r>
      <w:proofErr w:type="spellEnd"/>
      <w:r>
        <w:rPr>
          <w:b/>
          <w:sz w:val="24"/>
          <w:szCs w:val="24"/>
        </w:rPr>
        <w:t xml:space="preserve"> муниципального образования, </w:t>
      </w:r>
      <w:r>
        <w:rPr>
          <w:b/>
          <w:bCs/>
          <w:sz w:val="24"/>
          <w:szCs w:val="24"/>
        </w:rPr>
        <w:t xml:space="preserve"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на </w:t>
      </w:r>
      <w:r w:rsidR="00A81362">
        <w:rPr>
          <w:b/>
          <w:bCs/>
          <w:sz w:val="24"/>
          <w:szCs w:val="24"/>
        </w:rPr>
        <w:t>10</w:t>
      </w:r>
      <w:bookmarkStart w:id="0" w:name="_GoBack"/>
      <w:bookmarkEnd w:id="0"/>
      <w:r w:rsidR="00E01EC0">
        <w:rPr>
          <w:b/>
          <w:bCs/>
          <w:sz w:val="24"/>
          <w:szCs w:val="24"/>
        </w:rPr>
        <w:t>.02.2025</w:t>
      </w:r>
      <w:r>
        <w:rPr>
          <w:b/>
          <w:bCs/>
          <w:sz w:val="24"/>
          <w:szCs w:val="24"/>
        </w:rPr>
        <w:t xml:space="preserve"> г.</w:t>
      </w:r>
      <w:proofErr w:type="gramEnd"/>
    </w:p>
    <w:p w:rsidR="008557E7" w:rsidRDefault="008557E7" w:rsidP="008557E7">
      <w:pPr>
        <w:jc w:val="center"/>
        <w:rPr>
          <w:b/>
          <w:bCs/>
        </w:rPr>
      </w:pPr>
    </w:p>
    <w:tbl>
      <w:tblPr>
        <w:tblW w:w="15450" w:type="dxa"/>
        <w:tblInd w:w="-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2"/>
        <w:gridCol w:w="850"/>
        <w:gridCol w:w="1417"/>
        <w:gridCol w:w="425"/>
        <w:gridCol w:w="1558"/>
        <w:gridCol w:w="245"/>
        <w:gridCol w:w="993"/>
        <w:gridCol w:w="1172"/>
        <w:gridCol w:w="568"/>
        <w:gridCol w:w="2267"/>
        <w:gridCol w:w="137"/>
        <w:gridCol w:w="855"/>
        <w:gridCol w:w="1134"/>
        <w:gridCol w:w="991"/>
        <w:gridCol w:w="2087"/>
        <w:gridCol w:w="39"/>
      </w:tblGrid>
      <w:tr w:rsidR="008557E7" w:rsidTr="00200768">
        <w:trPr>
          <w:trHeight w:val="325"/>
        </w:trPr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  <w:r>
              <w:t xml:space="preserve">Адрес (местоположение) объекта </w:t>
            </w:r>
          </w:p>
        </w:tc>
        <w:tc>
          <w:tcPr>
            <w:tcW w:w="19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  <w:r>
              <w:t xml:space="preserve">Вид объекта недвижимости; тип движимого имущества 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  <w:r>
              <w:t xml:space="preserve">Наименование объекта </w:t>
            </w:r>
          </w:p>
        </w:tc>
        <w:tc>
          <w:tcPr>
            <w:tcW w:w="80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7E7" w:rsidRDefault="008557E7">
            <w:pPr>
              <w:jc w:val="center"/>
            </w:pPr>
            <w:r>
              <w:t>Сведения о недвижимом имуществе</w:t>
            </w:r>
          </w:p>
        </w:tc>
      </w:tr>
      <w:tr w:rsidR="008557E7" w:rsidTr="00200768"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7E7" w:rsidRDefault="008557E7"/>
        </w:tc>
        <w:tc>
          <w:tcPr>
            <w:tcW w:w="22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7E7" w:rsidRDefault="008557E7"/>
        </w:tc>
        <w:tc>
          <w:tcPr>
            <w:tcW w:w="19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7E7" w:rsidRDefault="008557E7"/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7E7" w:rsidRDefault="008557E7"/>
        </w:tc>
        <w:tc>
          <w:tcPr>
            <w:tcW w:w="80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  <w:r>
              <w:t xml:space="preserve">Основная характеристика объекта недвижимости </w:t>
            </w:r>
          </w:p>
        </w:tc>
      </w:tr>
      <w:tr w:rsidR="008557E7" w:rsidTr="00200768">
        <w:trPr>
          <w:trHeight w:val="1541"/>
        </w:trPr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7E7" w:rsidRDefault="008557E7"/>
        </w:tc>
        <w:tc>
          <w:tcPr>
            <w:tcW w:w="22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7E7" w:rsidRDefault="008557E7"/>
        </w:tc>
        <w:tc>
          <w:tcPr>
            <w:tcW w:w="19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7E7" w:rsidRDefault="008557E7"/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7E7" w:rsidRDefault="008557E7"/>
        </w:tc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roofErr w:type="gramStart"/>
            <w:r>
              <w:t>Тип (площадь – для земельных участков, зданий, помещений; протяженность, объем, площадь, глубина залегания – для сооружений; протяженность, объем, площадь, глубина залегания согласно проектной документации – для объектов незавершенного строительства)</w:t>
            </w:r>
            <w:proofErr w:type="gramEnd"/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r>
              <w:t xml:space="preserve">Фактическое </w:t>
            </w:r>
            <w:proofErr w:type="gramStart"/>
            <w:r>
              <w:t>значение</w:t>
            </w:r>
            <w:proofErr w:type="gramEnd"/>
            <w:r>
              <w:t>/Проектируемое значение (для объектов незавершенного строительства)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r>
              <w:t>Единица измерения (для площади – кв</w:t>
            </w:r>
            <w:proofErr w:type="gramStart"/>
            <w:r>
              <w:t>.м</w:t>
            </w:r>
            <w:proofErr w:type="gramEnd"/>
            <w:r>
              <w:t>; для протяженности – м; для глубины залегания – м; для объема – куб.м)</w:t>
            </w:r>
          </w:p>
        </w:tc>
      </w:tr>
      <w:tr w:rsidR="008557E7" w:rsidTr="00200768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  <w:r>
              <w:t>1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  <w:r>
              <w:t>2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  <w:r>
              <w:t>3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  <w:r>
              <w:t>4</w:t>
            </w:r>
          </w:p>
        </w:tc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  <w:r>
              <w:t>5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  <w:r>
              <w:t>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  <w:r>
              <w:t>7</w:t>
            </w:r>
          </w:p>
        </w:tc>
      </w:tr>
      <w:tr w:rsidR="008557E7" w:rsidTr="00200768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  <w:r>
              <w:t>1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2F5C70">
            <w:pPr>
              <w:jc w:val="center"/>
            </w:pPr>
            <w:r>
              <w:t>-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2F5C70">
            <w:pPr>
              <w:jc w:val="center"/>
            </w:pPr>
            <w:r>
              <w:t>-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2F5C70">
            <w:pPr>
              <w:jc w:val="center"/>
            </w:pPr>
            <w:r>
              <w:t>-</w:t>
            </w:r>
          </w:p>
        </w:tc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2F5C70">
            <w:pPr>
              <w:jc w:val="center"/>
            </w:pPr>
            <w:r>
              <w:t>-</w:t>
            </w:r>
            <w:r w:rsidR="008557E7">
              <w:t xml:space="preserve">  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E7" w:rsidRDefault="008557E7">
            <w:pPr>
              <w:jc w:val="center"/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  <w:r>
              <w:t>кв</w:t>
            </w:r>
            <w:proofErr w:type="gramStart"/>
            <w:r>
              <w:t>.м</w:t>
            </w:r>
            <w:proofErr w:type="gramEnd"/>
          </w:p>
        </w:tc>
      </w:tr>
      <w:tr w:rsidR="008557E7" w:rsidTr="00200768">
        <w:tc>
          <w:tcPr>
            <w:tcW w:w="1545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57E7" w:rsidRDefault="008557E7"/>
          <w:p w:rsidR="008557E7" w:rsidRDefault="008557E7">
            <w:pPr>
              <w:jc w:val="center"/>
            </w:pPr>
          </w:p>
        </w:tc>
      </w:tr>
      <w:tr w:rsidR="008557E7" w:rsidTr="00200768">
        <w:trPr>
          <w:gridAfter w:val="1"/>
          <w:wAfter w:w="39" w:type="dxa"/>
        </w:trPr>
        <w:tc>
          <w:tcPr>
            <w:tcW w:w="7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r>
              <w:t>Сведения о недвижимом имуществе</w:t>
            </w:r>
          </w:p>
        </w:tc>
        <w:tc>
          <w:tcPr>
            <w:tcW w:w="74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  <w:r>
              <w:t>Сведения о движимом имуществе</w:t>
            </w:r>
          </w:p>
        </w:tc>
      </w:tr>
      <w:tr w:rsidR="008557E7" w:rsidTr="00200768">
        <w:trPr>
          <w:gridAfter w:val="1"/>
          <w:wAfter w:w="39" w:type="dxa"/>
        </w:trPr>
        <w:tc>
          <w:tcPr>
            <w:tcW w:w="34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  <w:r>
              <w:t xml:space="preserve">Кадастровый номер </w:t>
            </w:r>
          </w:p>
        </w:tc>
        <w:tc>
          <w:tcPr>
            <w:tcW w:w="18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r>
              <w:t>Техническое состояние объекта недвижимости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  <w:r>
              <w:t xml:space="preserve">Категория земель </w:t>
            </w:r>
          </w:p>
        </w:tc>
        <w:tc>
          <w:tcPr>
            <w:tcW w:w="17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r>
              <w:t xml:space="preserve">Вид разрешенного использования </w:t>
            </w:r>
          </w:p>
        </w:tc>
        <w:tc>
          <w:tcPr>
            <w:tcW w:w="74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7E7" w:rsidRDefault="008557E7"/>
        </w:tc>
      </w:tr>
      <w:tr w:rsidR="008557E7" w:rsidTr="00200768">
        <w:trPr>
          <w:gridAfter w:val="1"/>
          <w:wAfter w:w="39" w:type="dxa"/>
          <w:trHeight w:val="1053"/>
        </w:trPr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  <w:r>
              <w:t>Номер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r>
              <w:t>Тип (кадастровый, условный, устаревший)</w:t>
            </w:r>
          </w:p>
        </w:tc>
        <w:tc>
          <w:tcPr>
            <w:tcW w:w="18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7E7" w:rsidRDefault="008557E7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7E7" w:rsidRDefault="008557E7"/>
        </w:tc>
        <w:tc>
          <w:tcPr>
            <w:tcW w:w="17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7E7" w:rsidRDefault="008557E7"/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  <w:r>
              <w:t>Государственный регистрационный знак (при наличии)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  <w:r>
              <w:t>Марка, модель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r>
              <w:t>Год выпуска</w:t>
            </w:r>
          </w:p>
        </w:tc>
        <w:tc>
          <w:tcPr>
            <w:tcW w:w="3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r>
              <w:t xml:space="preserve">Состав (принадлежности) имущества </w:t>
            </w:r>
          </w:p>
        </w:tc>
      </w:tr>
      <w:tr w:rsidR="008557E7" w:rsidTr="00200768">
        <w:trPr>
          <w:gridAfter w:val="1"/>
          <w:wAfter w:w="39" w:type="dxa"/>
        </w:trPr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  <w:r>
              <w:t>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  <w:r>
              <w:t>9</w:t>
            </w: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  <w: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  <w:r>
              <w:t>11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  <w:r>
              <w:t>12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  <w:r>
              <w:t>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  <w: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  <w:r>
              <w:t>15</w:t>
            </w:r>
          </w:p>
        </w:tc>
        <w:tc>
          <w:tcPr>
            <w:tcW w:w="3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  <w:r>
              <w:t>16</w:t>
            </w:r>
          </w:p>
        </w:tc>
      </w:tr>
      <w:tr w:rsidR="008557E7" w:rsidTr="00200768">
        <w:trPr>
          <w:gridAfter w:val="1"/>
          <w:wAfter w:w="39" w:type="dxa"/>
        </w:trPr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jc w:val="center"/>
            </w:pP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E7" w:rsidRDefault="008557E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E7" w:rsidRDefault="008557E7">
            <w:pPr>
              <w:jc w:val="center"/>
            </w:pP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E7" w:rsidRDefault="008557E7">
            <w:pPr>
              <w:jc w:val="center"/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E7" w:rsidRDefault="008557E7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E7" w:rsidRDefault="008557E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E7" w:rsidRDefault="008557E7">
            <w:pPr>
              <w:jc w:val="center"/>
            </w:pPr>
          </w:p>
        </w:tc>
        <w:tc>
          <w:tcPr>
            <w:tcW w:w="3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E7" w:rsidRDefault="008557E7">
            <w:pPr>
              <w:jc w:val="center"/>
            </w:pPr>
          </w:p>
        </w:tc>
      </w:tr>
    </w:tbl>
    <w:p w:rsidR="008557E7" w:rsidRDefault="008557E7" w:rsidP="008557E7">
      <w:pPr>
        <w:spacing w:line="360" w:lineRule="auto"/>
        <w:rPr>
          <w:sz w:val="28"/>
          <w:szCs w:val="28"/>
        </w:rPr>
      </w:pPr>
    </w:p>
    <w:tbl>
      <w:tblPr>
        <w:tblW w:w="15473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73"/>
        <w:gridCol w:w="2473"/>
        <w:gridCol w:w="1943"/>
        <w:gridCol w:w="2014"/>
        <w:gridCol w:w="1843"/>
        <w:gridCol w:w="1984"/>
        <w:gridCol w:w="2643"/>
      </w:tblGrid>
      <w:tr w:rsidR="008557E7" w:rsidTr="008557E7">
        <w:trPr>
          <w:trHeight w:val="284"/>
        </w:trPr>
        <w:tc>
          <w:tcPr>
            <w:tcW w:w="154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spacing w:line="360" w:lineRule="auto"/>
              <w:jc w:val="center"/>
            </w:pPr>
            <w:r>
              <w:t>Сведения о правообладателях и о правах третьих лиц на имущество</w:t>
            </w:r>
          </w:p>
        </w:tc>
      </w:tr>
      <w:tr w:rsidR="008557E7" w:rsidTr="008557E7">
        <w:trPr>
          <w:trHeight w:hRule="exact" w:val="537"/>
        </w:trPr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r>
              <w:t>Виды договоров аренды и безвозмездного пользования</w:t>
            </w:r>
          </w:p>
        </w:tc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r>
              <w:t xml:space="preserve">Наименование правообладателя   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r>
              <w:t xml:space="preserve">Наличие ограниченного </w:t>
            </w:r>
            <w:r>
              <w:lastRenderedPageBreak/>
              <w:t xml:space="preserve">вещного права на имущество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r>
              <w:lastRenderedPageBreak/>
              <w:t xml:space="preserve">ИНН правообладателя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r>
              <w:t xml:space="preserve">Контактный номер телефона </w:t>
            </w:r>
          </w:p>
        </w:tc>
        <w:tc>
          <w:tcPr>
            <w:tcW w:w="2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r>
              <w:t xml:space="preserve">Адрес электронной почты </w:t>
            </w:r>
          </w:p>
        </w:tc>
      </w:tr>
      <w:tr w:rsidR="008557E7" w:rsidTr="008557E7">
        <w:trPr>
          <w:trHeight w:hRule="exact" w:val="1551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r>
              <w:lastRenderedPageBreak/>
              <w:t xml:space="preserve">Наличие права аренды или права безвозмездного пользования на имущество 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r>
              <w:t>Дата окончания срока действия договора (при наличии)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7E7" w:rsidRDefault="008557E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7E7" w:rsidRDefault="008557E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7E7" w:rsidRDefault="008557E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7E7" w:rsidRDefault="008557E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7E7" w:rsidRDefault="008557E7"/>
        </w:tc>
      </w:tr>
      <w:tr w:rsidR="008557E7" w:rsidTr="008557E7">
        <w:trPr>
          <w:trHeight w:hRule="exact" w:val="284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spacing w:line="360" w:lineRule="auto"/>
              <w:jc w:val="center"/>
            </w:pPr>
            <w:r>
              <w:lastRenderedPageBreak/>
              <w:t>17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spacing w:line="360" w:lineRule="auto"/>
              <w:jc w:val="center"/>
            </w:pPr>
            <w:r>
              <w:t>18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spacing w:line="360" w:lineRule="auto"/>
              <w:jc w:val="center"/>
            </w:pPr>
            <w:r>
              <w:t>19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spacing w:line="360" w:lineRule="auto"/>
              <w:jc w:val="center"/>
            </w:pPr>
            <w: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spacing w:line="360" w:lineRule="auto"/>
              <w:jc w:val="center"/>
            </w:pPr>
            <w:r>
              <w:t>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spacing w:line="360" w:lineRule="auto"/>
              <w:jc w:val="center"/>
            </w:pPr>
            <w:r>
              <w:t>22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7E7" w:rsidRDefault="008557E7">
            <w:pPr>
              <w:spacing w:line="360" w:lineRule="auto"/>
              <w:jc w:val="center"/>
            </w:pPr>
            <w:r>
              <w:t>23</w:t>
            </w:r>
          </w:p>
        </w:tc>
      </w:tr>
      <w:tr w:rsidR="008557E7" w:rsidTr="008557E7">
        <w:trPr>
          <w:trHeight w:hRule="exact" w:val="1227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E7" w:rsidRDefault="008557E7">
            <w:pPr>
              <w:spacing w:line="360" w:lineRule="auto"/>
              <w:jc w:val="center"/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E7" w:rsidRDefault="008557E7">
            <w:pPr>
              <w:spacing w:line="360" w:lineRule="auto"/>
              <w:jc w:val="center"/>
            </w:pP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E7" w:rsidRDefault="008557E7">
            <w:pPr>
              <w:spacing w:line="120" w:lineRule="atLeast"/>
              <w:jc w:val="center"/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E7" w:rsidRDefault="008557E7">
            <w:pPr>
              <w:spacing w:line="36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E7" w:rsidRDefault="008557E7">
            <w:pPr>
              <w:spacing w:line="360" w:lineRule="auto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E7" w:rsidRDefault="008557E7">
            <w:pPr>
              <w:spacing w:line="360" w:lineRule="auto"/>
              <w:jc w:val="center"/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E7" w:rsidRDefault="008557E7">
            <w:pPr>
              <w:spacing w:line="360" w:lineRule="auto"/>
              <w:jc w:val="center"/>
            </w:pPr>
          </w:p>
        </w:tc>
      </w:tr>
    </w:tbl>
    <w:p w:rsidR="008557E7" w:rsidRDefault="008557E7" w:rsidP="008557E7">
      <w:pPr>
        <w:spacing w:line="360" w:lineRule="auto"/>
        <w:rPr>
          <w:sz w:val="28"/>
          <w:szCs w:val="28"/>
        </w:rPr>
        <w:sectPr w:rsidR="008557E7">
          <w:pgSz w:w="16800" w:h="11900" w:orient="landscape"/>
          <w:pgMar w:top="799" w:right="1440" w:bottom="799" w:left="1440" w:header="720" w:footer="720" w:gutter="0"/>
          <w:cols w:space="720"/>
        </w:sectPr>
      </w:pPr>
    </w:p>
    <w:p w:rsidR="00F47CD8" w:rsidRDefault="00F47CD8"/>
    <w:sectPr w:rsidR="00F47CD8" w:rsidSect="008557E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7E7"/>
    <w:rsid w:val="00200768"/>
    <w:rsid w:val="002F5C70"/>
    <w:rsid w:val="00826F36"/>
    <w:rsid w:val="008557E7"/>
    <w:rsid w:val="00A81362"/>
    <w:rsid w:val="00CD2B7D"/>
    <w:rsid w:val="00E01EC0"/>
    <w:rsid w:val="00F4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7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7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1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AB4122-05FA-48E4-9A66-4A6176E74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Хватовка</dc:creator>
  <cp:lastModifiedBy>Yak_Alf</cp:lastModifiedBy>
  <cp:revision>2</cp:revision>
  <cp:lastPrinted>2021-11-02T08:01:00Z</cp:lastPrinted>
  <dcterms:created xsi:type="dcterms:W3CDTF">2025-03-04T11:52:00Z</dcterms:created>
  <dcterms:modified xsi:type="dcterms:W3CDTF">2025-03-04T11:52:00Z</dcterms:modified>
</cp:coreProperties>
</file>