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07" w:rsidRPr="00DC367E" w:rsidRDefault="00DC367E" w:rsidP="00DC367E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67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C367E" w:rsidRPr="00DC367E" w:rsidRDefault="00DC367E" w:rsidP="00DC367E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67E">
        <w:rPr>
          <w:rFonts w:ascii="Times New Roman" w:hAnsi="Times New Roman" w:cs="Times New Roman"/>
          <w:b/>
          <w:sz w:val="24"/>
          <w:szCs w:val="24"/>
        </w:rPr>
        <w:t>СВОБОДИНСКОГО МУНЦИПАЛЬНОГО ОБРАЗОВАНИЯ</w:t>
      </w:r>
    </w:p>
    <w:p w:rsidR="00DC367E" w:rsidRPr="00DC367E" w:rsidRDefault="00DC367E" w:rsidP="00DC367E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67E">
        <w:rPr>
          <w:rFonts w:ascii="Times New Roman" w:hAnsi="Times New Roman" w:cs="Times New Roman"/>
          <w:b/>
          <w:sz w:val="24"/>
          <w:szCs w:val="24"/>
        </w:rPr>
        <w:t>БАЗАРНО-КРАБУЛАКСКОГО МУНИЦИПАЛЬНОГО  РАЙОНА</w:t>
      </w:r>
    </w:p>
    <w:p w:rsidR="00DC367E" w:rsidRDefault="00DC367E" w:rsidP="00DC367E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67E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6A5E08" w:rsidRDefault="006A5E08" w:rsidP="006A5E08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A5E08" w:rsidRPr="0001453A" w:rsidRDefault="006A5E08" w:rsidP="00DC367E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объектов концессионного соглашения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Свободинского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</w:t>
      </w:r>
      <w:r w:rsidR="0001453A">
        <w:rPr>
          <w:rFonts w:ascii="Times New Roman" w:hAnsi="Times New Roman" w:cs="Times New Roman"/>
          <w:b/>
          <w:sz w:val="24"/>
          <w:szCs w:val="24"/>
        </w:rPr>
        <w:t>вания по состоянию на 01.01.202</w:t>
      </w:r>
      <w:r w:rsidR="0001453A" w:rsidRPr="0001453A">
        <w:rPr>
          <w:rFonts w:ascii="Times New Roman" w:hAnsi="Times New Roman" w:cs="Times New Roman"/>
          <w:b/>
          <w:sz w:val="24"/>
          <w:szCs w:val="24"/>
        </w:rPr>
        <w:t>2</w:t>
      </w:r>
    </w:p>
    <w:p w:rsidR="006A5E08" w:rsidRDefault="006A5E08" w:rsidP="00DC367E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E08" w:rsidRDefault="006A5E08" w:rsidP="00DC367E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A5E0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№ 131 от 06.10.2003 г. «Об общих принципах организации местного самоуправления в Российской Федерации», статьей 210 Гражданского Кодекса РФ, Федеральным законом от 21.07.2005 г. № 115-ФЗ « О концессионных соглашениях»)</w:t>
      </w:r>
    </w:p>
    <w:p w:rsidR="006A5E08" w:rsidRDefault="006A5E08" w:rsidP="00DC367E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820"/>
        <w:gridCol w:w="1683"/>
        <w:gridCol w:w="2393"/>
      </w:tblGrid>
      <w:tr w:rsidR="006A5E08" w:rsidTr="007F276A">
        <w:tc>
          <w:tcPr>
            <w:tcW w:w="675" w:type="dxa"/>
          </w:tcPr>
          <w:p w:rsidR="007F276A" w:rsidRDefault="007F276A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5E08" w:rsidRDefault="007F276A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6A5E08" w:rsidRDefault="007F276A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83" w:type="dxa"/>
          </w:tcPr>
          <w:p w:rsidR="006A5E08" w:rsidRDefault="007F276A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</w:tcPr>
          <w:p w:rsidR="006A5E08" w:rsidRDefault="007F276A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</w:tr>
      <w:tr w:rsidR="006A5E08" w:rsidTr="007F276A">
        <w:tc>
          <w:tcPr>
            <w:tcW w:w="675" w:type="dxa"/>
          </w:tcPr>
          <w:p w:rsidR="006A5E08" w:rsidRDefault="007F276A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6A5E08" w:rsidRDefault="007F276A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по производству</w:t>
            </w:r>
            <w:r w:rsidR="00F655BB">
              <w:rPr>
                <w:rFonts w:ascii="Times New Roman" w:hAnsi="Times New Roman" w:cs="Times New Roman"/>
                <w:sz w:val="24"/>
                <w:szCs w:val="24"/>
              </w:rPr>
              <w:t>, передаче и распределению  электрической энергии</w:t>
            </w:r>
          </w:p>
          <w:p w:rsidR="00F62B2D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A5E08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A5E08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E08" w:rsidTr="007F276A">
        <w:tc>
          <w:tcPr>
            <w:tcW w:w="675" w:type="dxa"/>
          </w:tcPr>
          <w:p w:rsidR="006A5E08" w:rsidRDefault="00F655BB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A5E08" w:rsidRDefault="00F655BB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теплоснабжения</w:t>
            </w:r>
          </w:p>
          <w:p w:rsidR="00F62B2D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A5E08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A5E08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E08" w:rsidTr="007F276A">
        <w:tc>
          <w:tcPr>
            <w:tcW w:w="675" w:type="dxa"/>
          </w:tcPr>
          <w:p w:rsidR="006A5E08" w:rsidRDefault="00F655BB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A5E08" w:rsidRDefault="00F655BB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Централизованные системы горячего водоснабжения, холодного водоснабжения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или)  водоотведения, отдельные объекты таких систем</w:t>
            </w:r>
          </w:p>
          <w:p w:rsidR="00F62B2D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A5E08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A5E08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E08" w:rsidTr="007F276A">
        <w:tc>
          <w:tcPr>
            <w:tcW w:w="675" w:type="dxa"/>
          </w:tcPr>
          <w:p w:rsidR="006A5E08" w:rsidRDefault="00F655BB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A5E08" w:rsidRDefault="00F655BB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  <w:p w:rsidR="00F62B2D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A5E08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A5E08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E08" w:rsidTr="007F276A">
        <w:tc>
          <w:tcPr>
            <w:tcW w:w="675" w:type="dxa"/>
          </w:tcPr>
          <w:p w:rsidR="006A5E08" w:rsidRDefault="00F655BB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A5E08" w:rsidRDefault="00F655BB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коммунальной инфраструктуры или объекты </w:t>
            </w:r>
            <w:r w:rsidR="00FF5B79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</w:t>
            </w:r>
          </w:p>
          <w:p w:rsidR="00F62B2D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A5E08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A5E08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E08" w:rsidTr="007F276A">
        <w:tc>
          <w:tcPr>
            <w:tcW w:w="675" w:type="dxa"/>
          </w:tcPr>
          <w:p w:rsidR="006A5E08" w:rsidRDefault="00FF5B79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A5E08" w:rsidRDefault="00FF5B79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энергоснабжения</w:t>
            </w:r>
          </w:p>
          <w:p w:rsidR="00F62B2D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A5E08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A5E08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E08" w:rsidTr="007F276A">
        <w:tc>
          <w:tcPr>
            <w:tcW w:w="675" w:type="dxa"/>
          </w:tcPr>
          <w:p w:rsidR="006A5E08" w:rsidRDefault="00FF5B79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6A5E08" w:rsidRDefault="00FF5B79" w:rsidP="00F62B2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Объекты, </w:t>
            </w:r>
            <w:r w:rsidR="00F62B2D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благоустройства территорий</w:t>
            </w:r>
          </w:p>
          <w:p w:rsidR="00F62B2D" w:rsidRDefault="00F62B2D" w:rsidP="00F62B2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A5E08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6A5E08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2B2D" w:rsidTr="007F276A">
        <w:tc>
          <w:tcPr>
            <w:tcW w:w="675" w:type="dxa"/>
          </w:tcPr>
          <w:p w:rsidR="00F62B2D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F62B2D" w:rsidRDefault="00F62B2D" w:rsidP="00F62B2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освещения территорий городских и сельских поселений</w:t>
            </w:r>
          </w:p>
          <w:p w:rsidR="00F62B2D" w:rsidRDefault="00F62B2D" w:rsidP="00F62B2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62B2D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F62B2D" w:rsidRDefault="00F62B2D" w:rsidP="00DC367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5E08" w:rsidRPr="006A5E08" w:rsidRDefault="006A5E08" w:rsidP="00DC367E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6A5E08" w:rsidRPr="006A5E08" w:rsidSect="00F6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67E"/>
    <w:rsid w:val="0001453A"/>
    <w:rsid w:val="00053ADE"/>
    <w:rsid w:val="0027203E"/>
    <w:rsid w:val="00671CA8"/>
    <w:rsid w:val="006A5E08"/>
    <w:rsid w:val="007F276A"/>
    <w:rsid w:val="00DC367E"/>
    <w:rsid w:val="00F62B2D"/>
    <w:rsid w:val="00F64A07"/>
    <w:rsid w:val="00F655BB"/>
    <w:rsid w:val="00FF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Хватовка</dc:creator>
  <cp:lastModifiedBy>User</cp:lastModifiedBy>
  <cp:revision>2</cp:revision>
  <dcterms:created xsi:type="dcterms:W3CDTF">2022-12-20T06:41:00Z</dcterms:created>
  <dcterms:modified xsi:type="dcterms:W3CDTF">2022-12-20T06:41:00Z</dcterms:modified>
</cp:coreProperties>
</file>