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7EA" w:rsidRDefault="00C717EA" w:rsidP="00C717EA">
      <w:pPr>
        <w:pStyle w:val="Standard"/>
        <w:autoSpaceDE w:val="0"/>
        <w:ind w:firstLine="709"/>
        <w:jc w:val="center"/>
        <w:rPr>
          <w:rFonts w:ascii="PT Astra Serif" w:hAnsi="PT Astra Serif"/>
          <w:b/>
          <w:bCs/>
          <w:color w:val="000000"/>
          <w:lang w:val="ru-RU"/>
        </w:rPr>
      </w:pPr>
      <w:proofErr w:type="spellStart"/>
      <w:r>
        <w:rPr>
          <w:rFonts w:ascii="PT Astra Serif" w:hAnsi="PT Astra Serif"/>
          <w:b/>
          <w:bCs/>
          <w:color w:val="000000"/>
        </w:rPr>
        <w:t>Проект</w:t>
      </w:r>
      <w:proofErr w:type="spellEnd"/>
      <w:r>
        <w:rPr>
          <w:rFonts w:ascii="PT Astra Serif" w:hAnsi="PT Astra Serif"/>
          <w:b/>
          <w:bCs/>
          <w:color w:val="000000"/>
          <w:lang w:val="ru-RU"/>
        </w:rPr>
        <w:t xml:space="preserve"> </w:t>
      </w:r>
      <w:proofErr w:type="spellStart"/>
      <w:r>
        <w:rPr>
          <w:rFonts w:ascii="PT Astra Serif" w:hAnsi="PT Astra Serif"/>
          <w:b/>
          <w:bCs/>
          <w:color w:val="000000"/>
        </w:rPr>
        <w:t>Концессионного</w:t>
      </w:r>
      <w:proofErr w:type="spellEnd"/>
      <w:r>
        <w:rPr>
          <w:rFonts w:ascii="PT Astra Serif" w:hAnsi="PT Astra Serif"/>
          <w:b/>
          <w:bCs/>
          <w:color w:val="000000"/>
          <w:lang w:val="ru-RU"/>
        </w:rPr>
        <w:t xml:space="preserve"> </w:t>
      </w:r>
      <w:proofErr w:type="spellStart"/>
      <w:r>
        <w:rPr>
          <w:rFonts w:ascii="PT Astra Serif" w:hAnsi="PT Astra Serif"/>
          <w:b/>
          <w:bCs/>
          <w:color w:val="000000"/>
        </w:rPr>
        <w:t>соглашения</w:t>
      </w:r>
      <w:proofErr w:type="spellEnd"/>
    </w:p>
    <w:p w:rsidR="00C717EA" w:rsidRDefault="00C717EA" w:rsidP="00C717EA">
      <w:pPr>
        <w:pStyle w:val="Standard"/>
        <w:autoSpaceDE w:val="0"/>
        <w:ind w:firstLine="709"/>
        <w:jc w:val="both"/>
        <w:rPr>
          <w:rFonts w:ascii="PT Astra Serif" w:hAnsi="PT Astra Serif"/>
          <w:bCs/>
          <w:color w:val="000000"/>
          <w:lang w:val="ru-RU"/>
        </w:rPr>
      </w:pPr>
    </w:p>
    <w:p w:rsidR="00C717EA" w:rsidRDefault="00C717EA" w:rsidP="00C717EA">
      <w:pPr>
        <w:jc w:val="center"/>
        <w:rPr>
          <w:rFonts w:ascii="PT Astra Serif" w:hAnsi="PT Astra Serif"/>
        </w:rPr>
      </w:pPr>
      <w:r>
        <w:rPr>
          <w:rFonts w:ascii="PT Astra Serif" w:hAnsi="PT Astra Serif"/>
        </w:rPr>
        <w:t>КОНЦЕССИОННОЕ  СОГЛАШЕНИЕ</w:t>
      </w:r>
    </w:p>
    <w:p w:rsidR="00C717EA" w:rsidRDefault="00C717EA" w:rsidP="00C717EA">
      <w:pPr>
        <w:jc w:val="center"/>
        <w:rPr>
          <w:rFonts w:ascii="PT Astra Serif" w:hAnsi="PT Astra Serif"/>
        </w:rPr>
      </w:pPr>
      <w:r>
        <w:rPr>
          <w:rFonts w:ascii="PT Astra Serif" w:hAnsi="PT Astra Serif"/>
        </w:rPr>
        <w:t xml:space="preserve">в отношении объектов водоснабжения и водоотведения </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р.п</w:t>
      </w:r>
      <w:proofErr w:type="gramStart"/>
      <w:r>
        <w:rPr>
          <w:rFonts w:ascii="PT Astra Serif" w:hAnsi="PT Astra Serif"/>
        </w:rPr>
        <w:t>.С</w:t>
      </w:r>
      <w:proofErr w:type="gramEnd"/>
      <w:r>
        <w:rPr>
          <w:rFonts w:ascii="PT Astra Serif" w:hAnsi="PT Astra Serif"/>
        </w:rPr>
        <w:t>вободный                                                                  «_____» ____________ 20_ года</w:t>
      </w:r>
    </w:p>
    <w:p w:rsidR="00C717EA" w:rsidRDefault="00C717EA" w:rsidP="00C717EA">
      <w:pPr>
        <w:jc w:val="both"/>
        <w:rPr>
          <w:rFonts w:ascii="PT Astra Serif" w:hAnsi="PT Astra Serif"/>
        </w:rPr>
      </w:pPr>
    </w:p>
    <w:p w:rsidR="00C717EA" w:rsidRDefault="00C717EA" w:rsidP="00C717EA">
      <w:pPr>
        <w:pStyle w:val="Standard"/>
        <w:autoSpaceDE w:val="0"/>
        <w:ind w:firstLine="708"/>
        <w:jc w:val="both"/>
        <w:rPr>
          <w:rFonts w:ascii="PT Astra Serif" w:hAnsi="PT Astra Serif" w:cs="Times New Roman"/>
          <w:lang w:val="ru-RU"/>
        </w:rPr>
      </w:pPr>
      <w:r>
        <w:rPr>
          <w:rFonts w:ascii="PT Astra Serif" w:hAnsi="PT Astra Serif" w:cs="Times New Roman"/>
        </w:rPr>
        <w:tab/>
      </w:r>
      <w:proofErr w:type="spellStart"/>
      <w:r>
        <w:rPr>
          <w:rFonts w:ascii="PT Astra Serif" w:hAnsi="PT Astra Serif" w:cs="Times New Roman"/>
          <w:lang w:val="ru-RU"/>
        </w:rPr>
        <w:t>Свободинское</w:t>
      </w:r>
      <w:proofErr w:type="spellEnd"/>
      <w:r>
        <w:rPr>
          <w:rFonts w:ascii="PT Astra Serif" w:hAnsi="PT Astra Serif" w:cs="Times New Roman"/>
          <w:lang w:val="ru-RU"/>
        </w:rPr>
        <w:t xml:space="preserve"> муниципальное образование </w:t>
      </w:r>
      <w:proofErr w:type="spellStart"/>
      <w:r>
        <w:rPr>
          <w:rFonts w:ascii="PT Astra Serif" w:hAnsi="PT Astra Serif" w:cs="Times New Roman"/>
          <w:b/>
          <w:color w:val="000000"/>
        </w:rPr>
        <w:t>Базарно</w:t>
      </w:r>
      <w:proofErr w:type="spellEnd"/>
      <w:r>
        <w:rPr>
          <w:rFonts w:ascii="PT Astra Serif" w:hAnsi="PT Astra Serif" w:cs="Times New Roman"/>
          <w:b/>
          <w:color w:val="000000"/>
        </w:rPr>
        <w:t xml:space="preserve"> – </w:t>
      </w:r>
      <w:proofErr w:type="spellStart"/>
      <w:r>
        <w:rPr>
          <w:rFonts w:ascii="PT Astra Serif" w:hAnsi="PT Astra Serif" w:cs="Times New Roman"/>
          <w:b/>
          <w:color w:val="000000"/>
        </w:rPr>
        <w:t>Карабулакск</w:t>
      </w:r>
      <w:proofErr w:type="spellEnd"/>
      <w:r>
        <w:rPr>
          <w:rFonts w:ascii="PT Astra Serif" w:hAnsi="PT Astra Serif" w:cs="Times New Roman"/>
          <w:b/>
          <w:color w:val="000000"/>
          <w:lang w:val="ru-RU"/>
        </w:rPr>
        <w:t>ого</w:t>
      </w:r>
      <w:r>
        <w:rPr>
          <w:rFonts w:ascii="PT Astra Serif" w:hAnsi="PT Astra Serif" w:cs="Times New Roman"/>
          <w:b/>
          <w:color w:val="000000"/>
        </w:rPr>
        <w:t xml:space="preserve"> </w:t>
      </w:r>
      <w:proofErr w:type="spellStart"/>
      <w:r>
        <w:rPr>
          <w:rFonts w:ascii="PT Astra Serif" w:hAnsi="PT Astra Serif" w:cs="Times New Roman"/>
          <w:b/>
          <w:color w:val="000000"/>
        </w:rPr>
        <w:t>муниципальн</w:t>
      </w:r>
      <w:proofErr w:type="spellEnd"/>
      <w:r>
        <w:rPr>
          <w:rFonts w:ascii="PT Astra Serif" w:hAnsi="PT Astra Serif" w:cs="Times New Roman"/>
          <w:b/>
          <w:color w:val="000000"/>
          <w:lang w:val="ru-RU"/>
        </w:rPr>
        <w:t>ого</w:t>
      </w:r>
      <w:r>
        <w:rPr>
          <w:rFonts w:ascii="PT Astra Serif" w:hAnsi="PT Astra Serif" w:cs="Times New Roman"/>
          <w:b/>
          <w:color w:val="000000"/>
        </w:rPr>
        <w:t xml:space="preserve"> </w:t>
      </w:r>
      <w:proofErr w:type="spellStart"/>
      <w:r>
        <w:rPr>
          <w:rFonts w:ascii="PT Astra Serif" w:hAnsi="PT Astra Serif" w:cs="Times New Roman"/>
          <w:b/>
          <w:color w:val="000000"/>
        </w:rPr>
        <w:t>район</w:t>
      </w:r>
      <w:proofErr w:type="spellEnd"/>
      <w:r>
        <w:rPr>
          <w:rFonts w:ascii="PT Astra Serif" w:hAnsi="PT Astra Serif" w:cs="Times New Roman"/>
          <w:b/>
          <w:color w:val="000000"/>
          <w:lang w:val="ru-RU"/>
        </w:rPr>
        <w:t>а</w:t>
      </w:r>
      <w:r>
        <w:rPr>
          <w:rFonts w:ascii="PT Astra Serif" w:hAnsi="PT Astra Serif" w:cs="Times New Roman"/>
          <w:b/>
          <w:color w:val="000000"/>
        </w:rPr>
        <w:t xml:space="preserve"> </w:t>
      </w:r>
      <w:proofErr w:type="spellStart"/>
      <w:r>
        <w:rPr>
          <w:rFonts w:ascii="PT Astra Serif" w:hAnsi="PT Astra Serif" w:cs="Times New Roman"/>
          <w:b/>
          <w:bCs/>
        </w:rPr>
        <w:t>Саратовской</w:t>
      </w:r>
      <w:proofErr w:type="spellEnd"/>
      <w:r>
        <w:rPr>
          <w:rFonts w:ascii="PT Astra Serif" w:hAnsi="PT Astra Serif" w:cs="Times New Roman"/>
          <w:b/>
          <w:bCs/>
        </w:rPr>
        <w:t xml:space="preserve"> </w:t>
      </w:r>
      <w:proofErr w:type="spellStart"/>
      <w:r>
        <w:rPr>
          <w:rFonts w:ascii="PT Astra Serif" w:hAnsi="PT Astra Serif" w:cs="Times New Roman"/>
          <w:b/>
          <w:bCs/>
        </w:rPr>
        <w:t>области</w:t>
      </w:r>
      <w:proofErr w:type="spellEnd"/>
      <w:r>
        <w:rPr>
          <w:rFonts w:ascii="PT Astra Serif" w:hAnsi="PT Astra Serif" w:cs="Times New Roman"/>
          <w:b/>
          <w:bCs/>
        </w:rPr>
        <w:t xml:space="preserve"> </w:t>
      </w:r>
      <w:r>
        <w:rPr>
          <w:rFonts w:ascii="PT Astra Serif" w:hAnsi="PT Astra Serif" w:cs="Times New Roman"/>
          <w:lang w:val="ru-RU"/>
        </w:rPr>
        <w:t xml:space="preserve">от </w:t>
      </w:r>
      <w:proofErr w:type="gramStart"/>
      <w:r>
        <w:rPr>
          <w:rFonts w:ascii="PT Astra Serif" w:hAnsi="PT Astra Serif" w:cs="Times New Roman"/>
          <w:lang w:val="ru-RU"/>
        </w:rPr>
        <w:t>имени</w:t>
      </w:r>
      <w:proofErr w:type="gramEnd"/>
      <w:r>
        <w:rPr>
          <w:rFonts w:ascii="PT Astra Serif" w:hAnsi="PT Astra Serif" w:cs="Times New Roman"/>
          <w:lang w:val="ru-RU"/>
        </w:rPr>
        <w:t xml:space="preserve"> которого выступает </w:t>
      </w:r>
      <w:r>
        <w:rPr>
          <w:rFonts w:ascii="PT Astra Serif" w:hAnsi="PT Astra Serif" w:cs="Times New Roman"/>
          <w:color w:val="000000"/>
          <w:lang w:val="ru-RU"/>
        </w:rPr>
        <w:t xml:space="preserve">администрация </w:t>
      </w:r>
      <w:proofErr w:type="spellStart"/>
      <w:r>
        <w:rPr>
          <w:rFonts w:ascii="PT Astra Serif" w:hAnsi="PT Astra Serif" w:cs="Times New Roman"/>
          <w:color w:val="000000"/>
          <w:lang w:val="ru-RU"/>
        </w:rPr>
        <w:t>Свободинского</w:t>
      </w:r>
      <w:proofErr w:type="spellEnd"/>
      <w:r>
        <w:rPr>
          <w:rFonts w:ascii="PT Astra Serif" w:hAnsi="PT Astra Serif" w:cs="Times New Roman"/>
          <w:color w:val="000000"/>
          <w:lang w:val="ru-RU"/>
        </w:rPr>
        <w:t xml:space="preserve"> муниципального образования </w:t>
      </w:r>
      <w:proofErr w:type="spellStart"/>
      <w:r>
        <w:rPr>
          <w:rFonts w:ascii="PT Astra Serif" w:hAnsi="PT Astra Serif" w:cs="Times New Roman"/>
        </w:rPr>
        <w:t>Базарно</w:t>
      </w:r>
      <w:proofErr w:type="spellEnd"/>
      <w:r>
        <w:rPr>
          <w:rFonts w:ascii="PT Astra Serif" w:hAnsi="PT Astra Serif" w:cs="Times New Roman"/>
          <w:lang w:val="ru-RU"/>
        </w:rPr>
        <w:t>-</w:t>
      </w:r>
      <w:proofErr w:type="spellStart"/>
      <w:r>
        <w:rPr>
          <w:rFonts w:ascii="PT Astra Serif" w:hAnsi="PT Astra Serif" w:cs="Times New Roman"/>
        </w:rPr>
        <w:t>Карабулакского</w:t>
      </w:r>
      <w:proofErr w:type="spellEnd"/>
      <w:r>
        <w:rPr>
          <w:rFonts w:ascii="PT Astra Serif" w:hAnsi="PT Astra Serif" w:cs="Times New Roman"/>
          <w:color w:val="000000"/>
          <w:lang w:val="ru-RU"/>
        </w:rPr>
        <w:t xml:space="preserve"> муниципального района Саратовской области </w:t>
      </w:r>
      <w:r>
        <w:rPr>
          <w:rFonts w:ascii="PT Astra Serif" w:hAnsi="PT Astra Serif" w:cs="Times New Roman"/>
        </w:rPr>
        <w:t xml:space="preserve">в </w:t>
      </w:r>
      <w:proofErr w:type="spellStart"/>
      <w:r>
        <w:rPr>
          <w:rFonts w:ascii="PT Astra Serif" w:hAnsi="PT Astra Serif" w:cs="Times New Roman"/>
        </w:rPr>
        <w:t>лице</w:t>
      </w:r>
      <w:proofErr w:type="spellEnd"/>
      <w:r>
        <w:rPr>
          <w:rFonts w:ascii="PT Astra Serif" w:hAnsi="PT Astra Serif" w:cs="Times New Roman"/>
          <w:lang w:val="ru-RU"/>
        </w:rPr>
        <w:t xml:space="preserve"> </w:t>
      </w:r>
      <w:r>
        <w:rPr>
          <w:rFonts w:ascii="PT Astra Serif" w:hAnsi="PT Astra Serif" w:cs="Times New Roman"/>
        </w:rPr>
        <w:t xml:space="preserve"> </w:t>
      </w:r>
      <w:proofErr w:type="spellStart"/>
      <w:r>
        <w:rPr>
          <w:rFonts w:ascii="PT Astra Serif" w:hAnsi="PT Astra Serif" w:cs="Times New Roman"/>
        </w:rPr>
        <w:t>главы</w:t>
      </w:r>
      <w:proofErr w:type="spellEnd"/>
      <w:r>
        <w:rPr>
          <w:rFonts w:ascii="PT Astra Serif" w:hAnsi="PT Astra Serif" w:cs="Times New Roman"/>
          <w:lang w:val="ru-RU"/>
        </w:rPr>
        <w:t xml:space="preserve"> администрации </w:t>
      </w:r>
      <w:proofErr w:type="spellStart"/>
      <w:r>
        <w:rPr>
          <w:rFonts w:ascii="PT Astra Serif" w:hAnsi="PT Astra Serif" w:cs="Times New Roman"/>
          <w:lang w:val="ru-RU"/>
        </w:rPr>
        <w:t>Свободинского</w:t>
      </w:r>
      <w:proofErr w:type="spellEnd"/>
      <w:r>
        <w:rPr>
          <w:rFonts w:ascii="PT Astra Serif" w:hAnsi="PT Astra Serif" w:cs="Times New Roman"/>
          <w:lang w:val="ru-RU"/>
        </w:rPr>
        <w:t xml:space="preserve"> муниципального образования</w:t>
      </w:r>
      <w:r>
        <w:rPr>
          <w:rFonts w:ascii="PT Astra Serif" w:hAnsi="PT Astra Serif" w:cs="Times New Roman"/>
        </w:rPr>
        <w:t xml:space="preserve"> </w:t>
      </w:r>
      <w:proofErr w:type="spellStart"/>
      <w:r>
        <w:rPr>
          <w:rFonts w:ascii="PT Astra Serif" w:hAnsi="PT Astra Serif" w:cs="Times New Roman"/>
          <w:color w:val="000000"/>
        </w:rPr>
        <w:t>Базарно</w:t>
      </w:r>
      <w:proofErr w:type="spellEnd"/>
      <w:r>
        <w:rPr>
          <w:rFonts w:ascii="PT Astra Serif" w:hAnsi="PT Astra Serif" w:cs="Times New Roman"/>
          <w:color w:val="000000"/>
        </w:rPr>
        <w:t xml:space="preserve"> – </w:t>
      </w:r>
      <w:proofErr w:type="spellStart"/>
      <w:r>
        <w:rPr>
          <w:rFonts w:ascii="PT Astra Serif" w:hAnsi="PT Astra Serif" w:cs="Times New Roman"/>
          <w:color w:val="000000"/>
        </w:rPr>
        <w:t>Карабулакского</w:t>
      </w:r>
      <w:proofErr w:type="spellEnd"/>
      <w:r>
        <w:rPr>
          <w:rFonts w:ascii="PT Astra Serif" w:hAnsi="PT Astra Serif" w:cs="Times New Roman"/>
        </w:rPr>
        <w:t xml:space="preserve"> </w:t>
      </w:r>
      <w:proofErr w:type="spellStart"/>
      <w:r>
        <w:rPr>
          <w:rFonts w:ascii="PT Astra Serif" w:hAnsi="PT Astra Serif" w:cs="Times New Roman"/>
        </w:rPr>
        <w:t>муниципального</w:t>
      </w:r>
      <w:proofErr w:type="spellEnd"/>
      <w:r>
        <w:rPr>
          <w:rFonts w:ascii="PT Astra Serif" w:hAnsi="PT Astra Serif" w:cs="Times New Roman"/>
        </w:rPr>
        <w:t xml:space="preserve"> </w:t>
      </w:r>
      <w:proofErr w:type="spellStart"/>
      <w:r>
        <w:rPr>
          <w:rFonts w:ascii="PT Astra Serif" w:hAnsi="PT Astra Serif" w:cs="Times New Roman"/>
        </w:rPr>
        <w:t>района</w:t>
      </w:r>
      <w:proofErr w:type="spellEnd"/>
      <w:r>
        <w:rPr>
          <w:rFonts w:ascii="PT Astra Serif" w:hAnsi="PT Astra Serif" w:cs="Times New Roman"/>
        </w:rPr>
        <w:t>____________________________,</w:t>
      </w:r>
      <w:r>
        <w:rPr>
          <w:rFonts w:ascii="PT Astra Serif" w:hAnsi="PT Astra Serif" w:cs="Times New Roman"/>
          <w:lang w:val="ru-RU"/>
        </w:rPr>
        <w:t xml:space="preserve"> </w:t>
      </w:r>
      <w:proofErr w:type="spellStart"/>
      <w:r>
        <w:rPr>
          <w:rFonts w:ascii="PT Astra Serif" w:hAnsi="PT Astra Serif" w:cs="Times New Roman"/>
        </w:rPr>
        <w:t>действующего</w:t>
      </w:r>
      <w:proofErr w:type="spellEnd"/>
      <w:r>
        <w:rPr>
          <w:rFonts w:ascii="PT Astra Serif" w:hAnsi="PT Astra Serif" w:cs="Times New Roman"/>
        </w:rPr>
        <w:t xml:space="preserve"> </w:t>
      </w:r>
      <w:proofErr w:type="spellStart"/>
      <w:r>
        <w:rPr>
          <w:rFonts w:ascii="PT Astra Serif" w:hAnsi="PT Astra Serif" w:cs="Times New Roman"/>
        </w:rPr>
        <w:t>на</w:t>
      </w:r>
      <w:proofErr w:type="spellEnd"/>
      <w:r>
        <w:rPr>
          <w:rFonts w:ascii="PT Astra Serif" w:hAnsi="PT Astra Serif" w:cs="Times New Roman"/>
        </w:rPr>
        <w:t xml:space="preserve"> </w:t>
      </w:r>
      <w:proofErr w:type="spellStart"/>
      <w:r>
        <w:rPr>
          <w:rFonts w:ascii="PT Astra Serif" w:hAnsi="PT Astra Serif" w:cs="Times New Roman"/>
        </w:rPr>
        <w:t>основании</w:t>
      </w:r>
      <w:proofErr w:type="spellEnd"/>
      <w:r>
        <w:rPr>
          <w:rFonts w:ascii="PT Astra Serif" w:hAnsi="PT Astra Serif" w:cs="Times New Roman"/>
        </w:rPr>
        <w:t xml:space="preserve"> </w:t>
      </w:r>
      <w:proofErr w:type="spellStart"/>
      <w:r>
        <w:rPr>
          <w:rFonts w:ascii="PT Astra Serif" w:hAnsi="PT Astra Serif" w:cs="Times New Roman"/>
        </w:rPr>
        <w:t>Устава</w:t>
      </w:r>
      <w:proofErr w:type="spellEnd"/>
      <w:r>
        <w:rPr>
          <w:rFonts w:ascii="PT Astra Serif" w:hAnsi="PT Astra Serif" w:cs="Times New Roman"/>
        </w:rPr>
        <w:t xml:space="preserve">, </w:t>
      </w:r>
      <w:proofErr w:type="spellStart"/>
      <w:r>
        <w:rPr>
          <w:rFonts w:ascii="PT Astra Serif" w:hAnsi="PT Astra Serif" w:cs="Times New Roman"/>
        </w:rPr>
        <w:t>именуемая</w:t>
      </w:r>
      <w:proofErr w:type="spellEnd"/>
      <w:r>
        <w:rPr>
          <w:rFonts w:ascii="PT Astra Serif" w:hAnsi="PT Astra Serif" w:cs="Times New Roman"/>
        </w:rPr>
        <w:t xml:space="preserve"> в </w:t>
      </w:r>
      <w:proofErr w:type="spellStart"/>
      <w:r>
        <w:rPr>
          <w:rFonts w:ascii="PT Astra Serif" w:hAnsi="PT Astra Serif" w:cs="Times New Roman"/>
        </w:rPr>
        <w:t>дальнейшем</w:t>
      </w:r>
      <w:proofErr w:type="spellEnd"/>
      <w:r>
        <w:rPr>
          <w:rFonts w:ascii="PT Astra Serif" w:hAnsi="PT Astra Serif" w:cs="Times New Roman"/>
        </w:rPr>
        <w:t xml:space="preserve"> «</w:t>
      </w:r>
      <w:proofErr w:type="spellStart"/>
      <w:r>
        <w:rPr>
          <w:rFonts w:ascii="PT Astra Serif" w:hAnsi="PT Astra Serif" w:cs="Times New Roman"/>
        </w:rPr>
        <w:t>Концедент</w:t>
      </w:r>
      <w:proofErr w:type="spellEnd"/>
      <w:r>
        <w:rPr>
          <w:rFonts w:ascii="PT Astra Serif" w:hAnsi="PT Astra Serif" w:cs="Times New Roman"/>
        </w:rPr>
        <w:t xml:space="preserve">», с </w:t>
      </w:r>
      <w:proofErr w:type="spellStart"/>
      <w:r>
        <w:rPr>
          <w:rFonts w:ascii="PT Astra Serif" w:hAnsi="PT Astra Serif" w:cs="Times New Roman"/>
        </w:rPr>
        <w:t>одной</w:t>
      </w:r>
      <w:proofErr w:type="spellEnd"/>
      <w:r>
        <w:rPr>
          <w:rFonts w:ascii="PT Astra Serif" w:hAnsi="PT Astra Serif" w:cs="Times New Roman"/>
        </w:rPr>
        <w:t xml:space="preserve"> </w:t>
      </w:r>
      <w:proofErr w:type="spellStart"/>
      <w:r>
        <w:rPr>
          <w:rFonts w:ascii="PT Astra Serif" w:hAnsi="PT Astra Serif" w:cs="Times New Roman"/>
        </w:rPr>
        <w:t>стороны</w:t>
      </w:r>
      <w:proofErr w:type="spellEnd"/>
      <w:r>
        <w:rPr>
          <w:rFonts w:ascii="PT Astra Serif" w:hAnsi="PT Astra Serif" w:cs="Times New Roman"/>
        </w:rPr>
        <w:t xml:space="preserve">, </w:t>
      </w:r>
    </w:p>
    <w:p w:rsidR="00C717EA" w:rsidRDefault="00C717EA" w:rsidP="00C717EA">
      <w:pPr>
        <w:pStyle w:val="Standard"/>
        <w:autoSpaceDE w:val="0"/>
        <w:ind w:firstLine="708"/>
        <w:jc w:val="both"/>
        <w:rPr>
          <w:rFonts w:ascii="PT Astra Serif" w:hAnsi="PT Astra Serif" w:cs="Times New Roman"/>
          <w:lang w:val="ru-RU"/>
        </w:rPr>
      </w:pPr>
      <w:r>
        <w:rPr>
          <w:rFonts w:ascii="PT Astra Serif" w:hAnsi="PT Astra Serif" w:cs="Times New Roman"/>
        </w:rPr>
        <w:t xml:space="preserve">и ______________________________________________________________________,  в </w:t>
      </w:r>
      <w:proofErr w:type="spellStart"/>
      <w:r>
        <w:rPr>
          <w:rFonts w:ascii="PT Astra Serif" w:hAnsi="PT Astra Serif" w:cs="Times New Roman"/>
        </w:rPr>
        <w:t>лице</w:t>
      </w:r>
      <w:proofErr w:type="spellEnd"/>
      <w:r>
        <w:rPr>
          <w:rFonts w:ascii="PT Astra Serif" w:hAnsi="PT Astra Serif" w:cs="Times New Roman"/>
        </w:rPr>
        <w:t xml:space="preserve"> _____________________________________ </w:t>
      </w:r>
      <w:proofErr w:type="spellStart"/>
      <w:r>
        <w:rPr>
          <w:rFonts w:ascii="PT Astra Serif" w:hAnsi="PT Astra Serif" w:cs="Times New Roman"/>
        </w:rPr>
        <w:t>действующего</w:t>
      </w:r>
      <w:proofErr w:type="spellEnd"/>
      <w:r>
        <w:rPr>
          <w:rFonts w:ascii="PT Astra Serif" w:hAnsi="PT Astra Serif" w:cs="Times New Roman"/>
        </w:rPr>
        <w:t xml:space="preserve"> </w:t>
      </w:r>
      <w:proofErr w:type="spellStart"/>
      <w:r>
        <w:rPr>
          <w:rFonts w:ascii="PT Astra Serif" w:hAnsi="PT Astra Serif" w:cs="Times New Roman"/>
        </w:rPr>
        <w:t>на</w:t>
      </w:r>
      <w:proofErr w:type="spellEnd"/>
      <w:r>
        <w:rPr>
          <w:rFonts w:ascii="PT Astra Serif" w:hAnsi="PT Astra Serif" w:cs="Times New Roman"/>
        </w:rPr>
        <w:t xml:space="preserve"> </w:t>
      </w:r>
      <w:proofErr w:type="spellStart"/>
      <w:r>
        <w:rPr>
          <w:rFonts w:ascii="PT Astra Serif" w:hAnsi="PT Astra Serif" w:cs="Times New Roman"/>
        </w:rPr>
        <w:t>основании</w:t>
      </w:r>
      <w:proofErr w:type="spellEnd"/>
      <w:r>
        <w:rPr>
          <w:rFonts w:ascii="PT Astra Serif" w:hAnsi="PT Astra Serif" w:cs="Times New Roman"/>
        </w:rPr>
        <w:t xml:space="preserve"> ______________________, </w:t>
      </w:r>
      <w:proofErr w:type="spellStart"/>
      <w:r>
        <w:rPr>
          <w:rFonts w:ascii="PT Astra Serif" w:hAnsi="PT Astra Serif" w:cs="Times New Roman"/>
        </w:rPr>
        <w:t>именуемый</w:t>
      </w:r>
      <w:proofErr w:type="spellEnd"/>
      <w:r>
        <w:rPr>
          <w:rFonts w:ascii="PT Astra Serif" w:hAnsi="PT Astra Serif" w:cs="Times New Roman"/>
        </w:rPr>
        <w:t xml:space="preserve"> в </w:t>
      </w:r>
      <w:proofErr w:type="spellStart"/>
      <w:r>
        <w:rPr>
          <w:rFonts w:ascii="PT Astra Serif" w:hAnsi="PT Astra Serif" w:cs="Times New Roman"/>
        </w:rPr>
        <w:t>дальнейшем</w:t>
      </w:r>
      <w:proofErr w:type="spellEnd"/>
      <w:r>
        <w:rPr>
          <w:rFonts w:ascii="PT Astra Serif" w:hAnsi="PT Astra Serif" w:cs="Times New Roman"/>
        </w:rPr>
        <w:t xml:space="preserve"> </w:t>
      </w:r>
      <w:proofErr w:type="spellStart"/>
      <w:r>
        <w:rPr>
          <w:rFonts w:ascii="PT Astra Serif" w:hAnsi="PT Astra Serif" w:cs="Times New Roman"/>
        </w:rPr>
        <w:t>Концессионер</w:t>
      </w:r>
      <w:proofErr w:type="spellEnd"/>
      <w:r>
        <w:rPr>
          <w:rFonts w:ascii="PT Astra Serif" w:hAnsi="PT Astra Serif" w:cs="Times New Roman"/>
        </w:rPr>
        <w:t xml:space="preserve">, с </w:t>
      </w:r>
      <w:proofErr w:type="spellStart"/>
      <w:r>
        <w:rPr>
          <w:rFonts w:ascii="PT Astra Serif" w:hAnsi="PT Astra Serif" w:cs="Times New Roman"/>
        </w:rPr>
        <w:t>другой</w:t>
      </w:r>
      <w:proofErr w:type="spellEnd"/>
      <w:r>
        <w:rPr>
          <w:rFonts w:ascii="PT Astra Serif" w:hAnsi="PT Astra Serif" w:cs="Times New Roman"/>
        </w:rPr>
        <w:t xml:space="preserve"> </w:t>
      </w:r>
      <w:proofErr w:type="spellStart"/>
      <w:r>
        <w:rPr>
          <w:rFonts w:ascii="PT Astra Serif" w:hAnsi="PT Astra Serif" w:cs="Times New Roman"/>
        </w:rPr>
        <w:t>стороны</w:t>
      </w:r>
      <w:proofErr w:type="spellEnd"/>
      <w:r>
        <w:rPr>
          <w:rFonts w:ascii="PT Astra Serif" w:hAnsi="PT Astra Serif" w:cs="Times New Roman"/>
        </w:rPr>
        <w:t xml:space="preserve">, </w:t>
      </w:r>
    </w:p>
    <w:p w:rsidR="00C717EA" w:rsidRDefault="00C717EA" w:rsidP="00C717EA">
      <w:pPr>
        <w:pStyle w:val="Standard"/>
        <w:autoSpaceDE w:val="0"/>
        <w:ind w:firstLine="708"/>
        <w:jc w:val="both"/>
        <w:rPr>
          <w:rFonts w:ascii="PT Astra Serif" w:eastAsia="Times New Roman CYR" w:hAnsi="PT Astra Serif" w:cs="Times New Roman"/>
          <w:color w:val="000000"/>
          <w:lang w:val="ru-RU"/>
        </w:rPr>
      </w:pPr>
      <w:proofErr w:type="spellStart"/>
      <w:r>
        <w:rPr>
          <w:rFonts w:ascii="PT Astra Serif" w:hAnsi="PT Astra Serif"/>
          <w:b/>
        </w:rPr>
        <w:t>Саратовская</w:t>
      </w:r>
      <w:proofErr w:type="spellEnd"/>
      <w:r>
        <w:rPr>
          <w:rFonts w:ascii="PT Astra Serif" w:hAnsi="PT Astra Serif"/>
          <w:b/>
        </w:rPr>
        <w:t xml:space="preserve"> </w:t>
      </w:r>
      <w:proofErr w:type="spellStart"/>
      <w:r>
        <w:rPr>
          <w:rFonts w:ascii="PT Astra Serif" w:hAnsi="PT Astra Serif"/>
          <w:b/>
        </w:rPr>
        <w:t>область</w:t>
      </w:r>
      <w:proofErr w:type="spellEnd"/>
      <w:r>
        <w:rPr>
          <w:rFonts w:ascii="PT Astra Serif" w:hAnsi="PT Astra Serif"/>
          <w:b/>
        </w:rPr>
        <w:t>,</w:t>
      </w:r>
      <w:r>
        <w:rPr>
          <w:rFonts w:ascii="PT Astra Serif" w:hAnsi="PT Astra Serif"/>
        </w:rPr>
        <w:t xml:space="preserve">  </w:t>
      </w:r>
      <w:proofErr w:type="spellStart"/>
      <w:r>
        <w:rPr>
          <w:rFonts w:ascii="PT Astra Serif" w:hAnsi="PT Astra Serif"/>
        </w:rPr>
        <w:t>от</w:t>
      </w:r>
      <w:proofErr w:type="spellEnd"/>
      <w:r>
        <w:rPr>
          <w:rFonts w:ascii="PT Astra Serif" w:hAnsi="PT Astra Serif"/>
        </w:rPr>
        <w:t xml:space="preserve"> </w:t>
      </w:r>
      <w:proofErr w:type="spellStart"/>
      <w:r>
        <w:rPr>
          <w:rFonts w:ascii="PT Astra Serif" w:hAnsi="PT Astra Serif"/>
        </w:rPr>
        <w:t>имени</w:t>
      </w:r>
      <w:proofErr w:type="spellEnd"/>
      <w:r>
        <w:rPr>
          <w:rFonts w:ascii="PT Astra Serif" w:hAnsi="PT Astra Serif"/>
        </w:rPr>
        <w:t xml:space="preserve"> </w:t>
      </w:r>
      <w:proofErr w:type="spellStart"/>
      <w:r>
        <w:rPr>
          <w:rFonts w:ascii="PT Astra Serif" w:hAnsi="PT Astra Serif"/>
        </w:rPr>
        <w:t>которой</w:t>
      </w:r>
      <w:proofErr w:type="spellEnd"/>
      <w:r>
        <w:rPr>
          <w:rFonts w:ascii="PT Astra Serif" w:hAnsi="PT Astra Serif"/>
        </w:rPr>
        <w:t xml:space="preserve"> </w:t>
      </w:r>
      <w:proofErr w:type="spellStart"/>
      <w:r>
        <w:rPr>
          <w:rFonts w:ascii="PT Astra Serif" w:hAnsi="PT Astra Serif"/>
        </w:rPr>
        <w:t>выступает</w:t>
      </w:r>
      <w:proofErr w:type="spellEnd"/>
      <w:r>
        <w:rPr>
          <w:rFonts w:ascii="PT Astra Serif" w:hAnsi="PT Astra Serif"/>
        </w:rPr>
        <w:t xml:space="preserve">  </w:t>
      </w:r>
      <w:proofErr w:type="spellStart"/>
      <w:r>
        <w:rPr>
          <w:rFonts w:ascii="PT Astra Serif" w:hAnsi="PT Astra Serif"/>
        </w:rPr>
        <w:t>Губернатор</w:t>
      </w:r>
      <w:proofErr w:type="spellEnd"/>
      <w:r>
        <w:rPr>
          <w:rFonts w:ascii="PT Astra Serif" w:hAnsi="PT Astra Serif"/>
        </w:rPr>
        <w:t xml:space="preserve"> </w:t>
      </w:r>
      <w:proofErr w:type="spellStart"/>
      <w:r>
        <w:rPr>
          <w:rFonts w:ascii="PT Astra Serif" w:hAnsi="PT Astra Serif"/>
        </w:rPr>
        <w:t>Саратовской</w:t>
      </w:r>
      <w:proofErr w:type="spellEnd"/>
      <w:r>
        <w:rPr>
          <w:rFonts w:ascii="PT Astra Serif" w:hAnsi="PT Astra Serif"/>
        </w:rPr>
        <w:t xml:space="preserve"> </w:t>
      </w:r>
      <w:proofErr w:type="spellStart"/>
      <w:r>
        <w:rPr>
          <w:rFonts w:ascii="PT Astra Serif" w:hAnsi="PT Astra Serif"/>
        </w:rPr>
        <w:t>области</w:t>
      </w:r>
      <w:proofErr w:type="spellEnd"/>
      <w:r>
        <w:rPr>
          <w:rFonts w:ascii="PT Astra Serif" w:hAnsi="PT Astra Serif"/>
        </w:rPr>
        <w:t xml:space="preserve">__________, </w:t>
      </w:r>
      <w:proofErr w:type="spellStart"/>
      <w:r>
        <w:rPr>
          <w:rFonts w:ascii="PT Astra Serif" w:hAnsi="PT Astra Serif"/>
        </w:rPr>
        <w:t>действующий</w:t>
      </w:r>
      <w:proofErr w:type="spellEnd"/>
      <w:r>
        <w:rPr>
          <w:rFonts w:ascii="PT Astra Serif" w:hAnsi="PT Astra Serif"/>
        </w:rPr>
        <w:t xml:space="preserve"> </w:t>
      </w:r>
      <w:proofErr w:type="spellStart"/>
      <w:r>
        <w:rPr>
          <w:rFonts w:ascii="PT Astra Serif" w:hAnsi="PT Astra Serif"/>
        </w:rPr>
        <w:t>на</w:t>
      </w:r>
      <w:proofErr w:type="spellEnd"/>
      <w:r>
        <w:rPr>
          <w:rFonts w:ascii="PT Astra Serif" w:hAnsi="PT Astra Serif"/>
        </w:rPr>
        <w:t xml:space="preserve"> </w:t>
      </w:r>
      <w:proofErr w:type="spellStart"/>
      <w:r>
        <w:rPr>
          <w:rFonts w:ascii="PT Astra Serif" w:hAnsi="PT Astra Serif"/>
        </w:rPr>
        <w:t>основании</w:t>
      </w:r>
      <w:proofErr w:type="spellEnd"/>
      <w:r>
        <w:rPr>
          <w:rFonts w:ascii="PT Astra Serif" w:hAnsi="PT Astra Serif"/>
        </w:rPr>
        <w:t xml:space="preserve"> </w:t>
      </w:r>
      <w:r>
        <w:rPr>
          <w:rFonts w:ascii="PT Astra Serif" w:hAnsi="PT Astra Serif" w:cs="Times New Roman"/>
        </w:rPr>
        <w:t xml:space="preserve">________________ и </w:t>
      </w:r>
      <w:proofErr w:type="spellStart"/>
      <w:r>
        <w:rPr>
          <w:rFonts w:ascii="PT Astra Serif" w:hAnsi="PT Astra Serif" w:cs="Times New Roman"/>
        </w:rPr>
        <w:t>Устава</w:t>
      </w:r>
      <w:proofErr w:type="spellEnd"/>
      <w:r>
        <w:rPr>
          <w:rFonts w:ascii="PT Astra Serif" w:hAnsi="PT Astra Serif" w:cs="Times New Roman"/>
        </w:rPr>
        <w:t xml:space="preserve"> </w:t>
      </w:r>
      <w:proofErr w:type="spellStart"/>
      <w:r>
        <w:rPr>
          <w:rFonts w:ascii="PT Astra Serif" w:hAnsi="PT Astra Serif" w:cs="Times New Roman"/>
        </w:rPr>
        <w:t>Саратовской</w:t>
      </w:r>
      <w:proofErr w:type="spellEnd"/>
      <w:r>
        <w:rPr>
          <w:rFonts w:ascii="PT Astra Serif" w:hAnsi="PT Astra Serif" w:cs="Times New Roman"/>
        </w:rPr>
        <w:t xml:space="preserve"> </w:t>
      </w:r>
      <w:proofErr w:type="spellStart"/>
      <w:r>
        <w:rPr>
          <w:rFonts w:ascii="PT Astra Serif" w:hAnsi="PT Astra Serif" w:cs="Times New Roman"/>
        </w:rPr>
        <w:t>области</w:t>
      </w:r>
      <w:proofErr w:type="spellEnd"/>
      <w:r>
        <w:rPr>
          <w:rFonts w:ascii="PT Astra Serif" w:hAnsi="PT Astra Serif" w:cs="Times New Roman"/>
        </w:rPr>
        <w:t>,</w:t>
      </w:r>
      <w:r>
        <w:rPr>
          <w:rFonts w:ascii="PT Astra Serif" w:hAnsi="PT Astra Serif"/>
        </w:rPr>
        <w:t xml:space="preserve"> </w:t>
      </w:r>
      <w:proofErr w:type="spellStart"/>
      <w:r>
        <w:rPr>
          <w:rFonts w:ascii="PT Astra Serif" w:hAnsi="PT Astra Serif"/>
        </w:rPr>
        <w:t>именуемая</w:t>
      </w:r>
      <w:proofErr w:type="spellEnd"/>
      <w:r>
        <w:rPr>
          <w:rFonts w:ascii="PT Astra Serif" w:hAnsi="PT Astra Serif"/>
        </w:rPr>
        <w:t xml:space="preserve"> в </w:t>
      </w:r>
      <w:proofErr w:type="spellStart"/>
      <w:r>
        <w:rPr>
          <w:rFonts w:ascii="PT Astra Serif" w:hAnsi="PT Astra Serif"/>
        </w:rPr>
        <w:t>дальнейшем</w:t>
      </w:r>
      <w:proofErr w:type="spellEnd"/>
      <w:r>
        <w:rPr>
          <w:rFonts w:ascii="PT Astra Serif" w:hAnsi="PT Astra Serif"/>
        </w:rPr>
        <w:t xml:space="preserve"> «</w:t>
      </w:r>
      <w:proofErr w:type="spellStart"/>
      <w:r>
        <w:rPr>
          <w:rFonts w:ascii="PT Astra Serif" w:hAnsi="PT Astra Serif"/>
        </w:rPr>
        <w:t>Субъект</w:t>
      </w:r>
      <w:proofErr w:type="spellEnd"/>
      <w:r>
        <w:rPr>
          <w:rFonts w:ascii="PT Astra Serif" w:hAnsi="PT Astra Serif"/>
        </w:rPr>
        <w:t xml:space="preserve">», с </w:t>
      </w:r>
      <w:proofErr w:type="spellStart"/>
      <w:r>
        <w:rPr>
          <w:rFonts w:ascii="PT Astra Serif" w:hAnsi="PT Astra Serif"/>
        </w:rPr>
        <w:t>третьей</w:t>
      </w:r>
      <w:proofErr w:type="spellEnd"/>
      <w:r>
        <w:rPr>
          <w:rFonts w:ascii="PT Astra Serif" w:hAnsi="PT Astra Serif"/>
        </w:rPr>
        <w:t xml:space="preserve"> </w:t>
      </w:r>
      <w:proofErr w:type="spellStart"/>
      <w:r>
        <w:rPr>
          <w:rFonts w:ascii="PT Astra Serif" w:hAnsi="PT Astra Serif"/>
        </w:rPr>
        <w:t>стороны</w:t>
      </w:r>
      <w:proofErr w:type="spellEnd"/>
      <w:r>
        <w:rPr>
          <w:rFonts w:ascii="PT Astra Serif" w:hAnsi="PT Astra Serif"/>
        </w:rPr>
        <w:t xml:space="preserve">, </w:t>
      </w:r>
      <w:proofErr w:type="spellStart"/>
      <w:r>
        <w:rPr>
          <w:rFonts w:ascii="PT Astra Serif" w:hAnsi="PT Astra Serif"/>
        </w:rPr>
        <w:t>именуемые</w:t>
      </w:r>
      <w:proofErr w:type="spellEnd"/>
      <w:r>
        <w:rPr>
          <w:rFonts w:ascii="PT Astra Serif" w:hAnsi="PT Astra Serif"/>
        </w:rPr>
        <w:t xml:space="preserve"> </w:t>
      </w:r>
      <w:proofErr w:type="spellStart"/>
      <w:r>
        <w:rPr>
          <w:rFonts w:ascii="PT Astra Serif" w:hAnsi="PT Astra Serif"/>
        </w:rPr>
        <w:t>совместно</w:t>
      </w:r>
      <w:proofErr w:type="spellEnd"/>
      <w:r>
        <w:rPr>
          <w:rFonts w:ascii="PT Astra Serif" w:hAnsi="PT Astra Serif"/>
        </w:rPr>
        <w:t xml:space="preserve"> «</w:t>
      </w:r>
      <w:proofErr w:type="spellStart"/>
      <w:r>
        <w:rPr>
          <w:rFonts w:ascii="PT Astra Serif" w:hAnsi="PT Astra Serif"/>
        </w:rPr>
        <w:t>Стороны</w:t>
      </w:r>
      <w:proofErr w:type="spellEnd"/>
      <w:r>
        <w:rPr>
          <w:rFonts w:ascii="PT Astra Serif" w:hAnsi="PT Astra Serif"/>
        </w:rPr>
        <w:t xml:space="preserve">», </w:t>
      </w:r>
      <w:r>
        <w:rPr>
          <w:rFonts w:ascii="PT Astra Serif" w:hAnsi="PT Astra Serif" w:cs="Times New Roman"/>
        </w:rPr>
        <w:t xml:space="preserve">в </w:t>
      </w:r>
      <w:proofErr w:type="spellStart"/>
      <w:r>
        <w:rPr>
          <w:rFonts w:ascii="PT Astra Serif" w:hAnsi="PT Astra Serif" w:cs="Times New Roman"/>
        </w:rPr>
        <w:t>соответствии</w:t>
      </w:r>
      <w:proofErr w:type="spellEnd"/>
      <w:r>
        <w:rPr>
          <w:rFonts w:ascii="PT Astra Serif" w:hAnsi="PT Astra Serif" w:cs="Times New Roman"/>
        </w:rPr>
        <w:t xml:space="preserve"> с </w:t>
      </w:r>
      <w:proofErr w:type="spellStart"/>
      <w:r>
        <w:rPr>
          <w:rFonts w:ascii="PT Astra Serif" w:hAnsi="PT Astra Serif" w:cs="Times New Roman"/>
        </w:rPr>
        <w:t>Протоколом</w:t>
      </w:r>
      <w:proofErr w:type="spellEnd"/>
      <w:r>
        <w:rPr>
          <w:rFonts w:ascii="PT Astra Serif" w:hAnsi="PT Astra Serif" w:cs="Times New Roman"/>
        </w:rPr>
        <w:t xml:space="preserve"> </w:t>
      </w:r>
      <w:proofErr w:type="spellStart"/>
      <w:r>
        <w:rPr>
          <w:rFonts w:ascii="PT Astra Serif" w:hAnsi="PT Astra Serif" w:cs="Times New Roman"/>
        </w:rPr>
        <w:t>конкурсной</w:t>
      </w:r>
      <w:proofErr w:type="spellEnd"/>
      <w:r>
        <w:rPr>
          <w:rFonts w:ascii="PT Astra Serif" w:hAnsi="PT Astra Serif" w:cs="Times New Roman"/>
        </w:rPr>
        <w:t xml:space="preserve"> </w:t>
      </w:r>
      <w:proofErr w:type="spellStart"/>
      <w:r>
        <w:rPr>
          <w:rFonts w:ascii="PT Astra Serif" w:hAnsi="PT Astra Serif" w:cs="Times New Roman"/>
        </w:rPr>
        <w:t>комиссии</w:t>
      </w:r>
      <w:proofErr w:type="spellEnd"/>
      <w:r>
        <w:rPr>
          <w:rFonts w:ascii="PT Astra Serif" w:hAnsi="PT Astra Serif" w:cs="Times New Roman"/>
        </w:rPr>
        <w:t xml:space="preserve"> о </w:t>
      </w:r>
      <w:proofErr w:type="spellStart"/>
      <w:r>
        <w:rPr>
          <w:rFonts w:ascii="PT Astra Serif" w:hAnsi="PT Astra Serif" w:cs="Times New Roman"/>
        </w:rPr>
        <w:t>результатах</w:t>
      </w:r>
      <w:proofErr w:type="spellEnd"/>
      <w:r>
        <w:rPr>
          <w:rFonts w:ascii="PT Astra Serif" w:hAnsi="PT Astra Serif" w:cs="Times New Roman"/>
        </w:rPr>
        <w:t xml:space="preserve"> </w:t>
      </w:r>
      <w:proofErr w:type="spellStart"/>
      <w:r>
        <w:rPr>
          <w:rFonts w:ascii="PT Astra Serif" w:hAnsi="PT Astra Serif" w:cs="Times New Roman"/>
        </w:rPr>
        <w:t>проведения</w:t>
      </w:r>
      <w:proofErr w:type="spellEnd"/>
      <w:r>
        <w:rPr>
          <w:rFonts w:ascii="PT Astra Serif" w:hAnsi="PT Astra Serif" w:cs="Times New Roman"/>
        </w:rPr>
        <w:t xml:space="preserve"> </w:t>
      </w:r>
      <w:proofErr w:type="spellStart"/>
      <w:r>
        <w:rPr>
          <w:rFonts w:ascii="PT Astra Serif" w:hAnsi="PT Astra Serif" w:cs="Times New Roman"/>
        </w:rPr>
        <w:t>конкурса</w:t>
      </w:r>
      <w:proofErr w:type="spellEnd"/>
      <w:r>
        <w:rPr>
          <w:rFonts w:ascii="PT Astra Serif" w:hAnsi="PT Astra Serif" w:cs="Times New Roman"/>
        </w:rPr>
        <w:t xml:space="preserve"> </w:t>
      </w:r>
      <w:proofErr w:type="spellStart"/>
      <w:r>
        <w:rPr>
          <w:rFonts w:ascii="PT Astra Serif" w:hAnsi="PT Astra Serif" w:cs="Times New Roman"/>
        </w:rPr>
        <w:t>от</w:t>
      </w:r>
      <w:proofErr w:type="spellEnd"/>
      <w:r>
        <w:rPr>
          <w:rFonts w:ascii="PT Astra Serif" w:hAnsi="PT Astra Serif" w:cs="Times New Roman"/>
        </w:rPr>
        <w:t xml:space="preserve"> ____________________ 20___года №_____ </w:t>
      </w:r>
      <w:proofErr w:type="spellStart"/>
      <w:r>
        <w:rPr>
          <w:rFonts w:ascii="PT Astra Serif" w:hAnsi="PT Astra Serif" w:cs="Times New Roman"/>
        </w:rPr>
        <w:t>заключили</w:t>
      </w:r>
      <w:proofErr w:type="spellEnd"/>
      <w:r>
        <w:rPr>
          <w:rFonts w:ascii="PT Astra Serif" w:hAnsi="PT Astra Serif" w:cs="Times New Roman"/>
        </w:rPr>
        <w:t xml:space="preserve"> </w:t>
      </w:r>
      <w:proofErr w:type="spellStart"/>
      <w:r>
        <w:rPr>
          <w:rFonts w:ascii="PT Astra Serif" w:hAnsi="PT Astra Serif" w:cs="Times New Roman"/>
        </w:rPr>
        <w:t>настоящее</w:t>
      </w:r>
      <w:proofErr w:type="spellEnd"/>
      <w:r>
        <w:rPr>
          <w:rFonts w:ascii="PT Astra Serif" w:hAnsi="PT Astra Serif" w:cs="Times New Roman"/>
        </w:rPr>
        <w:t xml:space="preserve"> </w:t>
      </w:r>
      <w:proofErr w:type="spellStart"/>
      <w:r>
        <w:rPr>
          <w:rFonts w:ascii="PT Astra Serif" w:hAnsi="PT Astra Serif" w:cs="Times New Roman"/>
        </w:rPr>
        <w:t>Соглашение</w:t>
      </w:r>
      <w:proofErr w:type="spellEnd"/>
      <w:r>
        <w:rPr>
          <w:rFonts w:ascii="PT Astra Serif" w:hAnsi="PT Astra Serif" w:cs="Times New Roman"/>
        </w:rPr>
        <w:t xml:space="preserve"> о </w:t>
      </w:r>
      <w:proofErr w:type="spellStart"/>
      <w:r>
        <w:rPr>
          <w:rFonts w:ascii="PT Astra Serif" w:hAnsi="PT Astra Serif" w:cs="Times New Roman"/>
        </w:rPr>
        <w:t>нижеследующем</w:t>
      </w:r>
      <w:proofErr w:type="spellEnd"/>
      <w:r>
        <w:rPr>
          <w:rFonts w:ascii="PT Astra Serif" w:hAnsi="PT Astra Serif" w:cs="Times New Roman"/>
        </w:rPr>
        <w:t>:</w:t>
      </w:r>
    </w:p>
    <w:p w:rsidR="00C717EA" w:rsidRDefault="00C717EA" w:rsidP="00C717EA">
      <w:pPr>
        <w:pStyle w:val="a6"/>
        <w:ind w:left="1080"/>
        <w:jc w:val="center"/>
        <w:rPr>
          <w:rFonts w:ascii="PT Astra Serif" w:eastAsia="Calibri" w:hAnsi="PT Astra Serif"/>
        </w:rPr>
      </w:pPr>
    </w:p>
    <w:p w:rsidR="00C717EA" w:rsidRDefault="00C717EA" w:rsidP="00C717EA">
      <w:pPr>
        <w:pStyle w:val="a6"/>
        <w:ind w:left="1080"/>
        <w:rPr>
          <w:rFonts w:ascii="PT Astra Serif" w:hAnsi="PT Astra Serif"/>
        </w:rPr>
      </w:pPr>
      <w:r>
        <w:rPr>
          <w:rFonts w:ascii="PT Astra Serif" w:hAnsi="PT Astra Serif"/>
        </w:rPr>
        <w:t xml:space="preserve">                    </w:t>
      </w:r>
      <w:r>
        <w:rPr>
          <w:rFonts w:ascii="PT Astra Serif" w:hAnsi="PT Astra Serif"/>
          <w:lang w:val="en-US"/>
        </w:rPr>
        <w:t>I</w:t>
      </w:r>
      <w:r>
        <w:rPr>
          <w:rFonts w:ascii="PT Astra Serif" w:hAnsi="PT Astra Serif"/>
        </w:rPr>
        <w:t>. ПРЕДМЕТ СОГЛАШЕНИЯ</w:t>
      </w:r>
    </w:p>
    <w:p w:rsidR="00C717EA" w:rsidRDefault="00C717EA" w:rsidP="00C717EA">
      <w:pPr>
        <w:pStyle w:val="a6"/>
        <w:rPr>
          <w:rFonts w:ascii="PT Astra Serif" w:hAnsi="PT Astra Serif"/>
        </w:rPr>
      </w:pP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1</w:t>
      </w:r>
      <w:r>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Pr>
          <w:rFonts w:ascii="PT Astra Serif" w:hAnsi="PT Astra Serif" w:cs="Times New Roman"/>
          <w:sz w:val="24"/>
          <w:szCs w:val="24"/>
        </w:rPr>
        <w:t>собственности</w:t>
      </w:r>
      <w:proofErr w:type="gramEnd"/>
      <w:r>
        <w:rPr>
          <w:rFonts w:ascii="PT Astra Serif" w:hAnsi="PT Astra Serif" w:cs="Times New Roman"/>
          <w:sz w:val="24"/>
          <w:szCs w:val="24"/>
        </w:rPr>
        <w:t xml:space="preserve"> на которое принадлежит  </w:t>
      </w:r>
      <w:proofErr w:type="spellStart"/>
      <w:r>
        <w:rPr>
          <w:rFonts w:ascii="PT Astra Serif" w:hAnsi="PT Astra Serif" w:cs="Times New Roman"/>
          <w:sz w:val="24"/>
          <w:szCs w:val="24"/>
        </w:rPr>
        <w:t>Концеденту</w:t>
      </w:r>
      <w:proofErr w:type="spellEnd"/>
      <w:r>
        <w:rPr>
          <w:rFonts w:ascii="PT Astra Serif" w:hAnsi="PT Astra Serif" w:cs="Times New Roman"/>
          <w:sz w:val="24"/>
          <w:szCs w:val="24"/>
        </w:rPr>
        <w:t xml:space="preserve">,  состав и описание которого приведены в разделе </w:t>
      </w:r>
      <w:r>
        <w:rPr>
          <w:rFonts w:ascii="PT Astra Serif" w:hAnsi="PT Astra Serif" w:cs="Times New Roman"/>
          <w:sz w:val="24"/>
          <w:szCs w:val="24"/>
          <w:lang w:val="en-US"/>
        </w:rPr>
        <w:t>II</w:t>
      </w:r>
      <w:r>
        <w:rPr>
          <w:rFonts w:ascii="PT Astra Serif" w:hAnsi="PT Astra Serif" w:cs="Times New Roman"/>
          <w:sz w:val="24"/>
          <w:szCs w:val="24"/>
        </w:rPr>
        <w:t xml:space="preserve"> настоящего Соглашения (далее – объект Соглашения) и осуществлять  деятельность по водоснабжению и водоотведению с использованием объекта Соглашения, а </w:t>
      </w:r>
      <w:proofErr w:type="spellStart"/>
      <w:r>
        <w:rPr>
          <w:rFonts w:ascii="PT Astra Serif" w:hAnsi="PT Astra Serif" w:cs="Times New Roman"/>
          <w:sz w:val="24"/>
          <w:szCs w:val="24"/>
        </w:rPr>
        <w:t>Концедент</w:t>
      </w:r>
      <w:proofErr w:type="spellEnd"/>
      <w:r>
        <w:rPr>
          <w:rFonts w:ascii="PT Astra Serif" w:hAnsi="PT Astra Serif" w:cs="Times New Roman"/>
          <w:sz w:val="24"/>
          <w:szCs w:val="24"/>
        </w:rPr>
        <w:t xml:space="preserve">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C717EA" w:rsidRDefault="00C717EA" w:rsidP="00C717EA">
      <w:pPr>
        <w:pStyle w:val="a6"/>
        <w:ind w:left="0" w:firstLine="360"/>
        <w:rPr>
          <w:rFonts w:ascii="PT Astra Serif" w:hAnsi="PT Astra Serif"/>
          <w:sz w:val="24"/>
          <w:szCs w:val="24"/>
        </w:rPr>
      </w:pPr>
    </w:p>
    <w:p w:rsidR="00C717EA" w:rsidRDefault="00C717EA" w:rsidP="00C717EA">
      <w:pPr>
        <w:pStyle w:val="a6"/>
        <w:ind w:left="0" w:firstLine="360"/>
        <w:rPr>
          <w:rFonts w:ascii="PT Astra Serif" w:hAnsi="PT Astra Serif"/>
        </w:rPr>
      </w:pPr>
      <w:r>
        <w:rPr>
          <w:rFonts w:ascii="PT Astra Serif" w:hAnsi="PT Astra Serif"/>
        </w:rPr>
        <w:t xml:space="preserve">                                </w:t>
      </w:r>
      <w:r>
        <w:rPr>
          <w:rFonts w:ascii="PT Astra Serif" w:hAnsi="PT Astra Serif"/>
          <w:lang w:val="en-US"/>
        </w:rPr>
        <w:t>II</w:t>
      </w:r>
      <w:r>
        <w:rPr>
          <w:rFonts w:ascii="PT Astra Serif" w:hAnsi="PT Astra Serif"/>
        </w:rPr>
        <w:t>. ОБЪЕКТЫ СОГЛАШЕНИЯ</w:t>
      </w:r>
    </w:p>
    <w:p w:rsidR="00C717EA" w:rsidRDefault="00C717EA" w:rsidP="00C717EA">
      <w:pPr>
        <w:pStyle w:val="a6"/>
        <w:ind w:left="0" w:firstLine="360"/>
        <w:rPr>
          <w:rFonts w:ascii="PT Astra Serif" w:hAnsi="PT Astra Serif"/>
        </w:rPr>
      </w:pPr>
    </w:p>
    <w:p w:rsidR="00C717EA" w:rsidRDefault="00C717EA" w:rsidP="00C717EA">
      <w:pPr>
        <w:ind w:firstLine="709"/>
        <w:jc w:val="both"/>
        <w:rPr>
          <w:rFonts w:ascii="PT Astra Serif" w:hAnsi="PT Astra Serif"/>
        </w:rPr>
      </w:pPr>
      <w:r>
        <w:rPr>
          <w:rFonts w:ascii="PT Astra Serif" w:hAnsi="PT Astra Serif"/>
          <w:b/>
        </w:rPr>
        <w:t>2</w:t>
      </w:r>
      <w:r>
        <w:rPr>
          <w:rFonts w:ascii="PT Astra Serif" w:hAnsi="PT Astra Serif"/>
        </w:rPr>
        <w:t>.Объектом Соглашения является следующее имущество: объекты водоснабжения и водоотведения, (согласно Приложению №1), подлежащие реконструкции и модернизации.</w:t>
      </w:r>
    </w:p>
    <w:p w:rsidR="00C717EA" w:rsidRDefault="00C717EA" w:rsidP="00C717EA">
      <w:pPr>
        <w:ind w:firstLine="709"/>
        <w:jc w:val="both"/>
        <w:rPr>
          <w:rFonts w:ascii="PT Astra Serif" w:hAnsi="PT Astra Serif"/>
        </w:rPr>
      </w:pPr>
      <w:r>
        <w:rPr>
          <w:rFonts w:ascii="PT Astra Serif" w:hAnsi="PT Astra Serif"/>
          <w:b/>
        </w:rPr>
        <w:t>3.</w:t>
      </w:r>
      <w:r>
        <w:rPr>
          <w:rFonts w:ascii="PT Astra Serif" w:hAnsi="PT Astra Serif"/>
        </w:rPr>
        <w:t xml:space="preserve">Объекты Соглашения, подлежащие реконструкции, принадлежат </w:t>
      </w:r>
      <w:proofErr w:type="spellStart"/>
      <w:r>
        <w:rPr>
          <w:rFonts w:ascii="PT Astra Serif" w:hAnsi="PT Astra Serif"/>
        </w:rPr>
        <w:t>Концеденту</w:t>
      </w:r>
      <w:proofErr w:type="spellEnd"/>
      <w:r>
        <w:rPr>
          <w:rFonts w:ascii="PT Astra Serif" w:hAnsi="PT Astra Serif"/>
        </w:rPr>
        <w:t xml:space="preserve"> на праве собственности. Реквизиты документов, удостоверяющих право собственности </w:t>
      </w:r>
      <w:proofErr w:type="spellStart"/>
      <w:r>
        <w:rPr>
          <w:rFonts w:ascii="PT Astra Serif" w:hAnsi="PT Astra Serif"/>
        </w:rPr>
        <w:t>Концеденту</w:t>
      </w:r>
      <w:proofErr w:type="spellEnd"/>
      <w:r>
        <w:rPr>
          <w:rFonts w:ascii="PT Astra Serif" w:hAnsi="PT Astra Serif"/>
        </w:rPr>
        <w:t xml:space="preserve"> на объект Соглашения, указаны в приложении № 1 к настоящему Соглашению.</w:t>
      </w:r>
    </w:p>
    <w:p w:rsidR="00C717EA" w:rsidRDefault="00C717EA" w:rsidP="00C717EA">
      <w:pPr>
        <w:jc w:val="both"/>
        <w:rPr>
          <w:rFonts w:ascii="PT Astra Serif" w:hAnsi="PT Astra Serif"/>
        </w:rPr>
      </w:pPr>
      <w:r>
        <w:rPr>
          <w:rFonts w:ascii="PT Astra Serif" w:hAnsi="PT Astra Serif"/>
        </w:rPr>
        <w:tab/>
      </w:r>
      <w:proofErr w:type="spellStart"/>
      <w:r>
        <w:rPr>
          <w:rFonts w:ascii="PT Astra Serif" w:hAnsi="PT Astra Serif"/>
        </w:rPr>
        <w:t>Концедент</w:t>
      </w:r>
      <w:proofErr w:type="spellEnd"/>
      <w:r>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Pr>
          <w:rFonts w:ascii="PT Astra Serif" w:hAnsi="PT Astra Serif"/>
        </w:rPr>
        <w:t>Концедента</w:t>
      </w:r>
      <w:proofErr w:type="spellEnd"/>
      <w:r>
        <w:rPr>
          <w:rFonts w:ascii="PT Astra Serif" w:hAnsi="PT Astra Serif"/>
        </w:rPr>
        <w:t xml:space="preserve"> на указанный объект.</w:t>
      </w:r>
    </w:p>
    <w:p w:rsidR="00C717EA" w:rsidRDefault="00C717EA" w:rsidP="00C717EA">
      <w:pPr>
        <w:jc w:val="both"/>
        <w:rPr>
          <w:rFonts w:ascii="PT Astra Serif" w:hAnsi="PT Astra Serif"/>
        </w:rPr>
      </w:pPr>
      <w:r>
        <w:rPr>
          <w:rFonts w:ascii="PT Astra Serif" w:hAnsi="PT Astra Serif"/>
        </w:rPr>
        <w:lastRenderedPageBreak/>
        <w:tab/>
      </w:r>
      <w:r>
        <w:rPr>
          <w:rFonts w:ascii="PT Astra Serif" w:hAnsi="PT Astra Serif"/>
          <w:b/>
        </w:rPr>
        <w:t>4</w:t>
      </w:r>
      <w:r>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C717EA" w:rsidRDefault="00C717EA" w:rsidP="00C717EA">
      <w:pPr>
        <w:pStyle w:val="a6"/>
        <w:ind w:left="0" w:firstLine="360"/>
        <w:rPr>
          <w:rFonts w:ascii="PT Astra Serif" w:hAnsi="PT Astra Serif"/>
        </w:rPr>
      </w:pPr>
    </w:p>
    <w:p w:rsidR="00C717EA" w:rsidRDefault="00C717EA" w:rsidP="00C717EA">
      <w:pPr>
        <w:pStyle w:val="ab"/>
        <w:ind w:firstLine="709"/>
        <w:jc w:val="center"/>
        <w:rPr>
          <w:rFonts w:ascii="PT Astra Serif" w:hAnsi="PT Astra Serif"/>
          <w:lang w:val="ru-RU"/>
        </w:rPr>
      </w:pPr>
    </w:p>
    <w:p w:rsidR="00C717EA" w:rsidRDefault="00C717EA" w:rsidP="00C717EA">
      <w:pPr>
        <w:pStyle w:val="ab"/>
        <w:ind w:firstLine="709"/>
        <w:jc w:val="center"/>
        <w:rPr>
          <w:rFonts w:ascii="PT Astra Serif" w:hAnsi="PT Astra Serif"/>
          <w:lang w:val="ru-RU"/>
        </w:rPr>
      </w:pPr>
      <w:r>
        <w:rPr>
          <w:rFonts w:ascii="PT Astra Serif" w:hAnsi="PT Astra Serif"/>
        </w:rPr>
        <w:t>III</w:t>
      </w:r>
      <w:r>
        <w:rPr>
          <w:rFonts w:ascii="PT Astra Serif" w:hAnsi="PT Astra Serif"/>
          <w:lang w:val="ru-RU"/>
        </w:rPr>
        <w:t>.ПОРЯДОК ПЕРЕДАЧИ КОНЦЕДЕНТОМ КОНЦЕССИОНЕРУ</w:t>
      </w:r>
    </w:p>
    <w:p w:rsidR="00C717EA" w:rsidRDefault="00C717EA" w:rsidP="00C717EA">
      <w:pPr>
        <w:pStyle w:val="ab"/>
        <w:ind w:firstLine="709"/>
        <w:jc w:val="center"/>
        <w:rPr>
          <w:rFonts w:ascii="PT Astra Serif" w:hAnsi="PT Astra Serif"/>
          <w:lang w:val="ru-RU"/>
        </w:rPr>
      </w:pPr>
      <w:r>
        <w:rPr>
          <w:rFonts w:ascii="PT Astra Serif" w:hAnsi="PT Astra Serif"/>
          <w:lang w:val="ru-RU"/>
        </w:rPr>
        <w:t>ОБЪЕКТОВ ИМУЩЕСТВА</w:t>
      </w:r>
    </w:p>
    <w:p w:rsidR="00C717EA" w:rsidRDefault="00C717EA" w:rsidP="00C717EA">
      <w:pPr>
        <w:pStyle w:val="ab"/>
        <w:ind w:firstLine="709"/>
        <w:rPr>
          <w:rFonts w:ascii="PT Astra Serif" w:hAnsi="PT Astra Serif"/>
          <w:lang w:val="ru-RU"/>
        </w:rPr>
      </w:pPr>
    </w:p>
    <w:p w:rsidR="00C717EA" w:rsidRDefault="00C717EA" w:rsidP="00C717EA">
      <w:pPr>
        <w:pStyle w:val="ab"/>
        <w:ind w:firstLine="709"/>
        <w:rPr>
          <w:rFonts w:ascii="PT Astra Serif" w:hAnsi="PT Astra Serif"/>
          <w:lang w:val="ru-RU"/>
        </w:rPr>
      </w:pPr>
      <w:r>
        <w:rPr>
          <w:rFonts w:ascii="PT Astra Serif" w:hAnsi="PT Astra Serif"/>
          <w:b/>
          <w:lang w:val="ru-RU"/>
        </w:rPr>
        <w:t>5</w:t>
      </w:r>
      <w:r>
        <w:rPr>
          <w:rFonts w:ascii="PT Astra Serif" w:hAnsi="PT Astra Serif"/>
          <w:lang w:val="ru-RU"/>
        </w:rPr>
        <w:t xml:space="preserve">.Концедент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Pr>
          <w:rFonts w:ascii="PT Astra Serif" w:hAnsi="PT Astra Serif"/>
          <w:lang w:val="ru-RU"/>
        </w:rPr>
        <w:t>с даты подписания</w:t>
      </w:r>
      <w:proofErr w:type="gramEnd"/>
      <w:r>
        <w:rPr>
          <w:rFonts w:ascii="PT Astra Serif" w:hAnsi="PT Astra Serif"/>
          <w:lang w:val="ru-RU"/>
        </w:rPr>
        <w:t xml:space="preserve"> настоящего Соглашения.</w:t>
      </w:r>
    </w:p>
    <w:p w:rsidR="00C717EA" w:rsidRDefault="00C717EA" w:rsidP="00C717EA">
      <w:pPr>
        <w:jc w:val="both"/>
        <w:rPr>
          <w:rFonts w:ascii="PT Astra Serif" w:hAnsi="PT Astra Serif"/>
        </w:rPr>
      </w:pPr>
      <w:r>
        <w:rPr>
          <w:rFonts w:ascii="PT Astra Serif" w:hAnsi="PT Astra Serif"/>
        </w:rPr>
        <w:tab/>
        <w:t xml:space="preserve">Передача </w:t>
      </w:r>
      <w:proofErr w:type="spellStart"/>
      <w:r>
        <w:rPr>
          <w:rFonts w:ascii="PT Astra Serif" w:hAnsi="PT Astra Serif"/>
        </w:rPr>
        <w:t>Концедентом</w:t>
      </w:r>
      <w:proofErr w:type="spellEnd"/>
      <w:r>
        <w:rPr>
          <w:rFonts w:ascii="PT Astra Serif" w:hAnsi="PT Astra Serif"/>
        </w:rPr>
        <w:t xml:space="preserve"> Концессионеру объекта водоснабжения и водоотведения  осуществляется по Акту приёма-передачи, подписываемому Сторонами.</w:t>
      </w:r>
    </w:p>
    <w:p w:rsidR="00C717EA" w:rsidRDefault="00C717EA" w:rsidP="00C717EA">
      <w:pPr>
        <w:jc w:val="both"/>
        <w:rPr>
          <w:rFonts w:ascii="PT Astra Serif" w:hAnsi="PT Astra Serif"/>
        </w:rPr>
      </w:pPr>
      <w:r>
        <w:rPr>
          <w:rFonts w:ascii="PT Astra Serif" w:hAnsi="PT Astra Serif"/>
        </w:rPr>
        <w:tab/>
        <w:t xml:space="preserve">Обязанность </w:t>
      </w:r>
      <w:proofErr w:type="spellStart"/>
      <w:r>
        <w:rPr>
          <w:rFonts w:ascii="PT Astra Serif" w:hAnsi="PT Astra Serif"/>
        </w:rPr>
        <w:t>Концедента</w:t>
      </w:r>
      <w:proofErr w:type="spellEnd"/>
      <w:r>
        <w:rPr>
          <w:rFonts w:ascii="PT Astra Serif" w:hAnsi="PT Astra Serif"/>
        </w:rPr>
        <w:t xml:space="preserve"> по передаче объекта водоснабжения и водоотведения  считается исполненной после принятия объекта водоснабжения и водоотведения  Концессионером и подписания Сторонами Акта приёма-передачи.</w:t>
      </w:r>
    </w:p>
    <w:p w:rsidR="00C717EA" w:rsidRDefault="00C717EA" w:rsidP="00C717EA">
      <w:pPr>
        <w:jc w:val="both"/>
        <w:rPr>
          <w:rFonts w:ascii="PT Astra Serif" w:hAnsi="PT Astra Serif"/>
        </w:rPr>
      </w:pPr>
      <w:r>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C717EA" w:rsidRDefault="00C717EA" w:rsidP="00C717EA">
      <w:pPr>
        <w:jc w:val="both"/>
        <w:rPr>
          <w:rFonts w:ascii="PT Astra Serif" w:hAnsi="PT Astra Serif"/>
        </w:rPr>
      </w:pPr>
      <w:r>
        <w:rPr>
          <w:rFonts w:ascii="PT Astra Serif" w:hAnsi="PT Astra Serif"/>
        </w:rPr>
        <w:tab/>
        <w:t xml:space="preserve">Обязанность </w:t>
      </w:r>
      <w:proofErr w:type="spellStart"/>
      <w:r>
        <w:rPr>
          <w:rFonts w:ascii="PT Astra Serif" w:hAnsi="PT Astra Serif"/>
        </w:rPr>
        <w:t>Концедента</w:t>
      </w:r>
      <w:proofErr w:type="spellEnd"/>
      <w:r>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6</w:t>
      </w:r>
      <w:r>
        <w:rPr>
          <w:rFonts w:ascii="PT Astra Serif" w:hAnsi="PT Astra Serif"/>
        </w:rPr>
        <w:t xml:space="preserve">.Концедент </w:t>
      </w:r>
      <w:proofErr w:type="gramStart"/>
      <w:r>
        <w:rPr>
          <w:rFonts w:ascii="PT Astra Serif" w:hAnsi="PT Astra Serif"/>
        </w:rPr>
        <w:t>обязан</w:t>
      </w:r>
      <w:proofErr w:type="gramEnd"/>
      <w:r>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C717EA" w:rsidRDefault="00C717EA" w:rsidP="00C717EA">
      <w:pPr>
        <w:jc w:val="both"/>
        <w:rPr>
          <w:rFonts w:ascii="PT Astra Serif" w:hAnsi="PT Astra Serif"/>
        </w:rPr>
      </w:pPr>
      <w:r>
        <w:rPr>
          <w:rFonts w:ascii="PT Astra Serif" w:hAnsi="PT Astra Serif"/>
        </w:rPr>
        <w:tab/>
        <w:t>Состав иного имущества и его описание,  приведены в приложении №2 к настоящему концессионному соглашению.</w:t>
      </w:r>
    </w:p>
    <w:p w:rsidR="00C717EA" w:rsidRDefault="00C717EA" w:rsidP="00C717EA">
      <w:pPr>
        <w:jc w:val="both"/>
        <w:rPr>
          <w:rFonts w:ascii="PT Astra Serif" w:hAnsi="PT Astra Serif"/>
        </w:rPr>
      </w:pPr>
      <w:r>
        <w:rPr>
          <w:rFonts w:ascii="PT Astra Serif" w:hAnsi="PT Astra Serif"/>
        </w:rPr>
        <w:tab/>
      </w:r>
      <w:proofErr w:type="spellStart"/>
      <w:r>
        <w:rPr>
          <w:rFonts w:ascii="PT Astra Serif" w:hAnsi="PT Astra Serif"/>
        </w:rPr>
        <w:t>Концедент</w:t>
      </w:r>
      <w:proofErr w:type="spellEnd"/>
      <w:r>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w:t>
      </w:r>
      <w:r>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Pr>
          <w:rFonts w:ascii="PT Astra Serif" w:hAnsi="PT Astra Serif"/>
        </w:rPr>
        <w:t>в</w:t>
      </w:r>
      <w:proofErr w:type="gramEnd"/>
      <w:r>
        <w:rPr>
          <w:rFonts w:ascii="PT Astra Serif" w:hAnsi="PT Astra Serif"/>
        </w:rPr>
        <w:t xml:space="preserve"> </w:t>
      </w:r>
      <w:proofErr w:type="gramStart"/>
      <w:r>
        <w:rPr>
          <w:rFonts w:ascii="PT Astra Serif" w:hAnsi="PT Astra Serif"/>
        </w:rPr>
        <w:t>уполномоченный</w:t>
      </w:r>
      <w:proofErr w:type="gramEnd"/>
      <w:r>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C717EA" w:rsidRDefault="00C717EA" w:rsidP="00C717EA">
      <w:pPr>
        <w:ind w:firstLine="720"/>
        <w:jc w:val="both"/>
        <w:rPr>
          <w:rFonts w:ascii="PT Astra Serif" w:eastAsia="Times New Roman CYR" w:hAnsi="PT Astra Serif"/>
        </w:rPr>
      </w:pPr>
      <w:r>
        <w:rPr>
          <w:rFonts w:ascii="PT Astra Serif" w:hAnsi="PT Astra Serif"/>
          <w:b/>
        </w:rPr>
        <w:t>8.</w:t>
      </w:r>
      <w:r>
        <w:rPr>
          <w:rStyle w:val="12"/>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w:t>
      </w:r>
      <w:r>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Pr>
          <w:rFonts w:ascii="PT Astra Serif" w:hAnsi="PT Astra Serif"/>
        </w:rPr>
        <w:t>Концеденту</w:t>
      </w:r>
      <w:proofErr w:type="spellEnd"/>
      <w:r>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C717EA" w:rsidRDefault="00C717EA" w:rsidP="00C717EA">
      <w:pPr>
        <w:jc w:val="both"/>
        <w:rPr>
          <w:rFonts w:ascii="PT Astra Serif" w:hAnsi="PT Astra Serif"/>
        </w:rPr>
      </w:pPr>
      <w:r>
        <w:rPr>
          <w:rFonts w:ascii="PT Astra Serif" w:hAnsi="PT Astra Serif"/>
          <w:b/>
        </w:rPr>
        <w:tab/>
        <w:t>10.</w:t>
      </w:r>
      <w:r>
        <w:rPr>
          <w:rFonts w:ascii="PT Astra Serif" w:hAnsi="PT Astra Serif"/>
        </w:rPr>
        <w:t xml:space="preserve"> Риск случайной гибели или </w:t>
      </w:r>
      <w:proofErr w:type="gramStart"/>
      <w:r>
        <w:rPr>
          <w:rFonts w:ascii="PT Astra Serif" w:hAnsi="PT Astra Serif"/>
        </w:rPr>
        <w:t>случайного повреждения, переданного на праве пользования и владения имущества несёт</w:t>
      </w:r>
      <w:proofErr w:type="gramEnd"/>
      <w:r>
        <w:rPr>
          <w:rFonts w:ascii="PT Astra Serif" w:hAnsi="PT Astra Serif"/>
        </w:rPr>
        <w:t xml:space="preserve"> Концессионер в период действия настоящего концессионного соглашения.</w:t>
      </w:r>
    </w:p>
    <w:p w:rsidR="00C717EA" w:rsidRDefault="00C717EA" w:rsidP="00C717EA">
      <w:pPr>
        <w:jc w:val="center"/>
        <w:rPr>
          <w:rFonts w:ascii="PT Astra Serif" w:hAnsi="PT Astra Serif"/>
        </w:rPr>
      </w:pPr>
    </w:p>
    <w:p w:rsidR="00C717EA" w:rsidRDefault="00C717EA" w:rsidP="00C717EA">
      <w:pPr>
        <w:jc w:val="center"/>
        <w:rPr>
          <w:rFonts w:ascii="PT Astra Serif" w:hAnsi="PT Astra Serif"/>
        </w:rPr>
      </w:pPr>
      <w:r>
        <w:rPr>
          <w:rFonts w:ascii="PT Astra Serif" w:hAnsi="PT Astra Serif"/>
          <w:lang w:val="en-US"/>
        </w:rPr>
        <w:lastRenderedPageBreak/>
        <w:t>IV</w:t>
      </w:r>
      <w:r>
        <w:rPr>
          <w:rFonts w:ascii="PT Astra Serif" w:hAnsi="PT Astra Serif"/>
        </w:rPr>
        <w:t>. РЕКОНСТРУКЦИЯ ОБЪЕКТОВ СОГЛАШЕНИЯ</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11</w:t>
      </w:r>
      <w:r>
        <w:rPr>
          <w:rFonts w:ascii="PT Astra Serif" w:hAnsi="PT Astra Serif"/>
        </w:rPr>
        <w:t xml:space="preserve">.Концессионер обязан реконструировать объект Соглашения и иное имущество состав, описание которого, установлены в приложении №2,  к настоящему Соглашению, в срок указанный в разделе </w:t>
      </w:r>
      <w:r>
        <w:rPr>
          <w:rFonts w:ascii="PT Astra Serif" w:hAnsi="PT Astra Serif"/>
          <w:lang w:val="en-US"/>
        </w:rPr>
        <w:t>VIII</w:t>
      </w:r>
      <w:r>
        <w:rPr>
          <w:rFonts w:ascii="PT Astra Serif" w:hAnsi="PT Astra Serif"/>
        </w:rPr>
        <w:t xml:space="preserve"> настоящего Соглашения, а так же достичь плановых значений показателей деятельности Концессионера, указанных в приложении № 4  к настоящему Соглашению. </w:t>
      </w:r>
    </w:p>
    <w:p w:rsidR="00C717EA" w:rsidRDefault="00C717EA" w:rsidP="00C717EA">
      <w:pPr>
        <w:jc w:val="both"/>
        <w:rPr>
          <w:rStyle w:val="12"/>
          <w:rFonts w:eastAsia="Times New Roman CYR"/>
        </w:rPr>
      </w:pPr>
      <w:r>
        <w:rPr>
          <w:rFonts w:ascii="PT Astra Serif" w:hAnsi="PT Astra Serif"/>
        </w:rPr>
        <w:tab/>
      </w:r>
      <w:r>
        <w:rPr>
          <w:rFonts w:ascii="PT Astra Serif" w:hAnsi="PT Astra Serif"/>
          <w:b/>
        </w:rPr>
        <w:t>12</w:t>
      </w:r>
      <w:r>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Pr>
          <w:rStyle w:val="12"/>
          <w:rFonts w:ascii="PT Astra Serif" w:eastAsia="Times New Roman CYR" w:hAnsi="PT Astra Serif"/>
        </w:rPr>
        <w:t>являющейся приложением № 5 к настоящему концессионному соглашению.</w:t>
      </w:r>
    </w:p>
    <w:p w:rsidR="00C717EA" w:rsidRDefault="00C717EA" w:rsidP="00C717EA">
      <w:pPr>
        <w:jc w:val="both"/>
      </w:pPr>
      <w:r>
        <w:rPr>
          <w:rFonts w:ascii="PT Astra Serif" w:hAnsi="PT Astra Serif"/>
        </w:rPr>
        <w:tab/>
      </w:r>
      <w:r>
        <w:rPr>
          <w:rFonts w:ascii="PT Astra Serif" w:hAnsi="PT Astra Serif"/>
          <w:b/>
        </w:rPr>
        <w:t>13</w:t>
      </w:r>
      <w:r>
        <w:rPr>
          <w:rFonts w:ascii="PT Astra Serif" w:hAnsi="PT Astra Serif"/>
        </w:rPr>
        <w:t xml:space="preserve">.Концессионер обязан за свой счёт разработать и согласовать с </w:t>
      </w:r>
      <w:proofErr w:type="spellStart"/>
      <w:r>
        <w:rPr>
          <w:rFonts w:ascii="PT Astra Serif" w:hAnsi="PT Astra Serif"/>
        </w:rPr>
        <w:t>Концедентом</w:t>
      </w:r>
      <w:proofErr w:type="spellEnd"/>
      <w:r>
        <w:rPr>
          <w:rFonts w:ascii="PT Astra Serif" w:hAnsi="PT Astra Serif"/>
        </w:rPr>
        <w:t xml:space="preserve"> проектную документацию, необходимую для реконструкции и технического перевооружения объекта Соглашения до «____» _________________ 20___г.</w:t>
      </w:r>
    </w:p>
    <w:p w:rsidR="00C717EA" w:rsidRDefault="00C717EA" w:rsidP="00C717EA">
      <w:pPr>
        <w:jc w:val="both"/>
        <w:rPr>
          <w:rFonts w:ascii="PT Astra Serif" w:hAnsi="PT Astra Serif"/>
        </w:rPr>
      </w:pPr>
      <w:r>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Pr>
          <w:rFonts w:ascii="PT Astra Serif" w:hAnsi="PT Astra Serif"/>
        </w:rPr>
        <w:t>Концедента</w:t>
      </w:r>
      <w:proofErr w:type="spellEnd"/>
      <w:r>
        <w:rPr>
          <w:rFonts w:ascii="PT Astra Serif" w:hAnsi="PT Astra Serif"/>
        </w:rPr>
        <w:t xml:space="preserve"> о заключении настоящего Соглашения.</w:t>
      </w:r>
    </w:p>
    <w:p w:rsidR="00C717EA" w:rsidRDefault="00C717EA" w:rsidP="00C717EA">
      <w:pPr>
        <w:jc w:val="both"/>
        <w:rPr>
          <w:rFonts w:ascii="PT Astra Serif" w:hAnsi="PT Astra Serif"/>
        </w:rPr>
      </w:pPr>
      <w:r>
        <w:rPr>
          <w:rFonts w:ascii="PT Astra Serif" w:hAnsi="PT Astra Serif"/>
        </w:rPr>
        <w:tab/>
      </w:r>
      <w:proofErr w:type="gramStart"/>
      <w:r>
        <w:rPr>
          <w:rFonts w:ascii="PT Astra Serif" w:hAnsi="PT Astra Serif"/>
          <w:b/>
        </w:rPr>
        <w:t>14</w:t>
      </w:r>
      <w:r>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Pr>
          <w:rFonts w:ascii="PT Astra Serif" w:hAnsi="PT Astra Serif"/>
        </w:rPr>
        <w:t>Концедент</w:t>
      </w:r>
      <w:proofErr w:type="spellEnd"/>
      <w:r>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15</w:t>
      </w:r>
      <w:r>
        <w:rPr>
          <w:rFonts w:ascii="PT Astra Serif" w:hAnsi="PT Astra Serif"/>
        </w:rPr>
        <w:t xml:space="preserve">.Концедент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w:t>
      </w:r>
      <w:proofErr w:type="gramStart"/>
      <w:r>
        <w:rPr>
          <w:rFonts w:ascii="PT Astra Serif" w:hAnsi="PT Astra Serif"/>
        </w:rPr>
        <w:t>к</w:t>
      </w:r>
      <w:proofErr w:type="gramEnd"/>
      <w:r>
        <w:rPr>
          <w:rFonts w:ascii="PT Astra Serif" w:hAnsi="PT Astra Serif"/>
        </w:rPr>
        <w:t xml:space="preserve"> иному имуществу.</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16</w:t>
      </w:r>
      <w:r>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C717EA" w:rsidRDefault="00C717EA" w:rsidP="00C717EA">
      <w:pPr>
        <w:ind w:firstLine="708"/>
        <w:jc w:val="both"/>
        <w:rPr>
          <w:rFonts w:ascii="PT Astra Serif" w:hAnsi="PT Astra Serif"/>
        </w:rPr>
      </w:pPr>
      <w:r>
        <w:rPr>
          <w:rFonts w:ascii="PT Astra Serif" w:hAnsi="PT Astra Serif"/>
          <w:b/>
        </w:rPr>
        <w:t>17</w:t>
      </w:r>
      <w:r>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Pr>
          <w:rFonts w:ascii="PT Astra Serif" w:hAnsi="PT Astra Serif"/>
        </w:rPr>
        <w:t>Концедентом</w:t>
      </w:r>
      <w:proofErr w:type="spellEnd"/>
      <w:r>
        <w:rPr>
          <w:rFonts w:ascii="PT Astra Serif" w:hAnsi="PT Astra Serif"/>
        </w:rPr>
        <w:t xml:space="preserve"> в порядке, предусмотренном действующим законодательством.</w:t>
      </w:r>
    </w:p>
    <w:p w:rsidR="00C717EA" w:rsidRDefault="00C717EA" w:rsidP="00C717EA">
      <w:pPr>
        <w:ind w:firstLine="708"/>
        <w:jc w:val="both"/>
        <w:rPr>
          <w:rFonts w:ascii="PT Astra Serif" w:hAnsi="PT Astra Serif"/>
        </w:rPr>
      </w:pPr>
      <w:r>
        <w:rPr>
          <w:rFonts w:ascii="PT Astra Serif" w:hAnsi="PT Astra Serif"/>
          <w:b/>
        </w:rPr>
        <w:t>18</w:t>
      </w:r>
      <w:r>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Pr>
          <w:rFonts w:ascii="PT Astra Serif" w:hAnsi="PT Astra Serif"/>
        </w:rPr>
        <w:t>Концедента</w:t>
      </w:r>
      <w:proofErr w:type="spellEnd"/>
      <w:r>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C717EA" w:rsidRDefault="00C717EA" w:rsidP="00C717EA">
      <w:pPr>
        <w:ind w:firstLine="708"/>
        <w:jc w:val="both"/>
        <w:rPr>
          <w:rFonts w:ascii="PT Astra Serif" w:hAnsi="PT Astra Serif"/>
        </w:rPr>
      </w:pPr>
      <w:r>
        <w:rPr>
          <w:rFonts w:ascii="PT Astra Serif" w:hAnsi="PT Astra Serif"/>
          <w:b/>
        </w:rPr>
        <w:t>19</w:t>
      </w:r>
      <w:r>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C717EA" w:rsidRDefault="00C717EA" w:rsidP="00C717EA">
      <w:pPr>
        <w:ind w:firstLine="708"/>
        <w:jc w:val="both"/>
        <w:rPr>
          <w:rFonts w:ascii="PT Astra Serif" w:hAnsi="PT Astra Serif"/>
        </w:rPr>
      </w:pPr>
      <w:r>
        <w:rPr>
          <w:rFonts w:ascii="PT Astra Serif" w:hAnsi="PT Astra Serif"/>
          <w:b/>
        </w:rPr>
        <w:t>20</w:t>
      </w:r>
      <w:r>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C717EA" w:rsidRDefault="00C717EA" w:rsidP="00C717EA">
      <w:pPr>
        <w:ind w:firstLine="708"/>
        <w:jc w:val="both"/>
        <w:rPr>
          <w:rFonts w:ascii="PT Astra Serif" w:hAnsi="PT Astra Serif"/>
        </w:rPr>
      </w:pPr>
      <w:r>
        <w:rPr>
          <w:rFonts w:ascii="PT Astra Serif" w:hAnsi="PT Astra Serif"/>
          <w:b/>
        </w:rPr>
        <w:t>21</w:t>
      </w:r>
      <w:r>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w:t>
      </w:r>
      <w:r>
        <w:rPr>
          <w:rFonts w:ascii="PT Astra Serif" w:hAnsi="PT Astra Serif"/>
        </w:rPr>
        <w:lastRenderedPageBreak/>
        <w:t xml:space="preserve">утверждаемой в порядке, установленном законодательством Российской Федерации в сфере регулирования цен (тарифов). </w:t>
      </w:r>
    </w:p>
    <w:p w:rsidR="00C717EA" w:rsidRDefault="00C717EA" w:rsidP="00C717EA">
      <w:pPr>
        <w:ind w:firstLine="708"/>
        <w:jc w:val="both"/>
        <w:rPr>
          <w:rFonts w:ascii="PT Astra Serif" w:hAnsi="PT Astra Serif"/>
        </w:rPr>
      </w:pPr>
      <w:r>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C717EA" w:rsidRDefault="00C717EA" w:rsidP="00C717EA">
      <w:pPr>
        <w:ind w:firstLine="708"/>
        <w:jc w:val="both"/>
        <w:rPr>
          <w:rFonts w:ascii="PT Astra Serif" w:hAnsi="PT Astra Serif"/>
        </w:rPr>
      </w:pPr>
      <w:r>
        <w:rPr>
          <w:rFonts w:ascii="PT Astra Serif" w:hAnsi="PT Astra Serif"/>
          <w:b/>
        </w:rPr>
        <w:t>22</w:t>
      </w:r>
      <w:r>
        <w:rPr>
          <w:rFonts w:ascii="PT Astra Serif" w:hAnsi="PT Astra Serif"/>
        </w:rPr>
        <w:t>.Предельный размер расходов на реконструкцию объекта Соглашения, осуществляемых в течение всего срока действия Соглашения Концессионером равен 5 700 000</w:t>
      </w:r>
      <w:r>
        <w:rPr>
          <w:rFonts w:ascii="PT Astra Serif" w:hAnsi="PT Astra Serif"/>
          <w:b/>
        </w:rPr>
        <w:t xml:space="preserve"> </w:t>
      </w:r>
      <w:r>
        <w:rPr>
          <w:rFonts w:ascii="PT Astra Serif" w:hAnsi="PT Astra Serif"/>
        </w:rPr>
        <w:t>рублей.</w:t>
      </w:r>
    </w:p>
    <w:p w:rsidR="00C717EA" w:rsidRDefault="00C717EA" w:rsidP="00C717EA">
      <w:pPr>
        <w:ind w:firstLine="708"/>
        <w:jc w:val="both"/>
        <w:rPr>
          <w:rFonts w:ascii="PT Astra Serif" w:hAnsi="PT Astra Serif"/>
        </w:rPr>
      </w:pPr>
      <w:r>
        <w:rPr>
          <w:rFonts w:ascii="PT Astra Serif" w:hAnsi="PT Astra Serif"/>
        </w:rPr>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C717EA" w:rsidRDefault="00C717EA" w:rsidP="00C717EA">
      <w:pPr>
        <w:ind w:firstLine="708"/>
        <w:jc w:val="both"/>
        <w:rPr>
          <w:rFonts w:ascii="PT Astra Serif" w:hAnsi="PT Astra Serif"/>
        </w:rPr>
      </w:pPr>
      <w:r>
        <w:rPr>
          <w:rFonts w:ascii="PT Astra Serif" w:hAnsi="PT Astra Serif"/>
          <w:b/>
        </w:rPr>
        <w:t>23</w:t>
      </w:r>
      <w:r>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Pr>
          <w:rFonts w:ascii="PT Astra Serif" w:hAnsi="PT Astra Serif"/>
          <w:lang w:val="en-US"/>
        </w:rPr>
        <w:t>C</w:t>
      </w:r>
      <w:proofErr w:type="gramEnd"/>
      <w:r>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C717EA" w:rsidRDefault="00C717EA" w:rsidP="00C717EA">
      <w:pPr>
        <w:ind w:firstLine="708"/>
        <w:jc w:val="both"/>
        <w:rPr>
          <w:rFonts w:ascii="PT Astra Serif" w:hAnsi="PT Astra Serif"/>
          <w:color w:val="FF0000"/>
        </w:rPr>
      </w:pPr>
      <w:r>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C717EA" w:rsidRDefault="00C717EA" w:rsidP="00C717EA">
      <w:pPr>
        <w:ind w:firstLine="708"/>
        <w:jc w:val="both"/>
        <w:rPr>
          <w:rFonts w:ascii="PT Astra Serif" w:hAnsi="PT Astra Serif"/>
        </w:rPr>
      </w:pPr>
      <w:r>
        <w:rPr>
          <w:rFonts w:ascii="PT Astra Serif" w:hAnsi="PT Astra Serif"/>
          <w:b/>
        </w:rPr>
        <w:t>24</w:t>
      </w:r>
      <w:r>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C717EA" w:rsidRDefault="00C717EA" w:rsidP="00C717EA">
      <w:pPr>
        <w:ind w:firstLine="708"/>
        <w:jc w:val="both"/>
        <w:rPr>
          <w:rFonts w:ascii="PT Astra Serif" w:hAnsi="PT Astra Serif"/>
        </w:rPr>
      </w:pPr>
    </w:p>
    <w:p w:rsidR="00C717EA" w:rsidRDefault="00C717EA" w:rsidP="00C717EA">
      <w:pPr>
        <w:ind w:firstLine="708"/>
        <w:jc w:val="center"/>
        <w:rPr>
          <w:rFonts w:ascii="PT Astra Serif" w:hAnsi="PT Astra Serif"/>
        </w:rPr>
      </w:pPr>
      <w:r>
        <w:rPr>
          <w:rFonts w:ascii="PT Astra Serif" w:hAnsi="PT Astra Serif"/>
          <w:lang w:val="en-US"/>
        </w:rPr>
        <w:t>V</w:t>
      </w:r>
      <w:r>
        <w:rPr>
          <w:rFonts w:ascii="PT Astra Serif" w:hAnsi="PT Astra Serif"/>
        </w:rPr>
        <w:t>. ВЛАДЕНИЕ, ПОЛЬЗОВАНИЕ И РАСПОРЯЖЕНИЕ</w:t>
      </w:r>
    </w:p>
    <w:p w:rsidR="00C717EA" w:rsidRDefault="00C717EA" w:rsidP="00C717EA">
      <w:pPr>
        <w:ind w:firstLine="708"/>
        <w:jc w:val="center"/>
        <w:rPr>
          <w:rFonts w:ascii="PT Astra Serif" w:hAnsi="PT Astra Serif"/>
        </w:rPr>
      </w:pPr>
      <w:r>
        <w:rPr>
          <w:rFonts w:ascii="PT Astra Serif" w:hAnsi="PT Astra Serif"/>
        </w:rPr>
        <w:t>ОБЪЕКТАМИ ИМУЩЕСТВА, ПРЕДОСТАВЛЕННЫМИ КОНЦЕССИОНЕРУ</w:t>
      </w:r>
    </w:p>
    <w:p w:rsidR="00C717EA" w:rsidRDefault="00C717EA" w:rsidP="00C717EA">
      <w:pPr>
        <w:ind w:firstLine="708"/>
        <w:jc w:val="center"/>
        <w:rPr>
          <w:rFonts w:ascii="PT Astra Serif" w:hAnsi="PT Astra Serif"/>
        </w:rPr>
      </w:pPr>
    </w:p>
    <w:p w:rsidR="00C717EA" w:rsidRDefault="00C717EA" w:rsidP="00C717EA">
      <w:pPr>
        <w:ind w:firstLine="708"/>
        <w:jc w:val="both"/>
        <w:rPr>
          <w:rFonts w:ascii="PT Astra Serif" w:hAnsi="PT Astra Serif"/>
        </w:rPr>
      </w:pPr>
      <w:r>
        <w:rPr>
          <w:rFonts w:ascii="PT Astra Serif" w:hAnsi="PT Astra Serif"/>
          <w:b/>
        </w:rPr>
        <w:t>25</w:t>
      </w:r>
      <w:r>
        <w:rPr>
          <w:rFonts w:ascii="PT Astra Serif" w:hAnsi="PT Astra Serif"/>
        </w:rPr>
        <w:t xml:space="preserve">.Концедент </w:t>
      </w:r>
      <w:proofErr w:type="gramStart"/>
      <w:r>
        <w:rPr>
          <w:rFonts w:ascii="PT Astra Serif" w:hAnsi="PT Astra Serif"/>
        </w:rPr>
        <w:t>обязан</w:t>
      </w:r>
      <w:proofErr w:type="gramEnd"/>
      <w:r>
        <w:rPr>
          <w:rFonts w:ascii="PT Astra Serif" w:hAnsi="PT Astra Serif"/>
        </w:rPr>
        <w:t xml:space="preserve"> предоставить Концессионеру права владения и пользования объектом Соглашения и иным имуществом.</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26</w:t>
      </w:r>
      <w:r>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Pr>
          <w:rFonts w:ascii="PT Astra Serif" w:hAnsi="PT Astra Serif"/>
        </w:rPr>
        <w:tab/>
      </w:r>
    </w:p>
    <w:p w:rsidR="00C717EA" w:rsidRDefault="00C717EA" w:rsidP="00C717EA">
      <w:pPr>
        <w:ind w:firstLine="708"/>
        <w:jc w:val="both"/>
        <w:rPr>
          <w:rFonts w:ascii="PT Astra Serif" w:hAnsi="PT Astra Serif"/>
        </w:rPr>
      </w:pPr>
      <w:r>
        <w:rPr>
          <w:rFonts w:ascii="PT Astra Serif" w:hAnsi="PT Astra Serif"/>
          <w:b/>
        </w:rPr>
        <w:t>27</w:t>
      </w:r>
      <w:r>
        <w:rPr>
          <w:rFonts w:ascii="PT Astra Serif" w:hAnsi="PT Astra Serif"/>
        </w:rPr>
        <w:t xml:space="preserve">.Концессионер обязан осуществлять </w:t>
      </w:r>
      <w:r>
        <w:rPr>
          <w:rFonts w:ascii="PT Astra Serif" w:hAnsi="PT Astra Serif"/>
          <w:color w:val="22272F"/>
          <w:shd w:val="clear" w:color="auto" w:fill="FFFFFF"/>
        </w:rPr>
        <w:t>за свой счет техническое обслуживание объекта </w:t>
      </w:r>
      <w:r>
        <w:rPr>
          <w:rFonts w:ascii="PT Astra Serif" w:hAnsi="PT Astra Serif"/>
        </w:rPr>
        <w:t>Соглашения, нести расходы на его содержание.</w:t>
      </w:r>
    </w:p>
    <w:p w:rsidR="00C717EA" w:rsidRDefault="00C717EA" w:rsidP="00C717EA">
      <w:pPr>
        <w:ind w:firstLine="708"/>
        <w:jc w:val="both"/>
        <w:rPr>
          <w:rFonts w:ascii="PT Astra Serif" w:hAnsi="PT Astra Serif"/>
        </w:rPr>
      </w:pPr>
      <w:r>
        <w:rPr>
          <w:rFonts w:ascii="PT Astra Serif" w:hAnsi="PT Astra Serif"/>
          <w:b/>
        </w:rPr>
        <w:t>28</w:t>
      </w:r>
      <w:r>
        <w:rPr>
          <w:rFonts w:ascii="PT Astra Serif" w:hAnsi="PT Astra Serif"/>
        </w:rPr>
        <w:t xml:space="preserve">.Концессионер имеет право с согласия </w:t>
      </w:r>
      <w:proofErr w:type="spellStart"/>
      <w:r>
        <w:rPr>
          <w:rFonts w:ascii="PT Astra Serif" w:hAnsi="PT Astra Serif"/>
        </w:rPr>
        <w:t>Концедента</w:t>
      </w:r>
      <w:proofErr w:type="spellEnd"/>
      <w:r>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C717EA" w:rsidRDefault="00C717EA" w:rsidP="00C717EA">
      <w:pPr>
        <w:ind w:firstLine="708"/>
        <w:jc w:val="both"/>
        <w:rPr>
          <w:rFonts w:ascii="PT Astra Serif" w:hAnsi="PT Astra Serif"/>
        </w:rPr>
      </w:pPr>
      <w:r>
        <w:rPr>
          <w:rFonts w:ascii="PT Astra Serif" w:hAnsi="PT Astra Serif"/>
          <w:b/>
        </w:rPr>
        <w:t>29</w:t>
      </w:r>
      <w:r>
        <w:rPr>
          <w:rFonts w:ascii="PT Astra Serif" w:hAnsi="PT Astra Serif"/>
        </w:rPr>
        <w:t>.Передача Концессионером в залог или отчуждение объекта Соглашения и иного имущества не допускается.</w:t>
      </w:r>
    </w:p>
    <w:p w:rsidR="00C717EA" w:rsidRDefault="00C717EA" w:rsidP="00C717EA">
      <w:pPr>
        <w:ind w:firstLine="708"/>
        <w:jc w:val="both"/>
        <w:rPr>
          <w:rFonts w:ascii="PT Astra Serif" w:hAnsi="PT Astra Serif"/>
        </w:rPr>
      </w:pPr>
      <w:r>
        <w:rPr>
          <w:rFonts w:ascii="PT Astra Serif" w:hAnsi="PT Astra Serif"/>
          <w:b/>
        </w:rPr>
        <w:t>30</w:t>
      </w:r>
      <w:r>
        <w:rPr>
          <w:rFonts w:ascii="PT Astra Serif" w:hAnsi="PT Astra Serif"/>
        </w:rPr>
        <w:t>.Продукция и доходы, полученные Концессионером, являются собственностью Концессионера.</w:t>
      </w:r>
    </w:p>
    <w:p w:rsidR="00C717EA" w:rsidRDefault="00C717EA" w:rsidP="00C717EA">
      <w:pPr>
        <w:ind w:firstLine="708"/>
        <w:jc w:val="both"/>
        <w:rPr>
          <w:rFonts w:ascii="PT Astra Serif" w:hAnsi="PT Astra Serif"/>
        </w:rPr>
      </w:pPr>
      <w:r>
        <w:rPr>
          <w:rFonts w:ascii="PT Astra Serif" w:hAnsi="PT Astra Serif"/>
          <w:b/>
        </w:rPr>
        <w:t>31</w:t>
      </w:r>
      <w:r>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Pr>
          <w:rFonts w:ascii="PT Astra Serif" w:hAnsi="PT Astra Serif"/>
        </w:rPr>
        <w:t>Концедента</w:t>
      </w:r>
      <w:proofErr w:type="spellEnd"/>
      <w:r>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Pr>
          <w:rFonts w:ascii="PT Astra Serif" w:hAnsi="PT Astra Serif"/>
        </w:rPr>
        <w:t>Концедентом</w:t>
      </w:r>
      <w:proofErr w:type="spellEnd"/>
      <w:r>
        <w:rPr>
          <w:rFonts w:ascii="PT Astra Serif" w:hAnsi="PT Astra Serif"/>
        </w:rPr>
        <w:t xml:space="preserve"> возмещению не подлежит.</w:t>
      </w:r>
    </w:p>
    <w:p w:rsidR="00C717EA" w:rsidRDefault="00C717EA" w:rsidP="00C717EA">
      <w:pPr>
        <w:ind w:firstLine="708"/>
        <w:jc w:val="both"/>
        <w:rPr>
          <w:rFonts w:ascii="PT Astra Serif" w:hAnsi="PT Astra Serif"/>
        </w:rPr>
      </w:pPr>
      <w:r>
        <w:rPr>
          <w:rFonts w:ascii="PT Astra Serif" w:hAnsi="PT Astra Serif"/>
          <w:b/>
        </w:rPr>
        <w:t>32</w:t>
      </w:r>
      <w:r>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C717EA" w:rsidRDefault="00C717EA" w:rsidP="00C717EA">
      <w:pPr>
        <w:ind w:firstLine="708"/>
        <w:jc w:val="both"/>
        <w:rPr>
          <w:rFonts w:ascii="PT Astra Serif" w:hAnsi="PT Astra Serif"/>
        </w:rPr>
      </w:pPr>
      <w:r>
        <w:rPr>
          <w:rFonts w:ascii="PT Astra Serif" w:hAnsi="PT Astra Serif"/>
          <w:b/>
        </w:rPr>
        <w:t>33</w:t>
      </w:r>
      <w:r>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C717EA" w:rsidRDefault="00C717EA" w:rsidP="00C717EA">
      <w:pPr>
        <w:ind w:firstLine="708"/>
        <w:jc w:val="both"/>
        <w:rPr>
          <w:rFonts w:ascii="PT Astra Serif" w:hAnsi="PT Astra Serif"/>
        </w:rPr>
      </w:pPr>
    </w:p>
    <w:p w:rsidR="00C717EA" w:rsidRDefault="00C717EA" w:rsidP="00C717EA">
      <w:pPr>
        <w:ind w:firstLine="708"/>
        <w:jc w:val="center"/>
        <w:rPr>
          <w:rFonts w:ascii="PT Astra Serif" w:hAnsi="PT Astra Serif"/>
        </w:rPr>
      </w:pPr>
      <w:r>
        <w:rPr>
          <w:rFonts w:ascii="PT Astra Serif" w:hAnsi="PT Astra Serif"/>
          <w:lang w:val="en-US"/>
        </w:rPr>
        <w:t>VI</w:t>
      </w:r>
      <w:r>
        <w:rPr>
          <w:rFonts w:ascii="PT Astra Serif" w:hAnsi="PT Astra Serif"/>
        </w:rPr>
        <w:t xml:space="preserve">.ПОРЯДОК ПЕРЕДАЧИ КОНЦЕССИОНЕРОМ КОНЦЕДЕНТУ </w:t>
      </w:r>
    </w:p>
    <w:p w:rsidR="00C717EA" w:rsidRDefault="00C717EA" w:rsidP="00C717EA">
      <w:pPr>
        <w:ind w:firstLine="708"/>
        <w:jc w:val="center"/>
        <w:rPr>
          <w:rFonts w:ascii="PT Astra Serif" w:hAnsi="PT Astra Serif"/>
        </w:rPr>
      </w:pPr>
      <w:r>
        <w:rPr>
          <w:rFonts w:ascii="PT Astra Serif" w:hAnsi="PT Astra Serif"/>
        </w:rPr>
        <w:lastRenderedPageBreak/>
        <w:t>ОБЪЕКТОВ ИМУЩЕСТВА</w:t>
      </w:r>
    </w:p>
    <w:p w:rsidR="00C717EA" w:rsidRDefault="00C717EA" w:rsidP="00C717EA">
      <w:pPr>
        <w:ind w:firstLine="708"/>
        <w:jc w:val="center"/>
        <w:rPr>
          <w:rFonts w:ascii="PT Astra Serif" w:hAnsi="PT Astra Serif"/>
        </w:rPr>
      </w:pPr>
    </w:p>
    <w:p w:rsidR="00C717EA" w:rsidRDefault="00C717EA" w:rsidP="00C717EA">
      <w:pPr>
        <w:ind w:firstLine="708"/>
        <w:jc w:val="both"/>
        <w:rPr>
          <w:rFonts w:ascii="PT Astra Serif" w:hAnsi="PT Astra Serif"/>
        </w:rPr>
      </w:pPr>
      <w:r>
        <w:rPr>
          <w:rFonts w:ascii="PT Astra Serif" w:hAnsi="PT Astra Serif"/>
          <w:b/>
        </w:rPr>
        <w:t>34</w:t>
      </w:r>
      <w:r>
        <w:rPr>
          <w:rFonts w:ascii="PT Astra Serif" w:hAnsi="PT Astra Serif"/>
        </w:rPr>
        <w:t xml:space="preserve">.По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 для передачи  </w:t>
      </w:r>
      <w:proofErr w:type="spellStart"/>
      <w:r>
        <w:rPr>
          <w:rFonts w:ascii="PT Astra Serif" w:hAnsi="PT Astra Serif"/>
        </w:rPr>
        <w:t>Концеденту</w:t>
      </w:r>
      <w:proofErr w:type="spellEnd"/>
      <w:r>
        <w:rPr>
          <w:rFonts w:ascii="PT Astra Serif" w:hAnsi="PT Astra Serif"/>
        </w:rPr>
        <w:t>.</w:t>
      </w:r>
    </w:p>
    <w:p w:rsidR="00C717EA" w:rsidRDefault="00C717EA" w:rsidP="00C717EA">
      <w:pPr>
        <w:ind w:firstLine="708"/>
        <w:jc w:val="both"/>
        <w:rPr>
          <w:rFonts w:ascii="PT Astra Serif" w:hAnsi="PT Astra Serif"/>
        </w:rPr>
      </w:pPr>
      <w:r>
        <w:rPr>
          <w:rFonts w:ascii="PT Astra Serif" w:hAnsi="PT Astra Serif"/>
          <w:b/>
        </w:rPr>
        <w:t>35</w:t>
      </w:r>
      <w:r>
        <w:rPr>
          <w:rFonts w:ascii="PT Astra Serif" w:hAnsi="PT Astra Serif"/>
        </w:rPr>
        <w:t xml:space="preserve">.Концессионер обязан передать </w:t>
      </w:r>
      <w:proofErr w:type="spellStart"/>
      <w:r>
        <w:rPr>
          <w:rFonts w:ascii="PT Astra Serif" w:hAnsi="PT Astra Serif"/>
        </w:rPr>
        <w:t>Концеденту</w:t>
      </w:r>
      <w:proofErr w:type="spellEnd"/>
      <w:r>
        <w:rPr>
          <w:rFonts w:ascii="PT Astra Serif" w:hAnsi="PT Astra Serif"/>
        </w:rPr>
        <w:t xml:space="preserve">, а </w:t>
      </w:r>
      <w:proofErr w:type="spellStart"/>
      <w:r>
        <w:rPr>
          <w:rFonts w:ascii="PT Astra Serif" w:hAnsi="PT Astra Serif"/>
        </w:rPr>
        <w:t>Концедент</w:t>
      </w:r>
      <w:proofErr w:type="spellEnd"/>
      <w:r>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C717EA" w:rsidRDefault="00C717EA" w:rsidP="00C717EA">
      <w:pPr>
        <w:ind w:firstLine="708"/>
        <w:jc w:val="both"/>
        <w:rPr>
          <w:rFonts w:ascii="PT Astra Serif" w:hAnsi="PT Astra Serif"/>
        </w:rPr>
      </w:pPr>
      <w:r>
        <w:rPr>
          <w:rFonts w:ascii="PT Astra Serif" w:hAnsi="PT Astra Serif"/>
          <w:b/>
        </w:rPr>
        <w:t>36</w:t>
      </w:r>
      <w:r>
        <w:rPr>
          <w:rFonts w:ascii="PT Astra Serif" w:hAnsi="PT Astra Serif"/>
        </w:rPr>
        <w:t xml:space="preserve">.Передача Концессионером </w:t>
      </w:r>
      <w:proofErr w:type="spellStart"/>
      <w:r>
        <w:rPr>
          <w:rFonts w:ascii="PT Astra Serif" w:hAnsi="PT Astra Serif"/>
        </w:rPr>
        <w:t>Концеденту</w:t>
      </w:r>
      <w:proofErr w:type="spellEnd"/>
      <w:r>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C717EA" w:rsidRDefault="00C717EA" w:rsidP="00C717EA">
      <w:pPr>
        <w:ind w:firstLine="708"/>
        <w:jc w:val="both"/>
        <w:rPr>
          <w:rFonts w:ascii="PT Astra Serif" w:hAnsi="PT Astra Serif"/>
        </w:rPr>
      </w:pPr>
      <w:r>
        <w:rPr>
          <w:rFonts w:ascii="PT Astra Serif" w:hAnsi="PT Astra Serif"/>
          <w:b/>
        </w:rPr>
        <w:t>37</w:t>
      </w:r>
      <w:r>
        <w:rPr>
          <w:rFonts w:ascii="PT Astra Serif" w:hAnsi="PT Astra Serif"/>
        </w:rPr>
        <w:t xml:space="preserve">.Концессионер передаёт </w:t>
      </w:r>
      <w:proofErr w:type="spellStart"/>
      <w:r>
        <w:rPr>
          <w:rFonts w:ascii="PT Astra Serif" w:hAnsi="PT Astra Serif"/>
        </w:rPr>
        <w:t>Концеденту</w:t>
      </w:r>
      <w:proofErr w:type="spellEnd"/>
      <w:r>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38</w:t>
      </w:r>
      <w:r>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C717EA" w:rsidRDefault="00C717EA" w:rsidP="00C717EA">
      <w:pPr>
        <w:jc w:val="both"/>
        <w:rPr>
          <w:rFonts w:ascii="PT Astra Serif" w:hAnsi="PT Astra Serif"/>
        </w:rPr>
      </w:pPr>
      <w:r>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C717EA" w:rsidRDefault="00C717EA" w:rsidP="00C717EA">
      <w:pPr>
        <w:jc w:val="both"/>
        <w:rPr>
          <w:rFonts w:ascii="PT Astra Serif" w:hAnsi="PT Astra Serif"/>
        </w:rPr>
      </w:pPr>
      <w:r>
        <w:rPr>
          <w:rFonts w:ascii="PT Astra Serif" w:hAnsi="PT Astra Serif"/>
        </w:rPr>
        <w:tab/>
        <w:t xml:space="preserve">При уклонении </w:t>
      </w:r>
      <w:proofErr w:type="spellStart"/>
      <w:r>
        <w:rPr>
          <w:rFonts w:ascii="PT Astra Serif" w:hAnsi="PT Astra Serif"/>
        </w:rPr>
        <w:t>Концедента</w:t>
      </w:r>
      <w:proofErr w:type="spellEnd"/>
      <w:r>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39</w:t>
      </w:r>
      <w:r>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C717EA" w:rsidRDefault="00C717EA" w:rsidP="00C717EA">
      <w:pPr>
        <w:jc w:val="both"/>
        <w:rPr>
          <w:rFonts w:ascii="PT Astra Serif" w:hAnsi="PT Astra Serif"/>
        </w:rPr>
      </w:pPr>
      <w:r>
        <w:rPr>
          <w:rFonts w:ascii="PT Astra Serif" w:hAnsi="PT Astra Serif"/>
        </w:rPr>
        <w:tab/>
      </w:r>
    </w:p>
    <w:p w:rsidR="00C717EA" w:rsidRDefault="00C717EA" w:rsidP="00C717EA">
      <w:pPr>
        <w:tabs>
          <w:tab w:val="left" w:pos="1395"/>
          <w:tab w:val="center" w:pos="4677"/>
        </w:tabs>
        <w:rPr>
          <w:rFonts w:ascii="PT Astra Serif" w:hAnsi="PT Astra Serif"/>
        </w:rPr>
      </w:pPr>
      <w:r>
        <w:rPr>
          <w:rFonts w:ascii="PT Astra Serif" w:hAnsi="PT Astra Serif"/>
        </w:rPr>
        <w:tab/>
      </w:r>
      <w:r>
        <w:rPr>
          <w:rFonts w:ascii="PT Astra Serif" w:hAnsi="PT Astra Serif"/>
        </w:rPr>
        <w:tab/>
      </w:r>
      <w:r>
        <w:rPr>
          <w:rFonts w:ascii="PT Astra Serif" w:hAnsi="PT Astra Serif"/>
          <w:lang w:val="en-US"/>
        </w:rPr>
        <w:t>VII</w:t>
      </w:r>
      <w:r>
        <w:rPr>
          <w:rFonts w:ascii="PT Astra Serif" w:hAnsi="PT Astra Serif"/>
        </w:rPr>
        <w:t xml:space="preserve">.ПОРЯДОК ОСУЩЕСТВЛЕНИЯ КОНЦЕССИОНЕРОМ </w:t>
      </w:r>
    </w:p>
    <w:p w:rsidR="00C717EA" w:rsidRDefault="00C717EA" w:rsidP="00C717EA">
      <w:pPr>
        <w:jc w:val="center"/>
        <w:rPr>
          <w:rFonts w:ascii="PT Astra Serif" w:hAnsi="PT Astra Serif"/>
        </w:rPr>
      </w:pPr>
      <w:r>
        <w:rPr>
          <w:rFonts w:ascii="PT Astra Serif" w:hAnsi="PT Astra Serif"/>
        </w:rPr>
        <w:t>ДЕЯТЕЛЬНОСТИ, ПРЕДУСМОТРЕННОЙ СОГЛАШЕНИЕМ</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40</w:t>
      </w:r>
      <w:r>
        <w:rPr>
          <w:rFonts w:ascii="PT Astra Serif" w:hAnsi="PT Astra Serif"/>
        </w:rPr>
        <w:t xml:space="preserve">.По настоящему Соглашению Концессионер обязан осуществлять деятельность по водоснабжению и водоотведению 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Pr>
          <w:rFonts w:ascii="PT Astra Serif" w:hAnsi="PT Astra Serif"/>
        </w:rPr>
        <w:t>Концедента</w:t>
      </w:r>
      <w:proofErr w:type="spellEnd"/>
      <w:r>
        <w:rPr>
          <w:rFonts w:ascii="PT Astra Serif" w:hAnsi="PT Astra Serif"/>
        </w:rPr>
        <w:t>, за исключением случаев, установленных законодательством Российской Федерации.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41</w:t>
      </w:r>
      <w:r>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C717EA" w:rsidRDefault="00C717EA" w:rsidP="00C717EA">
      <w:pPr>
        <w:ind w:firstLine="709"/>
        <w:jc w:val="both"/>
        <w:rPr>
          <w:rFonts w:ascii="PT Astra Serif" w:hAnsi="PT Astra Serif"/>
        </w:rPr>
      </w:pPr>
      <w:r>
        <w:rPr>
          <w:rFonts w:ascii="PT Astra Serif" w:hAnsi="PT Astra Serif"/>
          <w:b/>
        </w:rPr>
        <w:t>41.1.</w:t>
      </w:r>
      <w:r>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w:t>
      </w:r>
      <w:proofErr w:type="spellStart"/>
      <w:r>
        <w:rPr>
          <w:rFonts w:ascii="PT Astra Serif" w:hAnsi="PT Astra Serif"/>
        </w:rPr>
        <w:t>ресурсоснабжающими</w:t>
      </w:r>
      <w:proofErr w:type="spellEnd"/>
      <w:r>
        <w:rPr>
          <w:rFonts w:ascii="PT Astra Serif" w:hAnsi="PT Astra Serif"/>
        </w:rPr>
        <w:t xml:space="preserve">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C717EA" w:rsidRDefault="00C717EA" w:rsidP="00C717EA">
      <w:pPr>
        <w:ind w:firstLine="709"/>
        <w:jc w:val="both"/>
        <w:rPr>
          <w:rFonts w:ascii="PT Astra Serif" w:hAnsi="PT Astra Serif"/>
        </w:rPr>
      </w:pPr>
      <w:r>
        <w:rPr>
          <w:rFonts w:ascii="PT Astra Serif" w:hAnsi="PT Astra Serif"/>
          <w:b/>
        </w:rPr>
        <w:lastRenderedPageBreak/>
        <w:t>42.</w:t>
      </w:r>
      <w:r>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Pr>
          <w:rFonts w:ascii="PT Astra Serif" w:hAnsi="PT Astra Serif"/>
        </w:rPr>
        <w:t>с даты ввода</w:t>
      </w:r>
      <w:proofErr w:type="gramEnd"/>
      <w:r>
        <w:rPr>
          <w:rFonts w:ascii="PT Astra Serif" w:hAnsi="PT Astra Serif"/>
        </w:rPr>
        <w:t xml:space="preserve"> объекта Соглашения в эксплуатацию и до окончания срока действия настоящего Соглашения. </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43</w:t>
      </w:r>
      <w:r>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C717EA" w:rsidRDefault="00C717EA" w:rsidP="00C717EA">
      <w:pPr>
        <w:jc w:val="both"/>
        <w:rPr>
          <w:rFonts w:ascii="PT Astra Serif" w:hAnsi="PT Astra Serif"/>
        </w:rPr>
      </w:pPr>
      <w:r>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C717EA" w:rsidRDefault="00C717EA" w:rsidP="00C717EA">
      <w:pPr>
        <w:jc w:val="both"/>
        <w:rPr>
          <w:rFonts w:ascii="PT Astra Serif" w:hAnsi="PT Astra Serif"/>
        </w:rPr>
      </w:pPr>
      <w:r>
        <w:rPr>
          <w:rFonts w:ascii="PT Astra Serif" w:hAnsi="PT Astra Serif"/>
        </w:rPr>
        <w:tab/>
        <w:t>б) требования к обеспечению аварийно-спасательных работ на объекте Соглашения;</w:t>
      </w:r>
    </w:p>
    <w:p w:rsidR="00C717EA" w:rsidRDefault="00C717EA" w:rsidP="00C717EA">
      <w:pPr>
        <w:jc w:val="both"/>
        <w:rPr>
          <w:rFonts w:ascii="PT Astra Serif" w:hAnsi="PT Astra Serif"/>
        </w:rPr>
      </w:pPr>
      <w:r>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Pr>
          <w:rFonts w:ascii="PT Astra Serif" w:hAnsi="PT Astra Serif"/>
        </w:rPr>
        <w:t>контроль за</w:t>
      </w:r>
      <w:proofErr w:type="gramEnd"/>
      <w:r>
        <w:rPr>
          <w:rFonts w:ascii="PT Astra Serif" w:hAnsi="PT Astra Serif"/>
        </w:rPr>
        <w:t xml:space="preserve"> деятельностью по реконструкции, эксплуатации объекта Соглашения;</w:t>
      </w:r>
    </w:p>
    <w:p w:rsidR="00C717EA" w:rsidRDefault="00C717EA" w:rsidP="00C717EA">
      <w:pPr>
        <w:jc w:val="both"/>
        <w:rPr>
          <w:rFonts w:ascii="PT Astra Serif" w:hAnsi="PT Astra Serif"/>
        </w:rPr>
      </w:pPr>
      <w:r>
        <w:rPr>
          <w:rFonts w:ascii="PT Astra Serif" w:hAnsi="PT Astra Serif"/>
        </w:rPr>
        <w:tab/>
        <w:t xml:space="preserve">г) иные требования. </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44</w:t>
      </w:r>
      <w:r>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Pr>
          <w:rFonts w:ascii="PT Astra Serif" w:hAnsi="PT Astra Serif"/>
        </w:rPr>
        <w:t>за</w:t>
      </w:r>
      <w:proofErr w:type="gramEnd"/>
      <w:r>
        <w:rPr>
          <w:rFonts w:ascii="PT Astra Serif" w:hAnsi="PT Astra Serif"/>
        </w:rPr>
        <w:t xml:space="preserve"> свои собственные.</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45</w:t>
      </w:r>
      <w:r>
        <w:rPr>
          <w:rFonts w:ascii="PT Astra Serif" w:hAnsi="PT Astra Serif"/>
        </w:rPr>
        <w:t>.Концессионер обязан предоставлять потребителям установленные федеральными законами, законами Саратовской области Российской Федерации, нормативными правовыми актами органов местного самоуправления льготы, в том числе льготы по оплате услуг по водоснабжению и водоотведению. Указанные льготы предоставляются Концессионером в порядке и случаях, определённых законодательством Российской Федерации.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46</w:t>
      </w:r>
      <w:r>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47.</w:t>
      </w:r>
      <w:r>
        <w:rPr>
          <w:rFonts w:ascii="PT Astra Serif" w:hAnsi="PT Astra Serif"/>
        </w:rPr>
        <w:t xml:space="preserve"> Концессионер обязан при осуществлении деятельности, указанной в пункте 1 настоящего Соглашения, осуществлять реализацию производимых услуг водоснабжения и водоотведения по регулируемым ценам (тарифам).</w:t>
      </w:r>
    </w:p>
    <w:p w:rsidR="00C717EA" w:rsidRDefault="00C717EA" w:rsidP="00C717EA">
      <w:pPr>
        <w:ind w:firstLine="709"/>
        <w:jc w:val="both"/>
        <w:rPr>
          <w:rFonts w:ascii="PT Astra Serif" w:hAnsi="PT Astra Serif"/>
        </w:rPr>
      </w:pPr>
      <w:r>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C717EA" w:rsidRDefault="00C717EA" w:rsidP="00C717EA">
      <w:pPr>
        <w:ind w:firstLine="709"/>
        <w:jc w:val="both"/>
        <w:rPr>
          <w:rFonts w:ascii="PT Astra Serif" w:hAnsi="PT Astra Serif"/>
        </w:rPr>
      </w:pPr>
      <w:r>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C717EA" w:rsidRDefault="00C717EA" w:rsidP="00C717EA">
      <w:pPr>
        <w:ind w:firstLine="709"/>
        <w:jc w:val="both"/>
        <w:rPr>
          <w:rFonts w:ascii="PT Astra Serif" w:hAnsi="PT Astra Serif"/>
        </w:rPr>
      </w:pPr>
      <w:r>
        <w:rPr>
          <w:rFonts w:ascii="PT Astra Serif" w:hAnsi="PT Astra Serif"/>
          <w:b/>
        </w:rPr>
        <w:t>48.</w:t>
      </w:r>
      <w:r>
        <w:rPr>
          <w:rFonts w:ascii="PT Astra Serif" w:hAnsi="PT Astra Serif"/>
        </w:rPr>
        <w:t xml:space="preserve">Концессионер имеет право передавать с согласия </w:t>
      </w:r>
      <w:proofErr w:type="spellStart"/>
      <w:r>
        <w:rPr>
          <w:rFonts w:ascii="PT Astra Serif" w:hAnsi="PT Astra Serif"/>
        </w:rPr>
        <w:t>Концедента</w:t>
      </w:r>
      <w:proofErr w:type="spellEnd"/>
      <w:r>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Pr>
          <w:rFonts w:ascii="PT Astra Serif" w:hAnsi="PT Astra Serif"/>
        </w:rPr>
        <w:t>за</w:t>
      </w:r>
      <w:proofErr w:type="gramEnd"/>
      <w:r>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Pr>
          <w:rFonts w:ascii="PT Astra Serif" w:hAnsi="PT Astra Serif"/>
        </w:rPr>
        <w:t>концедентом</w:t>
      </w:r>
      <w:proofErr w:type="spellEnd"/>
      <w:r>
        <w:rPr>
          <w:rFonts w:ascii="PT Astra Serif" w:hAnsi="PT Astra Serif"/>
        </w:rPr>
        <w:t xml:space="preserve"> концессионеру по концессионному соглашению имуществом.</w:t>
      </w:r>
    </w:p>
    <w:p w:rsidR="00C717EA" w:rsidRDefault="00C717EA" w:rsidP="00C717EA">
      <w:pPr>
        <w:widowControl w:val="0"/>
        <w:ind w:firstLine="567"/>
        <w:jc w:val="both"/>
        <w:rPr>
          <w:rFonts w:ascii="PT Astra Serif" w:hAnsi="PT Astra Serif"/>
          <w:color w:val="000000"/>
        </w:rPr>
      </w:pPr>
      <w:r>
        <w:rPr>
          <w:rFonts w:ascii="PT Astra Serif" w:hAnsi="PT Astra Serif"/>
          <w:b/>
        </w:rPr>
        <w:t>49</w:t>
      </w:r>
      <w:r>
        <w:rPr>
          <w:rFonts w:ascii="PT Astra Serif" w:hAnsi="PT Astra Serif"/>
        </w:rPr>
        <w:t xml:space="preserve">.  </w:t>
      </w:r>
      <w:r>
        <w:rPr>
          <w:rFonts w:ascii="PT Astra Serif" w:hAnsi="PT Astra Serif"/>
          <w:color w:val="000000"/>
        </w:rPr>
        <w:t>Концессионер обязан предоставить обеспечение исполнения обязательств по концессионному соглашению в виде безотзывной банковской гарантии.</w:t>
      </w:r>
    </w:p>
    <w:p w:rsidR="00C717EA" w:rsidRDefault="00C717EA" w:rsidP="00C717EA">
      <w:pPr>
        <w:ind w:firstLine="708"/>
        <w:jc w:val="both"/>
        <w:rPr>
          <w:rFonts w:ascii="PT Astra Serif" w:hAnsi="PT Astra Serif"/>
          <w:color w:val="000000"/>
        </w:rPr>
      </w:pPr>
      <w:proofErr w:type="gramStart"/>
      <w:r>
        <w:rPr>
          <w:rFonts w:ascii="PT Astra Serif" w:hAnsi="PT Astra Serif"/>
          <w:color w:val="000000"/>
        </w:rPr>
        <w:t xml:space="preserve">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w:t>
      </w:r>
      <w:r>
        <w:rPr>
          <w:rFonts w:ascii="PT Astra Serif" w:hAnsi="PT Astra Serif"/>
          <w:color w:val="000000"/>
        </w:rPr>
        <w:lastRenderedPageBreak/>
        <w:t>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C717EA" w:rsidRDefault="00C717EA" w:rsidP="00C717EA">
      <w:pPr>
        <w:pStyle w:val="empty"/>
        <w:shd w:val="clear" w:color="auto" w:fill="FFFFFF"/>
        <w:spacing w:before="0" w:beforeAutospacing="0" w:after="0" w:afterAutospacing="0"/>
        <w:jc w:val="both"/>
        <w:rPr>
          <w:rFonts w:ascii="PT Astra Serif" w:hAnsi="PT Astra Serif"/>
          <w:color w:val="22272F"/>
        </w:rPr>
      </w:pPr>
      <w:proofErr w:type="gramStart"/>
      <w:r>
        <w:rPr>
          <w:rFonts w:ascii="PT Astra Serif" w:hAnsi="PT Astra Serif"/>
          <w:color w:val="000000"/>
        </w:rPr>
        <w:t xml:space="preserve">Банковская гарантия </w:t>
      </w:r>
      <w:r>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Pr>
          <w:rFonts w:ascii="PT Astra Serif" w:hAnsi="PT Astra Serif"/>
        </w:rPr>
        <w:t>муниципально-частном</w:t>
      </w:r>
      <w:proofErr w:type="spellEnd"/>
      <w:r>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C717EA" w:rsidRDefault="00C717EA" w:rsidP="00C717EA">
      <w:pPr>
        <w:ind w:firstLine="709"/>
        <w:jc w:val="both"/>
        <w:rPr>
          <w:rFonts w:ascii="PT Astra Serif" w:hAnsi="PT Astra Serif"/>
          <w:color w:val="000000"/>
        </w:rPr>
      </w:pPr>
      <w:r>
        <w:rPr>
          <w:rFonts w:ascii="PT Astra Serif" w:hAnsi="PT Astra Serif"/>
          <w:color w:val="000000"/>
        </w:rPr>
        <w:t>Банковская гарантия должна быть безотзывной и непередаваемой.</w:t>
      </w:r>
    </w:p>
    <w:p w:rsidR="00C717EA" w:rsidRDefault="00C717EA" w:rsidP="00C717EA">
      <w:pPr>
        <w:widowControl w:val="0"/>
        <w:ind w:firstLine="708"/>
        <w:jc w:val="both"/>
        <w:rPr>
          <w:rFonts w:ascii="PT Astra Serif" w:hAnsi="PT Astra Serif"/>
          <w:color w:val="000000"/>
        </w:rPr>
      </w:pPr>
      <w:r>
        <w:rPr>
          <w:rFonts w:ascii="PT Astra Serif" w:hAnsi="PT Astra Serif"/>
          <w:color w:val="000000"/>
        </w:rPr>
        <w:t>Размер банковской гарантии – не менее 5% от суммы инвестиционных обязательств на каждый год действия банковской гарантии.</w:t>
      </w:r>
    </w:p>
    <w:p w:rsidR="00C717EA" w:rsidRDefault="00C717EA" w:rsidP="00C717EA">
      <w:pPr>
        <w:widowControl w:val="0"/>
        <w:ind w:firstLine="708"/>
        <w:jc w:val="both"/>
        <w:rPr>
          <w:rFonts w:ascii="PT Astra Serif" w:hAnsi="PT Astra Serif"/>
          <w:color w:val="000000"/>
        </w:rPr>
      </w:pPr>
      <w:r>
        <w:rPr>
          <w:rFonts w:ascii="PT Astra Serif" w:hAnsi="PT Astra Serif"/>
          <w:color w:val="000000"/>
        </w:rPr>
        <w:t>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Pr>
          <w:rFonts w:ascii="PT Astra Serif" w:hAnsi="PT Astra Serif"/>
          <w:color w:val="000000"/>
        </w:rPr>
        <w:t>и</w:t>
      </w:r>
      <w:proofErr w:type="gramEnd"/>
      <w:r>
        <w:rPr>
          <w:rFonts w:ascii="PT Astra Serif" w:hAnsi="PT Astra Serif"/>
          <w:color w:val="000000"/>
        </w:rPr>
        <w:t xml:space="preserve"> действия концессионного соглашения.</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r>
        <w:rPr>
          <w:rFonts w:ascii="PT Astra Serif" w:hAnsi="PT Astra Serif"/>
          <w:lang w:val="en-US"/>
        </w:rPr>
        <w:t>VIII</w:t>
      </w:r>
      <w:r>
        <w:rPr>
          <w:rFonts w:ascii="PT Astra Serif" w:hAnsi="PT Astra Serif"/>
        </w:rPr>
        <w:t>. СРОКИ ПО НАСТОЯЩЕМУ СОГЛАШЕНИЮ</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50</w:t>
      </w:r>
      <w:r>
        <w:rPr>
          <w:rFonts w:ascii="PT Astra Serif" w:hAnsi="PT Astra Serif"/>
        </w:rPr>
        <w:t>.Настоящее Соглашение вступает в силу с момента подписания и действует в течение10 (десяти) лет со дня его подписания.</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51</w:t>
      </w:r>
      <w:r>
        <w:rPr>
          <w:rFonts w:ascii="PT Astra Serif" w:hAnsi="PT Astra Serif"/>
        </w:rPr>
        <w:t>.Срок реконструкции объекта Соглашения - в течение 5(пяти) года.</w:t>
      </w:r>
    </w:p>
    <w:p w:rsidR="00C717EA" w:rsidRDefault="00C717EA" w:rsidP="00C717EA">
      <w:pPr>
        <w:ind w:firstLine="709"/>
        <w:jc w:val="both"/>
        <w:rPr>
          <w:rFonts w:ascii="PT Astra Serif" w:hAnsi="PT Astra Serif"/>
        </w:rPr>
      </w:pPr>
      <w:r>
        <w:rPr>
          <w:rFonts w:ascii="PT Astra Serif" w:hAnsi="PT Astra Serif"/>
        </w:rPr>
        <w:t>Срок модернизации объекта Соглашения - в течение 5 (пяти) года.</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52</w:t>
      </w:r>
      <w:r>
        <w:rPr>
          <w:rFonts w:ascii="PT Astra Serif" w:hAnsi="PT Astra Serif"/>
        </w:rPr>
        <w:t>.Срок ввода в эксплуатацию объекта водоснабжения и водоотведения  - с момента передачи объекта соглашения концессионеру по акту приема-передачи.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53</w:t>
      </w:r>
      <w:r>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Pr>
          <w:rFonts w:ascii="PT Astra Serif" w:hAnsi="PT Astra Serif"/>
        </w:rPr>
        <w:t>Конценденту</w:t>
      </w:r>
      <w:proofErr w:type="spellEnd"/>
      <w:r>
        <w:rPr>
          <w:rFonts w:ascii="PT Astra Serif" w:hAnsi="PT Astra Serif"/>
        </w:rPr>
        <w:t xml:space="preserve"> в связи с прекращением настоящего соглашения.</w:t>
      </w:r>
    </w:p>
    <w:p w:rsidR="00C717EA" w:rsidRDefault="00C717EA" w:rsidP="00C717EA">
      <w:pPr>
        <w:widowControl w:val="0"/>
        <w:ind w:right="-1" w:firstLine="708"/>
        <w:jc w:val="both"/>
        <w:rPr>
          <w:rFonts w:ascii="PT Astra Serif" w:hAnsi="PT Astra Serif"/>
          <w:lang w:eastAsia="zh-CN"/>
        </w:rPr>
      </w:pPr>
      <w:r>
        <w:rPr>
          <w:rFonts w:ascii="PT Astra Serif" w:hAnsi="PT Astra Serif"/>
          <w:b/>
        </w:rPr>
        <w:t>53.1.</w:t>
      </w:r>
      <w:r>
        <w:rPr>
          <w:rFonts w:ascii="PT Astra Serif" w:hAnsi="PT Astra Serif"/>
          <w:lang w:eastAsia="zh-CN"/>
        </w:rPr>
        <w:t xml:space="preserve"> </w:t>
      </w:r>
      <w:proofErr w:type="gramStart"/>
      <w:r>
        <w:rPr>
          <w:rFonts w:ascii="PT Astra Serif" w:hAnsi="PT Astra Serif"/>
          <w:lang w:eastAsia="zh-CN"/>
        </w:rPr>
        <w:t>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водоснабжения и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Pr>
          <w:rFonts w:ascii="PT Astra Serif" w:hAnsi="PT Astra Serif"/>
          <w:lang w:eastAsia="zh-CN"/>
        </w:rPr>
        <w:t xml:space="preserve"> существенным ухудшением экономической конъюнктуры.</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54</w:t>
      </w:r>
      <w:r>
        <w:rPr>
          <w:rFonts w:ascii="PT Astra Serif" w:hAnsi="PT Astra Serif"/>
        </w:rPr>
        <w:t xml:space="preserve">.Срок передачи </w:t>
      </w:r>
      <w:proofErr w:type="spellStart"/>
      <w:r>
        <w:rPr>
          <w:rFonts w:ascii="PT Astra Serif" w:hAnsi="PT Astra Serif"/>
        </w:rPr>
        <w:t>Концедентом</w:t>
      </w:r>
      <w:proofErr w:type="spellEnd"/>
      <w:r>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55</w:t>
      </w:r>
      <w:r>
        <w:rPr>
          <w:rFonts w:ascii="PT Astra Serif" w:hAnsi="PT Astra Serif"/>
        </w:rPr>
        <w:t xml:space="preserve">.Срок передачи Концессионером </w:t>
      </w:r>
      <w:proofErr w:type="spellStart"/>
      <w:r>
        <w:rPr>
          <w:rFonts w:ascii="PT Astra Serif" w:hAnsi="PT Astra Serif"/>
        </w:rPr>
        <w:t>Концеденту</w:t>
      </w:r>
      <w:proofErr w:type="spellEnd"/>
      <w:r>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C717EA" w:rsidRDefault="00C717EA" w:rsidP="00C717EA">
      <w:pPr>
        <w:jc w:val="both"/>
        <w:rPr>
          <w:rFonts w:ascii="PT Astra Serif" w:hAnsi="PT Astra Serif"/>
        </w:rPr>
      </w:pPr>
      <w:r>
        <w:rPr>
          <w:rFonts w:ascii="PT Astra Serif" w:hAnsi="PT Astra Serif"/>
        </w:rPr>
        <w:tab/>
      </w:r>
    </w:p>
    <w:p w:rsidR="00C717EA" w:rsidRDefault="00C717EA" w:rsidP="00C717EA">
      <w:pPr>
        <w:jc w:val="center"/>
        <w:rPr>
          <w:rFonts w:ascii="PT Astra Serif" w:hAnsi="PT Astra Serif"/>
        </w:rPr>
      </w:pPr>
      <w:r>
        <w:rPr>
          <w:rFonts w:ascii="PT Astra Serif" w:hAnsi="PT Astra Serif"/>
          <w:lang w:val="en-US"/>
        </w:rPr>
        <w:t>IX</w:t>
      </w:r>
      <w:r>
        <w:rPr>
          <w:rFonts w:ascii="PT Astra Serif" w:hAnsi="PT Astra Serif"/>
        </w:rPr>
        <w:t>. ПОРЯДОК ОСУЩЕСТВЛЕНИЯ КОНЦЕДЕНТОМ КОНТРОЛЯ</w:t>
      </w:r>
    </w:p>
    <w:p w:rsidR="00C717EA" w:rsidRDefault="00C717EA" w:rsidP="00C717EA">
      <w:pPr>
        <w:jc w:val="center"/>
        <w:rPr>
          <w:rFonts w:ascii="PT Astra Serif" w:hAnsi="PT Astra Serif"/>
        </w:rPr>
      </w:pPr>
      <w:r>
        <w:rPr>
          <w:rFonts w:ascii="PT Astra Serif" w:hAnsi="PT Astra Serif"/>
        </w:rPr>
        <w:t xml:space="preserve"> ЗА СОБЛЮДЕНИЕМ КОНЦЕССИОНЕРОМ УСЛОВИЙ НАСТОЯЩЕГО СОГЛАШЕНИЯ</w:t>
      </w:r>
    </w:p>
    <w:p w:rsidR="00C717EA" w:rsidRDefault="00C717EA" w:rsidP="00C717EA">
      <w:pPr>
        <w:jc w:val="center"/>
        <w:rPr>
          <w:rFonts w:ascii="PT Astra Serif" w:hAnsi="PT Astra Serif"/>
        </w:rPr>
      </w:pPr>
    </w:p>
    <w:p w:rsidR="00C717EA" w:rsidRDefault="00C717EA" w:rsidP="00C717EA">
      <w:pPr>
        <w:ind w:firstLine="708"/>
        <w:jc w:val="both"/>
        <w:rPr>
          <w:rFonts w:ascii="PT Astra Serif" w:hAnsi="PT Astra Serif"/>
        </w:rPr>
      </w:pPr>
      <w:r>
        <w:rPr>
          <w:rFonts w:ascii="PT Astra Serif" w:hAnsi="PT Astra Serif"/>
          <w:b/>
        </w:rPr>
        <w:lastRenderedPageBreak/>
        <w:t>56</w:t>
      </w:r>
      <w:r>
        <w:rPr>
          <w:rFonts w:ascii="PT Astra Serif" w:hAnsi="PT Astra Serif"/>
        </w:rPr>
        <w:t xml:space="preserve">.Права и обязанности </w:t>
      </w:r>
      <w:proofErr w:type="spellStart"/>
      <w:r>
        <w:rPr>
          <w:rFonts w:ascii="PT Astra Serif" w:hAnsi="PT Astra Serif"/>
        </w:rPr>
        <w:t>Концедента</w:t>
      </w:r>
      <w:proofErr w:type="spellEnd"/>
      <w:r>
        <w:rPr>
          <w:rFonts w:ascii="PT Astra Serif" w:hAnsi="PT Astra Serif"/>
        </w:rPr>
        <w:t xml:space="preserve"> осуществляются Администрацией </w:t>
      </w:r>
      <w:proofErr w:type="spellStart"/>
      <w:r>
        <w:rPr>
          <w:rFonts w:ascii="PT Astra Serif" w:hAnsi="PT Astra Serif"/>
        </w:rPr>
        <w:t>Свободинского</w:t>
      </w:r>
      <w:proofErr w:type="spellEnd"/>
      <w:r>
        <w:rPr>
          <w:rFonts w:ascii="PT Astra Serif" w:hAnsi="PT Astra Serif"/>
        </w:rPr>
        <w:t xml:space="preserve"> муниципального образования </w:t>
      </w:r>
      <w:proofErr w:type="spellStart"/>
      <w:r>
        <w:rPr>
          <w:rFonts w:ascii="PT Astra Serif" w:hAnsi="PT Astra Serif"/>
        </w:rPr>
        <w:t>Базарно-Карабулакского</w:t>
      </w:r>
      <w:proofErr w:type="spellEnd"/>
      <w:r>
        <w:rPr>
          <w:rFonts w:ascii="PT Astra Serif" w:hAnsi="PT Astra Serif"/>
        </w:rPr>
        <w:t xml:space="preserve"> муниципального района Саратовской области в соответствии с законодательством Российской Федерации, законодательством Саратовской области Российской Федерации, нормативно-правовыми актами органа местного самоуправления. </w:t>
      </w:r>
      <w:proofErr w:type="spellStart"/>
      <w:r>
        <w:rPr>
          <w:rFonts w:ascii="PT Astra Serif" w:hAnsi="PT Astra Serif"/>
        </w:rPr>
        <w:t>Концедент</w:t>
      </w:r>
      <w:proofErr w:type="spellEnd"/>
      <w:r>
        <w:rPr>
          <w:rFonts w:ascii="PT Astra Serif" w:hAnsi="PT Astra Serif"/>
        </w:rPr>
        <w:t xml:space="preserve"> уведомляет Концессионера об органах,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C717EA" w:rsidRDefault="00C717EA" w:rsidP="00C717EA">
      <w:pPr>
        <w:ind w:firstLine="708"/>
        <w:jc w:val="both"/>
        <w:rPr>
          <w:rFonts w:ascii="PT Astra Serif" w:hAnsi="PT Astra Serif"/>
        </w:rPr>
      </w:pPr>
      <w:proofErr w:type="gramStart"/>
      <w:r>
        <w:rPr>
          <w:rFonts w:ascii="PT Astra Serif" w:hAnsi="PT Astra Serif"/>
          <w:b/>
        </w:rPr>
        <w:t>57</w:t>
      </w:r>
      <w:r>
        <w:rPr>
          <w:rFonts w:ascii="PT Astra Serif" w:hAnsi="PT Astra Serif"/>
        </w:rPr>
        <w:t xml:space="preserve">.Концедент осуществляет контроль за соблюдением Концессионером условий настоящего Соглашения, </w:t>
      </w:r>
      <w:r>
        <w:rPr>
          <w:rFonts w:ascii="PT Astra Serif" w:hAnsi="PT Astra Serif"/>
          <w:color w:val="22272F"/>
          <w:shd w:val="clear" w:color="auto" w:fill="FFFFFF"/>
        </w:rPr>
        <w:t xml:space="preserve">в том числе за исполнением обязательств по соблюдению сроков </w:t>
      </w:r>
      <w:r>
        <w:rPr>
          <w:rFonts w:ascii="PT Astra Serif" w:hAnsi="PT Astra Serif"/>
        </w:rPr>
        <w:t xml:space="preserve">исполнения обязательств, указанных в разделе </w:t>
      </w:r>
      <w:r>
        <w:rPr>
          <w:rFonts w:ascii="PT Astra Serif" w:hAnsi="PT Astra Serif"/>
          <w:lang w:val="en-US"/>
        </w:rPr>
        <w:t>VIII</w:t>
      </w:r>
      <w:r>
        <w:rPr>
          <w:rFonts w:ascii="PT Astra Serif" w:hAnsi="PT Astra Serif"/>
        </w:rPr>
        <w:t xml:space="preserve"> настоящего Соглашения</w:t>
      </w:r>
      <w:r>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roofErr w:type="gramEnd"/>
    </w:p>
    <w:p w:rsidR="00C717EA" w:rsidRDefault="00C717EA" w:rsidP="00C717EA">
      <w:pPr>
        <w:ind w:firstLine="708"/>
        <w:jc w:val="both"/>
        <w:rPr>
          <w:rFonts w:ascii="PT Astra Serif" w:hAnsi="PT Astra Serif"/>
        </w:rPr>
      </w:pPr>
      <w:r>
        <w:rPr>
          <w:rFonts w:ascii="PT Astra Serif" w:hAnsi="PT Astra Serif"/>
          <w:b/>
        </w:rPr>
        <w:t>58</w:t>
      </w:r>
      <w:r>
        <w:rPr>
          <w:rFonts w:ascii="PT Astra Serif" w:hAnsi="PT Astra Serif"/>
        </w:rPr>
        <w:t xml:space="preserve">.Концессионер обязан обеспечить представителям </w:t>
      </w:r>
      <w:proofErr w:type="spellStart"/>
      <w:r>
        <w:rPr>
          <w:rFonts w:ascii="PT Astra Serif" w:hAnsi="PT Astra Serif"/>
        </w:rPr>
        <w:t>Концедента</w:t>
      </w:r>
      <w:proofErr w:type="spellEnd"/>
      <w:r>
        <w:rPr>
          <w:rFonts w:ascii="PT Astra Serif" w:hAnsi="PT Astra Serif"/>
        </w:rPr>
        <w:t xml:space="preserve">, осуществляющим </w:t>
      </w:r>
      <w:proofErr w:type="gramStart"/>
      <w:r>
        <w:rPr>
          <w:rFonts w:ascii="PT Astra Serif" w:hAnsi="PT Astra Serif"/>
        </w:rPr>
        <w:t>контроль за</w:t>
      </w:r>
      <w:proofErr w:type="gramEnd"/>
      <w:r>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C717EA" w:rsidRDefault="00C717EA" w:rsidP="00C717EA">
      <w:pPr>
        <w:ind w:firstLine="708"/>
        <w:jc w:val="both"/>
        <w:rPr>
          <w:rFonts w:ascii="PT Astra Serif" w:hAnsi="PT Astra Serif"/>
        </w:rPr>
      </w:pPr>
      <w:r>
        <w:rPr>
          <w:rFonts w:ascii="PT Astra Serif" w:hAnsi="PT Astra Serif"/>
          <w:b/>
        </w:rPr>
        <w:t>59</w:t>
      </w:r>
      <w:r>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C717EA" w:rsidRDefault="00C717EA" w:rsidP="00C717EA">
      <w:pPr>
        <w:ind w:firstLine="708"/>
        <w:jc w:val="both"/>
        <w:rPr>
          <w:rFonts w:ascii="PT Astra Serif" w:hAnsi="PT Astra Serif"/>
        </w:rPr>
      </w:pPr>
      <w:r>
        <w:rPr>
          <w:rFonts w:ascii="PT Astra Serif" w:hAnsi="PT Astra Serif"/>
          <w:b/>
        </w:rPr>
        <w:t>60</w:t>
      </w:r>
      <w:r>
        <w:rPr>
          <w:rFonts w:ascii="PT Astra Serif" w:hAnsi="PT Astra Serif"/>
        </w:rPr>
        <w:t>.Концедент не вправе вмешиваться в осуществлении хозяйственной деятельности Концессионера.</w:t>
      </w:r>
    </w:p>
    <w:p w:rsidR="00C717EA" w:rsidRDefault="00C717EA" w:rsidP="00C717EA">
      <w:pPr>
        <w:ind w:firstLine="708"/>
        <w:jc w:val="both"/>
        <w:rPr>
          <w:rFonts w:ascii="PT Astra Serif" w:hAnsi="PT Astra Serif"/>
        </w:rPr>
      </w:pPr>
      <w:r>
        <w:rPr>
          <w:rFonts w:ascii="PT Astra Serif" w:hAnsi="PT Astra Serif"/>
          <w:b/>
        </w:rPr>
        <w:t>61</w:t>
      </w:r>
      <w:r>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C717EA" w:rsidRDefault="00C717EA" w:rsidP="00C717EA">
      <w:pPr>
        <w:ind w:firstLine="708"/>
        <w:jc w:val="both"/>
        <w:rPr>
          <w:rFonts w:ascii="PT Astra Serif" w:hAnsi="PT Astra Serif"/>
        </w:rPr>
      </w:pPr>
      <w:r>
        <w:rPr>
          <w:rFonts w:ascii="PT Astra Serif" w:hAnsi="PT Astra Serif"/>
          <w:b/>
        </w:rPr>
        <w:t>62</w:t>
      </w:r>
      <w:r>
        <w:rPr>
          <w:rFonts w:ascii="PT Astra Serif" w:hAnsi="PT Astra Serif"/>
        </w:rPr>
        <w:t xml:space="preserve">.При обнаружении </w:t>
      </w:r>
      <w:proofErr w:type="spellStart"/>
      <w:r>
        <w:rPr>
          <w:rFonts w:ascii="PT Astra Serif" w:hAnsi="PT Astra Serif"/>
        </w:rPr>
        <w:t>Концедентом</w:t>
      </w:r>
      <w:proofErr w:type="spellEnd"/>
      <w:r>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Pr>
          <w:rFonts w:ascii="PT Astra Serif" w:hAnsi="PT Astra Serif"/>
        </w:rPr>
        <w:t>Концедент</w:t>
      </w:r>
      <w:proofErr w:type="spellEnd"/>
      <w:r>
        <w:rPr>
          <w:rFonts w:ascii="PT Astra Serif" w:hAnsi="PT Astra Serif"/>
        </w:rPr>
        <w:t xml:space="preserve"> </w:t>
      </w:r>
      <w:proofErr w:type="gramStart"/>
      <w:r>
        <w:rPr>
          <w:rFonts w:ascii="PT Astra Serif" w:hAnsi="PT Astra Serif"/>
        </w:rPr>
        <w:t>обязан</w:t>
      </w:r>
      <w:proofErr w:type="gramEnd"/>
      <w:r>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C717EA" w:rsidRDefault="00C717EA" w:rsidP="00C717EA">
      <w:pPr>
        <w:ind w:firstLine="708"/>
        <w:jc w:val="both"/>
        <w:rPr>
          <w:rFonts w:ascii="PT Astra Serif" w:hAnsi="PT Astra Serif"/>
        </w:rPr>
      </w:pPr>
      <w:r>
        <w:rPr>
          <w:rFonts w:ascii="PT Astra Serif" w:hAnsi="PT Astra Serif"/>
          <w:b/>
        </w:rPr>
        <w:t>63</w:t>
      </w:r>
      <w:r>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C717EA" w:rsidRDefault="00C717EA" w:rsidP="00C717EA">
      <w:pPr>
        <w:pStyle w:val="ConsPlusNonformat"/>
        <w:ind w:right="-1"/>
        <w:jc w:val="both"/>
        <w:rPr>
          <w:rFonts w:ascii="PT Astra Serif" w:hAnsi="PT Astra Serif" w:cs="Times New Roman"/>
          <w:b/>
          <w:sz w:val="24"/>
          <w:szCs w:val="24"/>
        </w:rPr>
      </w:pPr>
    </w:p>
    <w:p w:rsidR="00C717EA" w:rsidRDefault="00C717EA" w:rsidP="00C717EA">
      <w:pPr>
        <w:pStyle w:val="ConsPlusNonformat"/>
        <w:ind w:right="-1"/>
        <w:jc w:val="center"/>
        <w:rPr>
          <w:rFonts w:ascii="PT Astra Serif" w:hAnsi="PT Astra Serif" w:cs="Times New Roman"/>
          <w:sz w:val="24"/>
          <w:szCs w:val="24"/>
        </w:rPr>
      </w:pPr>
      <w:r>
        <w:rPr>
          <w:rFonts w:ascii="PT Astra Serif" w:hAnsi="PT Astra Serif" w:cs="Times New Roman"/>
          <w:sz w:val="24"/>
          <w:szCs w:val="24"/>
        </w:rPr>
        <w:t xml:space="preserve"> Х. ПРАВА И ОБЯЗАННОСТИ СУБЪЕКТА</w:t>
      </w:r>
    </w:p>
    <w:p w:rsidR="00C717EA" w:rsidRDefault="00C717EA" w:rsidP="00C717EA">
      <w:pPr>
        <w:pStyle w:val="ConsPlusNonformat"/>
        <w:ind w:right="-1"/>
        <w:jc w:val="center"/>
        <w:rPr>
          <w:rFonts w:ascii="PT Astra Serif" w:hAnsi="PT Astra Serif" w:cs="Times New Roman"/>
          <w:b/>
          <w:sz w:val="24"/>
          <w:szCs w:val="24"/>
        </w:rPr>
      </w:pPr>
    </w:p>
    <w:p w:rsidR="00C717EA" w:rsidRDefault="00C717EA" w:rsidP="00C717EA">
      <w:pPr>
        <w:widowControl w:val="0"/>
        <w:ind w:right="-1" w:firstLine="708"/>
        <w:jc w:val="both"/>
        <w:rPr>
          <w:rFonts w:ascii="PT Astra Serif" w:hAnsi="PT Astra Serif"/>
          <w:lang w:eastAsia="zh-CN"/>
        </w:rPr>
      </w:pPr>
      <w:r>
        <w:rPr>
          <w:rFonts w:ascii="PT Astra Serif" w:hAnsi="PT Astra Serif"/>
          <w:b/>
          <w:lang w:eastAsia="zh-CN"/>
        </w:rPr>
        <w:t>64.1.</w:t>
      </w:r>
      <w:r>
        <w:rPr>
          <w:rFonts w:ascii="PT Astra Serif" w:hAnsi="PT Astra Serif"/>
          <w:lang w:eastAsia="zh-CN"/>
        </w:rPr>
        <w:t xml:space="preserve"> Обязанности Субъекта по настоящему Соглашению:</w:t>
      </w:r>
    </w:p>
    <w:p w:rsidR="00C717EA" w:rsidRDefault="00C717EA" w:rsidP="00C717EA">
      <w:pPr>
        <w:widowControl w:val="0"/>
        <w:ind w:right="-1" w:firstLine="708"/>
        <w:jc w:val="both"/>
        <w:rPr>
          <w:rFonts w:ascii="PT Astra Serif" w:hAnsi="PT Astra Serif"/>
          <w:lang w:eastAsia="zh-CN"/>
        </w:rPr>
      </w:pPr>
      <w:r>
        <w:rPr>
          <w:rFonts w:ascii="PT Astra Serif" w:hAnsi="PT Astra Serif"/>
          <w:b/>
          <w:lang w:eastAsia="zh-CN"/>
        </w:rPr>
        <w:t>64.1.1.</w:t>
      </w:r>
      <w:r>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C717EA" w:rsidRDefault="00C717EA" w:rsidP="00C717EA">
      <w:pPr>
        <w:widowControl w:val="0"/>
        <w:ind w:right="-1" w:firstLine="708"/>
        <w:jc w:val="both"/>
        <w:rPr>
          <w:rFonts w:ascii="PT Astra Serif" w:hAnsi="PT Astra Serif"/>
          <w:lang w:eastAsia="zh-CN"/>
        </w:rPr>
      </w:pPr>
      <w:r>
        <w:rPr>
          <w:rFonts w:ascii="PT Astra Serif" w:hAnsi="PT Astra Serif"/>
          <w:b/>
          <w:lang w:eastAsia="zh-CN"/>
        </w:rPr>
        <w:t>64.1.2.</w:t>
      </w:r>
      <w:r>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C717EA" w:rsidRDefault="00C717EA" w:rsidP="00C717EA">
      <w:pPr>
        <w:widowControl w:val="0"/>
        <w:ind w:right="-1" w:firstLine="708"/>
        <w:jc w:val="both"/>
        <w:rPr>
          <w:rFonts w:ascii="PT Astra Serif" w:hAnsi="PT Astra Serif"/>
          <w:lang w:eastAsia="zh-CN"/>
        </w:rPr>
      </w:pPr>
      <w:r>
        <w:rPr>
          <w:rFonts w:ascii="PT Astra Serif" w:hAnsi="PT Astra Serif"/>
          <w:b/>
          <w:lang w:eastAsia="zh-CN"/>
        </w:rPr>
        <w:t>64.1.3.</w:t>
      </w:r>
      <w:r>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Pr>
          <w:rFonts w:ascii="PT Astra Serif" w:hAnsi="PT Astra Serif"/>
          <w:shd w:val="clear" w:color="auto" w:fill="FFFFFF"/>
        </w:rPr>
        <w:t>органом исполнительной власти  Саратовской области</w:t>
      </w:r>
      <w:proofErr w:type="gramStart"/>
      <w:r>
        <w:rPr>
          <w:rFonts w:ascii="PT Astra Serif" w:hAnsi="PT Astra Serif"/>
          <w:shd w:val="clear" w:color="auto" w:fill="FFFFFF"/>
        </w:rPr>
        <w:t xml:space="preserve"> ,</w:t>
      </w:r>
      <w:proofErr w:type="gramEnd"/>
      <w:r>
        <w:rPr>
          <w:rFonts w:ascii="PT Astra Serif" w:hAnsi="PT Astra Serif"/>
          <w:shd w:val="clear" w:color="auto" w:fill="FFFFFF"/>
        </w:rPr>
        <w:t xml:space="preserve"> в области государственного регулирования тарифов</w:t>
      </w:r>
      <w:r>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w:t>
      </w:r>
      <w:r>
        <w:rPr>
          <w:rFonts w:ascii="PT Astra Serif" w:hAnsi="PT Astra Serif"/>
          <w:lang w:eastAsia="zh-CN"/>
        </w:rPr>
        <w:lastRenderedPageBreak/>
        <w:t xml:space="preserve">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водоснабжения и водоотведения и (или) долгосрочных параметров регулирования деятельности Концессионера, установленных </w:t>
      </w:r>
      <w:r>
        <w:rPr>
          <w:rFonts w:ascii="PT Astra Serif" w:hAnsi="PT Astra Serif"/>
          <w:shd w:val="clear" w:color="auto" w:fill="FFFFFF"/>
        </w:rPr>
        <w:t>органом исполнительной власти  Саратовской области</w:t>
      </w:r>
      <w:proofErr w:type="gramStart"/>
      <w:r>
        <w:rPr>
          <w:rFonts w:ascii="PT Astra Serif" w:hAnsi="PT Astra Serif"/>
          <w:shd w:val="clear" w:color="auto" w:fill="FFFFFF"/>
        </w:rPr>
        <w:t xml:space="preserve"> ,</w:t>
      </w:r>
      <w:proofErr w:type="gramEnd"/>
      <w:r>
        <w:rPr>
          <w:rFonts w:ascii="PT Astra Serif" w:hAnsi="PT Astra Serif"/>
          <w:shd w:val="clear" w:color="auto" w:fill="FFFFFF"/>
        </w:rPr>
        <w:t xml:space="preserve"> в области государственного регулирования тарифов</w:t>
      </w:r>
      <w:r>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C717EA" w:rsidRDefault="00C717EA" w:rsidP="00C717EA">
      <w:pPr>
        <w:pStyle w:val="ConsPlusNonformat"/>
        <w:ind w:right="-1" w:firstLine="708"/>
        <w:jc w:val="both"/>
        <w:rPr>
          <w:rFonts w:ascii="PT Astra Serif" w:hAnsi="PT Astra Serif" w:cs="Times New Roman"/>
          <w:sz w:val="24"/>
          <w:szCs w:val="24"/>
          <w:lang w:eastAsia="zh-CN"/>
        </w:rPr>
      </w:pPr>
      <w:r>
        <w:rPr>
          <w:rFonts w:ascii="PT Astra Serif" w:hAnsi="PT Astra Serif" w:cs="Times New Roman"/>
          <w:b/>
          <w:sz w:val="24"/>
          <w:szCs w:val="24"/>
          <w:lang w:eastAsia="zh-CN"/>
        </w:rPr>
        <w:t>64.2.</w:t>
      </w:r>
      <w:r>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Саратовской области.</w:t>
      </w:r>
    </w:p>
    <w:p w:rsidR="00C717EA" w:rsidRDefault="00C717EA" w:rsidP="00C717EA">
      <w:pPr>
        <w:ind w:firstLine="708"/>
        <w:jc w:val="both"/>
        <w:rPr>
          <w:rFonts w:ascii="PT Astra Serif" w:hAnsi="PT Astra Serif"/>
        </w:rPr>
      </w:pPr>
    </w:p>
    <w:p w:rsidR="00C717EA" w:rsidRDefault="00C717EA" w:rsidP="00C717EA">
      <w:pPr>
        <w:ind w:firstLine="708"/>
        <w:jc w:val="center"/>
        <w:rPr>
          <w:rFonts w:ascii="PT Astra Serif" w:hAnsi="PT Astra Serif"/>
        </w:rPr>
      </w:pPr>
      <w:r>
        <w:rPr>
          <w:rFonts w:ascii="PT Astra Serif" w:hAnsi="PT Astra Serif"/>
        </w:rPr>
        <w:t>Х</w:t>
      </w:r>
      <w:proofErr w:type="gramStart"/>
      <w:r>
        <w:rPr>
          <w:rFonts w:ascii="PT Astra Serif" w:hAnsi="PT Astra Serif"/>
          <w:lang w:val="en-US"/>
        </w:rPr>
        <w:t>I</w:t>
      </w:r>
      <w:proofErr w:type="gramEnd"/>
      <w:r>
        <w:rPr>
          <w:rFonts w:ascii="PT Astra Serif" w:hAnsi="PT Astra Serif"/>
        </w:rPr>
        <w:t>. ОТВЕТСТВЕННОСТЬ СТОРОН</w:t>
      </w:r>
    </w:p>
    <w:p w:rsidR="00C717EA" w:rsidRDefault="00C717EA" w:rsidP="00C717EA">
      <w:pPr>
        <w:ind w:firstLine="708"/>
        <w:jc w:val="center"/>
        <w:rPr>
          <w:rFonts w:ascii="PT Astra Serif" w:hAnsi="PT Astra Serif"/>
        </w:rPr>
      </w:pPr>
    </w:p>
    <w:p w:rsidR="00C717EA" w:rsidRDefault="00C717EA" w:rsidP="00C717EA">
      <w:pPr>
        <w:ind w:firstLine="708"/>
        <w:jc w:val="both"/>
        <w:rPr>
          <w:rFonts w:ascii="PT Astra Serif" w:hAnsi="PT Astra Serif"/>
        </w:rPr>
      </w:pPr>
      <w:r>
        <w:rPr>
          <w:rFonts w:ascii="PT Astra Serif" w:hAnsi="PT Astra Serif"/>
          <w:b/>
        </w:rPr>
        <w:t xml:space="preserve">65. </w:t>
      </w:r>
      <w:r>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C717EA" w:rsidRDefault="00C717EA" w:rsidP="00C717EA">
      <w:pPr>
        <w:widowControl w:val="0"/>
        <w:autoSpaceDE w:val="0"/>
        <w:ind w:right="-1" w:firstLine="708"/>
        <w:jc w:val="both"/>
        <w:rPr>
          <w:rFonts w:ascii="PT Astra Serif" w:hAnsi="PT Astra Serif" w:cs="Courier New"/>
          <w:lang w:eastAsia="zh-CN"/>
        </w:rPr>
      </w:pPr>
      <w:r>
        <w:rPr>
          <w:rFonts w:ascii="PT Astra Serif" w:hAnsi="PT Astra Serif"/>
        </w:rPr>
        <w:t xml:space="preserve">Концессионер несёт ответственность перед </w:t>
      </w:r>
      <w:proofErr w:type="spellStart"/>
      <w:r>
        <w:rPr>
          <w:rFonts w:ascii="PT Astra Serif" w:hAnsi="PT Astra Serif"/>
        </w:rPr>
        <w:t>Концедентом</w:t>
      </w:r>
      <w:proofErr w:type="spellEnd"/>
      <w:r>
        <w:rPr>
          <w:rFonts w:ascii="PT Astra Serif" w:hAnsi="PT Astra Serif"/>
        </w:rPr>
        <w:t xml:space="preserve"> за допущенное при реконструкции объекта Соглашения нарушение требований технических регламентов, проектной документации, иных обязательных требований к качеству объекта Соглашения,</w:t>
      </w:r>
      <w:r>
        <w:rPr>
          <w:rFonts w:ascii="PT Astra Serif" w:hAnsi="PT Astra Serif"/>
          <w:lang w:eastAsia="zh-CN"/>
        </w:rPr>
        <w:t xml:space="preserve"> а также за нарушение сроков реконструкции объектов, входящих в объект Соглашения.</w:t>
      </w:r>
    </w:p>
    <w:p w:rsidR="00C717EA" w:rsidRDefault="00C717EA" w:rsidP="00C717EA">
      <w:pPr>
        <w:pStyle w:val="ConsPlusNonformat"/>
        <w:tabs>
          <w:tab w:val="left" w:pos="1134"/>
        </w:tabs>
        <w:ind w:firstLine="709"/>
        <w:jc w:val="both"/>
        <w:rPr>
          <w:rFonts w:ascii="PT Astra Serif" w:hAnsi="PT Astra Serif" w:cs="Times New Roman"/>
          <w:sz w:val="24"/>
          <w:szCs w:val="24"/>
        </w:rPr>
      </w:pPr>
      <w:r>
        <w:rPr>
          <w:rFonts w:ascii="PT Astra Serif" w:hAnsi="PT Astra Serif" w:cs="Times New Roman"/>
          <w:b/>
          <w:sz w:val="24"/>
          <w:szCs w:val="24"/>
        </w:rPr>
        <w:t>66.</w:t>
      </w:r>
      <w:r>
        <w:rPr>
          <w:rFonts w:ascii="PT Astra Serif" w:hAnsi="PT Astra Serif" w:cs="Times New Roman"/>
          <w:sz w:val="24"/>
          <w:szCs w:val="24"/>
        </w:rPr>
        <w:t xml:space="preserve"> В случае нарушения требований, указанных в пункте 65 настоящего Соглашения, </w:t>
      </w:r>
      <w:proofErr w:type="spellStart"/>
      <w:r>
        <w:rPr>
          <w:rFonts w:ascii="PT Astra Serif" w:hAnsi="PT Astra Serif" w:cs="Times New Roman"/>
          <w:sz w:val="24"/>
          <w:szCs w:val="24"/>
        </w:rPr>
        <w:t>Концедент</w:t>
      </w:r>
      <w:proofErr w:type="spellEnd"/>
      <w:r>
        <w:rPr>
          <w:rFonts w:ascii="PT Astra Serif" w:hAnsi="PT Astra Serif" w:cs="Times New Roman"/>
          <w:sz w:val="24"/>
          <w:szCs w:val="24"/>
        </w:rPr>
        <w:t xml:space="preserve"> </w:t>
      </w:r>
      <w:proofErr w:type="gramStart"/>
      <w:r>
        <w:rPr>
          <w:rFonts w:ascii="PT Astra Serif" w:hAnsi="PT Astra Serif" w:cs="Times New Roman"/>
          <w:sz w:val="24"/>
          <w:szCs w:val="24"/>
        </w:rPr>
        <w:t>обязан</w:t>
      </w:r>
      <w:proofErr w:type="gramEnd"/>
      <w:r>
        <w:rPr>
          <w:rFonts w:ascii="PT Astra Serif" w:hAnsi="PT Astra Serif" w:cs="Times New Roman"/>
          <w:sz w:val="24"/>
          <w:szCs w:val="24"/>
        </w:rPr>
        <w:t xml:space="preserve"> в течение 30 (тридцати)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w:t>
      </w:r>
    </w:p>
    <w:p w:rsidR="00C717EA" w:rsidRDefault="00C717EA" w:rsidP="00C717EA">
      <w:pPr>
        <w:shd w:val="clear" w:color="auto" w:fill="FFFFFF"/>
        <w:jc w:val="both"/>
        <w:rPr>
          <w:rFonts w:ascii="PT Astra Serif" w:hAnsi="PT Astra Serif"/>
          <w:color w:val="1A1A1A"/>
        </w:rPr>
      </w:pPr>
      <w:r>
        <w:rPr>
          <w:rFonts w:ascii="PT Astra Serif" w:hAnsi="PT Astra Serif"/>
        </w:rPr>
        <w:tab/>
      </w:r>
      <w:r>
        <w:rPr>
          <w:rFonts w:ascii="PT Astra Serif" w:hAnsi="PT Astra Serif"/>
          <w:b/>
        </w:rPr>
        <w:t>67</w:t>
      </w:r>
      <w:r>
        <w:rPr>
          <w:rFonts w:ascii="PT Astra Serif" w:hAnsi="PT Astra Serif"/>
        </w:rPr>
        <w:t>.</w:t>
      </w:r>
      <w:r>
        <w:rPr>
          <w:rFonts w:ascii="PT Astra Serif" w:hAnsi="PT Astra Serif"/>
          <w:color w:val="1A1A1A"/>
        </w:rPr>
        <w:t xml:space="preserve"> </w:t>
      </w:r>
      <w:proofErr w:type="spellStart"/>
      <w:r>
        <w:rPr>
          <w:rFonts w:ascii="PT Astra Serif" w:hAnsi="PT Astra Serif"/>
          <w:color w:val="1A1A1A"/>
        </w:rPr>
        <w:t>Концедент</w:t>
      </w:r>
      <w:proofErr w:type="spellEnd"/>
      <w:r>
        <w:rPr>
          <w:rFonts w:ascii="PT Astra Serif" w:hAnsi="PT Astra Serif"/>
          <w:color w:val="1A1A1A"/>
        </w:rPr>
        <w:t xml:space="preserve"> вправе потребовать от Концессионера возмещения причиненных </w:t>
      </w:r>
      <w:proofErr w:type="spellStart"/>
      <w:r>
        <w:rPr>
          <w:rFonts w:ascii="PT Astra Serif" w:hAnsi="PT Astra Serif"/>
          <w:color w:val="1A1A1A"/>
        </w:rPr>
        <w:t>Концеденту</w:t>
      </w:r>
      <w:proofErr w:type="spellEnd"/>
      <w:r>
        <w:rPr>
          <w:rFonts w:ascii="PT Astra Serif" w:hAnsi="PT Astra Serif"/>
          <w:color w:val="1A1A1A"/>
        </w:rPr>
        <w:t xml:space="preserve"> убытков, вызванных нарушением Концессионером требований, указанных в пункте 65 настоящего Соглашения, если эти нарушения не были устранены Концессионером в срок, определенный </w:t>
      </w:r>
      <w:proofErr w:type="spellStart"/>
      <w:r>
        <w:rPr>
          <w:rFonts w:ascii="PT Astra Serif" w:hAnsi="PT Astra Serif"/>
          <w:color w:val="1A1A1A"/>
        </w:rPr>
        <w:t>Концедентом</w:t>
      </w:r>
      <w:proofErr w:type="spellEnd"/>
      <w:r>
        <w:rPr>
          <w:rFonts w:ascii="PT Astra Serif" w:hAnsi="PT Astra Serif"/>
          <w:color w:val="1A1A1A"/>
        </w:rPr>
        <w:t xml:space="preserve"> в требовании об устранении нарушений, предусмотренном пунктом 66 настоящего Соглашения, или являются существенными.</w:t>
      </w:r>
    </w:p>
    <w:p w:rsidR="00C717EA" w:rsidRDefault="00C717EA" w:rsidP="00C717EA">
      <w:pPr>
        <w:ind w:firstLine="708"/>
        <w:jc w:val="both"/>
        <w:rPr>
          <w:rFonts w:ascii="PT Astra Serif" w:hAnsi="PT Astra Serif"/>
        </w:rPr>
      </w:pPr>
      <w:r>
        <w:rPr>
          <w:rFonts w:ascii="PT Astra Serif" w:hAnsi="PT Astra Serif"/>
          <w:b/>
        </w:rPr>
        <w:t>68.</w:t>
      </w:r>
      <w:r>
        <w:rPr>
          <w:rFonts w:ascii="PT Astra Serif" w:hAnsi="PT Astra Serif"/>
        </w:rPr>
        <w:t xml:space="preserve"> Концессионер имеет право на возмещение убытков, возникших в результате неисполнения или ненадлежащего исполнения </w:t>
      </w:r>
      <w:proofErr w:type="spellStart"/>
      <w:r>
        <w:rPr>
          <w:rFonts w:ascii="PT Astra Serif" w:hAnsi="PT Astra Serif"/>
        </w:rPr>
        <w:t>Концедентом</w:t>
      </w:r>
      <w:proofErr w:type="spellEnd"/>
      <w:r>
        <w:rPr>
          <w:rFonts w:ascii="PT Astra Serif" w:hAnsi="PT Astra Serif"/>
        </w:rPr>
        <w:t xml:space="preserve"> обязательств по настоящему Соглашению. Возмещение указанных убытков производится в порядке, определённом законодательством Российской Федерации.</w:t>
      </w:r>
    </w:p>
    <w:p w:rsidR="00C717EA" w:rsidRDefault="00C717EA" w:rsidP="00C717EA">
      <w:pPr>
        <w:ind w:firstLine="708"/>
        <w:jc w:val="both"/>
        <w:rPr>
          <w:rFonts w:ascii="PT Astra Serif" w:hAnsi="PT Astra Serif"/>
        </w:rPr>
      </w:pPr>
      <w:r>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C717EA" w:rsidRDefault="00C717EA" w:rsidP="00C717EA">
      <w:pPr>
        <w:pStyle w:val="ConsPlusNonformat"/>
        <w:tabs>
          <w:tab w:val="left" w:pos="1134"/>
        </w:tabs>
        <w:ind w:firstLine="709"/>
        <w:jc w:val="both"/>
        <w:rPr>
          <w:rFonts w:ascii="PT Astra Serif" w:hAnsi="PT Astra Serif" w:cs="Times New Roman"/>
          <w:sz w:val="24"/>
          <w:szCs w:val="24"/>
        </w:rPr>
      </w:pPr>
      <w:r>
        <w:rPr>
          <w:rFonts w:ascii="PT Astra Serif" w:hAnsi="PT Astra Serif" w:cs="Times New Roman"/>
          <w:b/>
          <w:color w:val="1A1A1A"/>
          <w:sz w:val="24"/>
          <w:szCs w:val="24"/>
        </w:rPr>
        <w:t>69.</w:t>
      </w:r>
      <w:r>
        <w:rPr>
          <w:rFonts w:ascii="PT Astra Serif" w:hAnsi="PT Astra Serif" w:cs="Times New Roman"/>
          <w:color w:val="1A1A1A"/>
          <w:sz w:val="24"/>
          <w:szCs w:val="24"/>
        </w:rPr>
        <w:t xml:space="preserve"> Концессионер обязан уплатить </w:t>
      </w:r>
      <w:proofErr w:type="spellStart"/>
      <w:r>
        <w:rPr>
          <w:rFonts w:ascii="PT Astra Serif" w:hAnsi="PT Astra Serif" w:cs="Times New Roman"/>
          <w:color w:val="1A1A1A"/>
          <w:sz w:val="24"/>
          <w:szCs w:val="24"/>
        </w:rPr>
        <w:t>Концеденту</w:t>
      </w:r>
      <w:proofErr w:type="spellEnd"/>
      <w:r>
        <w:rPr>
          <w:rFonts w:ascii="PT Astra Serif" w:hAnsi="PT Astra Serif" w:cs="Times New Roman"/>
          <w:color w:val="1A1A1A"/>
          <w:sz w:val="24"/>
          <w:szCs w:val="24"/>
        </w:rPr>
        <w:t xml:space="preserve"> в соответствующий бюджет неустойку в виде штрафа, за каждый факт 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Соглашения, в размере 1 000 рублей </w:t>
      </w:r>
      <w:r>
        <w:rPr>
          <w:rFonts w:ascii="PT Astra Serif" w:hAnsi="PT Astra Serif" w:cs="Times New Roman"/>
          <w:sz w:val="24"/>
          <w:szCs w:val="24"/>
        </w:rPr>
        <w:t xml:space="preserve"> в течение 30 (тридцати) календарных дней с момента </w:t>
      </w:r>
      <w:r>
        <w:rPr>
          <w:rFonts w:ascii="PT Astra Serif" w:hAnsi="PT Astra Serif" w:cs="Times New Roman"/>
          <w:sz w:val="24"/>
          <w:szCs w:val="24"/>
        </w:rPr>
        <w:lastRenderedPageBreak/>
        <w:t xml:space="preserve">направления Концессионеру письменного требования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w:t>
      </w:r>
    </w:p>
    <w:p w:rsidR="00C717EA" w:rsidRDefault="00C717EA" w:rsidP="00C717EA">
      <w:pPr>
        <w:pStyle w:val="ConsPlusNonformat"/>
        <w:tabs>
          <w:tab w:val="left" w:pos="1134"/>
        </w:tabs>
        <w:ind w:firstLine="709"/>
        <w:jc w:val="both"/>
        <w:rPr>
          <w:rFonts w:ascii="PT Astra Serif" w:hAnsi="PT Astra Serif" w:cs="Times New Roman"/>
          <w:sz w:val="24"/>
          <w:szCs w:val="24"/>
        </w:rPr>
      </w:pPr>
      <w:r>
        <w:rPr>
          <w:rFonts w:ascii="PT Astra Serif" w:hAnsi="PT Astra Serif" w:cs="Times New Roman"/>
          <w:b/>
          <w:color w:val="1A1A1A"/>
          <w:sz w:val="24"/>
          <w:szCs w:val="24"/>
        </w:rPr>
        <w:t xml:space="preserve">70. </w:t>
      </w:r>
      <w:proofErr w:type="spellStart"/>
      <w:r>
        <w:rPr>
          <w:rFonts w:ascii="PT Astra Serif" w:hAnsi="PT Astra Serif" w:cs="Times New Roman"/>
          <w:color w:val="1A1A1A"/>
          <w:sz w:val="24"/>
          <w:szCs w:val="24"/>
        </w:rPr>
        <w:t>Концедент</w:t>
      </w:r>
      <w:proofErr w:type="spellEnd"/>
      <w:r>
        <w:rPr>
          <w:rFonts w:ascii="PT Astra Serif" w:hAnsi="PT Astra Serif" w:cs="Times New Roman"/>
          <w:color w:val="1A1A1A"/>
          <w:sz w:val="24"/>
          <w:szCs w:val="24"/>
        </w:rPr>
        <w:t xml:space="preserve"> обязан уплатить Концессионеру неустойку в виде штрафа,  за каждый факт неисполнения или ненадлежащего исполнения </w:t>
      </w:r>
      <w:proofErr w:type="spellStart"/>
      <w:r>
        <w:rPr>
          <w:rFonts w:ascii="PT Astra Serif" w:hAnsi="PT Astra Serif" w:cs="Times New Roman"/>
          <w:color w:val="1A1A1A"/>
          <w:sz w:val="24"/>
          <w:szCs w:val="24"/>
        </w:rPr>
        <w:t>Концедентом</w:t>
      </w:r>
      <w:proofErr w:type="spellEnd"/>
      <w:r>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 в размере 1 000 рублей </w:t>
      </w:r>
      <w:r>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w:t>
      </w:r>
    </w:p>
    <w:p w:rsidR="00C717EA" w:rsidRDefault="00C717EA" w:rsidP="00C717EA">
      <w:pPr>
        <w:ind w:firstLine="708"/>
        <w:jc w:val="both"/>
        <w:rPr>
          <w:rFonts w:ascii="PT Astra Serif" w:hAnsi="PT Astra Serif"/>
        </w:rPr>
      </w:pPr>
      <w:proofErr w:type="gramStart"/>
      <w:r>
        <w:rPr>
          <w:rFonts w:ascii="PT Astra Serif" w:hAnsi="PT Astra Serif"/>
          <w:b/>
        </w:rPr>
        <w:t>71</w:t>
      </w:r>
      <w:r>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C717EA" w:rsidRDefault="00C717EA" w:rsidP="00C717EA">
      <w:pPr>
        <w:widowControl w:val="0"/>
        <w:ind w:right="-1" w:firstLine="708"/>
        <w:jc w:val="both"/>
        <w:rPr>
          <w:rFonts w:ascii="PT Astra Serif" w:hAnsi="PT Astra Serif"/>
          <w:lang w:eastAsia="zh-CN"/>
        </w:rPr>
      </w:pPr>
      <w:r>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C717EA" w:rsidRDefault="00C717EA" w:rsidP="00C717EA">
      <w:pPr>
        <w:jc w:val="both"/>
        <w:rPr>
          <w:rFonts w:ascii="PT Astra Serif" w:hAnsi="PT Astra Serif"/>
        </w:rPr>
      </w:pPr>
      <w:r>
        <w:rPr>
          <w:rFonts w:ascii="PT Astra Serif" w:hAnsi="PT Astra Serif"/>
        </w:rPr>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C717EA" w:rsidRDefault="00C717EA" w:rsidP="00C717EA">
      <w:pPr>
        <w:jc w:val="both"/>
        <w:rPr>
          <w:rFonts w:ascii="PT Astra Serif" w:hAnsi="PT Astra Serif"/>
        </w:rPr>
      </w:pPr>
      <w:r>
        <w:rPr>
          <w:rFonts w:ascii="PT Astra Serif" w:hAnsi="PT Astra Serif"/>
        </w:rPr>
        <w:tab/>
      </w: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II</w:t>
      </w:r>
      <w:r>
        <w:rPr>
          <w:rFonts w:ascii="PT Astra Serif" w:hAnsi="PT Astra Serif"/>
        </w:rPr>
        <w:t xml:space="preserve">. ПОРЯДОК ВЗАИМОДЕЙСТВИЯ СТОРОН ПРИ НАСТУПЛЕНИИ </w:t>
      </w:r>
    </w:p>
    <w:p w:rsidR="00C717EA" w:rsidRDefault="00C717EA" w:rsidP="00C717EA">
      <w:pPr>
        <w:jc w:val="center"/>
        <w:rPr>
          <w:rFonts w:ascii="PT Astra Serif" w:hAnsi="PT Astra Serif"/>
        </w:rPr>
      </w:pPr>
      <w:r>
        <w:rPr>
          <w:rFonts w:ascii="PT Astra Serif" w:hAnsi="PT Astra Serif"/>
        </w:rPr>
        <w:t>ОБСТОЯТЕЛЬСТВ НЕПРЕОДОЛИМОЙ СИЛЫ</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72</w:t>
      </w:r>
      <w:r>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73</w:t>
      </w:r>
      <w:r>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C717EA" w:rsidRDefault="00C717EA" w:rsidP="00C717EA">
      <w:pPr>
        <w:jc w:val="both"/>
        <w:rPr>
          <w:rFonts w:ascii="PT Astra Serif" w:hAnsi="PT Astra Serif"/>
        </w:rPr>
      </w:pPr>
      <w:r>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C717EA" w:rsidRDefault="00C717EA" w:rsidP="00C717EA">
      <w:pPr>
        <w:jc w:val="both"/>
        <w:rPr>
          <w:rFonts w:ascii="PT Astra Serif" w:hAnsi="PT Astra Serif"/>
        </w:rPr>
      </w:pPr>
      <w:r>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74</w:t>
      </w:r>
      <w:r>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III</w:t>
      </w:r>
      <w:r>
        <w:rPr>
          <w:rFonts w:ascii="PT Astra Serif" w:hAnsi="PT Astra Serif"/>
        </w:rPr>
        <w:t>. ИЗМЕНЕНИЕ  СОГЛАШЕНИЯ</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75</w:t>
      </w:r>
      <w:r>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C717EA" w:rsidRDefault="00C717EA" w:rsidP="00C717EA">
      <w:pPr>
        <w:jc w:val="both"/>
        <w:rPr>
          <w:rFonts w:ascii="PT Astra Serif" w:hAnsi="PT Astra Serif"/>
        </w:rPr>
      </w:pPr>
      <w:r>
        <w:rPr>
          <w:rFonts w:ascii="PT Astra Serif" w:hAnsi="PT Astra Serif"/>
        </w:rPr>
        <w:tab/>
      </w:r>
      <w:proofErr w:type="gramStart"/>
      <w:r>
        <w:rPr>
          <w:rFonts w:ascii="PT Astra Serif" w:hAnsi="PT Astra Serif"/>
          <w:b/>
        </w:rPr>
        <w:t>76</w:t>
      </w:r>
      <w:r>
        <w:rPr>
          <w:rFonts w:ascii="PT Astra Serif" w:hAnsi="PT Astra Serif"/>
        </w:rPr>
        <w:t>.Основанием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Саратовской области, нормативными правовыми актами органа местного самоуправления, в том числе по льготам по оплате  услуг.</w:t>
      </w:r>
      <w:proofErr w:type="gramEnd"/>
    </w:p>
    <w:p w:rsidR="00C717EA" w:rsidRDefault="00C717EA" w:rsidP="00C717EA">
      <w:pPr>
        <w:jc w:val="both"/>
        <w:rPr>
          <w:rFonts w:ascii="PT Astra Serif" w:hAnsi="PT Astra Serif"/>
        </w:rPr>
      </w:pPr>
      <w:r>
        <w:rPr>
          <w:rFonts w:ascii="PT Astra Serif" w:hAnsi="PT Astra Serif"/>
        </w:rPr>
        <w:lastRenderedPageBreak/>
        <w:tab/>
      </w:r>
      <w:proofErr w:type="gramStart"/>
      <w:r>
        <w:rPr>
          <w:rFonts w:ascii="PT Astra Serif" w:hAnsi="PT Astra Serif"/>
          <w:b/>
        </w:rPr>
        <w:t>77</w:t>
      </w:r>
      <w:r>
        <w:rPr>
          <w:rFonts w:ascii="PT Astra Serif" w:hAnsi="PT Astra Serif"/>
        </w:rPr>
        <w:t>.В настоящее Соглашение вносятся изменения по согласию Сторон в случае установления законодательством Российской Федерации, законодательством Саратовской области, нормативными правовыми актами органа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w:t>
      </w:r>
      <w:proofErr w:type="gramEnd"/>
      <w:r>
        <w:rPr>
          <w:rFonts w:ascii="PT Astra Serif" w:hAnsi="PT Astra Serif"/>
        </w:rPr>
        <w:t>, регулирующий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 по регулируемым ценам (тарифам) и (или) с учётом регулируемых надбавок к ценам (тарифам).</w:t>
      </w:r>
    </w:p>
    <w:p w:rsidR="00C717EA" w:rsidRDefault="00C717EA" w:rsidP="00C717EA">
      <w:pPr>
        <w:ind w:firstLine="708"/>
        <w:jc w:val="both"/>
        <w:rPr>
          <w:rFonts w:ascii="PT Astra Serif" w:hAnsi="PT Astra Serif"/>
        </w:rPr>
      </w:pPr>
      <w:proofErr w:type="gramStart"/>
      <w:r>
        <w:rPr>
          <w:rFonts w:ascii="PT Astra Serif" w:hAnsi="PT Astra Serif"/>
          <w:b/>
        </w:rPr>
        <w:t>78</w:t>
      </w:r>
      <w:r>
        <w:rPr>
          <w:rFonts w:ascii="PT Astra Serif" w:hAnsi="PT Astra Serif"/>
        </w:rPr>
        <w:t>.Условия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Саратовской Российской Федерации, нормативными правовыми актами органа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79</w:t>
      </w:r>
      <w:r>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Pr>
          <w:rFonts w:ascii="PT Astra Serif" w:hAnsi="PT Astra Serif"/>
        </w:rPr>
        <w:t>с даты получения</w:t>
      </w:r>
      <w:proofErr w:type="gramEnd"/>
      <w:r>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80</w:t>
      </w:r>
      <w:r>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IV</w:t>
      </w:r>
      <w:r>
        <w:rPr>
          <w:rFonts w:ascii="PT Astra Serif" w:hAnsi="PT Astra Serif"/>
        </w:rPr>
        <w:t>. ПРЕКРАЩЕНИЕ СОГЛАШЕНИЯ</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81</w:t>
      </w:r>
      <w:r>
        <w:rPr>
          <w:rFonts w:ascii="PT Astra Serif" w:hAnsi="PT Astra Serif"/>
        </w:rPr>
        <w:t>.Настоящее Соглашение прекращается:</w:t>
      </w:r>
    </w:p>
    <w:p w:rsidR="00C717EA" w:rsidRDefault="00C717EA" w:rsidP="00C717EA">
      <w:pPr>
        <w:jc w:val="both"/>
        <w:rPr>
          <w:rFonts w:ascii="PT Astra Serif" w:hAnsi="PT Astra Serif"/>
        </w:rPr>
      </w:pPr>
      <w:r>
        <w:rPr>
          <w:rFonts w:ascii="PT Astra Serif" w:hAnsi="PT Astra Serif"/>
        </w:rPr>
        <w:tab/>
        <w:t>а) по истечении срока действия;</w:t>
      </w:r>
    </w:p>
    <w:p w:rsidR="00C717EA" w:rsidRDefault="00C717EA" w:rsidP="00C717EA">
      <w:pPr>
        <w:jc w:val="both"/>
        <w:rPr>
          <w:rFonts w:ascii="PT Astra Serif" w:hAnsi="PT Astra Serif"/>
        </w:rPr>
      </w:pPr>
      <w:r>
        <w:rPr>
          <w:rFonts w:ascii="PT Astra Serif" w:hAnsi="PT Astra Serif"/>
        </w:rPr>
        <w:tab/>
        <w:t>б) по соглашению Сторон;</w:t>
      </w:r>
    </w:p>
    <w:p w:rsidR="00C717EA" w:rsidRDefault="00C717EA" w:rsidP="00C717EA">
      <w:pPr>
        <w:jc w:val="both"/>
        <w:rPr>
          <w:rFonts w:ascii="PT Astra Serif" w:hAnsi="PT Astra Serif"/>
        </w:rPr>
      </w:pPr>
      <w:r>
        <w:rPr>
          <w:rFonts w:ascii="PT Astra Serif" w:hAnsi="PT Astra Serif"/>
        </w:rPr>
        <w:tab/>
        <w:t>в) на основании судебного решения о его досрочном расторжении.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82</w:t>
      </w:r>
      <w:r>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83</w:t>
      </w:r>
      <w:r>
        <w:rPr>
          <w:rFonts w:ascii="PT Astra Serif" w:hAnsi="PT Astra Serif"/>
        </w:rPr>
        <w:t>.К существенным нарушениям Концессионером условий настоящего Соглашения относятся:</w:t>
      </w:r>
    </w:p>
    <w:p w:rsidR="00C717EA" w:rsidRDefault="00C717EA" w:rsidP="00C717EA">
      <w:pPr>
        <w:jc w:val="both"/>
        <w:rPr>
          <w:rFonts w:ascii="PT Astra Serif" w:hAnsi="PT Astra Serif"/>
        </w:rPr>
      </w:pPr>
      <w:r>
        <w:rPr>
          <w:rFonts w:ascii="PT Astra Serif" w:hAnsi="PT Astra Serif"/>
        </w:rPr>
        <w:tab/>
        <w:t>а) нарушение сроков реконструкции объекта Соглашения;</w:t>
      </w:r>
    </w:p>
    <w:p w:rsidR="00C717EA" w:rsidRDefault="00C717EA" w:rsidP="00C717EA">
      <w:pPr>
        <w:jc w:val="both"/>
        <w:rPr>
          <w:rFonts w:ascii="PT Astra Serif" w:hAnsi="PT Astra Serif"/>
        </w:rPr>
      </w:pPr>
      <w:r>
        <w:rPr>
          <w:rFonts w:ascii="PT Astra Serif" w:hAnsi="PT Astra Serif"/>
        </w:rPr>
        <w:tab/>
        <w:t>б) использование (эксплуатация) объекта Соглашения в целях, не установленных настоящим Соглашением;</w:t>
      </w:r>
    </w:p>
    <w:p w:rsidR="00C717EA" w:rsidRDefault="00C717EA" w:rsidP="00C717EA">
      <w:pPr>
        <w:jc w:val="both"/>
        <w:rPr>
          <w:rFonts w:ascii="PT Astra Serif" w:hAnsi="PT Astra Serif"/>
        </w:rPr>
      </w:pPr>
      <w:r>
        <w:rPr>
          <w:rFonts w:ascii="PT Astra Serif" w:hAnsi="PT Astra Serif"/>
        </w:rPr>
        <w:tab/>
        <w:t xml:space="preserve">в) нарушение </w:t>
      </w:r>
      <w:proofErr w:type="gramStart"/>
      <w:r>
        <w:rPr>
          <w:rFonts w:ascii="PT Astra Serif" w:hAnsi="PT Astra Serif"/>
        </w:rPr>
        <w:t>установленных</w:t>
      </w:r>
      <w:proofErr w:type="gramEnd"/>
      <w:r>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C717EA" w:rsidRDefault="00C717EA" w:rsidP="00C717EA">
      <w:pPr>
        <w:jc w:val="both"/>
        <w:rPr>
          <w:rFonts w:ascii="PT Astra Serif" w:hAnsi="PT Astra Serif"/>
        </w:rPr>
      </w:pPr>
      <w:r>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C717EA" w:rsidRDefault="00C717EA" w:rsidP="00C717EA">
      <w:pPr>
        <w:ind w:firstLine="708"/>
        <w:jc w:val="both"/>
        <w:rPr>
          <w:rFonts w:ascii="PT Astra Serif" w:hAnsi="PT Astra Serif"/>
        </w:rPr>
      </w:pPr>
      <w:proofErr w:type="spellStart"/>
      <w:r>
        <w:rPr>
          <w:rFonts w:ascii="PT Astra Serif" w:hAnsi="PT Astra Serif"/>
        </w:rPr>
        <w:t>д</w:t>
      </w:r>
      <w:proofErr w:type="spellEnd"/>
      <w:r>
        <w:rPr>
          <w:rFonts w:ascii="PT Astra Serif" w:hAnsi="PT Astra Serif"/>
        </w:rPr>
        <w:t xml:space="preserve">) прекращение или приостановление Концессионером соответствующей деятельности без согласия </w:t>
      </w:r>
      <w:proofErr w:type="spellStart"/>
      <w:r>
        <w:rPr>
          <w:rFonts w:ascii="PT Astra Serif" w:hAnsi="PT Astra Serif"/>
        </w:rPr>
        <w:t>Концедента</w:t>
      </w:r>
      <w:proofErr w:type="spellEnd"/>
      <w:r>
        <w:rPr>
          <w:rFonts w:ascii="PT Astra Serif" w:hAnsi="PT Astra Serif"/>
        </w:rPr>
        <w:t>;</w:t>
      </w:r>
    </w:p>
    <w:p w:rsidR="00C717EA" w:rsidRDefault="00C717EA" w:rsidP="00C717EA">
      <w:pPr>
        <w:jc w:val="both"/>
        <w:rPr>
          <w:rFonts w:ascii="PT Astra Serif" w:hAnsi="PT Astra Serif"/>
        </w:rPr>
      </w:pPr>
      <w:r>
        <w:rPr>
          <w:rFonts w:ascii="PT Astra Serif" w:hAnsi="PT Astra Serif"/>
        </w:rPr>
        <w:tab/>
        <w:t xml:space="preserve">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w:t>
      </w:r>
      <w:r>
        <w:rPr>
          <w:rFonts w:ascii="PT Astra Serif" w:hAnsi="PT Astra Serif"/>
        </w:rPr>
        <w:lastRenderedPageBreak/>
        <w:t>требованиям, установленным законодательством Российской Федерации и настоящим Соглашением.</w:t>
      </w:r>
      <w:r>
        <w:rPr>
          <w:rFonts w:ascii="PT Astra Serif" w:hAnsi="PT Astra Serif"/>
        </w:rPr>
        <w:tab/>
      </w:r>
    </w:p>
    <w:p w:rsidR="00C717EA" w:rsidRDefault="00C717EA" w:rsidP="00C717EA">
      <w:pPr>
        <w:ind w:firstLine="708"/>
        <w:jc w:val="both"/>
        <w:rPr>
          <w:rFonts w:ascii="PT Astra Serif" w:hAnsi="PT Astra Serif"/>
        </w:rPr>
      </w:pPr>
      <w:r>
        <w:rPr>
          <w:rFonts w:ascii="PT Astra Serif" w:hAnsi="PT Astra Serif"/>
          <w:b/>
        </w:rPr>
        <w:t>84</w:t>
      </w:r>
      <w:r>
        <w:rPr>
          <w:rFonts w:ascii="PT Astra Serif" w:hAnsi="PT Astra Serif"/>
        </w:rPr>
        <w:t xml:space="preserve">.К существенным нарушениям </w:t>
      </w:r>
      <w:proofErr w:type="spellStart"/>
      <w:r>
        <w:rPr>
          <w:rFonts w:ascii="PT Astra Serif" w:hAnsi="PT Astra Serif"/>
        </w:rPr>
        <w:t>Концедентом</w:t>
      </w:r>
      <w:proofErr w:type="spellEnd"/>
      <w:r>
        <w:rPr>
          <w:rFonts w:ascii="PT Astra Serif" w:hAnsi="PT Astra Serif"/>
        </w:rPr>
        <w:t xml:space="preserve"> условий настоящего Соглашения относятся:</w:t>
      </w:r>
    </w:p>
    <w:p w:rsidR="00C717EA" w:rsidRDefault="00C717EA" w:rsidP="00C717EA">
      <w:pPr>
        <w:ind w:firstLine="708"/>
        <w:jc w:val="both"/>
        <w:rPr>
          <w:rFonts w:ascii="PT Astra Serif" w:hAnsi="PT Astra Serif"/>
        </w:rPr>
      </w:pPr>
      <w:r>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C717EA" w:rsidRDefault="00C717EA" w:rsidP="00C717EA">
      <w:pPr>
        <w:ind w:firstLine="708"/>
        <w:jc w:val="both"/>
        <w:rPr>
          <w:rFonts w:ascii="PT Astra Serif" w:hAnsi="PT Astra Serif"/>
        </w:rPr>
      </w:pPr>
      <w:r>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Pr>
          <w:rFonts w:ascii="PT Astra Serif" w:hAnsi="PT Astra Serif"/>
        </w:rPr>
        <w:t>Концедента</w:t>
      </w:r>
      <w:proofErr w:type="spellEnd"/>
      <w:r>
        <w:rPr>
          <w:rFonts w:ascii="PT Astra Serif" w:hAnsi="PT Astra Serif"/>
        </w:rPr>
        <w:t>.</w:t>
      </w:r>
    </w:p>
    <w:p w:rsidR="00C717EA" w:rsidRDefault="00C717EA" w:rsidP="00C717EA">
      <w:pPr>
        <w:ind w:firstLine="708"/>
        <w:jc w:val="both"/>
        <w:rPr>
          <w:rFonts w:ascii="PT Astra Serif" w:hAnsi="PT Astra Serif"/>
        </w:rPr>
      </w:pPr>
      <w:r>
        <w:rPr>
          <w:rFonts w:ascii="PT Astra Serif" w:hAnsi="PT Astra Serif"/>
          <w:b/>
        </w:rPr>
        <w:t>85.</w:t>
      </w:r>
      <w:r>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Pr>
          <w:rFonts w:ascii="PT Astra Serif" w:hAnsi="PT Astra Serif"/>
        </w:rPr>
        <w:t>согласно приложения</w:t>
      </w:r>
      <w:proofErr w:type="gramEnd"/>
      <w:r>
        <w:rPr>
          <w:rFonts w:ascii="PT Astra Serif" w:hAnsi="PT Astra Serif"/>
        </w:rPr>
        <w:t xml:space="preserve"> № 8.</w:t>
      </w:r>
    </w:p>
    <w:p w:rsidR="00C717EA" w:rsidRDefault="00C717EA" w:rsidP="00C717EA">
      <w:pPr>
        <w:ind w:firstLine="709"/>
        <w:jc w:val="both"/>
        <w:rPr>
          <w:rFonts w:ascii="PT Astra Serif" w:hAnsi="PT Astra Serif"/>
        </w:rPr>
      </w:pPr>
      <w:r>
        <w:rPr>
          <w:rFonts w:ascii="PT Astra Serif" w:hAnsi="PT Astra Serif"/>
          <w:b/>
        </w:rPr>
        <w:t>86.</w:t>
      </w:r>
      <w:r>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r>
        <w:rPr>
          <w:rFonts w:ascii="PT Astra Serif" w:hAnsi="PT Astra Serif"/>
          <w:lang w:val="en-US"/>
        </w:rPr>
        <w:t>XV</w:t>
      </w:r>
      <w:r>
        <w:rPr>
          <w:rFonts w:ascii="PT Astra Serif" w:hAnsi="PT Astra Serif"/>
        </w:rPr>
        <w:t xml:space="preserve">. ГАРАНТИИ ОСУЩЕСТВЛЕНИЯ КОНЦЕССИОНЕРОМ </w:t>
      </w:r>
    </w:p>
    <w:p w:rsidR="00C717EA" w:rsidRDefault="00C717EA" w:rsidP="00C717EA">
      <w:pPr>
        <w:jc w:val="center"/>
        <w:rPr>
          <w:rFonts w:ascii="PT Astra Serif" w:hAnsi="PT Astra Serif"/>
        </w:rPr>
      </w:pPr>
      <w:r>
        <w:rPr>
          <w:rFonts w:ascii="PT Astra Serif" w:hAnsi="PT Astra Serif"/>
        </w:rPr>
        <w:t>ДЕЯТЕЛЬНОСТИ, ПРЕДУСМОТРЕННОЙ СОГЛАШЕНИЕМ</w:t>
      </w:r>
    </w:p>
    <w:p w:rsidR="00C717EA" w:rsidRDefault="00C717EA" w:rsidP="00C717EA">
      <w:pPr>
        <w:jc w:val="center"/>
        <w:rPr>
          <w:rFonts w:ascii="PT Astra Serif" w:hAnsi="PT Astra Serif"/>
        </w:rPr>
      </w:pPr>
    </w:p>
    <w:p w:rsidR="00C717EA" w:rsidRDefault="00C717EA" w:rsidP="00C717EA">
      <w:pPr>
        <w:pStyle w:val="ConsPlusNonformat"/>
        <w:jc w:val="both"/>
        <w:rPr>
          <w:rFonts w:ascii="PT Astra Serif" w:hAnsi="PT Astra Serif" w:cs="Times New Roman"/>
          <w:sz w:val="24"/>
          <w:szCs w:val="24"/>
        </w:rPr>
      </w:pPr>
      <w:r>
        <w:rPr>
          <w:rFonts w:ascii="PT Astra Serif" w:hAnsi="PT Astra Serif" w:cs="Times New Roman"/>
          <w:b/>
          <w:sz w:val="24"/>
          <w:szCs w:val="24"/>
        </w:rPr>
        <w:tab/>
        <w:t>87</w:t>
      </w:r>
      <w:r>
        <w:rPr>
          <w:rFonts w:ascii="PT Astra Serif" w:hAnsi="PT Astra Serif" w:cs="Times New Roman"/>
          <w:sz w:val="24"/>
          <w:szCs w:val="24"/>
        </w:rPr>
        <w:t xml:space="preserve">. В соответствии с законодательством о концессионных соглашениях </w:t>
      </w:r>
      <w:proofErr w:type="gramStart"/>
      <w:r>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Pr>
          <w:rFonts w:ascii="PT Astra Serif" w:hAnsi="PT Astra Serif" w:cs="Times New Roman"/>
          <w:sz w:val="24"/>
          <w:szCs w:val="24"/>
        </w:rPr>
        <w:t xml:space="preserve"> цены (тарифы) и (или) надбавки к ценам (тарифам).</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VI</w:t>
      </w:r>
      <w:r>
        <w:rPr>
          <w:rFonts w:ascii="PT Astra Serif" w:hAnsi="PT Astra Serif"/>
        </w:rPr>
        <w:t xml:space="preserve">. ПОРЯДОК ПРЕДОСТАВЛЕНИЯ КОНЦЕССИОНЕРУ </w:t>
      </w:r>
    </w:p>
    <w:p w:rsidR="00C717EA" w:rsidRDefault="00C717EA" w:rsidP="00C717EA">
      <w:pPr>
        <w:jc w:val="center"/>
        <w:rPr>
          <w:rFonts w:ascii="PT Astra Serif" w:hAnsi="PT Astra Serif"/>
        </w:rPr>
      </w:pPr>
      <w:r>
        <w:rPr>
          <w:rFonts w:ascii="PT Astra Serif" w:hAnsi="PT Astra Serif"/>
        </w:rPr>
        <w:t>ЗЕМЕЛЬНЫХ УЧАСТКОВ</w:t>
      </w:r>
    </w:p>
    <w:p w:rsidR="00C717EA" w:rsidRDefault="00C717EA" w:rsidP="00C717EA">
      <w:pPr>
        <w:pStyle w:val="ConsPlusNonformat"/>
        <w:jc w:val="both"/>
        <w:rPr>
          <w:rFonts w:ascii="PT Astra Serif" w:hAnsi="PT Astra Serif" w:cs="Times New Roman"/>
          <w:sz w:val="24"/>
          <w:szCs w:val="24"/>
        </w:rPr>
      </w:pP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88.</w:t>
      </w:r>
      <w:r>
        <w:rPr>
          <w:rFonts w:ascii="PT Astra Serif" w:hAnsi="PT Astra Serif" w:cs="Times New Roman"/>
          <w:sz w:val="24"/>
          <w:szCs w:val="24"/>
        </w:rPr>
        <w:t>Концедент   обязуется   заключить   с  Концессионером  договор  о предоставлении земельного участка на праве аренды, 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sz w:val="24"/>
          <w:szCs w:val="24"/>
        </w:rPr>
        <w:t xml:space="preserve">Указанный   земельный   участок   принадлежит   </w:t>
      </w:r>
      <w:proofErr w:type="spellStart"/>
      <w:r>
        <w:rPr>
          <w:rFonts w:ascii="PT Astra Serif" w:hAnsi="PT Astra Serif" w:cs="Times New Roman"/>
          <w:sz w:val="24"/>
          <w:szCs w:val="24"/>
        </w:rPr>
        <w:t>Концеденту</w:t>
      </w:r>
      <w:proofErr w:type="spellEnd"/>
      <w:r>
        <w:rPr>
          <w:rFonts w:ascii="PT Astra Serif" w:hAnsi="PT Astra Serif" w:cs="Times New Roman"/>
          <w:sz w:val="24"/>
          <w:szCs w:val="24"/>
        </w:rPr>
        <w:t xml:space="preserve">   на   праве </w:t>
      </w:r>
      <w:proofErr w:type="gramStart"/>
      <w:r>
        <w:rPr>
          <w:rFonts w:ascii="PT Astra Serif" w:hAnsi="PT Astra Serif" w:cs="Times New Roman"/>
          <w:sz w:val="24"/>
          <w:szCs w:val="24"/>
        </w:rPr>
        <w:t>собственности</w:t>
      </w:r>
      <w:proofErr w:type="gramEnd"/>
      <w:r>
        <w:rPr>
          <w:rFonts w:ascii="PT Astra Serif" w:hAnsi="PT Astra Serif" w:cs="Times New Roman"/>
          <w:sz w:val="24"/>
          <w:szCs w:val="24"/>
        </w:rPr>
        <w:t xml:space="preserve"> на основании документов о государственной регистрации прав собственности.</w:t>
      </w: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89.</w:t>
      </w:r>
      <w:r>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C717EA" w:rsidRDefault="00C717EA" w:rsidP="00C717EA">
      <w:pPr>
        <w:ind w:firstLine="709"/>
        <w:jc w:val="both"/>
        <w:rPr>
          <w:rFonts w:ascii="PT Astra Serif" w:hAnsi="PT Astra Serif"/>
        </w:rPr>
      </w:pPr>
      <w:r>
        <w:rPr>
          <w:rFonts w:ascii="PT Astra Serif" w:hAnsi="PT Astra Serif"/>
        </w:rPr>
        <w:t xml:space="preserve">Договор аренды подлежит  государственной  регистрации  в  установленном  законодательством Российской Федерации порядке и вступает в силу с момента такой регистрации. Государственная регистрация указанного договора осуществляется за  счет Концессионера. </w:t>
      </w:r>
    </w:p>
    <w:p w:rsidR="00C717EA" w:rsidRDefault="00C717EA" w:rsidP="00C717EA">
      <w:pPr>
        <w:ind w:firstLine="709"/>
        <w:jc w:val="both"/>
        <w:rPr>
          <w:rFonts w:ascii="PT Astra Serif" w:hAnsi="PT Astra Serif"/>
        </w:rPr>
      </w:pPr>
      <w:r>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90.</w:t>
      </w:r>
      <w:r>
        <w:rPr>
          <w:rFonts w:ascii="PT Astra Serif" w:hAnsi="PT Astra Serif" w:cs="Times New Roman"/>
          <w:sz w:val="24"/>
          <w:szCs w:val="24"/>
        </w:rPr>
        <w:t xml:space="preserve">   Концессионер   не   вправе  передавать  свои  права  по  договору аренды земельного   участка  третьим  лицам  и   сдавать   земельный   участок   в субаренду, если иное не предусмотрено договором аренды земельного участка.</w:t>
      </w:r>
    </w:p>
    <w:p w:rsidR="00C717EA" w:rsidRDefault="00C717EA" w:rsidP="00C717EA">
      <w:pPr>
        <w:ind w:firstLine="709"/>
        <w:rPr>
          <w:rFonts w:ascii="PT Astra Serif" w:hAnsi="PT Astra Serif"/>
        </w:rPr>
      </w:pPr>
      <w:r>
        <w:rPr>
          <w:rFonts w:ascii="PT Astra Serif" w:hAnsi="PT Astra Serif"/>
          <w:b/>
        </w:rPr>
        <w:lastRenderedPageBreak/>
        <w:t>91.</w:t>
      </w:r>
      <w:r>
        <w:rPr>
          <w:rFonts w:ascii="PT Astra Serif" w:hAnsi="PT Astra Serif"/>
        </w:rPr>
        <w:t xml:space="preserve">   Арендная плата за каждый из переданных земельных участков устанавливается исходя из кадастровой стоимости соответствующего земельного участка,____________________________________________________________________________________________________</w:t>
      </w: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92.</w:t>
      </w:r>
      <w:r>
        <w:rPr>
          <w:rFonts w:ascii="PT Astra Serif" w:hAnsi="PT Astra Serif" w:cs="Times New Roman"/>
          <w:sz w:val="24"/>
          <w:szCs w:val="24"/>
        </w:rPr>
        <w:t xml:space="preserve">Концессионер вправе с согласия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 xml:space="preserve"> возводить на земельном участке,  находящемся  в  собственности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C717EA" w:rsidRDefault="00C717EA" w:rsidP="00C717EA">
      <w:pPr>
        <w:jc w:val="center"/>
        <w:rPr>
          <w:rFonts w:ascii="PT Astra Serif" w:hAnsi="PT Astra Serif"/>
        </w:rPr>
      </w:pPr>
    </w:p>
    <w:p w:rsidR="00C717EA" w:rsidRDefault="00C717EA" w:rsidP="00C717EA">
      <w:pPr>
        <w:pStyle w:val="ConsPlusNonformat"/>
        <w:jc w:val="center"/>
        <w:rPr>
          <w:rFonts w:ascii="PT Astra Serif" w:hAnsi="PT Astra Serif"/>
          <w:sz w:val="24"/>
          <w:szCs w:val="24"/>
        </w:rPr>
      </w:pPr>
      <w:proofErr w:type="gramStart"/>
      <w:r>
        <w:rPr>
          <w:rFonts w:ascii="PT Astra Serif" w:hAnsi="PT Astra Serif"/>
          <w:sz w:val="24"/>
          <w:szCs w:val="24"/>
        </w:rPr>
        <w:t>Х</w:t>
      </w:r>
      <w:proofErr w:type="gramEnd"/>
      <w:r>
        <w:rPr>
          <w:rFonts w:ascii="PT Astra Serif" w:hAnsi="PT Astra Serif"/>
          <w:sz w:val="24"/>
          <w:szCs w:val="24"/>
          <w:lang w:val="en-US"/>
        </w:rPr>
        <w:t>VII</w:t>
      </w:r>
      <w:r>
        <w:rPr>
          <w:rFonts w:ascii="PT Astra Serif" w:hAnsi="PT Astra Serif"/>
          <w:sz w:val="24"/>
          <w:szCs w:val="24"/>
        </w:rPr>
        <w:t>. КОНЦЕССИОННАЯ ПЛАТА</w:t>
      </w:r>
    </w:p>
    <w:p w:rsidR="00C717EA" w:rsidRDefault="00C717EA" w:rsidP="00C717EA">
      <w:pPr>
        <w:pStyle w:val="a9"/>
        <w:spacing w:after="0" w:afterAutospacing="0"/>
        <w:ind w:firstLine="709"/>
        <w:rPr>
          <w:rFonts w:ascii="PT Astra Serif" w:hAnsi="PT Astra Serif"/>
        </w:rPr>
      </w:pPr>
      <w:r>
        <w:rPr>
          <w:rFonts w:ascii="PT Astra Serif" w:hAnsi="PT Astra Serif"/>
          <w:b/>
          <w:color w:val="000000"/>
        </w:rPr>
        <w:t>93.</w:t>
      </w:r>
      <w:r>
        <w:rPr>
          <w:rFonts w:ascii="PT Astra Serif" w:hAnsi="PT Astra Serif"/>
        </w:rPr>
        <w:t>Концессионная плата по Соглашению не устанавливается и не взимается.</w:t>
      </w:r>
    </w:p>
    <w:p w:rsidR="00C717EA" w:rsidRDefault="00C717EA" w:rsidP="00C717EA">
      <w:pPr>
        <w:pStyle w:val="ConsPlusNonformat"/>
        <w:ind w:right="-1" w:firstLine="708"/>
        <w:jc w:val="both"/>
        <w:rPr>
          <w:rFonts w:ascii="PT Astra Serif" w:hAnsi="PT Astra Serif" w:cs="Times New Roman"/>
          <w:sz w:val="24"/>
          <w:szCs w:val="24"/>
        </w:rPr>
      </w:pPr>
      <w:r>
        <w:rPr>
          <w:rFonts w:ascii="PT Astra Serif" w:hAnsi="PT Astra Serif" w:cs="Times New Roman"/>
          <w:b/>
          <w:sz w:val="24"/>
          <w:szCs w:val="24"/>
        </w:rPr>
        <w:t>93.1.</w:t>
      </w:r>
      <w:r>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VIII</w:t>
      </w:r>
      <w:r>
        <w:rPr>
          <w:rFonts w:ascii="PT Astra Serif" w:hAnsi="PT Astra Serif"/>
        </w:rPr>
        <w:t>. РАЗРЕШЕНИЕ СПОРОВ</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94</w:t>
      </w:r>
      <w:r>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95</w:t>
      </w:r>
      <w:r>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Pr>
          <w:rFonts w:ascii="PT Astra Serif" w:hAnsi="PT Astra Serif"/>
        </w:rPr>
        <w:t>с даты</w:t>
      </w:r>
      <w:proofErr w:type="gramEnd"/>
      <w:r>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96</w:t>
      </w:r>
      <w:r>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C717EA" w:rsidRDefault="00C717EA" w:rsidP="00C717EA">
      <w:pPr>
        <w:jc w:val="both"/>
        <w:rPr>
          <w:rFonts w:ascii="PT Astra Serif" w:hAnsi="PT Astra Serif"/>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IX</w:t>
      </w:r>
      <w:r>
        <w:rPr>
          <w:rFonts w:ascii="PT Astra Serif" w:hAnsi="PT Astra Serif"/>
        </w:rPr>
        <w:t>. РАЗМЕЩЕНИЕ ИНФОРМАЦИИ</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97</w:t>
      </w:r>
      <w:r>
        <w:rPr>
          <w:rFonts w:ascii="PT Astra Serif" w:hAnsi="PT Astra Serif"/>
        </w:rPr>
        <w:t xml:space="preserve">.Настоящее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 </w:t>
      </w:r>
      <w:proofErr w:type="spellStart"/>
      <w:r>
        <w:rPr>
          <w:rFonts w:ascii="PT Astra Serif" w:hAnsi="PT Astra Serif"/>
        </w:rPr>
        <w:t>Свободинского</w:t>
      </w:r>
      <w:proofErr w:type="spellEnd"/>
      <w:r>
        <w:rPr>
          <w:rFonts w:ascii="PT Astra Serif" w:hAnsi="PT Astra Serif"/>
        </w:rPr>
        <w:t xml:space="preserve"> муниципального образования </w:t>
      </w:r>
      <w:proofErr w:type="spellStart"/>
      <w:r>
        <w:rPr>
          <w:rFonts w:ascii="PT Astra Serif" w:hAnsi="PT Astra Serif"/>
        </w:rPr>
        <w:t>Базарно-Карабулакского</w:t>
      </w:r>
      <w:proofErr w:type="spellEnd"/>
      <w:r>
        <w:rPr>
          <w:rFonts w:ascii="PT Astra Serif" w:hAnsi="PT Astra Serif"/>
        </w:rPr>
        <w:t xml:space="preserve"> муниципального района Саратовской  области.</w:t>
      </w:r>
    </w:p>
    <w:p w:rsidR="00C717EA" w:rsidRDefault="00C717EA" w:rsidP="00C717EA">
      <w:pPr>
        <w:jc w:val="center"/>
        <w:rPr>
          <w:rFonts w:ascii="PT Astra Serif" w:hAnsi="PT Astra Serif"/>
        </w:rPr>
      </w:pPr>
    </w:p>
    <w:p w:rsidR="00C717EA" w:rsidRDefault="00C717EA" w:rsidP="00C717EA">
      <w:pPr>
        <w:jc w:val="center"/>
        <w:rPr>
          <w:rFonts w:ascii="PT Astra Serif" w:hAnsi="PT Astra Serif"/>
        </w:rPr>
      </w:pPr>
      <w:r>
        <w:rPr>
          <w:rFonts w:ascii="PT Astra Serif" w:hAnsi="PT Astra Serif"/>
        </w:rPr>
        <w:t>Х</w:t>
      </w:r>
      <w:proofErr w:type="gramStart"/>
      <w:r>
        <w:rPr>
          <w:rFonts w:ascii="PT Astra Serif" w:hAnsi="PT Astra Serif"/>
          <w:lang w:val="en-US"/>
        </w:rPr>
        <w:t>X</w:t>
      </w:r>
      <w:proofErr w:type="gramEnd"/>
      <w:r>
        <w:rPr>
          <w:rFonts w:ascii="PT Astra Serif" w:hAnsi="PT Astra Serif"/>
        </w:rPr>
        <w:t>. ЗАКЛЮЧИТЕЛЬНЫЕ ПОЛОЖЕНИЯ</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98</w:t>
      </w:r>
      <w:r>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Pr>
          <w:rFonts w:ascii="PT Astra Serif" w:hAnsi="PT Astra Serif"/>
        </w:rPr>
        <w:t>с даты</w:t>
      </w:r>
      <w:proofErr w:type="gramEnd"/>
      <w:r>
        <w:rPr>
          <w:rFonts w:ascii="PT Astra Serif" w:hAnsi="PT Astra Serif"/>
        </w:rPr>
        <w:t xml:space="preserve"> данного изменения.</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99</w:t>
      </w:r>
      <w:r>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Pr>
          <w:rFonts w:ascii="PT Astra Serif" w:hAnsi="PT Astra Serif"/>
        </w:rPr>
        <w:t>Концедента</w:t>
      </w:r>
      <w:proofErr w:type="spellEnd"/>
      <w:r>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100.</w:t>
      </w:r>
      <w:r>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101.</w:t>
      </w:r>
      <w:r>
        <w:rPr>
          <w:rFonts w:ascii="PT Astra Serif" w:hAnsi="PT Astra Serif"/>
        </w:rPr>
        <w:t xml:space="preserve"> Приложения к настоящему Соглашению.</w:t>
      </w:r>
    </w:p>
    <w:p w:rsidR="00C717EA" w:rsidRDefault="00C717EA" w:rsidP="00C717EA">
      <w:pPr>
        <w:widowControl w:val="0"/>
        <w:autoSpaceDE w:val="0"/>
        <w:ind w:right="-1"/>
        <w:jc w:val="both"/>
        <w:rPr>
          <w:rFonts w:ascii="PT Astra Serif" w:hAnsi="PT Astra Serif"/>
          <w:color w:val="000000"/>
          <w:lang w:eastAsia="zh-CN"/>
        </w:rPr>
      </w:pPr>
      <w:r>
        <w:rPr>
          <w:rFonts w:ascii="PT Astra Serif" w:hAnsi="PT Astra Serif"/>
          <w:color w:val="000000"/>
          <w:lang w:eastAsia="zh-CN"/>
        </w:rPr>
        <w:t xml:space="preserve">Приложение № 1. Документы, подтверждающие право собственности </w:t>
      </w:r>
      <w:proofErr w:type="spellStart"/>
      <w:r>
        <w:rPr>
          <w:rFonts w:ascii="PT Astra Serif" w:hAnsi="PT Astra Serif"/>
          <w:color w:val="000000"/>
          <w:lang w:eastAsia="zh-CN"/>
        </w:rPr>
        <w:t>Концедента</w:t>
      </w:r>
      <w:proofErr w:type="spellEnd"/>
      <w:r>
        <w:rPr>
          <w:rFonts w:ascii="PT Astra Serif" w:hAnsi="PT Astra Serif"/>
          <w:color w:val="000000"/>
          <w:lang w:eastAsia="zh-CN"/>
        </w:rPr>
        <w:t xml:space="preserve"> на объект Соглашения. </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lastRenderedPageBreak/>
        <w:t xml:space="preserve">Приложение № 2.  </w:t>
      </w:r>
      <w:r>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Pr>
          <w:rFonts w:ascii="PT Astra Serif" w:hAnsi="PT Astra Serif"/>
          <w:color w:val="000000"/>
          <w:lang w:eastAsia="zh-CN"/>
        </w:rPr>
        <w:t xml:space="preserve"> </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3. Объем </w:t>
      </w:r>
      <w:r>
        <w:rPr>
          <w:rFonts w:ascii="PT Astra Serif" w:hAnsi="PT Astra Serif"/>
        </w:rPr>
        <w:t>инвестиций в реконструкцию объекта Соглашения.</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4.  </w:t>
      </w:r>
      <w:r>
        <w:rPr>
          <w:rFonts w:ascii="PT Astra Serif" w:hAnsi="PT Astra Serif"/>
        </w:rPr>
        <w:t>Плановые значения показателей деятельности Концессионера</w:t>
      </w:r>
      <w:r>
        <w:rPr>
          <w:rFonts w:ascii="PT Astra Serif" w:hAnsi="PT Astra Serif"/>
          <w:color w:val="000000"/>
          <w:lang w:eastAsia="zh-CN"/>
        </w:rPr>
        <w:t>.</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5. </w:t>
      </w:r>
      <w:r>
        <w:rPr>
          <w:rFonts w:ascii="PT Astra Serif" w:hAnsi="PT Astra Serif"/>
        </w:rPr>
        <w:t>Инвестиционная программа Концессионера.</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Приложение № 6. Задание и перечень мероприятий по реконструкции объекта Соглашения.</w:t>
      </w:r>
    </w:p>
    <w:p w:rsidR="00C717EA" w:rsidRDefault="00C717EA" w:rsidP="00C717EA">
      <w:pPr>
        <w:widowControl w:val="0"/>
        <w:ind w:right="-1"/>
        <w:jc w:val="both"/>
        <w:rPr>
          <w:rFonts w:ascii="PT Astra Serif" w:hAnsi="PT Astra Serif"/>
        </w:rPr>
      </w:pPr>
      <w:r>
        <w:rPr>
          <w:rFonts w:ascii="PT Astra Serif" w:hAnsi="PT Astra Serif"/>
          <w:lang w:eastAsia="zh-CN"/>
        </w:rPr>
        <w:t>Приложение № 7.</w:t>
      </w:r>
      <w:r>
        <w:rPr>
          <w:rFonts w:ascii="PT Astra Serif" w:hAnsi="PT Astra Serif"/>
        </w:rPr>
        <w:t xml:space="preserve"> Долгосрочные параметры регулирования деятельности Концессионера.</w:t>
      </w:r>
    </w:p>
    <w:p w:rsidR="00C717EA" w:rsidRDefault="00C717EA" w:rsidP="00C717EA">
      <w:pPr>
        <w:widowControl w:val="0"/>
        <w:ind w:right="-1"/>
        <w:jc w:val="both"/>
        <w:rPr>
          <w:rFonts w:ascii="PT Astra Serif" w:hAnsi="PT Astra Serif"/>
        </w:rPr>
      </w:pPr>
      <w:r>
        <w:rPr>
          <w:rFonts w:ascii="PT Astra Serif" w:hAnsi="PT Astra Serif"/>
          <w:lang w:eastAsia="zh-CN"/>
        </w:rPr>
        <w:t xml:space="preserve">Приложение № 8. </w:t>
      </w:r>
      <w:r>
        <w:rPr>
          <w:rFonts w:ascii="PT Astra Serif" w:hAnsi="PT Astra Serif"/>
        </w:rPr>
        <w:t>Порядок возмещения расходов   концессионера при досрочном расторжении Соглашения.</w:t>
      </w:r>
    </w:p>
    <w:p w:rsidR="00C717EA" w:rsidRDefault="00C717EA" w:rsidP="00C717EA">
      <w:pPr>
        <w:widowControl w:val="0"/>
        <w:ind w:right="-1"/>
        <w:jc w:val="both"/>
        <w:rPr>
          <w:rFonts w:ascii="PT Astra Serif" w:hAnsi="PT Astra Serif"/>
        </w:rPr>
      </w:pPr>
      <w:r>
        <w:rPr>
          <w:rFonts w:ascii="PT Astra Serif" w:hAnsi="PT Astra Serif"/>
          <w:lang w:eastAsia="zh-CN"/>
        </w:rPr>
        <w:t xml:space="preserve">Приложение № 9. </w:t>
      </w:r>
      <w:r>
        <w:rPr>
          <w:rFonts w:ascii="PT Astra Serif" w:hAnsi="PT Astra Serif"/>
        </w:rPr>
        <w:t>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и не возмещенных ему на момент окончания срока действия концессионного соглашения.</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Приложение №10. Объем валовой выручки концессионера, получаемой в рамках реализации концессионного соглашения.</w:t>
      </w:r>
    </w:p>
    <w:p w:rsidR="00C717EA" w:rsidRDefault="00C717EA" w:rsidP="00C717EA">
      <w:pPr>
        <w:widowControl w:val="0"/>
        <w:ind w:right="-1"/>
        <w:jc w:val="both"/>
        <w:rPr>
          <w:rFonts w:ascii="PT Astra Serif" w:hAnsi="PT Astra Serif"/>
          <w:color w:val="22272F"/>
          <w:shd w:val="clear" w:color="auto" w:fill="FFFFFF"/>
        </w:rPr>
      </w:pPr>
      <w:r>
        <w:rPr>
          <w:rFonts w:ascii="PT Astra Serif" w:hAnsi="PT Astra Serif"/>
          <w:color w:val="000000"/>
          <w:lang w:eastAsia="zh-CN"/>
        </w:rPr>
        <w:t xml:space="preserve">Приложение №11. </w:t>
      </w:r>
      <w:r>
        <w:rPr>
          <w:rFonts w:ascii="PT Astra Serif" w:hAnsi="PT Astra Serif"/>
          <w:color w:val="22272F"/>
          <w:shd w:val="clear" w:color="auto" w:fill="FFFFFF"/>
        </w:rPr>
        <w:t xml:space="preserve">Отчет о техническом обследовании передаваемого </w:t>
      </w:r>
      <w:proofErr w:type="spellStart"/>
      <w:r>
        <w:rPr>
          <w:rFonts w:ascii="PT Astra Serif" w:hAnsi="PT Astra Serif"/>
          <w:color w:val="22272F"/>
          <w:shd w:val="clear" w:color="auto" w:fill="FFFFFF"/>
        </w:rPr>
        <w:t>концедентом</w:t>
      </w:r>
      <w:proofErr w:type="spellEnd"/>
      <w:r>
        <w:rPr>
          <w:rFonts w:ascii="PT Astra Serif" w:hAnsi="PT Astra Serif"/>
          <w:color w:val="22272F"/>
          <w:shd w:val="clear" w:color="auto" w:fill="FFFFFF"/>
        </w:rPr>
        <w:t xml:space="preserve"> концессионеру по концессионному соглашению имущества.</w:t>
      </w:r>
    </w:p>
    <w:p w:rsidR="00C717EA" w:rsidRDefault="00C717EA" w:rsidP="00C717EA">
      <w:pPr>
        <w:widowControl w:val="0"/>
        <w:ind w:right="-1"/>
        <w:jc w:val="both"/>
        <w:rPr>
          <w:rFonts w:ascii="PT Astra Serif" w:hAnsi="PT Astra Serif"/>
          <w:color w:val="000000"/>
          <w:lang w:eastAsia="zh-CN"/>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XI</w:t>
      </w:r>
      <w:r>
        <w:rPr>
          <w:rFonts w:ascii="PT Astra Serif" w:hAnsi="PT Astra Serif"/>
        </w:rPr>
        <w:t>. АДРЕСА И РЕКВИЗИТЫ СТОРОН</w:t>
      </w:r>
    </w:p>
    <w:p w:rsidR="00C717EA" w:rsidRDefault="00C717EA" w:rsidP="00C717EA">
      <w:pPr>
        <w:jc w:val="center"/>
        <w:rPr>
          <w:rFonts w:ascii="PT Astra Serif" w:hAnsi="PT Astra Serif"/>
        </w:rPr>
      </w:pPr>
      <w:proofErr w:type="spellStart"/>
      <w:r>
        <w:rPr>
          <w:rFonts w:ascii="PT Astra Serif" w:hAnsi="PT Astra Serif"/>
        </w:rPr>
        <w:t>Концедент</w:t>
      </w:r>
      <w:proofErr w:type="spellEnd"/>
      <w:r>
        <w:rPr>
          <w:rFonts w:ascii="PT Astra Serif" w:hAnsi="PT Astra Serif"/>
        </w:rPr>
        <w:t xml:space="preserve">                                                                     Концессионер</w:t>
      </w:r>
    </w:p>
    <w:p w:rsidR="00C717EA" w:rsidRDefault="00C717EA" w:rsidP="00C717EA">
      <w:pPr>
        <w:jc w:val="both"/>
        <w:rPr>
          <w:rFonts w:ascii="PT Astra Serif" w:hAnsi="PT Astra Serif"/>
        </w:rPr>
      </w:pPr>
    </w:p>
    <w:p w:rsidR="00C717EA" w:rsidRDefault="00C717EA" w:rsidP="00C717EA">
      <w:pPr>
        <w:jc w:val="both"/>
        <w:rPr>
          <w:rFonts w:ascii="PT Astra Serif" w:hAnsi="PT Astra Serif"/>
        </w:rPr>
      </w:pPr>
      <w:r>
        <w:rPr>
          <w:rFonts w:ascii="PT Astra Serif" w:hAnsi="PT Astra Serif"/>
        </w:rPr>
        <w:t>________________________________                              ______________________________</w:t>
      </w:r>
    </w:p>
    <w:p w:rsidR="00C717EA" w:rsidRDefault="00C717EA" w:rsidP="00C717EA">
      <w:pPr>
        <w:jc w:val="both"/>
        <w:rPr>
          <w:rFonts w:ascii="PT Astra Serif" w:hAnsi="PT Astra Serif"/>
        </w:rPr>
      </w:pPr>
      <w:r>
        <w:rPr>
          <w:rFonts w:ascii="PT Astra Serif" w:hAnsi="PT Astra Serif"/>
        </w:rPr>
        <w:t>________________________________                              _____________________________</w:t>
      </w:r>
    </w:p>
    <w:p w:rsidR="00C717EA" w:rsidRDefault="00C717EA" w:rsidP="00C717EA">
      <w:pPr>
        <w:pStyle w:val="Standard"/>
        <w:autoSpaceDE w:val="0"/>
        <w:ind w:firstLine="709"/>
        <w:jc w:val="both"/>
        <w:rPr>
          <w:rFonts w:ascii="PT Astra Serif" w:hAnsi="PT Astra Serif" w:cs="Times New Roman"/>
          <w:b/>
          <w:bCs/>
          <w:color w:val="000000"/>
          <w:lang w:val="ru-RU"/>
        </w:rPr>
      </w:pPr>
    </w:p>
    <w:p w:rsidR="00C717EA" w:rsidRDefault="00C717EA" w:rsidP="00C717EA">
      <w:pPr>
        <w:pStyle w:val="210"/>
        <w:shd w:val="clear" w:color="auto" w:fill="auto"/>
        <w:spacing w:after="333" w:line="240" w:lineRule="auto"/>
        <w:ind w:right="181" w:firstLine="0"/>
        <w:contextualSpacing/>
        <w:jc w:val="left"/>
        <w:rPr>
          <w:rStyle w:val="20"/>
          <w:rFonts w:ascii="PT Astra Serif" w:hAnsi="PT Astra Serif" w:cs="Times New Roman"/>
          <w:sz w:val="24"/>
          <w:szCs w:val="24"/>
        </w:rPr>
      </w:pPr>
      <w:r>
        <w:rPr>
          <w:rStyle w:val="20"/>
          <w:rFonts w:ascii="PT Astra Serif" w:hAnsi="PT Astra Serif"/>
          <w:color w:val="000000"/>
          <w:sz w:val="24"/>
          <w:szCs w:val="24"/>
        </w:rPr>
        <w:t>Субъект</w:t>
      </w:r>
    </w:p>
    <w:p w:rsidR="00C717EA" w:rsidRDefault="00C717EA" w:rsidP="00C717EA">
      <w:pPr>
        <w:pStyle w:val="210"/>
        <w:shd w:val="clear" w:color="auto" w:fill="auto"/>
        <w:spacing w:after="333" w:line="240" w:lineRule="auto"/>
        <w:ind w:right="181" w:firstLine="0"/>
        <w:contextualSpacing/>
        <w:jc w:val="left"/>
        <w:rPr>
          <w:rStyle w:val="20"/>
          <w:rFonts w:ascii="PT Astra Serif" w:hAnsi="PT Astra Serif"/>
          <w:b w:val="0"/>
          <w:color w:val="000000"/>
          <w:sz w:val="24"/>
          <w:szCs w:val="24"/>
        </w:rPr>
      </w:pPr>
      <w:r>
        <w:rPr>
          <w:rStyle w:val="20"/>
          <w:rFonts w:ascii="PT Astra Serif" w:hAnsi="PT Astra Serif"/>
          <w:color w:val="000000"/>
          <w:sz w:val="24"/>
          <w:szCs w:val="24"/>
        </w:rPr>
        <w:t>Саратовская область</w:t>
      </w:r>
    </w:p>
    <w:p w:rsidR="00C14CAF" w:rsidRDefault="00C14CAF"/>
    <w:sectPr w:rsidR="00C14CAF" w:rsidSect="00C14C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717EA"/>
    <w:rsid w:val="000419AD"/>
    <w:rsid w:val="001C5F45"/>
    <w:rsid w:val="001F6CEF"/>
    <w:rsid w:val="00424399"/>
    <w:rsid w:val="008D27E5"/>
    <w:rsid w:val="00C14CAF"/>
    <w:rsid w:val="00C717EA"/>
    <w:rsid w:val="00FA13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7EA"/>
  </w:style>
  <w:style w:type="paragraph" w:styleId="1">
    <w:name w:val="heading 1"/>
    <w:basedOn w:val="a"/>
    <w:next w:val="a"/>
    <w:link w:val="10"/>
    <w:uiPriority w:val="9"/>
    <w:rsid w:val="001C5F45"/>
    <w:pPr>
      <w:keepNext/>
      <w:keepLines/>
      <w:spacing w:before="480" w:line="360" w:lineRule="auto"/>
      <w:ind w:firstLine="709"/>
      <w:jc w:val="both"/>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1"/>
    <w:next w:val="1"/>
    <w:link w:val="70"/>
    <w:autoRedefine/>
    <w:uiPriority w:val="9"/>
    <w:unhideWhenUsed/>
    <w:qFormat/>
    <w:rsid w:val="000419AD"/>
    <w:pPr>
      <w:keepNext w:val="0"/>
      <w:pageBreakBefore/>
      <w:spacing w:before="0"/>
      <w:ind w:firstLine="0"/>
      <w:jc w:val="left"/>
      <w:outlineLvl w:val="6"/>
    </w:pPr>
    <w:rPr>
      <w:rFonts w:ascii="Times New Roman" w:eastAsia="Times New Roman" w:hAnsi="Times New Roman" w:cs="Times New Roman"/>
      <w:bCs w:val="0"/>
      <w:smallCaps/>
      <w:color w:val="auto"/>
    </w:rPr>
  </w:style>
  <w:style w:type="paragraph" w:styleId="8">
    <w:name w:val="heading 8"/>
    <w:basedOn w:val="7"/>
    <w:next w:val="a"/>
    <w:link w:val="80"/>
    <w:uiPriority w:val="9"/>
    <w:unhideWhenUsed/>
    <w:rsid w:val="008D27E5"/>
    <w:pPr>
      <w:outlineLvl w:val="7"/>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0419AD"/>
    <w:rPr>
      <w:b/>
      <w:smallCaps/>
      <w:sz w:val="28"/>
      <w:szCs w:val="28"/>
    </w:rPr>
  </w:style>
  <w:style w:type="character" w:customStyle="1" w:styleId="10">
    <w:name w:val="Заголовок 1 Знак"/>
    <w:basedOn w:val="a0"/>
    <w:link w:val="1"/>
    <w:uiPriority w:val="9"/>
    <w:rsid w:val="001C5F45"/>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
    <w:rsid w:val="008D27E5"/>
    <w:rPr>
      <w:b/>
      <w:caps/>
      <w:sz w:val="28"/>
      <w:szCs w:val="28"/>
    </w:rPr>
  </w:style>
  <w:style w:type="paragraph" w:styleId="a3">
    <w:name w:val="caption"/>
    <w:basedOn w:val="a"/>
    <w:next w:val="a"/>
    <w:uiPriority w:val="35"/>
    <w:unhideWhenUsed/>
    <w:qFormat/>
    <w:rsid w:val="000419AD"/>
    <w:pPr>
      <w:spacing w:after="200"/>
      <w:ind w:firstLine="709"/>
      <w:jc w:val="both"/>
    </w:pPr>
    <w:rPr>
      <w:b/>
      <w:bCs/>
      <w:color w:val="4F81BD" w:themeColor="accent1"/>
      <w:sz w:val="18"/>
      <w:szCs w:val="18"/>
    </w:rPr>
  </w:style>
  <w:style w:type="paragraph" w:styleId="a4">
    <w:name w:val="Title"/>
    <w:basedOn w:val="a"/>
    <w:next w:val="a"/>
    <w:link w:val="a5"/>
    <w:uiPriority w:val="10"/>
    <w:qFormat/>
    <w:rsid w:val="000419AD"/>
    <w:pPr>
      <w:keepNext/>
      <w:keepLines/>
      <w:spacing w:before="480" w:after="120"/>
    </w:pPr>
    <w:rPr>
      <w:b/>
      <w:sz w:val="72"/>
      <w:szCs w:val="72"/>
    </w:rPr>
  </w:style>
  <w:style w:type="character" w:customStyle="1" w:styleId="a5">
    <w:name w:val="Название Знак"/>
    <w:basedOn w:val="a0"/>
    <w:link w:val="a4"/>
    <w:uiPriority w:val="10"/>
    <w:rsid w:val="000419AD"/>
    <w:rPr>
      <w:b/>
      <w:sz w:val="72"/>
      <w:szCs w:val="72"/>
    </w:rPr>
  </w:style>
  <w:style w:type="paragraph" w:styleId="a6">
    <w:name w:val="List Paragraph"/>
    <w:basedOn w:val="a"/>
    <w:link w:val="a7"/>
    <w:uiPriority w:val="34"/>
    <w:qFormat/>
    <w:rsid w:val="000419AD"/>
    <w:pPr>
      <w:spacing w:line="360" w:lineRule="auto"/>
      <w:ind w:left="720" w:firstLine="709"/>
      <w:contextualSpacing/>
      <w:jc w:val="both"/>
    </w:pPr>
    <w:rPr>
      <w:rFonts w:eastAsiaTheme="minorHAnsi"/>
      <w:sz w:val="28"/>
      <w:szCs w:val="28"/>
      <w:lang w:eastAsia="en-US"/>
    </w:rPr>
  </w:style>
  <w:style w:type="paragraph" w:styleId="a8">
    <w:name w:val="TOC Heading"/>
    <w:basedOn w:val="1"/>
    <w:next w:val="a"/>
    <w:uiPriority w:val="39"/>
    <w:unhideWhenUsed/>
    <w:qFormat/>
    <w:rsid w:val="000419AD"/>
    <w:pPr>
      <w:spacing w:line="276" w:lineRule="auto"/>
      <w:ind w:firstLine="0"/>
      <w:jc w:val="left"/>
      <w:outlineLvl w:val="9"/>
    </w:pPr>
    <w:rPr>
      <w:lang w:eastAsia="en-US"/>
    </w:rPr>
  </w:style>
  <w:style w:type="paragraph" w:styleId="11">
    <w:name w:val="toc 1"/>
    <w:basedOn w:val="a"/>
    <w:next w:val="a"/>
    <w:autoRedefine/>
    <w:uiPriority w:val="39"/>
    <w:semiHidden/>
    <w:unhideWhenUsed/>
    <w:qFormat/>
    <w:rsid w:val="000419AD"/>
    <w:pPr>
      <w:spacing w:after="100" w:line="276" w:lineRule="auto"/>
    </w:pPr>
    <w:rPr>
      <w:rFonts w:asciiTheme="minorHAnsi" w:eastAsiaTheme="minorEastAsia" w:hAnsiTheme="minorHAnsi" w:cstheme="minorBidi"/>
      <w:sz w:val="22"/>
      <w:szCs w:val="22"/>
      <w:lang w:eastAsia="en-US"/>
    </w:rPr>
  </w:style>
  <w:style w:type="paragraph" w:styleId="2">
    <w:name w:val="toc 2"/>
    <w:basedOn w:val="a"/>
    <w:next w:val="a"/>
    <w:autoRedefine/>
    <w:uiPriority w:val="39"/>
    <w:semiHidden/>
    <w:unhideWhenUsed/>
    <w:qFormat/>
    <w:rsid w:val="000419AD"/>
    <w:pPr>
      <w:spacing w:after="100" w:line="276" w:lineRule="auto"/>
      <w:ind w:left="220"/>
    </w:pPr>
    <w:rPr>
      <w:rFonts w:asciiTheme="minorHAnsi" w:eastAsiaTheme="minorEastAsia" w:hAnsiTheme="minorHAnsi" w:cstheme="minorBidi"/>
      <w:sz w:val="22"/>
      <w:szCs w:val="22"/>
      <w:lang w:eastAsia="en-US"/>
    </w:rPr>
  </w:style>
  <w:style w:type="paragraph" w:styleId="3">
    <w:name w:val="toc 3"/>
    <w:basedOn w:val="a"/>
    <w:next w:val="a"/>
    <w:autoRedefine/>
    <w:uiPriority w:val="39"/>
    <w:semiHidden/>
    <w:unhideWhenUsed/>
    <w:qFormat/>
    <w:rsid w:val="000419AD"/>
    <w:pPr>
      <w:spacing w:after="100" w:line="276" w:lineRule="auto"/>
      <w:ind w:left="440"/>
    </w:pPr>
    <w:rPr>
      <w:rFonts w:asciiTheme="minorHAnsi" w:eastAsiaTheme="minorEastAsia" w:hAnsiTheme="minorHAnsi" w:cstheme="minorBidi"/>
      <w:sz w:val="22"/>
      <w:szCs w:val="22"/>
      <w:lang w:eastAsia="en-US"/>
    </w:rPr>
  </w:style>
  <w:style w:type="paragraph" w:styleId="a9">
    <w:name w:val="Normal (Web)"/>
    <w:basedOn w:val="a"/>
    <w:semiHidden/>
    <w:unhideWhenUsed/>
    <w:rsid w:val="00C717EA"/>
    <w:pPr>
      <w:spacing w:before="100" w:beforeAutospacing="1" w:after="100" w:afterAutospacing="1"/>
    </w:pPr>
  </w:style>
  <w:style w:type="character" w:customStyle="1" w:styleId="aa">
    <w:name w:val="Без интервала Знак"/>
    <w:link w:val="ab"/>
    <w:locked/>
    <w:rsid w:val="00C717EA"/>
    <w:rPr>
      <w:rFonts w:ascii="Cambria" w:hAnsi="Cambria"/>
      <w:lang w:val="en-US" w:bidi="en-US"/>
    </w:rPr>
  </w:style>
  <w:style w:type="paragraph" w:styleId="ab">
    <w:name w:val="No Spacing"/>
    <w:basedOn w:val="a"/>
    <w:link w:val="aa"/>
    <w:qFormat/>
    <w:rsid w:val="00C717EA"/>
    <w:pPr>
      <w:jc w:val="both"/>
    </w:pPr>
    <w:rPr>
      <w:rFonts w:ascii="Cambria" w:hAnsi="Cambria"/>
      <w:lang w:val="en-US" w:bidi="en-US"/>
    </w:rPr>
  </w:style>
  <w:style w:type="character" w:customStyle="1" w:styleId="a7">
    <w:name w:val="Абзац списка Знак"/>
    <w:link w:val="a6"/>
    <w:uiPriority w:val="34"/>
    <w:locked/>
    <w:rsid w:val="00C717EA"/>
    <w:rPr>
      <w:rFonts w:eastAsiaTheme="minorHAnsi"/>
      <w:sz w:val="28"/>
      <w:szCs w:val="28"/>
      <w:lang w:eastAsia="en-US"/>
    </w:rPr>
  </w:style>
  <w:style w:type="paragraph" w:customStyle="1" w:styleId="ConsPlusNonformat">
    <w:name w:val="ConsPlusNonformat"/>
    <w:qFormat/>
    <w:rsid w:val="00C717EA"/>
    <w:pPr>
      <w:widowControl w:val="0"/>
      <w:autoSpaceDE w:val="0"/>
      <w:autoSpaceDN w:val="0"/>
      <w:adjustRightInd w:val="0"/>
    </w:pPr>
    <w:rPr>
      <w:rFonts w:ascii="Courier New" w:hAnsi="Courier New" w:cs="Courier New"/>
      <w:sz w:val="16"/>
      <w:szCs w:val="16"/>
    </w:rPr>
  </w:style>
  <w:style w:type="paragraph" w:customStyle="1" w:styleId="Standard">
    <w:name w:val="Standard"/>
    <w:rsid w:val="00C717EA"/>
    <w:pPr>
      <w:widowControl w:val="0"/>
      <w:suppressAutoHyphens/>
      <w:autoSpaceDN w:val="0"/>
    </w:pPr>
    <w:rPr>
      <w:rFonts w:eastAsia="Andale Sans UI" w:cs="Tahoma"/>
      <w:kern w:val="3"/>
      <w:lang w:val="de-DE" w:eastAsia="ja-JP" w:bidi="fa-IR"/>
    </w:rPr>
  </w:style>
  <w:style w:type="character" w:customStyle="1" w:styleId="20">
    <w:name w:val="Основной текст (2)_"/>
    <w:link w:val="21"/>
    <w:uiPriority w:val="99"/>
    <w:locked/>
    <w:rsid w:val="00C717EA"/>
    <w:rPr>
      <w:rFonts w:ascii="Calibri" w:hAnsi="Calibri" w:cs="Calibri"/>
      <w:b/>
      <w:spacing w:val="1"/>
      <w:sz w:val="26"/>
      <w:shd w:val="clear" w:color="auto" w:fill="FFFFFF"/>
      <w:lang w:eastAsia="en-US"/>
    </w:rPr>
  </w:style>
  <w:style w:type="paragraph" w:customStyle="1" w:styleId="21">
    <w:name w:val="Основной текст (2)"/>
    <w:basedOn w:val="a"/>
    <w:link w:val="20"/>
    <w:uiPriority w:val="99"/>
    <w:rsid w:val="00C717EA"/>
    <w:pPr>
      <w:widowControl w:val="0"/>
      <w:shd w:val="clear" w:color="auto" w:fill="FFFFFF"/>
      <w:spacing w:after="300" w:line="324" w:lineRule="exact"/>
      <w:jc w:val="center"/>
    </w:pPr>
    <w:rPr>
      <w:rFonts w:ascii="Calibri" w:hAnsi="Calibri" w:cs="Calibri"/>
      <w:b/>
      <w:spacing w:val="1"/>
      <w:sz w:val="26"/>
      <w:lang w:eastAsia="en-US"/>
    </w:rPr>
  </w:style>
  <w:style w:type="paragraph" w:customStyle="1" w:styleId="210">
    <w:name w:val="Основной текст (2)1"/>
    <w:basedOn w:val="a"/>
    <w:uiPriority w:val="99"/>
    <w:rsid w:val="00C717EA"/>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empty">
    <w:name w:val="empty"/>
    <w:basedOn w:val="a"/>
    <w:rsid w:val="00C717EA"/>
    <w:pPr>
      <w:spacing w:before="100" w:beforeAutospacing="1" w:after="100" w:afterAutospacing="1"/>
    </w:pPr>
  </w:style>
  <w:style w:type="character" w:customStyle="1" w:styleId="12">
    <w:name w:val="Основной шрифт абзаца1"/>
    <w:rsid w:val="00C717EA"/>
  </w:style>
</w:styles>
</file>

<file path=word/webSettings.xml><?xml version="1.0" encoding="utf-8"?>
<w:webSettings xmlns:r="http://schemas.openxmlformats.org/officeDocument/2006/relationships" xmlns:w="http://schemas.openxmlformats.org/wordprocessingml/2006/main">
  <w:divs>
    <w:div w:id="30736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6444</Words>
  <Characters>36732</Characters>
  <Application>Microsoft Office Word</Application>
  <DocSecurity>0</DocSecurity>
  <Lines>306</Lines>
  <Paragraphs>86</Paragraphs>
  <ScaleCrop>false</ScaleCrop>
  <Company>SPecialiST RePack</Company>
  <LinksUpToDate>false</LinksUpToDate>
  <CharactersWithSpaces>43090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2026-08-04T11:30:00Z</dcterms:created>
  <dcterms:modified xsi:type="dcterms:W3CDTF">2026-08-04T11:31:00Z</dcterms:modified>
</cp:coreProperties>
</file>