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xlsx" ContentType="application/vnd.openxmlformats-officedocument.spreadsheetml.sheet"/>
  <Override PartName="/word/charts/chart2.xml" ContentType="application/vnd.openxmlformats-officedocument.drawingml.chart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-6"/>
        <w:tblW w:w="11055" w:type="dxa"/>
        <w:shd w:val="clear" w:color="auto" w:fill="FFC000"/>
        <w:tblLook w:val="0000"/>
      </w:tblPr>
      <w:tblGrid>
        <w:gridCol w:w="11055"/>
      </w:tblGrid>
      <w:tr w:rsidR="00A639D1" w:rsidRPr="006E27AC" w:rsidTr="00A639D1">
        <w:trPr>
          <w:cnfStyle w:val="000000100000"/>
          <w:trHeight w:val="1635"/>
        </w:trPr>
        <w:tc>
          <w:tcPr>
            <w:cnfStyle w:val="000010000000"/>
            <w:tcW w:w="11055" w:type="dxa"/>
            <w:shd w:val="clear" w:color="auto" w:fill="FFC000"/>
          </w:tcPr>
          <w:p w:rsidR="00F44226" w:rsidRPr="006E27AC" w:rsidRDefault="00F44226" w:rsidP="00F44226">
            <w:pPr>
              <w:pStyle w:val="1"/>
              <w:spacing w:before="0"/>
              <w:jc w:val="center"/>
              <w:outlineLvl w:val="0"/>
              <w:rPr>
                <w:rFonts w:ascii="PT Astra Serif" w:hAnsi="PT Astra Serif"/>
                <w:sz w:val="40"/>
                <w:szCs w:val="40"/>
              </w:rPr>
            </w:pPr>
            <w:r w:rsidRPr="006E27AC">
              <w:rPr>
                <w:rFonts w:ascii="PT Astra Serif" w:hAnsi="PT Astra Serif"/>
                <w:sz w:val="40"/>
                <w:szCs w:val="40"/>
              </w:rPr>
              <w:t xml:space="preserve">Бюджет для граждан </w:t>
            </w:r>
          </w:p>
          <w:p w:rsidR="00F44226" w:rsidRPr="006E27AC" w:rsidRDefault="00F44226" w:rsidP="00F44226">
            <w:pPr>
              <w:pStyle w:val="1"/>
              <w:spacing w:before="0"/>
              <w:jc w:val="center"/>
              <w:outlineLvl w:val="0"/>
              <w:rPr>
                <w:rFonts w:ascii="PT Astra Serif" w:hAnsi="PT Astra Serif"/>
              </w:rPr>
            </w:pPr>
            <w:r w:rsidRPr="006E27AC">
              <w:rPr>
                <w:rFonts w:ascii="PT Astra Serif" w:hAnsi="PT Astra Serif"/>
              </w:rPr>
              <w:t xml:space="preserve">на основе решения Совета </w:t>
            </w:r>
          </w:p>
          <w:p w:rsidR="00F44226" w:rsidRPr="006E27AC" w:rsidRDefault="00ED04D8" w:rsidP="00F44226">
            <w:pPr>
              <w:pStyle w:val="1"/>
              <w:spacing w:before="0"/>
              <w:jc w:val="center"/>
              <w:outlineLvl w:val="0"/>
              <w:rPr>
                <w:rFonts w:ascii="PT Astra Serif" w:hAnsi="PT Astra Serif"/>
              </w:rPr>
            </w:pPr>
            <w:proofErr w:type="spellStart"/>
            <w:r w:rsidRPr="006E27AC">
              <w:rPr>
                <w:rFonts w:ascii="PT Astra Serif" w:hAnsi="PT Astra Serif"/>
              </w:rPr>
              <w:t>Свободинского</w:t>
            </w:r>
            <w:proofErr w:type="spellEnd"/>
            <w:r w:rsidR="00F44226" w:rsidRPr="006E27AC">
              <w:rPr>
                <w:rFonts w:ascii="PT Astra Serif" w:hAnsi="PT Astra Serif"/>
              </w:rPr>
              <w:t xml:space="preserve"> муниципального образования </w:t>
            </w:r>
          </w:p>
          <w:p w:rsidR="00F44226" w:rsidRPr="006E27AC" w:rsidRDefault="00F44226" w:rsidP="00F44226">
            <w:pPr>
              <w:pStyle w:val="1"/>
              <w:spacing w:before="0"/>
              <w:jc w:val="center"/>
              <w:outlineLvl w:val="0"/>
              <w:rPr>
                <w:rFonts w:ascii="PT Astra Serif" w:hAnsi="PT Astra Serif"/>
              </w:rPr>
            </w:pPr>
            <w:r w:rsidRPr="006E27AC">
              <w:rPr>
                <w:rFonts w:ascii="PT Astra Serif" w:hAnsi="PT Astra Serif"/>
              </w:rPr>
              <w:t xml:space="preserve">Базарно-Карабулакского муниципального района </w:t>
            </w:r>
          </w:p>
          <w:p w:rsidR="00F44226" w:rsidRPr="006E27AC" w:rsidRDefault="00F44226" w:rsidP="00F44226">
            <w:pPr>
              <w:pStyle w:val="1"/>
              <w:spacing w:before="0"/>
              <w:jc w:val="center"/>
              <w:outlineLvl w:val="0"/>
              <w:rPr>
                <w:rFonts w:ascii="PT Astra Serif" w:eastAsia="Times New Roman" w:hAnsi="PT Astra Serif" w:cs="Times New Roman"/>
                <w:color w:val="365F91"/>
              </w:rPr>
            </w:pPr>
            <w:r w:rsidRPr="006E27AC">
              <w:rPr>
                <w:rFonts w:ascii="PT Astra Serif" w:hAnsi="PT Astra Serif"/>
              </w:rPr>
              <w:t>«</w:t>
            </w:r>
            <w:r w:rsidRPr="006E27AC">
              <w:rPr>
                <w:rFonts w:ascii="PT Astra Serif" w:eastAsia="Times New Roman" w:hAnsi="PT Astra Serif" w:cs="Times New Roman"/>
                <w:color w:val="365F91"/>
              </w:rPr>
              <w:t>Об утверждении годового отчета об исполнении</w:t>
            </w:r>
            <w:r w:rsidRPr="006E27AC">
              <w:rPr>
                <w:rFonts w:ascii="PT Astra Serif" w:hAnsi="PT Astra Serif"/>
              </w:rPr>
              <w:t xml:space="preserve"> </w:t>
            </w:r>
            <w:r w:rsidRPr="006E27AC">
              <w:rPr>
                <w:rFonts w:ascii="PT Astra Serif" w:eastAsia="Times New Roman" w:hAnsi="PT Astra Serif" w:cs="Times New Roman"/>
                <w:color w:val="365F91"/>
              </w:rPr>
              <w:t xml:space="preserve">бюджета </w:t>
            </w:r>
            <w:proofErr w:type="spellStart"/>
            <w:r w:rsidR="00ED04D8" w:rsidRPr="006E27AC">
              <w:rPr>
                <w:rFonts w:ascii="PT Astra Serif" w:hAnsi="PT Astra Serif"/>
              </w:rPr>
              <w:t>Свободинского</w:t>
            </w:r>
            <w:proofErr w:type="spellEnd"/>
            <w:r w:rsidR="00E0448B" w:rsidRPr="006E27AC">
              <w:rPr>
                <w:rFonts w:ascii="PT Astra Serif" w:eastAsia="Times New Roman" w:hAnsi="PT Astra Serif" w:cs="Times New Roman"/>
                <w:color w:val="365F91"/>
              </w:rPr>
              <w:t xml:space="preserve"> </w:t>
            </w:r>
            <w:r w:rsidRPr="006E27AC">
              <w:rPr>
                <w:rFonts w:ascii="PT Astra Serif" w:eastAsia="Times New Roman" w:hAnsi="PT Astra Serif" w:cs="Times New Roman"/>
                <w:color w:val="365F91"/>
              </w:rPr>
              <w:t>муниципального</w:t>
            </w:r>
            <w:r w:rsidRPr="006E27AC">
              <w:rPr>
                <w:rFonts w:ascii="PT Astra Serif" w:hAnsi="PT Astra Serif"/>
              </w:rPr>
              <w:t xml:space="preserve"> </w:t>
            </w:r>
            <w:r w:rsidRPr="006E27AC">
              <w:rPr>
                <w:rFonts w:ascii="PT Astra Serif" w:eastAsia="Times New Roman" w:hAnsi="PT Astra Serif" w:cs="Times New Roman"/>
                <w:color w:val="365F91"/>
              </w:rPr>
              <w:t xml:space="preserve">образования Базарно-Карабулакского </w:t>
            </w:r>
          </w:p>
          <w:p w:rsidR="00A639D1" w:rsidRPr="006E27AC" w:rsidRDefault="004B4CBF" w:rsidP="00145E4C">
            <w:pPr>
              <w:pStyle w:val="1"/>
              <w:spacing w:before="0"/>
              <w:jc w:val="center"/>
              <w:outlineLvl w:val="0"/>
              <w:rPr>
                <w:rFonts w:ascii="PT Astra Serif" w:hAnsi="PT Astra Serif"/>
              </w:rPr>
            </w:pPr>
            <w:r>
              <w:rPr>
                <w:rFonts w:ascii="PT Astra Serif" w:eastAsia="Times New Roman" w:hAnsi="PT Astra Serif" w:cs="Times New Roman"/>
                <w:color w:val="365F91"/>
              </w:rPr>
              <w:t>муниципального района за 202</w:t>
            </w:r>
            <w:r w:rsidR="00145E4C">
              <w:rPr>
                <w:rFonts w:ascii="PT Astra Serif" w:eastAsia="Times New Roman" w:hAnsi="PT Astra Serif" w:cs="Times New Roman"/>
                <w:color w:val="365F91"/>
              </w:rPr>
              <w:t>3</w:t>
            </w:r>
            <w:r w:rsidR="00F44226" w:rsidRPr="006E27AC">
              <w:rPr>
                <w:rFonts w:ascii="PT Astra Serif" w:eastAsia="Times New Roman" w:hAnsi="PT Astra Serif" w:cs="Times New Roman"/>
                <w:color w:val="365F91"/>
              </w:rPr>
              <w:t xml:space="preserve"> год</w:t>
            </w:r>
            <w:r w:rsidR="00F44226" w:rsidRPr="006E27AC">
              <w:rPr>
                <w:rFonts w:ascii="PT Astra Serif" w:hAnsi="PT Astra Serif"/>
              </w:rPr>
              <w:t>»</w:t>
            </w:r>
          </w:p>
        </w:tc>
      </w:tr>
    </w:tbl>
    <w:p w:rsidR="00AC59A3" w:rsidRPr="006E27AC" w:rsidRDefault="00AC59A3" w:rsidP="006F4814">
      <w:pPr>
        <w:jc w:val="center"/>
        <w:rPr>
          <w:rFonts w:ascii="PT Astra Serif" w:hAnsi="PT Astra Serif"/>
          <w:b/>
          <w:sz w:val="28"/>
          <w:szCs w:val="28"/>
        </w:rPr>
      </w:pPr>
    </w:p>
    <w:p w:rsidR="00746CD1" w:rsidRPr="006E27AC" w:rsidRDefault="006F4814" w:rsidP="00F44226">
      <w:pPr>
        <w:jc w:val="center"/>
        <w:rPr>
          <w:rFonts w:ascii="PT Astra Serif" w:hAnsi="PT Astra Serif"/>
          <w:b/>
          <w:color w:val="244061" w:themeColor="accent1" w:themeShade="80"/>
          <w:sz w:val="28"/>
          <w:szCs w:val="28"/>
        </w:rPr>
      </w:pPr>
      <w:r w:rsidRPr="006E27AC">
        <w:rPr>
          <w:rFonts w:ascii="PT Astra Serif" w:hAnsi="PT Astra Serif"/>
          <w:b/>
          <w:color w:val="244061" w:themeColor="accent1" w:themeShade="80"/>
          <w:sz w:val="28"/>
          <w:szCs w:val="28"/>
        </w:rPr>
        <w:t>Итоги</w:t>
      </w:r>
      <w:r w:rsidR="00746CD1" w:rsidRPr="006E27AC">
        <w:rPr>
          <w:rFonts w:ascii="PT Astra Serif" w:hAnsi="PT Astra Serif"/>
          <w:b/>
          <w:color w:val="244061" w:themeColor="accent1" w:themeShade="80"/>
          <w:sz w:val="28"/>
          <w:szCs w:val="28"/>
        </w:rPr>
        <w:t xml:space="preserve"> </w:t>
      </w:r>
      <w:r w:rsidRPr="006E27AC">
        <w:rPr>
          <w:rFonts w:ascii="PT Astra Serif" w:hAnsi="PT Astra Serif"/>
          <w:b/>
          <w:color w:val="244061" w:themeColor="accent1" w:themeShade="80"/>
          <w:sz w:val="28"/>
          <w:szCs w:val="28"/>
        </w:rPr>
        <w:t xml:space="preserve">социально-экономического развития </w:t>
      </w:r>
      <w:r w:rsidR="004B4CBF">
        <w:rPr>
          <w:rFonts w:ascii="PT Astra Serif" w:hAnsi="PT Astra Serif"/>
          <w:b/>
          <w:color w:val="244061" w:themeColor="accent1" w:themeShade="80"/>
          <w:sz w:val="28"/>
          <w:szCs w:val="28"/>
        </w:rPr>
        <w:t>за 202</w:t>
      </w:r>
      <w:r w:rsidR="00C954F5">
        <w:rPr>
          <w:rFonts w:ascii="PT Astra Serif" w:hAnsi="PT Astra Serif"/>
          <w:b/>
          <w:color w:val="244061" w:themeColor="accent1" w:themeShade="80"/>
          <w:sz w:val="28"/>
          <w:szCs w:val="28"/>
        </w:rPr>
        <w:t>4</w:t>
      </w:r>
      <w:r w:rsidRPr="006E27AC">
        <w:rPr>
          <w:rFonts w:ascii="PT Astra Serif" w:hAnsi="PT Astra Serif"/>
          <w:b/>
          <w:color w:val="244061" w:themeColor="accent1" w:themeShade="80"/>
          <w:sz w:val="28"/>
          <w:szCs w:val="28"/>
        </w:rPr>
        <w:t xml:space="preserve"> год.</w:t>
      </w:r>
    </w:p>
    <w:p w:rsidR="0064462B" w:rsidRPr="006E27AC" w:rsidRDefault="0064462B" w:rsidP="00746CD1">
      <w:pPr>
        <w:jc w:val="center"/>
        <w:rPr>
          <w:rFonts w:ascii="PT Astra Serif" w:hAnsi="PT Astra Serif"/>
          <w:b/>
          <w:color w:val="244061" w:themeColor="accent1" w:themeShade="80"/>
          <w:sz w:val="28"/>
          <w:szCs w:val="28"/>
          <w:highlight w:val="yellow"/>
        </w:rPr>
      </w:pPr>
    </w:p>
    <w:tbl>
      <w:tblPr>
        <w:tblStyle w:val="-111"/>
        <w:tblW w:w="11072" w:type="dxa"/>
        <w:tblLook w:val="0000"/>
      </w:tblPr>
      <w:tblGrid>
        <w:gridCol w:w="11072"/>
      </w:tblGrid>
      <w:tr w:rsidR="00746CD1" w:rsidRPr="006E27AC" w:rsidTr="006D6CE8">
        <w:trPr>
          <w:cnfStyle w:val="000000100000"/>
          <w:trHeight w:val="6216"/>
        </w:trPr>
        <w:tc>
          <w:tcPr>
            <w:cnfStyle w:val="000010000000"/>
            <w:tcW w:w="11072" w:type="dxa"/>
          </w:tcPr>
          <w:p w:rsidR="00AD321B" w:rsidRPr="001C0465" w:rsidRDefault="00AD321B" w:rsidP="00AD321B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</w:t>
            </w:r>
            <w:r w:rsidRPr="00AD321B">
              <w:rPr>
                <w:sz w:val="28"/>
                <w:szCs w:val="28"/>
              </w:rPr>
              <w:t>1</w:t>
            </w:r>
            <w:r w:rsidRPr="001C0465">
              <w:rPr>
                <w:rFonts w:ascii="PT Astra Serif" w:hAnsi="PT Astra Serif"/>
                <w:sz w:val="28"/>
                <w:szCs w:val="28"/>
              </w:rPr>
              <w:t xml:space="preserve">. За 2024 год предприятия </w:t>
            </w:r>
            <w:proofErr w:type="spellStart"/>
            <w:r w:rsidRPr="001C0465">
              <w:rPr>
                <w:rFonts w:ascii="PT Astra Serif" w:hAnsi="PT Astra Serif"/>
                <w:sz w:val="28"/>
                <w:szCs w:val="28"/>
              </w:rPr>
              <w:t>Свободинского</w:t>
            </w:r>
            <w:proofErr w:type="spellEnd"/>
            <w:r w:rsidRPr="001C0465">
              <w:rPr>
                <w:rFonts w:ascii="PT Astra Serif" w:hAnsi="PT Astra Serif"/>
                <w:sz w:val="28"/>
                <w:szCs w:val="28"/>
              </w:rPr>
              <w:t xml:space="preserve"> муниципального образования</w:t>
            </w:r>
          </w:p>
          <w:p w:rsidR="00AD321B" w:rsidRPr="001C0465" w:rsidRDefault="00AD321B" w:rsidP="00AD321B">
            <w:pPr>
              <w:pStyle w:val="a3"/>
              <w:ind w:firstLine="360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1C0465">
              <w:rPr>
                <w:rFonts w:ascii="PT Astra Serif" w:hAnsi="PT Astra Serif"/>
                <w:sz w:val="28"/>
                <w:szCs w:val="28"/>
              </w:rPr>
              <w:t xml:space="preserve"> отгрузили товаров собственного производства, выполнили работ и услуг собственными силами на сумму 168,4 млн. руб., или 104,9% к аналогичному периоду уровня прошлого года. </w:t>
            </w:r>
          </w:p>
          <w:p w:rsidR="00AD321B" w:rsidRPr="001C0465" w:rsidRDefault="00AD321B" w:rsidP="00AD321B">
            <w:pPr>
              <w:pStyle w:val="a3"/>
              <w:jc w:val="both"/>
              <w:rPr>
                <w:rFonts w:ascii="PT Astra Serif" w:hAnsi="PT Astra Serif"/>
                <w:sz w:val="28"/>
                <w:szCs w:val="28"/>
              </w:rPr>
            </w:pPr>
          </w:p>
          <w:p w:rsidR="00AD321B" w:rsidRPr="001C0465" w:rsidRDefault="00AD321B" w:rsidP="00AD321B">
            <w:pPr>
              <w:pStyle w:val="a3"/>
              <w:ind w:firstLine="360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1C0465">
              <w:rPr>
                <w:rFonts w:ascii="PT Astra Serif" w:hAnsi="PT Astra Serif"/>
                <w:sz w:val="28"/>
                <w:szCs w:val="28"/>
              </w:rPr>
              <w:t xml:space="preserve">2. Объем валовой продукции сельского хозяйства за 2024 год составил 584,6 млн. руб., или 88,4 % к аналогичному периоду уровня прошлого года. </w:t>
            </w:r>
          </w:p>
          <w:p w:rsidR="00AD321B" w:rsidRPr="001C0465" w:rsidRDefault="00AD321B" w:rsidP="00AD321B">
            <w:pPr>
              <w:jc w:val="both"/>
              <w:rPr>
                <w:rFonts w:ascii="PT Astra Serif" w:hAnsi="PT Astra Serif"/>
                <w:sz w:val="28"/>
                <w:szCs w:val="28"/>
              </w:rPr>
            </w:pPr>
          </w:p>
          <w:p w:rsidR="00AD321B" w:rsidRPr="001C0465" w:rsidRDefault="00AD321B" w:rsidP="00AD321B">
            <w:pPr>
              <w:pStyle w:val="a3"/>
              <w:ind w:firstLine="360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1C0465">
              <w:rPr>
                <w:rFonts w:ascii="PT Astra Serif" w:hAnsi="PT Astra Serif"/>
                <w:sz w:val="28"/>
                <w:szCs w:val="28"/>
              </w:rPr>
              <w:t xml:space="preserve">3.Оборот розничной торговли составил 326,5 млн. руб. или 132,3% к аналогичному периоду уровня прошлого года. </w:t>
            </w:r>
          </w:p>
          <w:p w:rsidR="00AD321B" w:rsidRPr="001C0465" w:rsidRDefault="00AD321B" w:rsidP="00AD321B">
            <w:pPr>
              <w:pStyle w:val="a3"/>
              <w:ind w:firstLine="360"/>
              <w:jc w:val="both"/>
              <w:rPr>
                <w:rFonts w:ascii="PT Astra Serif" w:hAnsi="PT Astra Serif"/>
                <w:sz w:val="28"/>
                <w:szCs w:val="28"/>
              </w:rPr>
            </w:pPr>
          </w:p>
          <w:p w:rsidR="00AD321B" w:rsidRPr="001C0465" w:rsidRDefault="00AD321B" w:rsidP="00AD321B">
            <w:pPr>
              <w:pStyle w:val="a3"/>
              <w:ind w:firstLine="360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1C0465">
              <w:rPr>
                <w:rFonts w:ascii="PT Astra Serif" w:hAnsi="PT Astra Serif"/>
                <w:sz w:val="28"/>
                <w:szCs w:val="28"/>
              </w:rPr>
              <w:t xml:space="preserve">4. Организациями общественного питания за 2024 год реализовано продукции на 8,7 млн. руб. или 109,4% к аналогичному периоду уровня прошлого года. </w:t>
            </w:r>
          </w:p>
          <w:p w:rsidR="00AD321B" w:rsidRPr="001C0465" w:rsidRDefault="00AD321B" w:rsidP="00AD321B">
            <w:pPr>
              <w:pStyle w:val="Caption"/>
              <w:rPr>
                <w:rFonts w:ascii="PT Astra Serif" w:hAnsi="PT Astra Serif"/>
                <w:i w:val="0"/>
                <w:sz w:val="28"/>
                <w:szCs w:val="28"/>
              </w:rPr>
            </w:pPr>
          </w:p>
          <w:p w:rsidR="00AD321B" w:rsidRPr="001C0465" w:rsidRDefault="00AD321B" w:rsidP="00AD321B">
            <w:pPr>
              <w:pStyle w:val="Caption"/>
              <w:rPr>
                <w:rFonts w:ascii="PT Astra Serif" w:hAnsi="PT Astra Serif"/>
                <w:i w:val="0"/>
                <w:sz w:val="28"/>
                <w:szCs w:val="28"/>
              </w:rPr>
            </w:pPr>
            <w:r w:rsidRPr="001C0465">
              <w:rPr>
                <w:rFonts w:ascii="PT Astra Serif" w:hAnsi="PT Astra Serif"/>
                <w:i w:val="0"/>
                <w:sz w:val="28"/>
                <w:szCs w:val="28"/>
              </w:rPr>
              <w:t xml:space="preserve">   5. </w:t>
            </w:r>
            <w:proofErr w:type="gramStart"/>
            <w:r w:rsidRPr="001C0465">
              <w:rPr>
                <w:rFonts w:ascii="PT Astra Serif" w:hAnsi="PT Astra Serif"/>
                <w:i w:val="0"/>
                <w:sz w:val="28"/>
                <w:szCs w:val="28"/>
              </w:rPr>
              <w:t>Средняя заработная плата, начисленная работникам организаций за 2024 год составила</w:t>
            </w:r>
            <w:proofErr w:type="gramEnd"/>
            <w:r w:rsidRPr="001C0465">
              <w:rPr>
                <w:rFonts w:ascii="PT Astra Serif" w:hAnsi="PT Astra Serif"/>
                <w:i w:val="0"/>
                <w:sz w:val="28"/>
                <w:szCs w:val="28"/>
              </w:rPr>
              <w:t xml:space="preserve"> 42 471,8 руб., или 115% к уровню 2023 года.</w:t>
            </w:r>
          </w:p>
          <w:p w:rsidR="00AD321B" w:rsidRPr="001C0465" w:rsidRDefault="00AD321B" w:rsidP="00AD321B">
            <w:pPr>
              <w:pStyle w:val="a3"/>
              <w:ind w:firstLine="360"/>
              <w:jc w:val="both"/>
              <w:rPr>
                <w:rFonts w:ascii="PT Astra Serif" w:hAnsi="PT Astra Serif"/>
                <w:iCs/>
                <w:sz w:val="28"/>
                <w:szCs w:val="28"/>
              </w:rPr>
            </w:pPr>
          </w:p>
          <w:p w:rsidR="00AD321B" w:rsidRPr="001C0465" w:rsidRDefault="00AD321B" w:rsidP="00AD321B">
            <w:pPr>
              <w:pStyle w:val="a3"/>
              <w:ind w:firstLine="360"/>
              <w:jc w:val="both"/>
              <w:rPr>
                <w:rFonts w:ascii="PT Astra Serif" w:hAnsi="PT Astra Serif"/>
                <w:iCs/>
                <w:sz w:val="28"/>
                <w:szCs w:val="28"/>
              </w:rPr>
            </w:pPr>
            <w:r w:rsidRPr="001C0465">
              <w:rPr>
                <w:rFonts w:ascii="PT Astra Serif" w:hAnsi="PT Astra Serif"/>
                <w:iCs/>
                <w:sz w:val="28"/>
                <w:szCs w:val="28"/>
              </w:rPr>
              <w:t>6. Валовой внутренний продукт, по сравнению с 2023 годом, увеличился на 0,7% и составил 987,2 млн. руб.</w:t>
            </w:r>
          </w:p>
          <w:p w:rsidR="00AD321B" w:rsidRDefault="00AD321B" w:rsidP="00AD321B">
            <w:pPr>
              <w:pStyle w:val="a3"/>
              <w:ind w:left="709" w:firstLine="425"/>
              <w:jc w:val="both"/>
              <w:rPr>
                <w:iCs/>
                <w:sz w:val="28"/>
                <w:szCs w:val="28"/>
              </w:rPr>
            </w:pPr>
          </w:p>
          <w:p w:rsidR="00746CD1" w:rsidRPr="006D6CE8" w:rsidRDefault="00746CD1" w:rsidP="006D6CE8">
            <w:pPr>
              <w:pStyle w:val="a3"/>
              <w:ind w:firstLine="360"/>
              <w:jc w:val="both"/>
              <w:rPr>
                <w:iCs/>
                <w:sz w:val="28"/>
                <w:szCs w:val="28"/>
              </w:rPr>
            </w:pPr>
          </w:p>
        </w:tc>
      </w:tr>
    </w:tbl>
    <w:p w:rsidR="00F531FD" w:rsidRDefault="00F531FD" w:rsidP="004767A6">
      <w:pPr>
        <w:rPr>
          <w:rFonts w:ascii="PT Astra Serif" w:hAnsi="PT Astra Serif"/>
          <w:b/>
          <w:color w:val="244061" w:themeColor="accent1" w:themeShade="80"/>
          <w:u w:val="single"/>
        </w:rPr>
      </w:pPr>
    </w:p>
    <w:p w:rsidR="004767A6" w:rsidRDefault="004767A6" w:rsidP="004767A6">
      <w:pPr>
        <w:rPr>
          <w:rFonts w:ascii="PT Astra Serif" w:hAnsi="PT Astra Serif"/>
          <w:b/>
          <w:color w:val="244061" w:themeColor="accent1" w:themeShade="80"/>
          <w:u w:val="single"/>
        </w:rPr>
      </w:pPr>
    </w:p>
    <w:p w:rsidR="004767A6" w:rsidRDefault="004767A6" w:rsidP="004767A6">
      <w:pPr>
        <w:rPr>
          <w:rFonts w:ascii="PT Astra Serif" w:hAnsi="PT Astra Serif"/>
          <w:b/>
          <w:color w:val="244061" w:themeColor="accent1" w:themeShade="80"/>
          <w:u w:val="single"/>
        </w:rPr>
      </w:pPr>
    </w:p>
    <w:p w:rsidR="004767A6" w:rsidRDefault="004767A6" w:rsidP="004767A6">
      <w:pPr>
        <w:rPr>
          <w:rFonts w:ascii="PT Astra Serif" w:hAnsi="PT Astra Serif"/>
          <w:b/>
          <w:color w:val="244061" w:themeColor="accent1" w:themeShade="80"/>
          <w:u w:val="single"/>
        </w:rPr>
      </w:pPr>
    </w:p>
    <w:p w:rsidR="004767A6" w:rsidRDefault="004767A6" w:rsidP="004767A6">
      <w:pPr>
        <w:rPr>
          <w:rFonts w:ascii="PT Astra Serif" w:hAnsi="PT Astra Serif"/>
          <w:b/>
          <w:color w:val="244061" w:themeColor="accent1" w:themeShade="80"/>
          <w:u w:val="single"/>
        </w:rPr>
      </w:pPr>
    </w:p>
    <w:p w:rsidR="004767A6" w:rsidRDefault="004767A6" w:rsidP="004767A6">
      <w:pPr>
        <w:rPr>
          <w:rFonts w:ascii="PT Astra Serif" w:hAnsi="PT Astra Serif"/>
          <w:b/>
          <w:color w:val="244061" w:themeColor="accent1" w:themeShade="80"/>
          <w:u w:val="single"/>
        </w:rPr>
      </w:pPr>
    </w:p>
    <w:p w:rsidR="004767A6" w:rsidRDefault="004767A6" w:rsidP="004767A6">
      <w:pPr>
        <w:rPr>
          <w:rFonts w:ascii="PT Astra Serif" w:hAnsi="PT Astra Serif"/>
          <w:b/>
          <w:color w:val="244061" w:themeColor="accent1" w:themeShade="80"/>
          <w:u w:val="single"/>
        </w:rPr>
      </w:pPr>
    </w:p>
    <w:p w:rsidR="004767A6" w:rsidRDefault="004767A6" w:rsidP="004767A6">
      <w:pPr>
        <w:rPr>
          <w:rFonts w:ascii="PT Astra Serif" w:hAnsi="PT Astra Serif"/>
          <w:b/>
          <w:color w:val="244061" w:themeColor="accent1" w:themeShade="80"/>
          <w:u w:val="single"/>
        </w:rPr>
      </w:pPr>
    </w:p>
    <w:p w:rsidR="004767A6" w:rsidRDefault="004767A6" w:rsidP="004767A6">
      <w:pPr>
        <w:rPr>
          <w:rFonts w:ascii="PT Astra Serif" w:hAnsi="PT Astra Serif"/>
          <w:b/>
          <w:color w:val="244061" w:themeColor="accent1" w:themeShade="80"/>
          <w:u w:val="single"/>
        </w:rPr>
      </w:pPr>
    </w:p>
    <w:p w:rsidR="004767A6" w:rsidRDefault="004767A6" w:rsidP="004767A6">
      <w:pPr>
        <w:rPr>
          <w:rFonts w:ascii="PT Astra Serif" w:hAnsi="PT Astra Serif"/>
          <w:b/>
          <w:color w:val="244061" w:themeColor="accent1" w:themeShade="80"/>
          <w:u w:val="single"/>
        </w:rPr>
      </w:pPr>
    </w:p>
    <w:p w:rsidR="004767A6" w:rsidRDefault="004767A6" w:rsidP="004767A6">
      <w:pPr>
        <w:rPr>
          <w:rFonts w:ascii="PT Astra Serif" w:hAnsi="PT Astra Serif"/>
          <w:b/>
          <w:color w:val="244061" w:themeColor="accent1" w:themeShade="80"/>
          <w:u w:val="single"/>
        </w:rPr>
      </w:pPr>
    </w:p>
    <w:p w:rsidR="004767A6" w:rsidRDefault="004767A6" w:rsidP="004767A6">
      <w:pPr>
        <w:rPr>
          <w:rFonts w:ascii="PT Astra Serif" w:hAnsi="PT Astra Serif"/>
          <w:b/>
          <w:color w:val="244061" w:themeColor="accent1" w:themeShade="80"/>
          <w:u w:val="single"/>
        </w:rPr>
      </w:pPr>
    </w:p>
    <w:p w:rsidR="004767A6" w:rsidRDefault="004767A6" w:rsidP="004767A6">
      <w:pPr>
        <w:rPr>
          <w:rFonts w:ascii="PT Astra Serif" w:hAnsi="PT Astra Serif"/>
          <w:b/>
          <w:color w:val="244061" w:themeColor="accent1" w:themeShade="80"/>
          <w:u w:val="single"/>
        </w:rPr>
      </w:pPr>
    </w:p>
    <w:p w:rsidR="004767A6" w:rsidRDefault="004767A6" w:rsidP="004767A6">
      <w:pPr>
        <w:rPr>
          <w:rFonts w:ascii="PT Astra Serif" w:hAnsi="PT Astra Serif"/>
          <w:b/>
          <w:color w:val="244061" w:themeColor="accent1" w:themeShade="80"/>
          <w:u w:val="single"/>
        </w:rPr>
      </w:pPr>
    </w:p>
    <w:p w:rsidR="004767A6" w:rsidRDefault="004767A6" w:rsidP="004767A6">
      <w:pPr>
        <w:rPr>
          <w:rFonts w:ascii="PT Astra Serif" w:hAnsi="PT Astra Serif"/>
          <w:b/>
          <w:color w:val="244061" w:themeColor="accent1" w:themeShade="80"/>
          <w:u w:val="single"/>
        </w:rPr>
      </w:pPr>
    </w:p>
    <w:p w:rsidR="004767A6" w:rsidRDefault="004767A6" w:rsidP="004767A6">
      <w:pPr>
        <w:rPr>
          <w:rFonts w:ascii="PT Astra Serif" w:hAnsi="PT Astra Serif"/>
          <w:b/>
          <w:color w:val="244061" w:themeColor="accent1" w:themeShade="80"/>
          <w:u w:val="single"/>
        </w:rPr>
      </w:pPr>
    </w:p>
    <w:p w:rsidR="004767A6" w:rsidRDefault="004767A6" w:rsidP="004767A6">
      <w:pPr>
        <w:rPr>
          <w:rFonts w:ascii="PT Astra Serif" w:hAnsi="PT Astra Serif"/>
          <w:b/>
          <w:color w:val="244061" w:themeColor="accent1" w:themeShade="80"/>
          <w:u w:val="single"/>
        </w:rPr>
      </w:pPr>
    </w:p>
    <w:p w:rsidR="004767A6" w:rsidRDefault="004767A6" w:rsidP="004767A6">
      <w:pPr>
        <w:rPr>
          <w:rFonts w:ascii="PT Astra Serif" w:hAnsi="PT Astra Serif"/>
          <w:b/>
          <w:color w:val="244061" w:themeColor="accent1" w:themeShade="80"/>
          <w:u w:val="single"/>
        </w:rPr>
      </w:pPr>
    </w:p>
    <w:p w:rsidR="004767A6" w:rsidRDefault="004767A6" w:rsidP="004767A6">
      <w:pPr>
        <w:rPr>
          <w:rFonts w:ascii="PT Astra Serif" w:hAnsi="PT Astra Serif"/>
          <w:b/>
          <w:color w:val="244061" w:themeColor="accent1" w:themeShade="80"/>
          <w:u w:val="single"/>
        </w:rPr>
      </w:pPr>
    </w:p>
    <w:p w:rsidR="004767A6" w:rsidRDefault="004767A6" w:rsidP="004767A6">
      <w:pPr>
        <w:rPr>
          <w:rFonts w:ascii="PT Astra Serif" w:hAnsi="PT Astra Serif"/>
          <w:b/>
          <w:color w:val="244061" w:themeColor="accent1" w:themeShade="80"/>
          <w:u w:val="single"/>
        </w:rPr>
      </w:pPr>
    </w:p>
    <w:p w:rsidR="0064462B" w:rsidRPr="006E27AC" w:rsidRDefault="00270BF8" w:rsidP="00F71522">
      <w:pPr>
        <w:ind w:firstLine="709"/>
        <w:jc w:val="center"/>
        <w:rPr>
          <w:rFonts w:ascii="PT Astra Serif" w:hAnsi="PT Astra Serif"/>
          <w:b/>
          <w:color w:val="244061" w:themeColor="accent1" w:themeShade="80"/>
          <w:u w:val="single"/>
        </w:rPr>
      </w:pPr>
      <w:r w:rsidRPr="006E27AC">
        <w:rPr>
          <w:rFonts w:ascii="PT Astra Serif" w:hAnsi="PT Astra Serif"/>
          <w:b/>
          <w:color w:val="244061" w:themeColor="accent1" w:themeShade="80"/>
          <w:u w:val="single"/>
        </w:rPr>
        <w:lastRenderedPageBreak/>
        <w:t>СВЕДЕНИЯ О СОЦИАЛЬНО-ЗНАЧИМЫХ ПРОЕКТАХ, ПРЕДУСМОТРЕННЫХ К ФИНАН</w:t>
      </w:r>
      <w:r w:rsidR="00C80AE0">
        <w:rPr>
          <w:rFonts w:ascii="PT Astra Serif" w:hAnsi="PT Astra Serif"/>
          <w:b/>
          <w:color w:val="244061" w:themeColor="accent1" w:themeShade="80"/>
          <w:u w:val="single"/>
        </w:rPr>
        <w:t>СИРОВАНИЮ ЗА СЧЕТ БЮДЖЕТА В 2024</w:t>
      </w:r>
      <w:r w:rsidRPr="006E27AC">
        <w:rPr>
          <w:rFonts w:ascii="PT Astra Serif" w:hAnsi="PT Astra Serif"/>
          <w:b/>
          <w:color w:val="244061" w:themeColor="accent1" w:themeShade="80"/>
          <w:u w:val="single"/>
        </w:rPr>
        <w:t xml:space="preserve"> ГОДУ</w:t>
      </w:r>
    </w:p>
    <w:p w:rsidR="00F71522" w:rsidRPr="006E27AC" w:rsidRDefault="00F71522" w:rsidP="00F71522">
      <w:pPr>
        <w:ind w:firstLine="709"/>
        <w:jc w:val="center"/>
        <w:rPr>
          <w:rFonts w:ascii="PT Astra Serif" w:hAnsi="PT Astra Serif"/>
          <w:b/>
          <w:color w:val="244061" w:themeColor="accent1" w:themeShade="80"/>
          <w:u w:val="single"/>
        </w:rPr>
      </w:pPr>
    </w:p>
    <w:tbl>
      <w:tblPr>
        <w:tblStyle w:val="1-1"/>
        <w:tblW w:w="11165" w:type="dxa"/>
        <w:tblLook w:val="04A0"/>
      </w:tblPr>
      <w:tblGrid>
        <w:gridCol w:w="11165"/>
      </w:tblGrid>
      <w:tr w:rsidR="00C83A64" w:rsidRPr="006E27AC" w:rsidTr="006D6CE8">
        <w:trPr>
          <w:cnfStyle w:val="100000000000"/>
          <w:trHeight w:val="4533"/>
        </w:trPr>
        <w:tc>
          <w:tcPr>
            <w:cnfStyle w:val="001000000000"/>
            <w:tcW w:w="11165" w:type="dxa"/>
          </w:tcPr>
          <w:p w:rsidR="00ED04D8" w:rsidRPr="006E27AC" w:rsidRDefault="00F71522" w:rsidP="00ED04D8">
            <w:pPr>
              <w:jc w:val="both"/>
              <w:rPr>
                <w:rFonts w:ascii="PT Astra Serif" w:hAnsi="PT Astra Serif"/>
                <w:b w:val="0"/>
                <w:i/>
                <w:color w:val="244061" w:themeColor="accent1" w:themeShade="80"/>
                <w:sz w:val="28"/>
                <w:szCs w:val="28"/>
              </w:rPr>
            </w:pPr>
            <w:r w:rsidRPr="006E27AC">
              <w:rPr>
                <w:rFonts w:ascii="PT Astra Serif" w:hAnsi="PT Astra Serif"/>
                <w:i/>
                <w:color w:val="17365D" w:themeColor="text2" w:themeShade="BF"/>
                <w:sz w:val="28"/>
                <w:szCs w:val="28"/>
              </w:rPr>
              <w:t xml:space="preserve">         </w:t>
            </w:r>
            <w:r w:rsidR="00ED04D8" w:rsidRPr="006E27AC">
              <w:rPr>
                <w:rFonts w:ascii="PT Astra Serif" w:hAnsi="PT Astra Serif"/>
                <w:b w:val="0"/>
                <w:i/>
                <w:color w:val="244061" w:themeColor="accent1" w:themeShade="80"/>
                <w:sz w:val="28"/>
                <w:szCs w:val="28"/>
              </w:rPr>
              <w:t xml:space="preserve">    </w:t>
            </w:r>
          </w:p>
          <w:p w:rsidR="0010236E" w:rsidRPr="0010236E" w:rsidRDefault="0010236E" w:rsidP="0010236E">
            <w:pPr>
              <w:pStyle w:val="a4"/>
              <w:numPr>
                <w:ilvl w:val="0"/>
                <w:numId w:val="10"/>
              </w:numPr>
              <w:ind w:left="426"/>
              <w:rPr>
                <w:rFonts w:ascii="PT Astra Serif" w:hAnsi="PT Astra Serif"/>
                <w:b w:val="0"/>
                <w:color w:val="244061" w:themeColor="accent1" w:themeShade="80"/>
                <w:sz w:val="24"/>
                <w:szCs w:val="24"/>
              </w:rPr>
            </w:pPr>
            <w:r w:rsidRPr="0010236E">
              <w:rPr>
                <w:rFonts w:ascii="PT Astra Serif" w:hAnsi="PT Astra Serif"/>
                <w:b w:val="0"/>
                <w:color w:val="244061" w:themeColor="accent1" w:themeShade="80"/>
                <w:sz w:val="24"/>
                <w:szCs w:val="24"/>
              </w:rPr>
              <w:t>Из резервного фонда Губернатора Саратовской области были выделены денежные средства (по обращению жителей к депутатам)</w:t>
            </w:r>
            <w:r>
              <w:rPr>
                <w:rFonts w:ascii="PT Astra Serif" w:hAnsi="PT Astra Serif"/>
                <w:b w:val="0"/>
                <w:color w:val="244061" w:themeColor="accent1" w:themeShade="80"/>
                <w:sz w:val="24"/>
                <w:szCs w:val="24"/>
              </w:rPr>
              <w:t xml:space="preserve"> в сумме 25,0 тыс</w:t>
            </w:r>
            <w:proofErr w:type="gramStart"/>
            <w:r>
              <w:rPr>
                <w:rFonts w:ascii="PT Astra Serif" w:hAnsi="PT Astra Serif"/>
                <w:b w:val="0"/>
                <w:color w:val="244061" w:themeColor="accent1" w:themeShade="80"/>
                <w:sz w:val="24"/>
                <w:szCs w:val="24"/>
              </w:rPr>
              <w:t>.р</w:t>
            </w:r>
            <w:proofErr w:type="gramEnd"/>
            <w:r>
              <w:rPr>
                <w:rFonts w:ascii="PT Astra Serif" w:hAnsi="PT Astra Serif"/>
                <w:b w:val="0"/>
                <w:color w:val="244061" w:themeColor="accent1" w:themeShade="80"/>
                <w:sz w:val="24"/>
                <w:szCs w:val="24"/>
              </w:rPr>
              <w:t xml:space="preserve">уб. для приобретения теннисного стола </w:t>
            </w:r>
            <w:r w:rsidRPr="0010236E">
              <w:rPr>
                <w:rFonts w:ascii="PT Astra Serif" w:hAnsi="PT Astra Serif"/>
                <w:b w:val="0"/>
                <w:color w:val="244061" w:themeColor="accent1" w:themeShade="80"/>
                <w:sz w:val="24"/>
                <w:szCs w:val="24"/>
              </w:rPr>
              <w:t xml:space="preserve">в МБУК «КДЦ </w:t>
            </w:r>
            <w:proofErr w:type="spellStart"/>
            <w:r>
              <w:rPr>
                <w:rFonts w:ascii="PT Astra Serif" w:hAnsi="PT Astra Serif"/>
                <w:b w:val="0"/>
                <w:color w:val="244061" w:themeColor="accent1" w:themeShade="80"/>
                <w:sz w:val="24"/>
                <w:szCs w:val="24"/>
              </w:rPr>
              <w:t>Свободинского</w:t>
            </w:r>
            <w:proofErr w:type="spellEnd"/>
            <w:r w:rsidRPr="0010236E">
              <w:rPr>
                <w:rFonts w:ascii="PT Astra Serif" w:hAnsi="PT Astra Serif"/>
                <w:b w:val="0"/>
                <w:color w:val="244061" w:themeColor="accent1" w:themeShade="80"/>
                <w:sz w:val="24"/>
                <w:szCs w:val="24"/>
              </w:rPr>
              <w:t xml:space="preserve"> МО» </w:t>
            </w:r>
          </w:p>
          <w:p w:rsidR="0010236E" w:rsidRPr="0010236E" w:rsidRDefault="0010236E" w:rsidP="0010236E">
            <w:pPr>
              <w:ind w:firstLine="708"/>
              <w:jc w:val="both"/>
              <w:rPr>
                <w:rFonts w:ascii="PT Astra Serif" w:hAnsi="PT Astra Serif"/>
                <w:b w:val="0"/>
                <w:color w:val="244061" w:themeColor="accent1" w:themeShade="80"/>
                <w:sz w:val="24"/>
                <w:szCs w:val="24"/>
              </w:rPr>
            </w:pPr>
          </w:p>
          <w:p w:rsidR="00A31BA3" w:rsidRPr="008425AB" w:rsidRDefault="00A31BA3" w:rsidP="00E85D02">
            <w:pPr>
              <w:jc w:val="both"/>
              <w:rPr>
                <w:rFonts w:ascii="PT Astra Serif" w:hAnsi="PT Astra Serif"/>
                <w:szCs w:val="24"/>
              </w:rPr>
            </w:pPr>
          </w:p>
          <w:p w:rsidR="00A31BA3" w:rsidRPr="006C0D5C" w:rsidRDefault="00A31BA3" w:rsidP="00D250A0">
            <w:pPr>
              <w:pStyle w:val="a4"/>
              <w:numPr>
                <w:ilvl w:val="0"/>
                <w:numId w:val="8"/>
              </w:numPr>
              <w:ind w:left="426"/>
              <w:jc w:val="both"/>
              <w:rPr>
                <w:rFonts w:ascii="PT Astra Serif" w:hAnsi="PT Astra Serif"/>
                <w:color w:val="244061" w:themeColor="accent1" w:themeShade="80"/>
              </w:rPr>
            </w:pPr>
            <w:r w:rsidRPr="00C13895">
              <w:rPr>
                <w:rFonts w:ascii="PT Astra Serif" w:hAnsi="PT Astra Serif"/>
                <w:b w:val="0"/>
                <w:color w:val="244061" w:themeColor="accent1" w:themeShade="80"/>
              </w:rPr>
              <w:t xml:space="preserve">В рамках Федерального проекта «Культура малой Родины» выделены денежные средства </w:t>
            </w:r>
            <w:r w:rsidR="00B475BB" w:rsidRPr="006C0D5C">
              <w:rPr>
                <w:rFonts w:ascii="PT Astra Serif" w:hAnsi="PT Astra Serif"/>
                <w:b w:val="0"/>
                <w:color w:val="244061" w:themeColor="accent1" w:themeShade="80"/>
              </w:rPr>
              <w:t>н</w:t>
            </w:r>
            <w:r w:rsidRPr="006C0D5C">
              <w:rPr>
                <w:rFonts w:ascii="PT Astra Serif" w:hAnsi="PT Astra Serif"/>
                <w:b w:val="0"/>
                <w:color w:val="244061" w:themeColor="accent1" w:themeShade="80"/>
              </w:rPr>
              <w:t>а ремонт здания СДК с</w:t>
            </w:r>
            <w:proofErr w:type="gramStart"/>
            <w:r w:rsidRPr="006C0D5C">
              <w:rPr>
                <w:rFonts w:ascii="PT Astra Serif" w:hAnsi="PT Astra Serif"/>
                <w:b w:val="0"/>
                <w:color w:val="244061" w:themeColor="accent1" w:themeShade="80"/>
              </w:rPr>
              <w:t>.Х</w:t>
            </w:r>
            <w:proofErr w:type="gramEnd"/>
            <w:r w:rsidRPr="006C0D5C">
              <w:rPr>
                <w:rFonts w:ascii="PT Astra Serif" w:hAnsi="PT Astra Serif"/>
                <w:b w:val="0"/>
                <w:color w:val="244061" w:themeColor="accent1" w:themeShade="80"/>
              </w:rPr>
              <w:t xml:space="preserve">ватовка  МБУК «КДЦ </w:t>
            </w:r>
            <w:proofErr w:type="spellStart"/>
            <w:r w:rsidRPr="006C0D5C">
              <w:rPr>
                <w:rFonts w:ascii="PT Astra Serif" w:hAnsi="PT Astra Serif"/>
                <w:b w:val="0"/>
                <w:color w:val="244061" w:themeColor="accent1" w:themeShade="80"/>
              </w:rPr>
              <w:t>Свободинского</w:t>
            </w:r>
            <w:proofErr w:type="spellEnd"/>
            <w:r w:rsidRPr="006C0D5C">
              <w:rPr>
                <w:rFonts w:ascii="PT Astra Serif" w:hAnsi="PT Astra Serif"/>
                <w:b w:val="0"/>
                <w:color w:val="244061" w:themeColor="accent1" w:themeShade="80"/>
              </w:rPr>
              <w:t xml:space="preserve"> МО» выделены средства в размере  3455,6 тыс. руб</w:t>
            </w:r>
            <w:r w:rsidRPr="006C0D5C">
              <w:rPr>
                <w:rFonts w:ascii="PT Astra Serif" w:hAnsi="PT Astra Serif"/>
                <w:color w:val="244061" w:themeColor="accent1" w:themeShade="80"/>
              </w:rPr>
              <w:t>.</w:t>
            </w:r>
          </w:p>
          <w:p w:rsidR="00A31BA3" w:rsidRPr="006C0D5C" w:rsidRDefault="00B475BB" w:rsidP="00D250A0">
            <w:pPr>
              <w:ind w:firstLine="708"/>
              <w:jc w:val="both"/>
              <w:rPr>
                <w:rFonts w:ascii="PT Astra Serif" w:hAnsi="PT Astra Serif"/>
                <w:b w:val="0"/>
                <w:color w:val="244061" w:themeColor="accent1" w:themeShade="80"/>
                <w:sz w:val="24"/>
                <w:szCs w:val="24"/>
              </w:rPr>
            </w:pPr>
            <w:r w:rsidRPr="006C0D5C">
              <w:rPr>
                <w:rFonts w:ascii="PT Astra Serif" w:hAnsi="PT Astra Serif"/>
                <w:b w:val="0"/>
                <w:color w:val="244061" w:themeColor="accent1" w:themeShade="80"/>
                <w:sz w:val="24"/>
                <w:szCs w:val="24"/>
              </w:rPr>
              <w:t>Федеральный бюджет – 2284,4 тыс.</w:t>
            </w:r>
            <w:r w:rsidR="00A31BA3" w:rsidRPr="006C0D5C">
              <w:rPr>
                <w:rFonts w:ascii="PT Astra Serif" w:hAnsi="PT Astra Serif"/>
                <w:b w:val="0"/>
                <w:color w:val="244061" w:themeColor="accent1" w:themeShade="80"/>
                <w:sz w:val="24"/>
                <w:szCs w:val="24"/>
              </w:rPr>
              <w:t xml:space="preserve"> руб</w:t>
            </w:r>
            <w:r w:rsidRPr="006C0D5C">
              <w:rPr>
                <w:rFonts w:ascii="PT Astra Serif" w:hAnsi="PT Astra Serif"/>
                <w:b w:val="0"/>
                <w:color w:val="244061" w:themeColor="accent1" w:themeShade="80"/>
                <w:sz w:val="24"/>
                <w:szCs w:val="24"/>
              </w:rPr>
              <w:t>.</w:t>
            </w:r>
          </w:p>
          <w:p w:rsidR="00A31BA3" w:rsidRPr="006C0D5C" w:rsidRDefault="00A31BA3" w:rsidP="00D250A0">
            <w:pPr>
              <w:ind w:firstLine="708"/>
              <w:jc w:val="both"/>
              <w:rPr>
                <w:rFonts w:ascii="PT Astra Serif" w:hAnsi="PT Astra Serif"/>
                <w:b w:val="0"/>
                <w:color w:val="244061" w:themeColor="accent1" w:themeShade="80"/>
                <w:sz w:val="24"/>
                <w:szCs w:val="24"/>
              </w:rPr>
            </w:pPr>
            <w:r w:rsidRPr="006C0D5C">
              <w:rPr>
                <w:rFonts w:ascii="PT Astra Serif" w:hAnsi="PT Astra Serif"/>
                <w:b w:val="0"/>
                <w:color w:val="244061" w:themeColor="accent1" w:themeShade="80"/>
                <w:sz w:val="24"/>
                <w:szCs w:val="24"/>
              </w:rPr>
              <w:t>Областной бюджет – 1171</w:t>
            </w:r>
            <w:r w:rsidR="00B475BB" w:rsidRPr="006C0D5C">
              <w:rPr>
                <w:rFonts w:ascii="PT Astra Serif" w:hAnsi="PT Astra Serif"/>
                <w:b w:val="0"/>
                <w:color w:val="244061" w:themeColor="accent1" w:themeShade="80"/>
                <w:sz w:val="24"/>
                <w:szCs w:val="24"/>
              </w:rPr>
              <w:t>,2 тыс.</w:t>
            </w:r>
            <w:r w:rsidRPr="006C0D5C">
              <w:rPr>
                <w:rFonts w:ascii="PT Astra Serif" w:hAnsi="PT Astra Serif"/>
                <w:b w:val="0"/>
                <w:color w:val="244061" w:themeColor="accent1" w:themeShade="80"/>
                <w:sz w:val="24"/>
                <w:szCs w:val="24"/>
              </w:rPr>
              <w:t xml:space="preserve"> руб.</w:t>
            </w:r>
          </w:p>
          <w:p w:rsidR="00A31BA3" w:rsidRPr="00ED0D41" w:rsidRDefault="00A31BA3" w:rsidP="00D250A0">
            <w:pPr>
              <w:ind w:firstLine="708"/>
              <w:jc w:val="both"/>
              <w:rPr>
                <w:rFonts w:ascii="PT Astra Serif" w:hAnsi="PT Astra Serif"/>
                <w:b w:val="0"/>
                <w:color w:val="244061" w:themeColor="accent1" w:themeShade="80"/>
                <w:sz w:val="24"/>
                <w:szCs w:val="24"/>
              </w:rPr>
            </w:pPr>
            <w:proofErr w:type="gramStart"/>
            <w:r w:rsidRPr="00ED0D41">
              <w:rPr>
                <w:rFonts w:ascii="PT Astra Serif" w:hAnsi="PT Astra Serif"/>
                <w:b w:val="0"/>
                <w:color w:val="244061" w:themeColor="accent1" w:themeShade="80"/>
                <w:sz w:val="24"/>
                <w:szCs w:val="24"/>
              </w:rPr>
              <w:t>Проведены работы: ремонт кровли, демонтаж и установка оконных блоков, дверей (запасной выход, в коридоре, зрительном зале), ремонт потолка (лестничная клетка, зрительный зал, фойе), ремонт стен в фойе, пола в зрительном зале, ремонт отопительной системы (установка регистров, внутренние и наружные сети водоснабжения (прокладка трубопроводом, водопровода, установка колодца водопроводного)).</w:t>
            </w:r>
            <w:proofErr w:type="gramEnd"/>
          </w:p>
          <w:p w:rsidR="005F566F" w:rsidRDefault="005F566F" w:rsidP="00A31BA3">
            <w:pPr>
              <w:ind w:firstLine="708"/>
              <w:jc w:val="both"/>
              <w:rPr>
                <w:rFonts w:ascii="PT Astra Serif" w:hAnsi="PT Astra Serif"/>
                <w:b w:val="0"/>
                <w:color w:val="244061" w:themeColor="accent1" w:themeShade="80"/>
                <w:szCs w:val="24"/>
              </w:rPr>
            </w:pPr>
          </w:p>
          <w:p w:rsidR="00ED0D41" w:rsidRDefault="00ED0D41" w:rsidP="00D250A0">
            <w:pPr>
              <w:pStyle w:val="a4"/>
              <w:numPr>
                <w:ilvl w:val="0"/>
                <w:numId w:val="4"/>
              </w:numPr>
              <w:ind w:left="426" w:right="459"/>
              <w:jc w:val="both"/>
              <w:rPr>
                <w:rFonts w:ascii="PT Astra Serif" w:hAnsi="PT Astra Serif"/>
                <w:b w:val="0"/>
                <w:color w:val="244061" w:themeColor="accent1" w:themeShade="80"/>
                <w:sz w:val="24"/>
                <w:szCs w:val="24"/>
              </w:rPr>
            </w:pPr>
            <w:proofErr w:type="gramStart"/>
            <w:r w:rsidRPr="00ED0D41">
              <w:rPr>
                <w:rFonts w:ascii="PT Astra Serif" w:hAnsi="PT Astra Serif"/>
                <w:b w:val="0"/>
                <w:iCs/>
                <w:color w:val="244061" w:themeColor="accent1" w:themeShade="80"/>
                <w:sz w:val="24"/>
                <w:szCs w:val="24"/>
              </w:rPr>
              <w:t>В целях достижения результатов государственной программы субъекта Российской Федерации от 20 ноября 2013 года №642-П «О государственной программе Саратовской области «Культура Саратовской области»</w:t>
            </w:r>
            <w:r w:rsidRPr="00ED0D41">
              <w:rPr>
                <w:rFonts w:ascii="PT Astra Serif" w:hAnsi="PT Astra Serif"/>
                <w:b w:val="0"/>
                <w:color w:val="244061" w:themeColor="accent1" w:themeShade="80"/>
                <w:sz w:val="24"/>
                <w:szCs w:val="24"/>
              </w:rPr>
              <w:t xml:space="preserve"> </w:t>
            </w:r>
            <w:r w:rsidRPr="00ED0D41">
              <w:rPr>
                <w:rFonts w:ascii="PT Astra Serif" w:hAnsi="PT Astra Serif"/>
                <w:b w:val="0"/>
                <w:iCs/>
                <w:color w:val="244061" w:themeColor="accent1" w:themeShade="80"/>
                <w:sz w:val="24"/>
                <w:szCs w:val="24"/>
              </w:rPr>
              <w:t>были выделены денежные средства в сумме – 222,2 тыс. руб., за счет  федерального бюджета – 197,8 тыс. руб., за счет областного бюджета – 24,4 тыс. руб.. Были приобретены</w:t>
            </w:r>
            <w:r>
              <w:rPr>
                <w:rFonts w:ascii="PT Astra Serif" w:hAnsi="PT Astra Serif"/>
                <w:b w:val="0"/>
                <w:iCs/>
                <w:color w:val="244061" w:themeColor="accent1" w:themeShade="80"/>
                <w:sz w:val="24"/>
                <w:szCs w:val="24"/>
              </w:rPr>
              <w:t xml:space="preserve">: </w:t>
            </w:r>
            <w:r w:rsidRPr="00ED0D41">
              <w:rPr>
                <w:rFonts w:ascii="PT Astra Serif" w:hAnsi="PT Astra Serif"/>
                <w:b w:val="0"/>
                <w:color w:val="244061" w:themeColor="accent1" w:themeShade="80"/>
                <w:sz w:val="24"/>
                <w:szCs w:val="24"/>
              </w:rPr>
              <w:t xml:space="preserve">микрофоны радиопроводные, прожектора, стойки для колонок, активный </w:t>
            </w:r>
            <w:proofErr w:type="spellStart"/>
            <w:r w:rsidRPr="00ED0D41">
              <w:rPr>
                <w:rFonts w:ascii="PT Astra Serif" w:hAnsi="PT Astra Serif"/>
                <w:b w:val="0"/>
                <w:color w:val="244061" w:themeColor="accent1" w:themeShade="80"/>
                <w:sz w:val="24"/>
                <w:szCs w:val="24"/>
              </w:rPr>
              <w:t>двухполосный</w:t>
            </w:r>
            <w:proofErr w:type="spellEnd"/>
            <w:r w:rsidRPr="00ED0D41">
              <w:rPr>
                <w:rFonts w:ascii="PT Astra Serif" w:hAnsi="PT Astra Serif"/>
                <w:b w:val="0"/>
                <w:color w:val="244061" w:themeColor="accent1" w:themeShade="80"/>
                <w:sz w:val="24"/>
                <w:szCs w:val="24"/>
              </w:rPr>
              <w:t xml:space="preserve"> монитор, 12-й канальный микшер</w:t>
            </w:r>
            <w:proofErr w:type="gramEnd"/>
            <w:r w:rsidRPr="00ED0D41">
              <w:rPr>
                <w:rFonts w:ascii="PT Astra Serif" w:hAnsi="PT Astra Serif"/>
                <w:b w:val="0"/>
                <w:color w:val="244061" w:themeColor="accent1" w:themeShade="80"/>
                <w:sz w:val="24"/>
                <w:szCs w:val="24"/>
              </w:rPr>
              <w:t>, микрофонная стойка.</w:t>
            </w:r>
          </w:p>
          <w:p w:rsidR="00C73136" w:rsidRDefault="00C73136" w:rsidP="00D250A0">
            <w:pPr>
              <w:ind w:right="459"/>
              <w:jc w:val="both"/>
              <w:rPr>
                <w:rFonts w:ascii="PT Astra Serif" w:hAnsi="PT Astra Serif"/>
                <w:color w:val="244061" w:themeColor="accent1" w:themeShade="80"/>
              </w:rPr>
            </w:pPr>
          </w:p>
          <w:p w:rsidR="00D250A0" w:rsidRPr="00D250A0" w:rsidRDefault="00D250A0" w:rsidP="00D250A0">
            <w:pPr>
              <w:pStyle w:val="a3"/>
              <w:numPr>
                <w:ilvl w:val="0"/>
                <w:numId w:val="6"/>
              </w:numPr>
              <w:ind w:left="425" w:hanging="283"/>
              <w:rPr>
                <w:rFonts w:ascii="PT Astra Serif" w:hAnsi="PT Astra Serif"/>
                <w:color w:val="244061" w:themeColor="accent1" w:themeShade="80"/>
              </w:rPr>
            </w:pPr>
            <w:proofErr w:type="gramStart"/>
            <w:r w:rsidRPr="00D250A0">
              <w:rPr>
                <w:rFonts w:ascii="PT Astra Serif" w:hAnsi="PT Astra Serif"/>
                <w:b w:val="0"/>
                <w:color w:val="244061" w:themeColor="accent1" w:themeShade="80"/>
              </w:rPr>
              <w:t xml:space="preserve">Участие в программе реализации инициативного проекта за счет субсидий из областного бюджета (Приобретение и замена труб для водяного глубинного насоса для подачи воды протяженностью 70м, приобретение и замена водопроводных труб протяженностью 1000 м, приобретение и замена будки на водокачке в селе 2-я </w:t>
            </w:r>
            <w:proofErr w:type="spellStart"/>
            <w:r w:rsidRPr="00D250A0">
              <w:rPr>
                <w:rFonts w:ascii="PT Astra Serif" w:hAnsi="PT Astra Serif"/>
                <w:b w:val="0"/>
                <w:color w:val="244061" w:themeColor="accent1" w:themeShade="80"/>
              </w:rPr>
              <w:t>Ханеневка</w:t>
            </w:r>
            <w:proofErr w:type="spellEnd"/>
            <w:r w:rsidRPr="00D250A0">
              <w:rPr>
                <w:rFonts w:ascii="PT Astra Serif" w:hAnsi="PT Astra Serif"/>
                <w:b w:val="0"/>
                <w:color w:val="244061" w:themeColor="accent1" w:themeShade="80"/>
              </w:rPr>
              <w:t xml:space="preserve">") позволило осуществить ремонт системы водоснабжения в с. 2-я </w:t>
            </w:r>
            <w:proofErr w:type="spellStart"/>
            <w:r w:rsidRPr="00D250A0">
              <w:rPr>
                <w:rFonts w:ascii="PT Astra Serif" w:hAnsi="PT Astra Serif"/>
                <w:b w:val="0"/>
                <w:color w:val="244061" w:themeColor="accent1" w:themeShade="80"/>
              </w:rPr>
              <w:t>Ханеневка</w:t>
            </w:r>
            <w:proofErr w:type="spellEnd"/>
            <w:r w:rsidRPr="00D250A0">
              <w:rPr>
                <w:rFonts w:ascii="PT Astra Serif" w:hAnsi="PT Astra Serif"/>
                <w:b w:val="0"/>
                <w:color w:val="244061" w:themeColor="accent1" w:themeShade="80"/>
              </w:rPr>
              <w:t xml:space="preserve"> (замена трубы в скважине, устройство </w:t>
            </w:r>
            <w:proofErr w:type="spellStart"/>
            <w:r w:rsidRPr="00D250A0">
              <w:rPr>
                <w:rFonts w:ascii="PT Astra Serif" w:hAnsi="PT Astra Serif"/>
                <w:b w:val="0"/>
                <w:color w:val="244061" w:themeColor="accent1" w:themeShade="80"/>
              </w:rPr>
              <w:t>хозпитьевого</w:t>
            </w:r>
            <w:proofErr w:type="spellEnd"/>
            <w:r w:rsidRPr="00D250A0">
              <w:rPr>
                <w:rFonts w:ascii="PT Astra Serif" w:hAnsi="PT Astra Serif"/>
                <w:b w:val="0"/>
                <w:color w:val="244061" w:themeColor="accent1" w:themeShade="80"/>
              </w:rPr>
              <w:t xml:space="preserve"> водопровода, устройство</w:t>
            </w:r>
            <w:proofErr w:type="gramEnd"/>
            <w:r w:rsidRPr="00D250A0">
              <w:rPr>
                <w:rFonts w:ascii="PT Astra Serif" w:hAnsi="PT Astra Serif"/>
                <w:b w:val="0"/>
                <w:color w:val="244061" w:themeColor="accent1" w:themeShade="80"/>
              </w:rPr>
              <w:t xml:space="preserve"> будки для установки приборов учета и запуска электрооборудования).</w:t>
            </w:r>
          </w:p>
          <w:p w:rsidR="00D250A0" w:rsidRDefault="00D250A0" w:rsidP="00D250A0">
            <w:pPr>
              <w:pStyle w:val="a3"/>
              <w:ind w:left="425" w:hanging="284"/>
              <w:rPr>
                <w:rFonts w:ascii="PT Astra Serif" w:hAnsi="PT Astra Serif"/>
                <w:b w:val="0"/>
                <w:color w:val="244061" w:themeColor="accent1" w:themeShade="80"/>
              </w:rPr>
            </w:pPr>
            <w:r w:rsidRPr="00D250A0">
              <w:rPr>
                <w:rFonts w:ascii="PT Astra Serif" w:hAnsi="PT Astra Serif"/>
                <w:b w:val="0"/>
                <w:color w:val="244061" w:themeColor="accent1" w:themeShade="80"/>
              </w:rPr>
              <w:t xml:space="preserve">          По условиям конкурса из бюджета муниципального образования выделено 71,8 тыс. рублей, жители внесли свой вклад в сумме 31,2 тыс. рублей, областная субсидия составила в сумме 521,6 тыс. рублей. Общая сумма в итоге составила 624,6 тыс. рублей.</w:t>
            </w:r>
          </w:p>
          <w:p w:rsidR="00946A28" w:rsidRDefault="00946A28" w:rsidP="00D250A0">
            <w:pPr>
              <w:pStyle w:val="a3"/>
              <w:ind w:left="425" w:hanging="284"/>
              <w:rPr>
                <w:rFonts w:ascii="PT Astra Serif" w:hAnsi="PT Astra Serif"/>
                <w:b w:val="0"/>
                <w:color w:val="244061" w:themeColor="accent1" w:themeShade="80"/>
              </w:rPr>
            </w:pPr>
          </w:p>
          <w:p w:rsidR="00946A28" w:rsidRPr="00E84D65" w:rsidRDefault="00860557" w:rsidP="00860557">
            <w:pPr>
              <w:pStyle w:val="a3"/>
              <w:numPr>
                <w:ilvl w:val="0"/>
                <w:numId w:val="6"/>
              </w:numPr>
              <w:ind w:left="426"/>
              <w:rPr>
                <w:rFonts w:ascii="PT Astra Serif" w:hAnsi="PT Astra Serif"/>
                <w:b w:val="0"/>
                <w:color w:val="244061" w:themeColor="accent1" w:themeShade="80"/>
              </w:rPr>
            </w:pPr>
            <w:r w:rsidRPr="00E84D65">
              <w:rPr>
                <w:rFonts w:ascii="PT Astra Serif" w:hAnsi="PT Astra Serif"/>
                <w:b w:val="0"/>
                <w:color w:val="244061" w:themeColor="accent1" w:themeShade="80"/>
              </w:rPr>
              <w:t>В рамках государственной программы Саратовской области «Развитие сельского хозяйства и регулирования рынков сельскохозяйственной продукции, сырья и продовольствия в Саратовской области»</w:t>
            </w:r>
            <w:r w:rsidR="00E84D65" w:rsidRPr="00E84D65">
              <w:rPr>
                <w:rFonts w:ascii="PT Astra Serif" w:hAnsi="PT Astra Serif"/>
                <w:b w:val="0"/>
                <w:color w:val="244061" w:themeColor="accent1" w:themeShade="80"/>
              </w:rPr>
              <w:t xml:space="preserve"> утвержденной постановление Правительства Саратовской области от 29 декабря 2021 года № 750-П</w:t>
            </w:r>
            <w:r w:rsidRPr="00E84D65">
              <w:rPr>
                <w:rFonts w:ascii="PT Astra Serif" w:hAnsi="PT Astra Serif"/>
                <w:b w:val="0"/>
                <w:color w:val="244061" w:themeColor="accent1" w:themeShade="80"/>
              </w:rPr>
              <w:t xml:space="preserve"> были выделены денежные средства в сумме 209,0 тыс. руб. на </w:t>
            </w:r>
            <w:r w:rsidR="000765E1" w:rsidRPr="00E84D65">
              <w:rPr>
                <w:rFonts w:ascii="PT Astra Serif" w:hAnsi="PT Astra Serif"/>
                <w:b w:val="0"/>
                <w:color w:val="244061" w:themeColor="accent1" w:themeShade="80"/>
              </w:rPr>
              <w:t>выполнение</w:t>
            </w:r>
            <w:r w:rsidRPr="00E84D65">
              <w:rPr>
                <w:rFonts w:ascii="PT Astra Serif" w:hAnsi="PT Astra Serif"/>
                <w:b w:val="0"/>
                <w:color w:val="244061" w:themeColor="accent1" w:themeShade="80"/>
              </w:rPr>
              <w:t xml:space="preserve"> кадастровых работ</w:t>
            </w:r>
            <w:r w:rsidR="000765E1" w:rsidRPr="00E84D65">
              <w:rPr>
                <w:rFonts w:ascii="PT Astra Serif" w:hAnsi="PT Astra Serif"/>
                <w:b w:val="0"/>
                <w:color w:val="244061" w:themeColor="accent1" w:themeShade="80"/>
              </w:rPr>
              <w:t>.</w:t>
            </w:r>
          </w:p>
          <w:p w:rsidR="006C0D5C" w:rsidRDefault="006C0D5C" w:rsidP="00C13895">
            <w:pPr>
              <w:pStyle w:val="a3"/>
              <w:rPr>
                <w:rFonts w:ascii="PT Astra Serif" w:hAnsi="PT Astra Serif"/>
                <w:color w:val="244061" w:themeColor="accent1" w:themeShade="80"/>
              </w:rPr>
            </w:pPr>
          </w:p>
          <w:p w:rsidR="00A2048B" w:rsidRPr="00A2048B" w:rsidRDefault="006C0D5C" w:rsidP="00A2048B">
            <w:pPr>
              <w:pStyle w:val="a3"/>
              <w:numPr>
                <w:ilvl w:val="0"/>
                <w:numId w:val="6"/>
              </w:numPr>
              <w:ind w:left="426"/>
              <w:rPr>
                <w:rFonts w:ascii="PT Astra Serif" w:hAnsi="PT Astra Serif"/>
                <w:b w:val="0"/>
                <w:color w:val="244061" w:themeColor="accent1" w:themeShade="80"/>
              </w:rPr>
            </w:pPr>
            <w:r w:rsidRPr="00A2048B">
              <w:rPr>
                <w:rFonts w:ascii="PT Astra Serif" w:hAnsi="PT Astra Serif"/>
                <w:b w:val="0"/>
                <w:color w:val="244061" w:themeColor="accent1" w:themeShade="80"/>
              </w:rPr>
              <w:t xml:space="preserve">В соответствии с постановление Правительства Саратовской области от 17 апреля 2024 года </w:t>
            </w:r>
          </w:p>
          <w:p w:rsidR="006C0D5C" w:rsidRPr="00A2048B" w:rsidRDefault="006C0D5C" w:rsidP="00C13895">
            <w:pPr>
              <w:pStyle w:val="a3"/>
              <w:rPr>
                <w:rFonts w:ascii="PT Astra Serif" w:hAnsi="PT Astra Serif"/>
                <w:b w:val="0"/>
                <w:color w:val="244061" w:themeColor="accent1" w:themeShade="80"/>
              </w:rPr>
            </w:pPr>
            <w:r w:rsidRPr="00A2048B">
              <w:rPr>
                <w:rFonts w:ascii="PT Astra Serif" w:hAnsi="PT Astra Serif"/>
                <w:b w:val="0"/>
                <w:color w:val="244061" w:themeColor="accent1" w:themeShade="80"/>
              </w:rPr>
              <w:t xml:space="preserve">№ 310-П «О выделении средств из резервного фонда Правительства Саратовской области» были выделены денежные средства в сумме </w:t>
            </w:r>
            <w:r w:rsidR="00A2048B" w:rsidRPr="00A2048B">
              <w:rPr>
                <w:rFonts w:ascii="PT Astra Serif" w:hAnsi="PT Astra Serif"/>
                <w:b w:val="0"/>
                <w:color w:val="244061" w:themeColor="accent1" w:themeShade="80"/>
              </w:rPr>
              <w:t>3 988,5</w:t>
            </w:r>
            <w:r w:rsidRPr="00A2048B">
              <w:rPr>
                <w:rFonts w:ascii="PT Astra Serif" w:hAnsi="PT Astra Serif"/>
                <w:b w:val="0"/>
                <w:color w:val="244061" w:themeColor="accent1" w:themeShade="80"/>
              </w:rPr>
              <w:t xml:space="preserve"> тыс. руб. </w:t>
            </w:r>
            <w:r w:rsidR="00A2048B" w:rsidRPr="00A2048B">
              <w:rPr>
                <w:rFonts w:ascii="PT Astra Serif" w:hAnsi="PT Astra Serif"/>
                <w:b w:val="0"/>
                <w:color w:val="244061" w:themeColor="accent1" w:themeShade="80"/>
              </w:rPr>
              <w:t xml:space="preserve">на проведение капитального ремонта центральной системы водоснабжения </w:t>
            </w:r>
            <w:proofErr w:type="gramStart"/>
            <w:r w:rsidR="00A2048B" w:rsidRPr="00A2048B">
              <w:rPr>
                <w:rFonts w:ascii="PT Astra Serif" w:hAnsi="PT Astra Serif"/>
                <w:b w:val="0"/>
                <w:color w:val="244061" w:themeColor="accent1" w:themeShade="80"/>
              </w:rPr>
              <w:t>в</w:t>
            </w:r>
            <w:proofErr w:type="gramEnd"/>
            <w:r w:rsidR="00A2048B" w:rsidRPr="00A2048B">
              <w:rPr>
                <w:rFonts w:ascii="PT Astra Serif" w:hAnsi="PT Astra Serif"/>
                <w:b w:val="0"/>
                <w:color w:val="244061" w:themeColor="accent1" w:themeShade="80"/>
              </w:rPr>
              <w:t xml:space="preserve"> с. Хватовка.</w:t>
            </w:r>
          </w:p>
          <w:p w:rsidR="00C83A64" w:rsidRPr="006D6CE8" w:rsidRDefault="00A9489A" w:rsidP="006D6CE8">
            <w:pPr>
              <w:pStyle w:val="a8"/>
              <w:numPr>
                <w:ilvl w:val="0"/>
                <w:numId w:val="4"/>
              </w:numPr>
              <w:spacing w:before="0" w:beforeAutospacing="0" w:after="0" w:afterAutospacing="0"/>
              <w:ind w:left="426" w:right="459"/>
              <w:jc w:val="both"/>
              <w:rPr>
                <w:rFonts w:ascii="PT Astra Serif" w:hAnsi="PT Astra Serif"/>
                <w:b w:val="0"/>
                <w:iCs/>
                <w:color w:val="244061" w:themeColor="accent1" w:themeShade="80"/>
                <w:sz w:val="28"/>
                <w:szCs w:val="28"/>
              </w:rPr>
            </w:pPr>
            <w:r w:rsidRPr="006D6CE8">
              <w:rPr>
                <w:rFonts w:ascii="PT Astra Serif" w:hAnsi="PT Astra Serif"/>
                <w:color w:val="244061" w:themeColor="accent1" w:themeShade="80"/>
                <w:sz w:val="24"/>
                <w:szCs w:val="24"/>
              </w:rPr>
              <w:t xml:space="preserve">  </w:t>
            </w:r>
            <w:r w:rsidR="00F74133" w:rsidRPr="006D6CE8">
              <w:rPr>
                <w:rFonts w:ascii="PT Astra Serif" w:hAnsi="PT Astra Serif"/>
                <w:b w:val="0"/>
                <w:color w:val="244061" w:themeColor="accent1" w:themeShade="80"/>
                <w:sz w:val="24"/>
                <w:szCs w:val="24"/>
              </w:rPr>
              <w:t>Расходы по ремонту и содержанию автомобильных дорог в 202</w:t>
            </w:r>
            <w:r w:rsidR="008250C6">
              <w:rPr>
                <w:rFonts w:ascii="PT Astra Serif" w:hAnsi="PT Astra Serif"/>
                <w:b w:val="0"/>
                <w:color w:val="244061" w:themeColor="accent1" w:themeShade="80"/>
                <w:sz w:val="24"/>
                <w:szCs w:val="24"/>
              </w:rPr>
              <w:t>4</w:t>
            </w:r>
            <w:r w:rsidR="00F74133" w:rsidRPr="006D6CE8">
              <w:rPr>
                <w:rFonts w:ascii="PT Astra Serif" w:hAnsi="PT Astra Serif"/>
                <w:b w:val="0"/>
                <w:color w:val="244061" w:themeColor="accent1" w:themeShade="80"/>
                <w:sz w:val="24"/>
                <w:szCs w:val="24"/>
              </w:rPr>
              <w:t xml:space="preserve"> году исполнены в сумме </w:t>
            </w:r>
            <w:r w:rsidR="008250C6">
              <w:rPr>
                <w:rFonts w:ascii="PT Astra Serif" w:hAnsi="PT Astra Serif"/>
                <w:b w:val="0"/>
                <w:color w:val="244061" w:themeColor="accent1" w:themeShade="80"/>
                <w:sz w:val="24"/>
                <w:szCs w:val="24"/>
              </w:rPr>
              <w:t>5 655,4</w:t>
            </w:r>
            <w:r w:rsidR="00F74133" w:rsidRPr="006D6CE8">
              <w:rPr>
                <w:rFonts w:ascii="PT Astra Serif" w:hAnsi="PT Astra Serif"/>
                <w:b w:val="0"/>
                <w:color w:val="244061" w:themeColor="accent1" w:themeShade="80"/>
                <w:sz w:val="24"/>
                <w:szCs w:val="24"/>
              </w:rPr>
              <w:t xml:space="preserve"> тыс. руб.</w:t>
            </w:r>
          </w:p>
        </w:tc>
      </w:tr>
    </w:tbl>
    <w:p w:rsidR="00F531FD" w:rsidRDefault="00F531FD" w:rsidP="004767A6">
      <w:pPr>
        <w:rPr>
          <w:rFonts w:ascii="PT Astra Serif" w:hAnsi="PT Astra Serif"/>
          <w:b/>
          <w:color w:val="244061" w:themeColor="accent1" w:themeShade="80"/>
          <w:sz w:val="28"/>
          <w:szCs w:val="28"/>
          <w:u w:val="single"/>
        </w:rPr>
      </w:pPr>
    </w:p>
    <w:p w:rsidR="004767A6" w:rsidRDefault="004767A6" w:rsidP="0064462B">
      <w:pPr>
        <w:jc w:val="center"/>
        <w:rPr>
          <w:rFonts w:ascii="PT Astra Serif" w:hAnsi="PT Astra Serif"/>
          <w:b/>
          <w:color w:val="244061" w:themeColor="accent1" w:themeShade="80"/>
          <w:sz w:val="28"/>
          <w:szCs w:val="28"/>
          <w:u w:val="single"/>
        </w:rPr>
      </w:pPr>
    </w:p>
    <w:p w:rsidR="004767A6" w:rsidRDefault="004767A6" w:rsidP="0064462B">
      <w:pPr>
        <w:jc w:val="center"/>
        <w:rPr>
          <w:rFonts w:ascii="PT Astra Serif" w:hAnsi="PT Astra Serif"/>
          <w:b/>
          <w:color w:val="244061" w:themeColor="accent1" w:themeShade="80"/>
          <w:sz w:val="28"/>
          <w:szCs w:val="28"/>
          <w:u w:val="single"/>
        </w:rPr>
      </w:pPr>
    </w:p>
    <w:p w:rsidR="004767A6" w:rsidRDefault="004767A6" w:rsidP="0064462B">
      <w:pPr>
        <w:jc w:val="center"/>
        <w:rPr>
          <w:rFonts w:ascii="PT Astra Serif" w:hAnsi="PT Astra Serif"/>
          <w:b/>
          <w:color w:val="244061" w:themeColor="accent1" w:themeShade="80"/>
          <w:sz w:val="28"/>
          <w:szCs w:val="28"/>
          <w:u w:val="single"/>
        </w:rPr>
      </w:pPr>
    </w:p>
    <w:p w:rsidR="004767A6" w:rsidRDefault="004767A6" w:rsidP="0064462B">
      <w:pPr>
        <w:jc w:val="center"/>
        <w:rPr>
          <w:rFonts w:ascii="PT Astra Serif" w:hAnsi="PT Astra Serif"/>
          <w:b/>
          <w:color w:val="244061" w:themeColor="accent1" w:themeShade="80"/>
          <w:sz w:val="28"/>
          <w:szCs w:val="28"/>
          <w:u w:val="single"/>
        </w:rPr>
      </w:pPr>
    </w:p>
    <w:p w:rsidR="004767A6" w:rsidRDefault="004767A6" w:rsidP="0064462B">
      <w:pPr>
        <w:jc w:val="center"/>
        <w:rPr>
          <w:rFonts w:ascii="PT Astra Serif" w:hAnsi="PT Astra Serif"/>
          <w:b/>
          <w:color w:val="244061" w:themeColor="accent1" w:themeShade="80"/>
          <w:sz w:val="28"/>
          <w:szCs w:val="28"/>
          <w:u w:val="single"/>
        </w:rPr>
      </w:pPr>
    </w:p>
    <w:p w:rsidR="004767A6" w:rsidRDefault="004767A6" w:rsidP="0064462B">
      <w:pPr>
        <w:jc w:val="center"/>
        <w:rPr>
          <w:rFonts w:ascii="PT Astra Serif" w:hAnsi="PT Astra Serif"/>
          <w:b/>
          <w:color w:val="244061" w:themeColor="accent1" w:themeShade="80"/>
          <w:sz w:val="28"/>
          <w:szCs w:val="28"/>
          <w:u w:val="single"/>
        </w:rPr>
      </w:pPr>
    </w:p>
    <w:p w:rsidR="004767A6" w:rsidRDefault="004767A6" w:rsidP="0064462B">
      <w:pPr>
        <w:jc w:val="center"/>
        <w:rPr>
          <w:rFonts w:ascii="PT Astra Serif" w:hAnsi="PT Astra Serif"/>
          <w:b/>
          <w:color w:val="244061" w:themeColor="accent1" w:themeShade="80"/>
          <w:sz w:val="28"/>
          <w:szCs w:val="28"/>
          <w:u w:val="single"/>
        </w:rPr>
      </w:pPr>
    </w:p>
    <w:p w:rsidR="00C76DFD" w:rsidRPr="006E27AC" w:rsidRDefault="00C76DFD" w:rsidP="0064462B">
      <w:pPr>
        <w:jc w:val="center"/>
        <w:rPr>
          <w:rFonts w:ascii="PT Astra Serif" w:hAnsi="PT Astra Serif"/>
          <w:b/>
          <w:color w:val="244061" w:themeColor="accent1" w:themeShade="80"/>
          <w:sz w:val="28"/>
          <w:szCs w:val="28"/>
          <w:u w:val="single"/>
        </w:rPr>
      </w:pPr>
      <w:r w:rsidRPr="006E27AC">
        <w:rPr>
          <w:rFonts w:ascii="PT Astra Serif" w:hAnsi="PT Astra Serif"/>
          <w:b/>
          <w:color w:val="244061" w:themeColor="accent1" w:themeShade="80"/>
          <w:sz w:val="28"/>
          <w:szCs w:val="28"/>
          <w:u w:val="single"/>
        </w:rPr>
        <w:lastRenderedPageBreak/>
        <w:t>Показатели бюджета для граждан</w:t>
      </w:r>
    </w:p>
    <w:p w:rsidR="0064462B" w:rsidRPr="006E27AC" w:rsidRDefault="0064462B" w:rsidP="00746CD1">
      <w:pPr>
        <w:ind w:firstLine="709"/>
        <w:jc w:val="center"/>
        <w:rPr>
          <w:rFonts w:ascii="PT Astra Serif" w:hAnsi="PT Astra Serif"/>
          <w:b/>
          <w:color w:val="244061" w:themeColor="accent1" w:themeShade="80"/>
          <w:sz w:val="28"/>
          <w:szCs w:val="28"/>
          <w:u w:val="single"/>
        </w:rPr>
      </w:pPr>
    </w:p>
    <w:tbl>
      <w:tblPr>
        <w:tblStyle w:val="3-1"/>
        <w:tblW w:w="11204" w:type="dxa"/>
        <w:tblLayout w:type="fixed"/>
        <w:tblLook w:val="04A0"/>
      </w:tblPr>
      <w:tblGrid>
        <w:gridCol w:w="865"/>
        <w:gridCol w:w="5008"/>
        <w:gridCol w:w="1619"/>
        <w:gridCol w:w="1729"/>
        <w:gridCol w:w="1983"/>
      </w:tblGrid>
      <w:tr w:rsidR="00C76DFD" w:rsidRPr="006E27AC" w:rsidTr="006D6CE8">
        <w:trPr>
          <w:cnfStyle w:val="100000000000"/>
          <w:trHeight w:val="180"/>
        </w:trPr>
        <w:tc>
          <w:tcPr>
            <w:cnfStyle w:val="001000000000"/>
            <w:tcW w:w="865" w:type="dxa"/>
            <w:vMerge w:val="restart"/>
          </w:tcPr>
          <w:p w:rsidR="00746CD1" w:rsidRPr="006E27AC" w:rsidRDefault="00746CD1" w:rsidP="00C76DFD">
            <w:pPr>
              <w:widowControl w:val="0"/>
              <w:autoSpaceDE w:val="0"/>
              <w:autoSpaceDN w:val="0"/>
              <w:adjustRightInd w:val="0"/>
              <w:spacing w:line="120" w:lineRule="auto"/>
              <w:ind w:left="114" w:right="57" w:hanging="57"/>
              <w:jc w:val="center"/>
              <w:rPr>
                <w:rFonts w:ascii="PT Astra Serif" w:hAnsi="PT Astra Serif"/>
                <w:b w:val="0"/>
                <w:i/>
                <w:color w:val="FFFFFF"/>
                <w:sz w:val="24"/>
                <w:szCs w:val="24"/>
              </w:rPr>
            </w:pPr>
          </w:p>
          <w:p w:rsidR="00746CD1" w:rsidRPr="006E27AC" w:rsidRDefault="00746CD1" w:rsidP="00C76DFD">
            <w:pPr>
              <w:widowControl w:val="0"/>
              <w:autoSpaceDE w:val="0"/>
              <w:autoSpaceDN w:val="0"/>
              <w:adjustRightInd w:val="0"/>
              <w:spacing w:line="120" w:lineRule="auto"/>
              <w:ind w:left="114" w:right="57" w:hanging="57"/>
              <w:jc w:val="center"/>
              <w:rPr>
                <w:rFonts w:ascii="PT Astra Serif" w:hAnsi="PT Astra Serif"/>
                <w:b w:val="0"/>
                <w:i/>
                <w:color w:val="FFFFFF"/>
                <w:sz w:val="24"/>
                <w:szCs w:val="24"/>
              </w:rPr>
            </w:pPr>
          </w:p>
          <w:p w:rsidR="00C76DFD" w:rsidRPr="006E27AC" w:rsidRDefault="00746CD1" w:rsidP="00C76DFD">
            <w:pPr>
              <w:widowControl w:val="0"/>
              <w:autoSpaceDE w:val="0"/>
              <w:autoSpaceDN w:val="0"/>
              <w:adjustRightInd w:val="0"/>
              <w:spacing w:line="120" w:lineRule="auto"/>
              <w:ind w:left="114" w:right="57" w:hanging="57"/>
              <w:jc w:val="center"/>
              <w:rPr>
                <w:rFonts w:ascii="PT Astra Serif" w:hAnsi="PT Astra Serif"/>
                <w:b w:val="0"/>
                <w:i/>
                <w:color w:val="FFFFFF"/>
                <w:sz w:val="24"/>
                <w:szCs w:val="24"/>
              </w:rPr>
            </w:pPr>
            <w:r w:rsidRPr="006E27AC">
              <w:rPr>
                <w:rFonts w:ascii="PT Astra Serif" w:hAnsi="PT Astra Serif"/>
                <w:b w:val="0"/>
                <w:i/>
                <w:color w:val="FFFFFF"/>
                <w:sz w:val="24"/>
                <w:szCs w:val="24"/>
              </w:rPr>
              <w:t>№</w:t>
            </w:r>
            <w:r w:rsidR="00C76DFD" w:rsidRPr="006E27AC">
              <w:rPr>
                <w:rFonts w:ascii="PT Astra Serif" w:hAnsi="PT Astra Serif"/>
                <w:b w:val="0"/>
                <w:i/>
                <w:color w:val="FFFFFF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="00C76DFD" w:rsidRPr="006E27AC">
              <w:rPr>
                <w:rFonts w:ascii="PT Astra Serif" w:hAnsi="PT Astra Serif"/>
                <w:b w:val="0"/>
                <w:i/>
                <w:color w:val="FFFFFF"/>
                <w:sz w:val="24"/>
                <w:szCs w:val="24"/>
              </w:rPr>
              <w:t>п</w:t>
            </w:r>
            <w:proofErr w:type="spellEnd"/>
            <w:proofErr w:type="gramEnd"/>
            <w:r w:rsidR="00C76DFD" w:rsidRPr="006E27AC">
              <w:rPr>
                <w:rFonts w:ascii="PT Astra Serif" w:hAnsi="PT Astra Serif"/>
                <w:b w:val="0"/>
                <w:i/>
                <w:color w:val="FFFFFF"/>
                <w:sz w:val="24"/>
                <w:szCs w:val="24"/>
              </w:rPr>
              <w:t>/</w:t>
            </w:r>
            <w:proofErr w:type="spellStart"/>
            <w:r w:rsidR="00C76DFD" w:rsidRPr="006E27AC">
              <w:rPr>
                <w:rFonts w:ascii="PT Astra Serif" w:hAnsi="PT Astra Serif"/>
                <w:b w:val="0"/>
                <w:i/>
                <w:color w:val="FFFFFF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008" w:type="dxa"/>
            <w:vMerge w:val="restart"/>
          </w:tcPr>
          <w:p w:rsidR="00C76DFD" w:rsidRPr="006E27AC" w:rsidRDefault="00C76DFD" w:rsidP="00C76DFD">
            <w:pPr>
              <w:widowControl w:val="0"/>
              <w:autoSpaceDE w:val="0"/>
              <w:autoSpaceDN w:val="0"/>
              <w:adjustRightInd w:val="0"/>
              <w:jc w:val="center"/>
              <w:cnfStyle w:val="100000000000"/>
              <w:rPr>
                <w:rFonts w:ascii="PT Astra Serif" w:hAnsi="PT Astra Serif"/>
                <w:b w:val="0"/>
                <w:i/>
                <w:color w:val="FFFFFF"/>
                <w:sz w:val="24"/>
                <w:szCs w:val="24"/>
              </w:rPr>
            </w:pPr>
            <w:r w:rsidRPr="006E27AC">
              <w:rPr>
                <w:rFonts w:ascii="PT Astra Serif" w:hAnsi="PT Astra Serif"/>
                <w:b w:val="0"/>
                <w:i/>
                <w:color w:val="FFFFFF"/>
                <w:sz w:val="24"/>
                <w:szCs w:val="24"/>
              </w:rPr>
              <w:t>Наименование показателей</w:t>
            </w:r>
          </w:p>
        </w:tc>
        <w:tc>
          <w:tcPr>
            <w:tcW w:w="1619" w:type="dxa"/>
            <w:vMerge w:val="restart"/>
          </w:tcPr>
          <w:p w:rsidR="00C76DFD" w:rsidRPr="006E27AC" w:rsidRDefault="00C76DFD" w:rsidP="00C76DFD">
            <w:pPr>
              <w:widowControl w:val="0"/>
              <w:autoSpaceDE w:val="0"/>
              <w:autoSpaceDN w:val="0"/>
              <w:adjustRightInd w:val="0"/>
              <w:jc w:val="center"/>
              <w:cnfStyle w:val="100000000000"/>
              <w:rPr>
                <w:rFonts w:ascii="PT Astra Serif" w:hAnsi="PT Astra Serif"/>
                <w:b w:val="0"/>
                <w:i/>
                <w:color w:val="FFFFFF"/>
                <w:sz w:val="24"/>
                <w:szCs w:val="24"/>
              </w:rPr>
            </w:pPr>
            <w:r w:rsidRPr="006E27AC">
              <w:rPr>
                <w:rFonts w:ascii="PT Astra Serif" w:hAnsi="PT Astra Serif"/>
                <w:b w:val="0"/>
                <w:i/>
                <w:color w:val="FFFFFF"/>
                <w:sz w:val="24"/>
                <w:szCs w:val="24"/>
              </w:rPr>
              <w:t>Ед. измерения</w:t>
            </w:r>
          </w:p>
        </w:tc>
        <w:tc>
          <w:tcPr>
            <w:tcW w:w="3712" w:type="dxa"/>
            <w:gridSpan w:val="2"/>
          </w:tcPr>
          <w:p w:rsidR="00C76DFD" w:rsidRPr="006E27AC" w:rsidRDefault="005B0288" w:rsidP="00900E3F">
            <w:pPr>
              <w:widowControl w:val="0"/>
              <w:autoSpaceDE w:val="0"/>
              <w:autoSpaceDN w:val="0"/>
              <w:adjustRightInd w:val="0"/>
              <w:ind w:firstLine="34"/>
              <w:jc w:val="center"/>
              <w:cnfStyle w:val="100000000000"/>
              <w:rPr>
                <w:rFonts w:ascii="PT Astra Serif" w:hAnsi="PT Astra Serif"/>
                <w:b w:val="0"/>
                <w:i/>
                <w:color w:val="FFFFFF"/>
                <w:sz w:val="24"/>
                <w:szCs w:val="24"/>
              </w:rPr>
            </w:pPr>
            <w:r>
              <w:rPr>
                <w:rFonts w:ascii="PT Astra Serif" w:hAnsi="PT Astra Serif"/>
                <w:b w:val="0"/>
                <w:i/>
                <w:color w:val="FFFFFF"/>
                <w:sz w:val="24"/>
                <w:szCs w:val="24"/>
              </w:rPr>
              <w:t>2024</w:t>
            </w:r>
            <w:r w:rsidR="00C76DFD" w:rsidRPr="006E27AC">
              <w:rPr>
                <w:rFonts w:ascii="PT Astra Serif" w:hAnsi="PT Astra Serif"/>
                <w:b w:val="0"/>
                <w:i/>
                <w:color w:val="FFFFFF"/>
                <w:sz w:val="24"/>
                <w:szCs w:val="24"/>
              </w:rPr>
              <w:t xml:space="preserve"> год</w:t>
            </w:r>
          </w:p>
        </w:tc>
      </w:tr>
      <w:tr w:rsidR="00C76DFD" w:rsidRPr="006E27AC" w:rsidTr="006D6CE8">
        <w:trPr>
          <w:cnfStyle w:val="000000100000"/>
          <w:trHeight w:val="443"/>
        </w:trPr>
        <w:tc>
          <w:tcPr>
            <w:cnfStyle w:val="001000000000"/>
            <w:tcW w:w="865" w:type="dxa"/>
            <w:vMerge/>
          </w:tcPr>
          <w:p w:rsidR="00C76DFD" w:rsidRPr="006E27AC" w:rsidRDefault="00C76DFD" w:rsidP="00C76DFD">
            <w:pPr>
              <w:widowControl w:val="0"/>
              <w:tabs>
                <w:tab w:val="left" w:pos="601"/>
              </w:tabs>
              <w:autoSpaceDE w:val="0"/>
              <w:autoSpaceDN w:val="0"/>
              <w:adjustRightInd w:val="0"/>
              <w:ind w:left="-250" w:right="-142" w:firstLine="426"/>
              <w:jc w:val="center"/>
              <w:rPr>
                <w:rFonts w:ascii="PT Astra Serif" w:hAnsi="PT Astra Serif"/>
                <w:b w:val="0"/>
                <w:i/>
                <w:sz w:val="24"/>
                <w:szCs w:val="24"/>
              </w:rPr>
            </w:pPr>
          </w:p>
        </w:tc>
        <w:tc>
          <w:tcPr>
            <w:tcW w:w="5008" w:type="dxa"/>
            <w:vMerge/>
          </w:tcPr>
          <w:p w:rsidR="00C76DFD" w:rsidRPr="006E27AC" w:rsidRDefault="00C76DFD" w:rsidP="00C76DFD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cnfStyle w:val="000000100000"/>
              <w:rPr>
                <w:rFonts w:ascii="PT Astra Serif" w:hAnsi="PT Astra Serif"/>
                <w:b/>
                <w:i/>
                <w:sz w:val="24"/>
                <w:szCs w:val="24"/>
              </w:rPr>
            </w:pPr>
          </w:p>
        </w:tc>
        <w:tc>
          <w:tcPr>
            <w:tcW w:w="1619" w:type="dxa"/>
            <w:vMerge/>
          </w:tcPr>
          <w:p w:rsidR="00C76DFD" w:rsidRPr="006E27AC" w:rsidRDefault="00C76DFD" w:rsidP="00C76DFD">
            <w:pPr>
              <w:widowControl w:val="0"/>
              <w:autoSpaceDE w:val="0"/>
              <w:autoSpaceDN w:val="0"/>
              <w:adjustRightInd w:val="0"/>
              <w:jc w:val="center"/>
              <w:cnfStyle w:val="000000100000"/>
              <w:rPr>
                <w:rFonts w:ascii="PT Astra Serif" w:hAnsi="PT Astra Serif"/>
                <w:b/>
                <w:i/>
                <w:sz w:val="24"/>
                <w:szCs w:val="24"/>
              </w:rPr>
            </w:pPr>
          </w:p>
        </w:tc>
        <w:tc>
          <w:tcPr>
            <w:tcW w:w="1729" w:type="dxa"/>
          </w:tcPr>
          <w:p w:rsidR="00C76DFD" w:rsidRPr="006E27AC" w:rsidRDefault="00C76DFD" w:rsidP="00C76DFD">
            <w:pPr>
              <w:widowControl w:val="0"/>
              <w:autoSpaceDE w:val="0"/>
              <w:autoSpaceDN w:val="0"/>
              <w:adjustRightInd w:val="0"/>
              <w:jc w:val="center"/>
              <w:cnfStyle w:val="000000100000"/>
              <w:rPr>
                <w:rFonts w:ascii="PT Astra Serif" w:hAnsi="PT Astra Serif"/>
                <w:b/>
                <w:i/>
                <w:color w:val="244061" w:themeColor="accent1" w:themeShade="80"/>
                <w:sz w:val="24"/>
                <w:szCs w:val="24"/>
              </w:rPr>
            </w:pPr>
            <w:r w:rsidRPr="006E27AC">
              <w:rPr>
                <w:rFonts w:ascii="PT Astra Serif" w:hAnsi="PT Astra Serif"/>
                <w:b/>
                <w:i/>
                <w:color w:val="244061" w:themeColor="accent1" w:themeShade="80"/>
                <w:sz w:val="24"/>
                <w:szCs w:val="24"/>
              </w:rPr>
              <w:t>плановое значение</w:t>
            </w:r>
          </w:p>
        </w:tc>
        <w:tc>
          <w:tcPr>
            <w:tcW w:w="1983" w:type="dxa"/>
          </w:tcPr>
          <w:p w:rsidR="00C76DFD" w:rsidRPr="006E27AC" w:rsidRDefault="00C76DFD" w:rsidP="00C76DFD">
            <w:pPr>
              <w:widowControl w:val="0"/>
              <w:autoSpaceDE w:val="0"/>
              <w:autoSpaceDN w:val="0"/>
              <w:adjustRightInd w:val="0"/>
              <w:jc w:val="center"/>
              <w:cnfStyle w:val="000000100000"/>
              <w:rPr>
                <w:rFonts w:ascii="PT Astra Serif" w:hAnsi="PT Astra Serif"/>
                <w:b/>
                <w:i/>
                <w:color w:val="244061" w:themeColor="accent1" w:themeShade="80"/>
                <w:sz w:val="24"/>
                <w:szCs w:val="24"/>
              </w:rPr>
            </w:pPr>
            <w:r w:rsidRPr="006E27AC">
              <w:rPr>
                <w:rFonts w:ascii="PT Astra Serif" w:hAnsi="PT Astra Serif"/>
                <w:b/>
                <w:i/>
                <w:color w:val="244061" w:themeColor="accent1" w:themeShade="80"/>
                <w:sz w:val="24"/>
                <w:szCs w:val="24"/>
              </w:rPr>
              <w:t>фактическое значение</w:t>
            </w:r>
          </w:p>
        </w:tc>
      </w:tr>
      <w:tr w:rsidR="00ED04D8" w:rsidRPr="006E27AC" w:rsidTr="00A027F8">
        <w:trPr>
          <w:trHeight w:val="383"/>
        </w:trPr>
        <w:tc>
          <w:tcPr>
            <w:cnfStyle w:val="001000000000"/>
            <w:tcW w:w="865" w:type="dxa"/>
          </w:tcPr>
          <w:p w:rsidR="00ED04D8" w:rsidRPr="006E27AC" w:rsidRDefault="00ED04D8" w:rsidP="00C76DFD">
            <w:pPr>
              <w:widowControl w:val="0"/>
              <w:tabs>
                <w:tab w:val="left" w:pos="601"/>
                <w:tab w:val="left" w:pos="885"/>
              </w:tabs>
              <w:autoSpaceDE w:val="0"/>
              <w:autoSpaceDN w:val="0"/>
              <w:adjustRightInd w:val="0"/>
              <w:ind w:left="-250" w:right="-142" w:firstLine="142"/>
              <w:jc w:val="center"/>
              <w:rPr>
                <w:rFonts w:ascii="PT Astra Serif" w:hAnsi="PT Astra Serif"/>
                <w:i/>
                <w:sz w:val="24"/>
                <w:szCs w:val="24"/>
              </w:rPr>
            </w:pPr>
            <w:r w:rsidRPr="006E27AC">
              <w:rPr>
                <w:rFonts w:ascii="PT Astra Serif" w:hAnsi="PT Astra Serif"/>
                <w:i/>
                <w:sz w:val="24"/>
                <w:szCs w:val="24"/>
              </w:rPr>
              <w:t>1</w:t>
            </w:r>
          </w:p>
        </w:tc>
        <w:tc>
          <w:tcPr>
            <w:tcW w:w="5008" w:type="dxa"/>
          </w:tcPr>
          <w:p w:rsidR="00ED04D8" w:rsidRPr="006E27AC" w:rsidRDefault="00ED04D8" w:rsidP="00C76DFD">
            <w:pPr>
              <w:widowControl w:val="0"/>
              <w:autoSpaceDE w:val="0"/>
              <w:autoSpaceDN w:val="0"/>
              <w:adjustRightInd w:val="0"/>
              <w:cnfStyle w:val="000000000000"/>
              <w:rPr>
                <w:rFonts w:ascii="PT Astra Serif" w:hAnsi="PT Astra Serif"/>
                <w:i/>
                <w:sz w:val="24"/>
                <w:szCs w:val="24"/>
              </w:rPr>
            </w:pPr>
            <w:r w:rsidRPr="006E27AC">
              <w:rPr>
                <w:rFonts w:ascii="PT Astra Serif" w:hAnsi="PT Astra Serif"/>
                <w:i/>
                <w:sz w:val="24"/>
                <w:szCs w:val="24"/>
              </w:rPr>
              <w:t>Объем доходов бюджета муниципального образования в расчете на 1 жителя</w:t>
            </w:r>
          </w:p>
        </w:tc>
        <w:tc>
          <w:tcPr>
            <w:tcW w:w="1619" w:type="dxa"/>
          </w:tcPr>
          <w:p w:rsidR="00A027F8" w:rsidRPr="006E27AC" w:rsidRDefault="00A027F8" w:rsidP="00C76DFD">
            <w:pPr>
              <w:widowControl w:val="0"/>
              <w:autoSpaceDE w:val="0"/>
              <w:autoSpaceDN w:val="0"/>
              <w:adjustRightInd w:val="0"/>
              <w:ind w:right="33"/>
              <w:jc w:val="center"/>
              <w:cnfStyle w:val="000000000000"/>
              <w:rPr>
                <w:rFonts w:ascii="PT Astra Serif" w:hAnsi="PT Astra Serif"/>
                <w:i/>
                <w:sz w:val="24"/>
                <w:szCs w:val="24"/>
              </w:rPr>
            </w:pPr>
          </w:p>
          <w:p w:rsidR="00ED04D8" w:rsidRPr="006E27AC" w:rsidRDefault="00ED04D8" w:rsidP="00C76DFD">
            <w:pPr>
              <w:widowControl w:val="0"/>
              <w:autoSpaceDE w:val="0"/>
              <w:autoSpaceDN w:val="0"/>
              <w:adjustRightInd w:val="0"/>
              <w:ind w:right="33"/>
              <w:jc w:val="center"/>
              <w:cnfStyle w:val="000000000000"/>
              <w:rPr>
                <w:rFonts w:ascii="PT Astra Serif" w:hAnsi="PT Astra Serif"/>
                <w:i/>
                <w:sz w:val="24"/>
                <w:szCs w:val="24"/>
              </w:rPr>
            </w:pPr>
            <w:r w:rsidRPr="006E27AC">
              <w:rPr>
                <w:rFonts w:ascii="PT Astra Serif" w:hAnsi="PT Astra Serif"/>
                <w:i/>
                <w:sz w:val="24"/>
                <w:szCs w:val="24"/>
              </w:rPr>
              <w:t>тыс. рублей</w:t>
            </w:r>
          </w:p>
        </w:tc>
        <w:tc>
          <w:tcPr>
            <w:tcW w:w="1729" w:type="dxa"/>
            <w:vAlign w:val="bottom"/>
          </w:tcPr>
          <w:p w:rsidR="00ED04D8" w:rsidRPr="00AA6BF9" w:rsidRDefault="00DB6508" w:rsidP="00A027F8">
            <w:pPr>
              <w:jc w:val="center"/>
              <w:cnfStyle w:val="000000000000"/>
              <w:rPr>
                <w:rFonts w:ascii="PT Astra Serif" w:hAnsi="PT Astra Serif"/>
                <w:i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i/>
                <w:color w:val="000000"/>
                <w:sz w:val="24"/>
                <w:szCs w:val="24"/>
              </w:rPr>
              <w:t>7,0</w:t>
            </w:r>
          </w:p>
        </w:tc>
        <w:tc>
          <w:tcPr>
            <w:tcW w:w="1983" w:type="dxa"/>
            <w:vAlign w:val="bottom"/>
          </w:tcPr>
          <w:p w:rsidR="00ED04D8" w:rsidRPr="00AA6BF9" w:rsidRDefault="00DB6508" w:rsidP="00ED04D8">
            <w:pPr>
              <w:jc w:val="center"/>
              <w:cnfStyle w:val="000000000000"/>
              <w:rPr>
                <w:rFonts w:ascii="PT Astra Serif" w:hAnsi="PT Astra Serif"/>
                <w:i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i/>
                <w:color w:val="000000"/>
                <w:sz w:val="24"/>
                <w:szCs w:val="24"/>
              </w:rPr>
              <w:t>7,5</w:t>
            </w:r>
          </w:p>
        </w:tc>
      </w:tr>
      <w:tr w:rsidR="00ED04D8" w:rsidRPr="006E27AC" w:rsidTr="00A027F8">
        <w:trPr>
          <w:cnfStyle w:val="000000100000"/>
          <w:trHeight w:val="647"/>
        </w:trPr>
        <w:tc>
          <w:tcPr>
            <w:cnfStyle w:val="001000000000"/>
            <w:tcW w:w="865" w:type="dxa"/>
          </w:tcPr>
          <w:p w:rsidR="00ED04D8" w:rsidRPr="006E27AC" w:rsidRDefault="00ED04D8" w:rsidP="00C76DF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rFonts w:ascii="PT Astra Serif" w:hAnsi="PT Astra Serif"/>
                <w:i/>
                <w:sz w:val="24"/>
                <w:szCs w:val="24"/>
              </w:rPr>
            </w:pPr>
            <w:r w:rsidRPr="006E27AC">
              <w:rPr>
                <w:rFonts w:ascii="PT Astra Serif" w:hAnsi="PT Astra Serif"/>
                <w:i/>
                <w:sz w:val="24"/>
                <w:szCs w:val="24"/>
              </w:rPr>
              <w:t>2</w:t>
            </w:r>
          </w:p>
        </w:tc>
        <w:tc>
          <w:tcPr>
            <w:tcW w:w="5008" w:type="dxa"/>
          </w:tcPr>
          <w:p w:rsidR="00ED04D8" w:rsidRPr="006E27AC" w:rsidRDefault="00ED04D8" w:rsidP="00C76DFD">
            <w:pPr>
              <w:widowControl w:val="0"/>
              <w:autoSpaceDE w:val="0"/>
              <w:autoSpaceDN w:val="0"/>
              <w:adjustRightInd w:val="0"/>
              <w:cnfStyle w:val="000000100000"/>
              <w:rPr>
                <w:rFonts w:ascii="PT Astra Serif" w:hAnsi="PT Astra Serif"/>
                <w:i/>
                <w:sz w:val="24"/>
                <w:szCs w:val="24"/>
              </w:rPr>
            </w:pPr>
            <w:r w:rsidRPr="006E27AC">
              <w:rPr>
                <w:rFonts w:ascii="PT Astra Serif" w:hAnsi="PT Astra Serif"/>
                <w:i/>
                <w:sz w:val="24"/>
                <w:szCs w:val="24"/>
              </w:rPr>
              <w:t>Объем расходов бюджета муниципального образования в расчете на 1 жителя</w:t>
            </w:r>
          </w:p>
        </w:tc>
        <w:tc>
          <w:tcPr>
            <w:tcW w:w="1619" w:type="dxa"/>
          </w:tcPr>
          <w:p w:rsidR="00A027F8" w:rsidRPr="006E27AC" w:rsidRDefault="00A027F8" w:rsidP="00A027F8">
            <w:pPr>
              <w:widowControl w:val="0"/>
              <w:autoSpaceDE w:val="0"/>
              <w:autoSpaceDN w:val="0"/>
              <w:adjustRightInd w:val="0"/>
              <w:ind w:right="33"/>
              <w:cnfStyle w:val="000000100000"/>
              <w:rPr>
                <w:rFonts w:ascii="PT Astra Serif" w:hAnsi="PT Astra Serif"/>
                <w:i/>
                <w:sz w:val="24"/>
                <w:szCs w:val="24"/>
              </w:rPr>
            </w:pPr>
          </w:p>
          <w:p w:rsidR="00ED04D8" w:rsidRPr="006E27AC" w:rsidRDefault="00ED04D8" w:rsidP="00A027F8">
            <w:pPr>
              <w:widowControl w:val="0"/>
              <w:autoSpaceDE w:val="0"/>
              <w:autoSpaceDN w:val="0"/>
              <w:adjustRightInd w:val="0"/>
              <w:ind w:right="33"/>
              <w:cnfStyle w:val="000000100000"/>
              <w:rPr>
                <w:rFonts w:ascii="PT Astra Serif" w:hAnsi="PT Astra Serif"/>
                <w:i/>
                <w:sz w:val="24"/>
                <w:szCs w:val="24"/>
              </w:rPr>
            </w:pPr>
            <w:r w:rsidRPr="006E27AC">
              <w:rPr>
                <w:rFonts w:ascii="PT Astra Serif" w:hAnsi="PT Astra Serif"/>
                <w:i/>
                <w:sz w:val="24"/>
                <w:szCs w:val="24"/>
              </w:rPr>
              <w:t>тыс. рублей</w:t>
            </w:r>
          </w:p>
        </w:tc>
        <w:tc>
          <w:tcPr>
            <w:tcW w:w="1729" w:type="dxa"/>
            <w:vAlign w:val="bottom"/>
          </w:tcPr>
          <w:p w:rsidR="00ED04D8" w:rsidRPr="006E27AC" w:rsidRDefault="00DB6508" w:rsidP="00A027F8">
            <w:pPr>
              <w:jc w:val="center"/>
              <w:cnfStyle w:val="000000100000"/>
              <w:rPr>
                <w:rFonts w:ascii="PT Astra Serif" w:hAnsi="PT Astra Serif"/>
                <w:i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i/>
                <w:color w:val="000000"/>
                <w:sz w:val="24"/>
                <w:szCs w:val="24"/>
              </w:rPr>
              <w:t>7,6</w:t>
            </w:r>
          </w:p>
        </w:tc>
        <w:tc>
          <w:tcPr>
            <w:tcW w:w="1983" w:type="dxa"/>
            <w:vAlign w:val="bottom"/>
          </w:tcPr>
          <w:p w:rsidR="00ED04D8" w:rsidRPr="006E27AC" w:rsidRDefault="00DB6508" w:rsidP="00ED04D8">
            <w:pPr>
              <w:jc w:val="center"/>
              <w:cnfStyle w:val="000000100000"/>
              <w:rPr>
                <w:rFonts w:ascii="PT Astra Serif" w:hAnsi="PT Astra Serif"/>
                <w:i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i/>
                <w:color w:val="000000"/>
                <w:sz w:val="24"/>
                <w:szCs w:val="24"/>
              </w:rPr>
              <w:t>6,2</w:t>
            </w:r>
          </w:p>
        </w:tc>
      </w:tr>
      <w:tr w:rsidR="00ED04D8" w:rsidRPr="006E27AC" w:rsidTr="00A027F8">
        <w:trPr>
          <w:trHeight w:val="840"/>
        </w:trPr>
        <w:tc>
          <w:tcPr>
            <w:cnfStyle w:val="001000000000"/>
            <w:tcW w:w="865" w:type="dxa"/>
          </w:tcPr>
          <w:p w:rsidR="00ED04D8" w:rsidRPr="006E27AC" w:rsidRDefault="00ED04D8" w:rsidP="00C76DF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rFonts w:ascii="PT Astra Serif" w:hAnsi="PT Astra Serif"/>
                <w:i/>
                <w:sz w:val="24"/>
                <w:szCs w:val="24"/>
              </w:rPr>
            </w:pPr>
            <w:r w:rsidRPr="006E27AC">
              <w:rPr>
                <w:rFonts w:ascii="PT Astra Serif" w:hAnsi="PT Astra Serif"/>
                <w:i/>
                <w:sz w:val="24"/>
                <w:szCs w:val="24"/>
              </w:rPr>
              <w:t>3</w:t>
            </w:r>
          </w:p>
        </w:tc>
        <w:tc>
          <w:tcPr>
            <w:tcW w:w="5008" w:type="dxa"/>
          </w:tcPr>
          <w:p w:rsidR="00ED04D8" w:rsidRPr="006E27AC" w:rsidRDefault="00ED04D8" w:rsidP="00C76DFD">
            <w:pPr>
              <w:widowControl w:val="0"/>
              <w:autoSpaceDE w:val="0"/>
              <w:autoSpaceDN w:val="0"/>
              <w:adjustRightInd w:val="0"/>
              <w:cnfStyle w:val="000000000000"/>
              <w:rPr>
                <w:rFonts w:ascii="PT Astra Serif" w:hAnsi="PT Astra Serif"/>
                <w:i/>
                <w:sz w:val="24"/>
                <w:szCs w:val="24"/>
              </w:rPr>
            </w:pPr>
            <w:r w:rsidRPr="006E27AC">
              <w:rPr>
                <w:rFonts w:ascii="PT Astra Serif" w:hAnsi="PT Astra Serif"/>
                <w:i/>
                <w:sz w:val="24"/>
                <w:szCs w:val="24"/>
              </w:rPr>
              <w:t>Объем расходов бюджета муниципального образования на жилищно-коммунальное хозяйство в расчете на 1 жителя</w:t>
            </w:r>
          </w:p>
        </w:tc>
        <w:tc>
          <w:tcPr>
            <w:tcW w:w="1619" w:type="dxa"/>
          </w:tcPr>
          <w:p w:rsidR="00A027F8" w:rsidRPr="006E27AC" w:rsidRDefault="00A027F8" w:rsidP="00C76DFD">
            <w:pPr>
              <w:widowControl w:val="0"/>
              <w:autoSpaceDE w:val="0"/>
              <w:autoSpaceDN w:val="0"/>
              <w:adjustRightInd w:val="0"/>
              <w:ind w:right="33"/>
              <w:jc w:val="center"/>
              <w:cnfStyle w:val="000000000000"/>
              <w:rPr>
                <w:rFonts w:ascii="PT Astra Serif" w:hAnsi="PT Astra Serif"/>
                <w:i/>
                <w:sz w:val="24"/>
                <w:szCs w:val="24"/>
              </w:rPr>
            </w:pPr>
          </w:p>
          <w:p w:rsidR="00A027F8" w:rsidRPr="006E27AC" w:rsidRDefault="00A027F8" w:rsidP="00C76DFD">
            <w:pPr>
              <w:widowControl w:val="0"/>
              <w:autoSpaceDE w:val="0"/>
              <w:autoSpaceDN w:val="0"/>
              <w:adjustRightInd w:val="0"/>
              <w:ind w:right="33"/>
              <w:jc w:val="center"/>
              <w:cnfStyle w:val="000000000000"/>
              <w:rPr>
                <w:rFonts w:ascii="PT Astra Serif" w:hAnsi="PT Astra Serif"/>
                <w:i/>
                <w:sz w:val="24"/>
                <w:szCs w:val="24"/>
              </w:rPr>
            </w:pPr>
          </w:p>
          <w:p w:rsidR="00ED04D8" w:rsidRPr="006E27AC" w:rsidRDefault="00ED04D8" w:rsidP="00C76DFD">
            <w:pPr>
              <w:widowControl w:val="0"/>
              <w:autoSpaceDE w:val="0"/>
              <w:autoSpaceDN w:val="0"/>
              <w:adjustRightInd w:val="0"/>
              <w:ind w:right="33"/>
              <w:jc w:val="center"/>
              <w:cnfStyle w:val="000000000000"/>
              <w:rPr>
                <w:rFonts w:ascii="PT Astra Serif" w:hAnsi="PT Astra Serif"/>
                <w:i/>
                <w:sz w:val="24"/>
                <w:szCs w:val="24"/>
              </w:rPr>
            </w:pPr>
            <w:r w:rsidRPr="006E27AC">
              <w:rPr>
                <w:rFonts w:ascii="PT Astra Serif" w:hAnsi="PT Astra Serif"/>
                <w:i/>
                <w:sz w:val="24"/>
                <w:szCs w:val="24"/>
              </w:rPr>
              <w:t>рублей</w:t>
            </w:r>
          </w:p>
        </w:tc>
        <w:tc>
          <w:tcPr>
            <w:tcW w:w="1729" w:type="dxa"/>
            <w:vAlign w:val="bottom"/>
          </w:tcPr>
          <w:p w:rsidR="00ED04D8" w:rsidRPr="006E27AC" w:rsidRDefault="00DB6508" w:rsidP="00A027F8">
            <w:pPr>
              <w:jc w:val="center"/>
              <w:cnfStyle w:val="000000000000"/>
              <w:rPr>
                <w:rFonts w:ascii="PT Astra Serif" w:hAnsi="PT Astra Serif"/>
                <w:i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i/>
                <w:color w:val="000000"/>
                <w:sz w:val="24"/>
                <w:szCs w:val="24"/>
              </w:rPr>
              <w:t>1 573,1</w:t>
            </w:r>
          </w:p>
        </w:tc>
        <w:tc>
          <w:tcPr>
            <w:tcW w:w="1983" w:type="dxa"/>
            <w:vAlign w:val="bottom"/>
          </w:tcPr>
          <w:p w:rsidR="00ED04D8" w:rsidRPr="006E27AC" w:rsidRDefault="00DB6508" w:rsidP="00ED04D8">
            <w:pPr>
              <w:jc w:val="center"/>
              <w:cnfStyle w:val="000000000000"/>
              <w:rPr>
                <w:rFonts w:ascii="PT Astra Serif" w:hAnsi="PT Astra Serif"/>
                <w:i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i/>
                <w:color w:val="000000"/>
                <w:sz w:val="24"/>
                <w:szCs w:val="24"/>
              </w:rPr>
              <w:t>1 343,3</w:t>
            </w:r>
          </w:p>
        </w:tc>
      </w:tr>
      <w:tr w:rsidR="00ED04D8" w:rsidRPr="006E27AC" w:rsidTr="00A027F8">
        <w:trPr>
          <w:cnfStyle w:val="000000100000"/>
          <w:trHeight w:val="825"/>
        </w:trPr>
        <w:tc>
          <w:tcPr>
            <w:cnfStyle w:val="001000000000"/>
            <w:tcW w:w="865" w:type="dxa"/>
          </w:tcPr>
          <w:p w:rsidR="00ED04D8" w:rsidRPr="006E27AC" w:rsidRDefault="00ED04D8" w:rsidP="00C76DF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rFonts w:ascii="PT Astra Serif" w:hAnsi="PT Astra Serif"/>
                <w:i/>
                <w:sz w:val="24"/>
                <w:szCs w:val="24"/>
              </w:rPr>
            </w:pPr>
            <w:r w:rsidRPr="006E27AC">
              <w:rPr>
                <w:rFonts w:ascii="PT Astra Serif" w:hAnsi="PT Astra Serif"/>
                <w:i/>
                <w:sz w:val="24"/>
                <w:szCs w:val="24"/>
              </w:rPr>
              <w:t>4</w:t>
            </w:r>
          </w:p>
        </w:tc>
        <w:tc>
          <w:tcPr>
            <w:tcW w:w="5008" w:type="dxa"/>
          </w:tcPr>
          <w:p w:rsidR="00ED04D8" w:rsidRPr="006E27AC" w:rsidRDefault="00ED04D8" w:rsidP="00C76DFD">
            <w:pPr>
              <w:widowControl w:val="0"/>
              <w:autoSpaceDE w:val="0"/>
              <w:autoSpaceDN w:val="0"/>
              <w:adjustRightInd w:val="0"/>
              <w:cnfStyle w:val="000000100000"/>
              <w:rPr>
                <w:rFonts w:ascii="PT Astra Serif" w:hAnsi="PT Astra Serif"/>
                <w:i/>
                <w:sz w:val="24"/>
                <w:szCs w:val="24"/>
              </w:rPr>
            </w:pPr>
            <w:r w:rsidRPr="006E27AC">
              <w:rPr>
                <w:rFonts w:ascii="PT Astra Serif" w:hAnsi="PT Astra Serif"/>
                <w:i/>
                <w:sz w:val="24"/>
                <w:szCs w:val="24"/>
              </w:rPr>
              <w:t>Объем расходов бюджета муниципального образования на культуру и кинематографию в расчете на 1 жителя</w:t>
            </w:r>
          </w:p>
        </w:tc>
        <w:tc>
          <w:tcPr>
            <w:tcW w:w="1619" w:type="dxa"/>
          </w:tcPr>
          <w:p w:rsidR="00A027F8" w:rsidRPr="006E27AC" w:rsidRDefault="00A027F8" w:rsidP="00C76DFD">
            <w:pPr>
              <w:widowControl w:val="0"/>
              <w:autoSpaceDE w:val="0"/>
              <w:autoSpaceDN w:val="0"/>
              <w:adjustRightInd w:val="0"/>
              <w:ind w:right="33"/>
              <w:jc w:val="center"/>
              <w:cnfStyle w:val="000000100000"/>
              <w:rPr>
                <w:rFonts w:ascii="PT Astra Serif" w:hAnsi="PT Astra Serif"/>
                <w:i/>
                <w:sz w:val="24"/>
                <w:szCs w:val="24"/>
              </w:rPr>
            </w:pPr>
          </w:p>
          <w:p w:rsidR="00A027F8" w:rsidRPr="006E27AC" w:rsidRDefault="00A027F8" w:rsidP="00C76DFD">
            <w:pPr>
              <w:widowControl w:val="0"/>
              <w:autoSpaceDE w:val="0"/>
              <w:autoSpaceDN w:val="0"/>
              <w:adjustRightInd w:val="0"/>
              <w:ind w:right="33"/>
              <w:jc w:val="center"/>
              <w:cnfStyle w:val="000000100000"/>
              <w:rPr>
                <w:rFonts w:ascii="PT Astra Serif" w:hAnsi="PT Astra Serif"/>
                <w:i/>
                <w:sz w:val="24"/>
                <w:szCs w:val="24"/>
              </w:rPr>
            </w:pPr>
          </w:p>
          <w:p w:rsidR="00ED04D8" w:rsidRPr="006E27AC" w:rsidRDefault="00ED04D8" w:rsidP="00C76DFD">
            <w:pPr>
              <w:widowControl w:val="0"/>
              <w:autoSpaceDE w:val="0"/>
              <w:autoSpaceDN w:val="0"/>
              <w:adjustRightInd w:val="0"/>
              <w:ind w:right="33"/>
              <w:jc w:val="center"/>
              <w:cnfStyle w:val="000000100000"/>
              <w:rPr>
                <w:rFonts w:ascii="PT Astra Serif" w:hAnsi="PT Astra Serif"/>
                <w:i/>
                <w:sz w:val="24"/>
                <w:szCs w:val="24"/>
              </w:rPr>
            </w:pPr>
            <w:r w:rsidRPr="006E27AC">
              <w:rPr>
                <w:rFonts w:ascii="PT Astra Serif" w:hAnsi="PT Astra Serif"/>
                <w:i/>
                <w:sz w:val="24"/>
                <w:szCs w:val="24"/>
              </w:rPr>
              <w:t>рублей</w:t>
            </w:r>
          </w:p>
        </w:tc>
        <w:tc>
          <w:tcPr>
            <w:tcW w:w="1729" w:type="dxa"/>
            <w:vAlign w:val="bottom"/>
          </w:tcPr>
          <w:p w:rsidR="00ED04D8" w:rsidRPr="006E27AC" w:rsidRDefault="00D750E4" w:rsidP="00ED04D8">
            <w:pPr>
              <w:jc w:val="center"/>
              <w:cnfStyle w:val="000000100000"/>
              <w:rPr>
                <w:rFonts w:ascii="PT Astra Serif" w:hAnsi="PT Astra Serif"/>
                <w:i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i/>
                <w:color w:val="000000"/>
                <w:sz w:val="24"/>
                <w:szCs w:val="24"/>
              </w:rPr>
              <w:t>1</w:t>
            </w:r>
            <w:r w:rsidR="00DB6508">
              <w:rPr>
                <w:rFonts w:ascii="PT Astra Serif" w:hAnsi="PT Astra Serif"/>
                <w:i/>
                <w:color w:val="000000"/>
                <w:sz w:val="24"/>
                <w:szCs w:val="24"/>
              </w:rPr>
              <w:t> 888,9</w:t>
            </w:r>
          </w:p>
        </w:tc>
        <w:tc>
          <w:tcPr>
            <w:tcW w:w="1983" w:type="dxa"/>
            <w:vAlign w:val="bottom"/>
          </w:tcPr>
          <w:p w:rsidR="00ED04D8" w:rsidRPr="006E27AC" w:rsidRDefault="00D750E4" w:rsidP="00ED04D8">
            <w:pPr>
              <w:jc w:val="center"/>
              <w:cnfStyle w:val="000000100000"/>
              <w:rPr>
                <w:rFonts w:ascii="PT Astra Serif" w:hAnsi="PT Astra Serif"/>
                <w:i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i/>
                <w:color w:val="000000"/>
                <w:sz w:val="24"/>
                <w:szCs w:val="24"/>
              </w:rPr>
              <w:t>1</w:t>
            </w:r>
            <w:r w:rsidR="00DB6508">
              <w:rPr>
                <w:rFonts w:ascii="PT Astra Serif" w:hAnsi="PT Astra Serif"/>
                <w:i/>
                <w:color w:val="000000"/>
                <w:sz w:val="24"/>
                <w:szCs w:val="24"/>
              </w:rPr>
              <w:t> 888,9</w:t>
            </w:r>
          </w:p>
        </w:tc>
      </w:tr>
      <w:tr w:rsidR="00ED04D8" w:rsidRPr="006E27AC" w:rsidTr="00A027F8">
        <w:trPr>
          <w:trHeight w:val="1120"/>
        </w:trPr>
        <w:tc>
          <w:tcPr>
            <w:cnfStyle w:val="001000000000"/>
            <w:tcW w:w="865" w:type="dxa"/>
          </w:tcPr>
          <w:p w:rsidR="00ED04D8" w:rsidRPr="006E27AC" w:rsidRDefault="003A1BC3" w:rsidP="00C76DFD">
            <w:pPr>
              <w:widowControl w:val="0"/>
              <w:autoSpaceDE w:val="0"/>
              <w:autoSpaceDN w:val="0"/>
              <w:adjustRightInd w:val="0"/>
              <w:spacing w:line="247" w:lineRule="auto"/>
              <w:ind w:left="-108" w:right="-108"/>
              <w:jc w:val="center"/>
              <w:rPr>
                <w:rFonts w:ascii="PT Astra Serif" w:hAnsi="PT Astra Serif"/>
                <w:i/>
                <w:sz w:val="24"/>
                <w:szCs w:val="24"/>
              </w:rPr>
            </w:pPr>
            <w:r w:rsidRPr="006E27AC">
              <w:rPr>
                <w:rFonts w:ascii="PT Astra Serif" w:hAnsi="PT Astra Serif"/>
                <w:i/>
                <w:sz w:val="24"/>
                <w:szCs w:val="24"/>
              </w:rPr>
              <w:t>5</w:t>
            </w:r>
          </w:p>
        </w:tc>
        <w:tc>
          <w:tcPr>
            <w:tcW w:w="5008" w:type="dxa"/>
          </w:tcPr>
          <w:p w:rsidR="00ED04D8" w:rsidRPr="006E27AC" w:rsidRDefault="00ED04D8" w:rsidP="00C76DFD">
            <w:pPr>
              <w:widowControl w:val="0"/>
              <w:autoSpaceDE w:val="0"/>
              <w:autoSpaceDN w:val="0"/>
              <w:adjustRightInd w:val="0"/>
              <w:spacing w:line="247" w:lineRule="auto"/>
              <w:cnfStyle w:val="000000000000"/>
              <w:rPr>
                <w:rFonts w:ascii="PT Astra Serif" w:hAnsi="PT Astra Serif"/>
                <w:i/>
                <w:sz w:val="24"/>
                <w:szCs w:val="24"/>
              </w:rPr>
            </w:pPr>
            <w:r w:rsidRPr="006E27AC">
              <w:rPr>
                <w:rFonts w:ascii="PT Astra Serif" w:hAnsi="PT Astra Serif"/>
                <w:i/>
                <w:sz w:val="24"/>
                <w:szCs w:val="24"/>
              </w:rPr>
              <w:t>Объем расходов местного муниципального образования на содержание органов местного самоуправления в расчете на 1 единицу штатной численности</w:t>
            </w:r>
          </w:p>
        </w:tc>
        <w:tc>
          <w:tcPr>
            <w:tcW w:w="1619" w:type="dxa"/>
          </w:tcPr>
          <w:p w:rsidR="00A027F8" w:rsidRPr="006E27AC" w:rsidRDefault="00A027F8" w:rsidP="00C76DFD">
            <w:pPr>
              <w:widowControl w:val="0"/>
              <w:autoSpaceDE w:val="0"/>
              <w:autoSpaceDN w:val="0"/>
              <w:adjustRightInd w:val="0"/>
              <w:ind w:right="33"/>
              <w:jc w:val="center"/>
              <w:cnfStyle w:val="000000000000"/>
              <w:rPr>
                <w:rFonts w:ascii="PT Astra Serif" w:hAnsi="PT Astra Serif"/>
                <w:i/>
                <w:sz w:val="24"/>
                <w:szCs w:val="24"/>
              </w:rPr>
            </w:pPr>
          </w:p>
          <w:p w:rsidR="00A027F8" w:rsidRPr="006E27AC" w:rsidRDefault="00A027F8" w:rsidP="00C76DFD">
            <w:pPr>
              <w:widowControl w:val="0"/>
              <w:autoSpaceDE w:val="0"/>
              <w:autoSpaceDN w:val="0"/>
              <w:adjustRightInd w:val="0"/>
              <w:ind w:right="33"/>
              <w:jc w:val="center"/>
              <w:cnfStyle w:val="000000000000"/>
              <w:rPr>
                <w:rFonts w:ascii="PT Astra Serif" w:hAnsi="PT Astra Serif"/>
                <w:i/>
                <w:sz w:val="24"/>
                <w:szCs w:val="24"/>
              </w:rPr>
            </w:pPr>
          </w:p>
          <w:p w:rsidR="00A027F8" w:rsidRPr="006E27AC" w:rsidRDefault="00A027F8" w:rsidP="00C76DFD">
            <w:pPr>
              <w:widowControl w:val="0"/>
              <w:autoSpaceDE w:val="0"/>
              <w:autoSpaceDN w:val="0"/>
              <w:adjustRightInd w:val="0"/>
              <w:ind w:right="33"/>
              <w:jc w:val="center"/>
              <w:cnfStyle w:val="000000000000"/>
              <w:rPr>
                <w:rFonts w:ascii="PT Astra Serif" w:hAnsi="PT Astra Serif"/>
                <w:i/>
                <w:sz w:val="24"/>
                <w:szCs w:val="24"/>
              </w:rPr>
            </w:pPr>
          </w:p>
          <w:p w:rsidR="00ED04D8" w:rsidRPr="006E27AC" w:rsidRDefault="00ED04D8" w:rsidP="00A027F8">
            <w:pPr>
              <w:widowControl w:val="0"/>
              <w:autoSpaceDE w:val="0"/>
              <w:autoSpaceDN w:val="0"/>
              <w:adjustRightInd w:val="0"/>
              <w:ind w:right="33"/>
              <w:cnfStyle w:val="000000000000"/>
              <w:rPr>
                <w:rFonts w:ascii="PT Astra Serif" w:hAnsi="PT Astra Serif"/>
                <w:i/>
                <w:sz w:val="24"/>
                <w:szCs w:val="24"/>
              </w:rPr>
            </w:pPr>
            <w:r w:rsidRPr="006E27AC">
              <w:rPr>
                <w:rFonts w:ascii="PT Astra Serif" w:hAnsi="PT Astra Serif"/>
                <w:i/>
                <w:sz w:val="24"/>
                <w:szCs w:val="24"/>
              </w:rPr>
              <w:t>тыс. рублей</w:t>
            </w:r>
          </w:p>
        </w:tc>
        <w:tc>
          <w:tcPr>
            <w:tcW w:w="1729" w:type="dxa"/>
            <w:vAlign w:val="bottom"/>
          </w:tcPr>
          <w:p w:rsidR="00ED04D8" w:rsidRPr="006E27AC" w:rsidRDefault="00DB6508" w:rsidP="00A027F8">
            <w:pPr>
              <w:jc w:val="center"/>
              <w:cnfStyle w:val="000000000000"/>
              <w:rPr>
                <w:rFonts w:ascii="PT Astra Serif" w:hAnsi="PT Astra Serif"/>
                <w:i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i/>
                <w:color w:val="000000"/>
                <w:sz w:val="24"/>
                <w:szCs w:val="24"/>
              </w:rPr>
              <w:t>511,7</w:t>
            </w:r>
          </w:p>
        </w:tc>
        <w:tc>
          <w:tcPr>
            <w:tcW w:w="1983" w:type="dxa"/>
            <w:vAlign w:val="bottom"/>
          </w:tcPr>
          <w:p w:rsidR="00ED04D8" w:rsidRPr="006E27AC" w:rsidRDefault="00DB6508" w:rsidP="00ED04D8">
            <w:pPr>
              <w:jc w:val="center"/>
              <w:cnfStyle w:val="000000000000"/>
              <w:rPr>
                <w:rFonts w:ascii="PT Astra Serif" w:hAnsi="PT Astra Serif"/>
                <w:i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i/>
                <w:color w:val="000000"/>
                <w:sz w:val="24"/>
                <w:szCs w:val="24"/>
              </w:rPr>
              <w:t>507,2</w:t>
            </w:r>
          </w:p>
        </w:tc>
      </w:tr>
      <w:tr w:rsidR="00C76DFD" w:rsidRPr="006E27AC" w:rsidTr="00A027F8">
        <w:trPr>
          <w:cnfStyle w:val="000000100000"/>
          <w:trHeight w:val="1377"/>
        </w:trPr>
        <w:tc>
          <w:tcPr>
            <w:cnfStyle w:val="001000000000"/>
            <w:tcW w:w="865" w:type="dxa"/>
          </w:tcPr>
          <w:p w:rsidR="00C76DFD" w:rsidRPr="006E27AC" w:rsidRDefault="003A1BC3" w:rsidP="00C76DFD">
            <w:pPr>
              <w:widowControl w:val="0"/>
              <w:autoSpaceDE w:val="0"/>
              <w:autoSpaceDN w:val="0"/>
              <w:adjustRightInd w:val="0"/>
              <w:spacing w:line="247" w:lineRule="auto"/>
              <w:ind w:left="-108" w:right="-108"/>
              <w:jc w:val="center"/>
              <w:rPr>
                <w:rFonts w:ascii="PT Astra Serif" w:hAnsi="PT Astra Serif"/>
                <w:i/>
                <w:sz w:val="24"/>
                <w:szCs w:val="24"/>
              </w:rPr>
            </w:pPr>
            <w:r w:rsidRPr="006E27AC">
              <w:rPr>
                <w:rFonts w:ascii="PT Astra Serif" w:hAnsi="PT Astra Serif"/>
                <w:i/>
                <w:sz w:val="24"/>
                <w:szCs w:val="24"/>
              </w:rPr>
              <w:t>6</w:t>
            </w:r>
          </w:p>
        </w:tc>
        <w:tc>
          <w:tcPr>
            <w:tcW w:w="5008" w:type="dxa"/>
          </w:tcPr>
          <w:p w:rsidR="00C76DFD" w:rsidRPr="006E27AC" w:rsidRDefault="00C76DFD" w:rsidP="00C76DFD">
            <w:pPr>
              <w:widowControl w:val="0"/>
              <w:autoSpaceDE w:val="0"/>
              <w:autoSpaceDN w:val="0"/>
              <w:adjustRightInd w:val="0"/>
              <w:spacing w:line="223" w:lineRule="auto"/>
              <w:cnfStyle w:val="000000100000"/>
              <w:rPr>
                <w:rFonts w:ascii="PT Astra Serif" w:hAnsi="PT Astra Serif"/>
                <w:i/>
                <w:sz w:val="24"/>
                <w:szCs w:val="24"/>
              </w:rPr>
            </w:pPr>
            <w:r w:rsidRPr="006E27AC">
              <w:rPr>
                <w:rFonts w:ascii="PT Astra Serif" w:hAnsi="PT Astra Serif"/>
                <w:i/>
                <w:sz w:val="24"/>
                <w:szCs w:val="24"/>
              </w:rPr>
              <w:t>Доля протяженности автомобильных дорог общего пользования местного значения, не отвечающих нормативным требованиям, в общей протяженности автомобильных дорог общего пользования местного значения</w:t>
            </w:r>
          </w:p>
        </w:tc>
        <w:tc>
          <w:tcPr>
            <w:tcW w:w="1619" w:type="dxa"/>
          </w:tcPr>
          <w:p w:rsidR="00A027F8" w:rsidRPr="006C319A" w:rsidRDefault="00A027F8" w:rsidP="00C76DFD">
            <w:pPr>
              <w:widowControl w:val="0"/>
              <w:autoSpaceDE w:val="0"/>
              <w:autoSpaceDN w:val="0"/>
              <w:adjustRightInd w:val="0"/>
              <w:spacing w:line="223" w:lineRule="auto"/>
              <w:ind w:right="33"/>
              <w:jc w:val="center"/>
              <w:cnfStyle w:val="000000100000"/>
              <w:rPr>
                <w:rFonts w:ascii="PT Astra Serif" w:hAnsi="PT Astra Serif"/>
                <w:i/>
                <w:sz w:val="24"/>
                <w:szCs w:val="24"/>
              </w:rPr>
            </w:pPr>
          </w:p>
          <w:p w:rsidR="00A027F8" w:rsidRPr="006C319A" w:rsidRDefault="00A027F8" w:rsidP="00C76DFD">
            <w:pPr>
              <w:widowControl w:val="0"/>
              <w:autoSpaceDE w:val="0"/>
              <w:autoSpaceDN w:val="0"/>
              <w:adjustRightInd w:val="0"/>
              <w:spacing w:line="223" w:lineRule="auto"/>
              <w:ind w:right="33"/>
              <w:jc w:val="center"/>
              <w:cnfStyle w:val="000000100000"/>
              <w:rPr>
                <w:rFonts w:ascii="PT Astra Serif" w:hAnsi="PT Astra Serif"/>
                <w:i/>
                <w:sz w:val="24"/>
                <w:szCs w:val="24"/>
              </w:rPr>
            </w:pPr>
          </w:p>
          <w:p w:rsidR="00C76DFD" w:rsidRPr="006C319A" w:rsidRDefault="00C76DFD" w:rsidP="00C76DFD">
            <w:pPr>
              <w:widowControl w:val="0"/>
              <w:autoSpaceDE w:val="0"/>
              <w:autoSpaceDN w:val="0"/>
              <w:adjustRightInd w:val="0"/>
              <w:spacing w:line="223" w:lineRule="auto"/>
              <w:ind w:right="33"/>
              <w:jc w:val="center"/>
              <w:cnfStyle w:val="000000100000"/>
              <w:rPr>
                <w:rFonts w:ascii="PT Astra Serif" w:hAnsi="PT Astra Serif"/>
                <w:i/>
                <w:sz w:val="24"/>
                <w:szCs w:val="24"/>
              </w:rPr>
            </w:pPr>
            <w:r w:rsidRPr="006C319A">
              <w:rPr>
                <w:rFonts w:ascii="PT Astra Serif" w:hAnsi="PT Astra Serif"/>
                <w:i/>
                <w:sz w:val="24"/>
                <w:szCs w:val="24"/>
              </w:rPr>
              <w:t>%</w:t>
            </w:r>
          </w:p>
        </w:tc>
        <w:tc>
          <w:tcPr>
            <w:tcW w:w="1729" w:type="dxa"/>
          </w:tcPr>
          <w:p w:rsidR="00D750E4" w:rsidRPr="006C319A" w:rsidRDefault="00D750E4" w:rsidP="00D44059">
            <w:pPr>
              <w:widowControl w:val="0"/>
              <w:autoSpaceDE w:val="0"/>
              <w:autoSpaceDN w:val="0"/>
              <w:adjustRightInd w:val="0"/>
              <w:jc w:val="center"/>
              <w:cnfStyle w:val="000000100000"/>
              <w:rPr>
                <w:rFonts w:ascii="PT Astra Serif" w:hAnsi="PT Astra Serif"/>
                <w:i/>
                <w:sz w:val="24"/>
                <w:szCs w:val="24"/>
              </w:rPr>
            </w:pPr>
          </w:p>
          <w:p w:rsidR="00D750E4" w:rsidRPr="006C319A" w:rsidRDefault="00D750E4" w:rsidP="00D44059">
            <w:pPr>
              <w:widowControl w:val="0"/>
              <w:autoSpaceDE w:val="0"/>
              <w:autoSpaceDN w:val="0"/>
              <w:adjustRightInd w:val="0"/>
              <w:jc w:val="center"/>
              <w:cnfStyle w:val="000000100000"/>
              <w:rPr>
                <w:rFonts w:ascii="PT Astra Serif" w:hAnsi="PT Astra Serif"/>
                <w:i/>
                <w:sz w:val="24"/>
                <w:szCs w:val="24"/>
              </w:rPr>
            </w:pPr>
          </w:p>
          <w:p w:rsidR="005579CB" w:rsidRPr="006C319A" w:rsidRDefault="006C319A" w:rsidP="00D44059">
            <w:pPr>
              <w:widowControl w:val="0"/>
              <w:autoSpaceDE w:val="0"/>
              <w:autoSpaceDN w:val="0"/>
              <w:adjustRightInd w:val="0"/>
              <w:jc w:val="center"/>
              <w:cnfStyle w:val="000000100000"/>
              <w:rPr>
                <w:rFonts w:ascii="PT Astra Serif" w:hAnsi="PT Astra Serif"/>
                <w:i/>
                <w:sz w:val="24"/>
                <w:szCs w:val="24"/>
              </w:rPr>
            </w:pPr>
            <w:r w:rsidRPr="006C319A">
              <w:rPr>
                <w:rFonts w:ascii="PT Astra Serif" w:hAnsi="PT Astra Serif"/>
                <w:i/>
                <w:sz w:val="24"/>
                <w:szCs w:val="24"/>
              </w:rPr>
              <w:t>37</w:t>
            </w:r>
          </w:p>
        </w:tc>
        <w:tc>
          <w:tcPr>
            <w:tcW w:w="1983" w:type="dxa"/>
          </w:tcPr>
          <w:p w:rsidR="00D750E4" w:rsidRPr="006C319A" w:rsidRDefault="00D750E4" w:rsidP="00D44059">
            <w:pPr>
              <w:widowControl w:val="0"/>
              <w:autoSpaceDE w:val="0"/>
              <w:autoSpaceDN w:val="0"/>
              <w:adjustRightInd w:val="0"/>
              <w:jc w:val="center"/>
              <w:cnfStyle w:val="000000100000"/>
              <w:rPr>
                <w:rFonts w:ascii="PT Astra Serif" w:hAnsi="PT Astra Serif"/>
                <w:i/>
                <w:sz w:val="24"/>
                <w:szCs w:val="24"/>
              </w:rPr>
            </w:pPr>
          </w:p>
          <w:p w:rsidR="00D750E4" w:rsidRPr="006C319A" w:rsidRDefault="00D750E4" w:rsidP="00D44059">
            <w:pPr>
              <w:widowControl w:val="0"/>
              <w:autoSpaceDE w:val="0"/>
              <w:autoSpaceDN w:val="0"/>
              <w:adjustRightInd w:val="0"/>
              <w:jc w:val="center"/>
              <w:cnfStyle w:val="000000100000"/>
              <w:rPr>
                <w:rFonts w:ascii="PT Astra Serif" w:hAnsi="PT Astra Serif"/>
                <w:i/>
                <w:sz w:val="24"/>
                <w:szCs w:val="24"/>
              </w:rPr>
            </w:pPr>
          </w:p>
          <w:p w:rsidR="005579CB" w:rsidRPr="006C319A" w:rsidRDefault="00D750E4" w:rsidP="00D44059">
            <w:pPr>
              <w:widowControl w:val="0"/>
              <w:autoSpaceDE w:val="0"/>
              <w:autoSpaceDN w:val="0"/>
              <w:adjustRightInd w:val="0"/>
              <w:jc w:val="center"/>
              <w:cnfStyle w:val="000000100000"/>
              <w:rPr>
                <w:rFonts w:ascii="PT Astra Serif" w:hAnsi="PT Astra Serif"/>
                <w:i/>
                <w:sz w:val="24"/>
                <w:szCs w:val="24"/>
              </w:rPr>
            </w:pPr>
            <w:r w:rsidRPr="006C319A">
              <w:rPr>
                <w:rFonts w:ascii="PT Astra Serif" w:hAnsi="PT Astra Serif"/>
                <w:i/>
                <w:sz w:val="24"/>
                <w:szCs w:val="24"/>
              </w:rPr>
              <w:t>3</w:t>
            </w:r>
            <w:r w:rsidR="006C319A" w:rsidRPr="006C319A">
              <w:rPr>
                <w:rFonts w:ascii="PT Astra Serif" w:hAnsi="PT Astra Serif"/>
                <w:i/>
                <w:sz w:val="24"/>
                <w:szCs w:val="24"/>
              </w:rPr>
              <w:t>7</w:t>
            </w:r>
          </w:p>
        </w:tc>
      </w:tr>
      <w:tr w:rsidR="00ED04D8" w:rsidRPr="006E27AC" w:rsidTr="00A027F8">
        <w:trPr>
          <w:trHeight w:val="1398"/>
        </w:trPr>
        <w:tc>
          <w:tcPr>
            <w:cnfStyle w:val="001000000000"/>
            <w:tcW w:w="865" w:type="dxa"/>
          </w:tcPr>
          <w:p w:rsidR="00ED04D8" w:rsidRPr="006E27AC" w:rsidRDefault="003A1BC3" w:rsidP="00C76DF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rFonts w:ascii="PT Astra Serif" w:hAnsi="PT Astra Serif"/>
                <w:i/>
                <w:sz w:val="24"/>
                <w:szCs w:val="24"/>
              </w:rPr>
            </w:pPr>
            <w:r w:rsidRPr="006E27AC">
              <w:rPr>
                <w:rFonts w:ascii="PT Astra Serif" w:hAnsi="PT Astra Serif"/>
                <w:i/>
                <w:sz w:val="24"/>
                <w:szCs w:val="24"/>
              </w:rPr>
              <w:t>7</w:t>
            </w:r>
          </w:p>
        </w:tc>
        <w:tc>
          <w:tcPr>
            <w:tcW w:w="5008" w:type="dxa"/>
          </w:tcPr>
          <w:p w:rsidR="00ED04D8" w:rsidRPr="006E27AC" w:rsidRDefault="00ED04D8" w:rsidP="001739A2">
            <w:pPr>
              <w:widowControl w:val="0"/>
              <w:autoSpaceDE w:val="0"/>
              <w:autoSpaceDN w:val="0"/>
              <w:adjustRightInd w:val="0"/>
              <w:spacing w:line="247" w:lineRule="auto"/>
              <w:cnfStyle w:val="000000000000"/>
              <w:rPr>
                <w:rFonts w:ascii="PT Astra Serif" w:hAnsi="PT Astra Serif"/>
                <w:i/>
                <w:sz w:val="24"/>
                <w:szCs w:val="24"/>
              </w:rPr>
            </w:pPr>
            <w:r w:rsidRPr="006E27AC">
              <w:rPr>
                <w:rFonts w:ascii="PT Astra Serif" w:hAnsi="PT Astra Serif"/>
                <w:i/>
                <w:sz w:val="24"/>
                <w:szCs w:val="24"/>
              </w:rPr>
              <w:t>Расходы бюджета муниципального образования на содержание работников органов местного самоуправления в расчете на одного жителя муниципального образования</w:t>
            </w:r>
          </w:p>
        </w:tc>
        <w:tc>
          <w:tcPr>
            <w:tcW w:w="1619" w:type="dxa"/>
          </w:tcPr>
          <w:p w:rsidR="00A027F8" w:rsidRPr="006E27AC" w:rsidRDefault="00A027F8" w:rsidP="00C76DFD">
            <w:pPr>
              <w:widowControl w:val="0"/>
              <w:autoSpaceDE w:val="0"/>
              <w:autoSpaceDN w:val="0"/>
              <w:adjustRightInd w:val="0"/>
              <w:spacing w:line="247" w:lineRule="auto"/>
              <w:ind w:right="33"/>
              <w:jc w:val="center"/>
              <w:cnfStyle w:val="000000000000"/>
              <w:rPr>
                <w:rFonts w:ascii="PT Astra Serif" w:hAnsi="PT Astra Serif"/>
                <w:i/>
                <w:sz w:val="24"/>
                <w:szCs w:val="24"/>
              </w:rPr>
            </w:pPr>
          </w:p>
          <w:p w:rsidR="00A027F8" w:rsidRPr="006E27AC" w:rsidRDefault="00A027F8" w:rsidP="00C76DFD">
            <w:pPr>
              <w:widowControl w:val="0"/>
              <w:autoSpaceDE w:val="0"/>
              <w:autoSpaceDN w:val="0"/>
              <w:adjustRightInd w:val="0"/>
              <w:spacing w:line="247" w:lineRule="auto"/>
              <w:ind w:right="33"/>
              <w:jc w:val="center"/>
              <w:cnfStyle w:val="000000000000"/>
              <w:rPr>
                <w:rFonts w:ascii="PT Astra Serif" w:hAnsi="PT Astra Serif"/>
                <w:i/>
                <w:sz w:val="24"/>
                <w:szCs w:val="24"/>
              </w:rPr>
            </w:pPr>
          </w:p>
          <w:p w:rsidR="00A027F8" w:rsidRPr="006E27AC" w:rsidRDefault="00A027F8" w:rsidP="00C76DFD">
            <w:pPr>
              <w:widowControl w:val="0"/>
              <w:autoSpaceDE w:val="0"/>
              <w:autoSpaceDN w:val="0"/>
              <w:adjustRightInd w:val="0"/>
              <w:spacing w:line="247" w:lineRule="auto"/>
              <w:ind w:right="33"/>
              <w:jc w:val="center"/>
              <w:cnfStyle w:val="000000000000"/>
              <w:rPr>
                <w:rFonts w:ascii="PT Astra Serif" w:hAnsi="PT Astra Serif"/>
                <w:i/>
                <w:sz w:val="24"/>
                <w:szCs w:val="24"/>
              </w:rPr>
            </w:pPr>
          </w:p>
          <w:p w:rsidR="00A027F8" w:rsidRPr="006E27AC" w:rsidRDefault="00A027F8" w:rsidP="00C76DFD">
            <w:pPr>
              <w:widowControl w:val="0"/>
              <w:autoSpaceDE w:val="0"/>
              <w:autoSpaceDN w:val="0"/>
              <w:adjustRightInd w:val="0"/>
              <w:spacing w:line="247" w:lineRule="auto"/>
              <w:ind w:right="33"/>
              <w:jc w:val="center"/>
              <w:cnfStyle w:val="000000000000"/>
              <w:rPr>
                <w:rFonts w:ascii="PT Astra Serif" w:hAnsi="PT Astra Serif"/>
                <w:i/>
                <w:sz w:val="24"/>
                <w:szCs w:val="24"/>
              </w:rPr>
            </w:pPr>
          </w:p>
          <w:p w:rsidR="00ED04D8" w:rsidRPr="006E27AC" w:rsidRDefault="00ED04D8" w:rsidP="00C76DFD">
            <w:pPr>
              <w:widowControl w:val="0"/>
              <w:autoSpaceDE w:val="0"/>
              <w:autoSpaceDN w:val="0"/>
              <w:adjustRightInd w:val="0"/>
              <w:spacing w:line="247" w:lineRule="auto"/>
              <w:ind w:right="33"/>
              <w:jc w:val="center"/>
              <w:cnfStyle w:val="000000000000"/>
              <w:rPr>
                <w:rFonts w:ascii="PT Astra Serif" w:hAnsi="PT Astra Serif"/>
                <w:i/>
                <w:sz w:val="24"/>
                <w:szCs w:val="24"/>
              </w:rPr>
            </w:pPr>
            <w:r w:rsidRPr="006E27AC">
              <w:rPr>
                <w:rFonts w:ascii="PT Astra Serif" w:hAnsi="PT Astra Serif"/>
                <w:i/>
                <w:sz w:val="24"/>
                <w:szCs w:val="24"/>
              </w:rPr>
              <w:t>рублей</w:t>
            </w:r>
          </w:p>
        </w:tc>
        <w:tc>
          <w:tcPr>
            <w:tcW w:w="1729" w:type="dxa"/>
            <w:vAlign w:val="bottom"/>
          </w:tcPr>
          <w:p w:rsidR="00ED04D8" w:rsidRPr="006E27AC" w:rsidRDefault="00A71D5F" w:rsidP="00ED04D8">
            <w:pPr>
              <w:jc w:val="center"/>
              <w:cnfStyle w:val="000000000000"/>
              <w:rPr>
                <w:rFonts w:ascii="PT Astra Serif" w:hAnsi="PT Astra Serif"/>
                <w:i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i/>
                <w:color w:val="000000"/>
                <w:sz w:val="24"/>
                <w:szCs w:val="24"/>
              </w:rPr>
              <w:t>1</w:t>
            </w:r>
            <w:r w:rsidR="00DB6508">
              <w:rPr>
                <w:rFonts w:ascii="PT Astra Serif" w:hAnsi="PT Astra Serif"/>
                <w:i/>
                <w:color w:val="000000"/>
                <w:sz w:val="24"/>
                <w:szCs w:val="24"/>
              </w:rPr>
              <w:t> 495,4</w:t>
            </w:r>
          </w:p>
        </w:tc>
        <w:tc>
          <w:tcPr>
            <w:tcW w:w="1983" w:type="dxa"/>
            <w:vAlign w:val="bottom"/>
          </w:tcPr>
          <w:p w:rsidR="00ED04D8" w:rsidRPr="006E27AC" w:rsidRDefault="00A71D5F" w:rsidP="00ED04D8">
            <w:pPr>
              <w:jc w:val="center"/>
              <w:cnfStyle w:val="000000000000"/>
              <w:rPr>
                <w:rFonts w:ascii="PT Astra Serif" w:hAnsi="PT Astra Serif"/>
                <w:i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i/>
                <w:color w:val="000000"/>
                <w:sz w:val="24"/>
                <w:szCs w:val="24"/>
              </w:rPr>
              <w:t>1</w:t>
            </w:r>
            <w:r w:rsidR="00DB6508">
              <w:rPr>
                <w:rFonts w:ascii="PT Astra Serif" w:hAnsi="PT Astra Serif"/>
                <w:i/>
                <w:color w:val="000000"/>
                <w:sz w:val="24"/>
                <w:szCs w:val="24"/>
              </w:rPr>
              <w:t> 482,3</w:t>
            </w:r>
          </w:p>
        </w:tc>
      </w:tr>
      <w:tr w:rsidR="00C71A86" w:rsidRPr="006E27AC" w:rsidTr="006D6CE8">
        <w:trPr>
          <w:cnfStyle w:val="000000100000"/>
          <w:trHeight w:val="816"/>
        </w:trPr>
        <w:tc>
          <w:tcPr>
            <w:cnfStyle w:val="001000000000"/>
            <w:tcW w:w="865" w:type="dxa"/>
          </w:tcPr>
          <w:p w:rsidR="00C71A86" w:rsidRPr="006E27AC" w:rsidRDefault="00D2394A" w:rsidP="00C76DFD">
            <w:pPr>
              <w:widowControl w:val="0"/>
              <w:autoSpaceDE w:val="0"/>
              <w:autoSpaceDN w:val="0"/>
              <w:adjustRightInd w:val="0"/>
              <w:spacing w:line="247" w:lineRule="auto"/>
              <w:ind w:left="-108" w:right="-108"/>
              <w:jc w:val="center"/>
              <w:rPr>
                <w:rFonts w:ascii="PT Astra Serif" w:hAnsi="PT Astra Serif"/>
                <w:i/>
              </w:rPr>
            </w:pPr>
            <w:r>
              <w:rPr>
                <w:rFonts w:ascii="PT Astra Serif" w:hAnsi="PT Astra Serif"/>
                <w:i/>
              </w:rPr>
              <w:t>8</w:t>
            </w:r>
          </w:p>
        </w:tc>
        <w:tc>
          <w:tcPr>
            <w:tcW w:w="5008" w:type="dxa"/>
          </w:tcPr>
          <w:p w:rsidR="00C71A86" w:rsidRPr="006E27AC" w:rsidRDefault="00C71A86" w:rsidP="00336651">
            <w:pPr>
              <w:widowControl w:val="0"/>
              <w:autoSpaceDE w:val="0"/>
              <w:autoSpaceDN w:val="0"/>
              <w:adjustRightInd w:val="0"/>
              <w:spacing w:line="247" w:lineRule="auto"/>
              <w:cnfStyle w:val="000000100000"/>
              <w:rPr>
                <w:rFonts w:ascii="PT Astra Serif" w:hAnsi="PT Astra Serif"/>
                <w:i/>
                <w:sz w:val="24"/>
                <w:szCs w:val="24"/>
              </w:rPr>
            </w:pPr>
            <w:r w:rsidRPr="006E27AC">
              <w:rPr>
                <w:rFonts w:ascii="PT Astra Serif" w:hAnsi="PT Astra Serif"/>
                <w:i/>
                <w:sz w:val="24"/>
                <w:szCs w:val="24"/>
              </w:rPr>
              <w:t>Объем незавершенного строительства, осуществляемого за счет средств бюджета муниципального образования</w:t>
            </w:r>
          </w:p>
        </w:tc>
        <w:tc>
          <w:tcPr>
            <w:tcW w:w="1619" w:type="dxa"/>
          </w:tcPr>
          <w:p w:rsidR="00C71A86" w:rsidRPr="00F531FD" w:rsidRDefault="00C71A86" w:rsidP="00336651">
            <w:pPr>
              <w:widowControl w:val="0"/>
              <w:autoSpaceDE w:val="0"/>
              <w:autoSpaceDN w:val="0"/>
              <w:adjustRightInd w:val="0"/>
              <w:spacing w:line="247" w:lineRule="auto"/>
              <w:ind w:right="33"/>
              <w:jc w:val="center"/>
              <w:cnfStyle w:val="000000100000"/>
              <w:rPr>
                <w:rFonts w:ascii="PT Astra Serif" w:hAnsi="PT Astra Serif"/>
                <w:i/>
                <w:sz w:val="24"/>
                <w:szCs w:val="24"/>
              </w:rPr>
            </w:pPr>
            <w:r w:rsidRPr="00F531FD">
              <w:rPr>
                <w:rFonts w:ascii="PT Astra Serif" w:hAnsi="PT Astra Serif"/>
                <w:i/>
                <w:sz w:val="24"/>
                <w:szCs w:val="24"/>
              </w:rPr>
              <w:t>тыс. рублей</w:t>
            </w:r>
          </w:p>
        </w:tc>
        <w:tc>
          <w:tcPr>
            <w:tcW w:w="1729" w:type="dxa"/>
          </w:tcPr>
          <w:p w:rsidR="00C71A86" w:rsidRPr="00F531FD" w:rsidRDefault="00C71A86" w:rsidP="00336651">
            <w:pPr>
              <w:widowControl w:val="0"/>
              <w:autoSpaceDE w:val="0"/>
              <w:autoSpaceDN w:val="0"/>
              <w:adjustRightInd w:val="0"/>
              <w:ind w:hanging="13"/>
              <w:jc w:val="center"/>
              <w:cnfStyle w:val="000000100000"/>
              <w:rPr>
                <w:rFonts w:ascii="PT Astra Serif" w:hAnsi="PT Astra Serif"/>
                <w:b/>
                <w:i/>
                <w:sz w:val="24"/>
                <w:szCs w:val="24"/>
              </w:rPr>
            </w:pPr>
          </w:p>
          <w:p w:rsidR="00C71A86" w:rsidRPr="00F531FD" w:rsidRDefault="00C71A86" w:rsidP="00336651">
            <w:pPr>
              <w:widowControl w:val="0"/>
              <w:autoSpaceDE w:val="0"/>
              <w:autoSpaceDN w:val="0"/>
              <w:adjustRightInd w:val="0"/>
              <w:ind w:hanging="13"/>
              <w:jc w:val="center"/>
              <w:cnfStyle w:val="000000100000"/>
              <w:rPr>
                <w:rFonts w:ascii="PT Astra Serif" w:hAnsi="PT Astra Serif"/>
                <w:b/>
                <w:i/>
                <w:sz w:val="24"/>
                <w:szCs w:val="24"/>
              </w:rPr>
            </w:pPr>
            <w:r w:rsidRPr="00F531FD">
              <w:rPr>
                <w:rFonts w:ascii="PT Astra Serif" w:hAnsi="PT Astra Serif"/>
                <w:b/>
                <w:i/>
                <w:sz w:val="24"/>
                <w:szCs w:val="24"/>
              </w:rPr>
              <w:t>-</w:t>
            </w:r>
          </w:p>
        </w:tc>
        <w:tc>
          <w:tcPr>
            <w:tcW w:w="1983" w:type="dxa"/>
          </w:tcPr>
          <w:p w:rsidR="00C71A86" w:rsidRPr="00F531FD" w:rsidRDefault="00C71A86" w:rsidP="00336651">
            <w:pPr>
              <w:widowControl w:val="0"/>
              <w:autoSpaceDE w:val="0"/>
              <w:autoSpaceDN w:val="0"/>
              <w:adjustRightInd w:val="0"/>
              <w:ind w:hanging="13"/>
              <w:jc w:val="center"/>
              <w:cnfStyle w:val="000000100000"/>
              <w:rPr>
                <w:rFonts w:ascii="PT Astra Serif" w:hAnsi="PT Astra Serif"/>
                <w:b/>
                <w:i/>
                <w:sz w:val="24"/>
                <w:szCs w:val="24"/>
              </w:rPr>
            </w:pPr>
          </w:p>
          <w:p w:rsidR="00C71A86" w:rsidRPr="00F531FD" w:rsidRDefault="00C71A86" w:rsidP="00336651">
            <w:pPr>
              <w:widowControl w:val="0"/>
              <w:autoSpaceDE w:val="0"/>
              <w:autoSpaceDN w:val="0"/>
              <w:adjustRightInd w:val="0"/>
              <w:ind w:hanging="13"/>
              <w:jc w:val="center"/>
              <w:cnfStyle w:val="000000100000"/>
              <w:rPr>
                <w:rFonts w:ascii="PT Astra Serif" w:hAnsi="PT Astra Serif"/>
                <w:b/>
                <w:i/>
                <w:sz w:val="24"/>
                <w:szCs w:val="24"/>
              </w:rPr>
            </w:pPr>
            <w:r w:rsidRPr="00F531FD">
              <w:rPr>
                <w:rFonts w:ascii="PT Astra Serif" w:hAnsi="PT Astra Serif"/>
                <w:b/>
                <w:i/>
                <w:sz w:val="24"/>
                <w:szCs w:val="24"/>
              </w:rPr>
              <w:t>-</w:t>
            </w:r>
          </w:p>
        </w:tc>
      </w:tr>
    </w:tbl>
    <w:p w:rsidR="00173C9F" w:rsidRDefault="00173C9F">
      <w:pPr>
        <w:spacing w:after="200" w:line="276" w:lineRule="auto"/>
        <w:rPr>
          <w:rFonts w:ascii="PT Astra Serif" w:hAnsi="PT Astra Serif"/>
          <w:sz w:val="28"/>
          <w:szCs w:val="28"/>
        </w:rPr>
      </w:pPr>
    </w:p>
    <w:p w:rsidR="00A9489A" w:rsidRDefault="00A9489A">
      <w:pPr>
        <w:spacing w:after="200" w:line="276" w:lineRule="auto"/>
        <w:rPr>
          <w:rFonts w:ascii="PT Astra Serif" w:hAnsi="PT Astra Serif"/>
          <w:sz w:val="28"/>
          <w:szCs w:val="28"/>
        </w:rPr>
      </w:pPr>
    </w:p>
    <w:p w:rsidR="00A9489A" w:rsidRDefault="00A9489A">
      <w:pPr>
        <w:spacing w:after="200" w:line="276" w:lineRule="auto"/>
        <w:rPr>
          <w:rFonts w:ascii="PT Astra Serif" w:hAnsi="PT Astra Serif"/>
          <w:sz w:val="28"/>
          <w:szCs w:val="28"/>
        </w:rPr>
      </w:pPr>
    </w:p>
    <w:p w:rsidR="00A9489A" w:rsidRDefault="00A9489A">
      <w:pPr>
        <w:spacing w:after="200" w:line="276" w:lineRule="auto"/>
        <w:rPr>
          <w:rFonts w:ascii="PT Astra Serif" w:hAnsi="PT Astra Serif"/>
          <w:sz w:val="28"/>
          <w:szCs w:val="28"/>
        </w:rPr>
      </w:pPr>
    </w:p>
    <w:p w:rsidR="00922160" w:rsidRDefault="00922160" w:rsidP="00DE33B6">
      <w:pPr>
        <w:rPr>
          <w:b/>
          <w:bCs/>
          <w:iCs/>
          <w:color w:val="244061" w:themeColor="accent1" w:themeShade="80"/>
          <w:sz w:val="28"/>
          <w:szCs w:val="28"/>
          <w:u w:val="single"/>
        </w:rPr>
      </w:pPr>
    </w:p>
    <w:p w:rsidR="004767A6" w:rsidRDefault="004767A6" w:rsidP="00DE33B6">
      <w:pPr>
        <w:rPr>
          <w:b/>
          <w:bCs/>
          <w:iCs/>
          <w:color w:val="244061" w:themeColor="accent1" w:themeShade="80"/>
          <w:sz w:val="28"/>
          <w:szCs w:val="28"/>
          <w:u w:val="single"/>
        </w:rPr>
      </w:pPr>
    </w:p>
    <w:p w:rsidR="004767A6" w:rsidRDefault="004767A6" w:rsidP="00DE33B6">
      <w:pPr>
        <w:rPr>
          <w:b/>
          <w:bCs/>
          <w:iCs/>
          <w:color w:val="244061" w:themeColor="accent1" w:themeShade="80"/>
          <w:sz w:val="28"/>
          <w:szCs w:val="28"/>
          <w:u w:val="single"/>
        </w:rPr>
      </w:pPr>
    </w:p>
    <w:p w:rsidR="004767A6" w:rsidRDefault="004767A6" w:rsidP="00DE33B6">
      <w:pPr>
        <w:rPr>
          <w:b/>
          <w:bCs/>
          <w:iCs/>
          <w:color w:val="244061" w:themeColor="accent1" w:themeShade="80"/>
          <w:sz w:val="28"/>
          <w:szCs w:val="28"/>
          <w:u w:val="single"/>
        </w:rPr>
      </w:pPr>
    </w:p>
    <w:p w:rsidR="004767A6" w:rsidRDefault="004767A6" w:rsidP="00DE33B6">
      <w:pPr>
        <w:rPr>
          <w:b/>
          <w:bCs/>
          <w:iCs/>
          <w:color w:val="244061" w:themeColor="accent1" w:themeShade="80"/>
          <w:sz w:val="28"/>
          <w:szCs w:val="28"/>
          <w:u w:val="single"/>
        </w:rPr>
      </w:pPr>
    </w:p>
    <w:p w:rsidR="00922160" w:rsidRDefault="00922160" w:rsidP="00AA10BE">
      <w:pPr>
        <w:jc w:val="center"/>
        <w:rPr>
          <w:b/>
          <w:bCs/>
          <w:iCs/>
          <w:color w:val="244061" w:themeColor="accent1" w:themeShade="80"/>
          <w:sz w:val="28"/>
          <w:szCs w:val="28"/>
          <w:u w:val="single"/>
        </w:rPr>
      </w:pPr>
    </w:p>
    <w:p w:rsidR="004767A6" w:rsidRDefault="004767A6" w:rsidP="00AA10BE">
      <w:pPr>
        <w:jc w:val="center"/>
        <w:rPr>
          <w:b/>
          <w:bCs/>
          <w:iCs/>
          <w:color w:val="244061" w:themeColor="accent1" w:themeShade="80"/>
          <w:sz w:val="28"/>
          <w:szCs w:val="28"/>
          <w:u w:val="single"/>
        </w:rPr>
      </w:pPr>
    </w:p>
    <w:p w:rsidR="004767A6" w:rsidRDefault="004767A6" w:rsidP="00AA10BE">
      <w:pPr>
        <w:jc w:val="center"/>
        <w:rPr>
          <w:b/>
          <w:bCs/>
          <w:iCs/>
          <w:color w:val="244061" w:themeColor="accent1" w:themeShade="80"/>
          <w:sz w:val="28"/>
          <w:szCs w:val="28"/>
          <w:u w:val="single"/>
        </w:rPr>
      </w:pPr>
    </w:p>
    <w:p w:rsidR="004767A6" w:rsidRDefault="004767A6" w:rsidP="00AA10BE">
      <w:pPr>
        <w:jc w:val="center"/>
        <w:rPr>
          <w:b/>
          <w:bCs/>
          <w:iCs/>
          <w:color w:val="244061" w:themeColor="accent1" w:themeShade="80"/>
          <w:sz w:val="28"/>
          <w:szCs w:val="28"/>
          <w:u w:val="single"/>
        </w:rPr>
      </w:pPr>
    </w:p>
    <w:p w:rsidR="004767A6" w:rsidRDefault="004767A6" w:rsidP="00AA10BE">
      <w:pPr>
        <w:jc w:val="center"/>
        <w:rPr>
          <w:b/>
          <w:bCs/>
          <w:iCs/>
          <w:color w:val="244061" w:themeColor="accent1" w:themeShade="80"/>
          <w:sz w:val="28"/>
          <w:szCs w:val="28"/>
          <w:u w:val="single"/>
        </w:rPr>
      </w:pPr>
    </w:p>
    <w:p w:rsidR="004767A6" w:rsidRDefault="004767A6" w:rsidP="00AA10BE">
      <w:pPr>
        <w:jc w:val="center"/>
        <w:rPr>
          <w:b/>
          <w:bCs/>
          <w:iCs/>
          <w:color w:val="244061" w:themeColor="accent1" w:themeShade="80"/>
          <w:sz w:val="28"/>
          <w:szCs w:val="28"/>
          <w:u w:val="single"/>
        </w:rPr>
      </w:pPr>
    </w:p>
    <w:p w:rsidR="004767A6" w:rsidRDefault="004767A6" w:rsidP="00AA10BE">
      <w:pPr>
        <w:jc w:val="center"/>
        <w:rPr>
          <w:b/>
          <w:bCs/>
          <w:iCs/>
          <w:color w:val="244061" w:themeColor="accent1" w:themeShade="80"/>
          <w:sz w:val="28"/>
          <w:szCs w:val="28"/>
          <w:u w:val="single"/>
        </w:rPr>
      </w:pPr>
    </w:p>
    <w:p w:rsidR="004767A6" w:rsidRDefault="004767A6" w:rsidP="00AA10BE">
      <w:pPr>
        <w:jc w:val="center"/>
        <w:rPr>
          <w:b/>
          <w:bCs/>
          <w:iCs/>
          <w:color w:val="244061" w:themeColor="accent1" w:themeShade="80"/>
          <w:sz w:val="28"/>
          <w:szCs w:val="28"/>
          <w:u w:val="single"/>
        </w:rPr>
      </w:pPr>
    </w:p>
    <w:p w:rsidR="004767A6" w:rsidRDefault="004767A6" w:rsidP="00AA10BE">
      <w:pPr>
        <w:jc w:val="center"/>
        <w:rPr>
          <w:b/>
          <w:bCs/>
          <w:iCs/>
          <w:color w:val="244061" w:themeColor="accent1" w:themeShade="80"/>
          <w:sz w:val="28"/>
          <w:szCs w:val="28"/>
          <w:u w:val="single"/>
        </w:rPr>
      </w:pPr>
    </w:p>
    <w:p w:rsidR="004767A6" w:rsidRDefault="004767A6" w:rsidP="00AA10BE">
      <w:pPr>
        <w:jc w:val="center"/>
        <w:rPr>
          <w:b/>
          <w:bCs/>
          <w:iCs/>
          <w:color w:val="244061" w:themeColor="accent1" w:themeShade="80"/>
          <w:sz w:val="28"/>
          <w:szCs w:val="28"/>
          <w:u w:val="single"/>
        </w:rPr>
      </w:pPr>
    </w:p>
    <w:p w:rsidR="00AA10BE" w:rsidRPr="005B3536" w:rsidRDefault="00AA10BE" w:rsidP="00AA10BE">
      <w:pPr>
        <w:jc w:val="center"/>
        <w:rPr>
          <w:color w:val="244061" w:themeColor="accent1" w:themeShade="80"/>
          <w:sz w:val="28"/>
          <w:szCs w:val="28"/>
          <w:u w:val="single"/>
        </w:rPr>
      </w:pPr>
      <w:r w:rsidRPr="005B3536">
        <w:rPr>
          <w:b/>
          <w:bCs/>
          <w:iCs/>
          <w:color w:val="244061" w:themeColor="accent1" w:themeShade="80"/>
          <w:sz w:val="28"/>
          <w:szCs w:val="28"/>
          <w:u w:val="single"/>
        </w:rPr>
        <w:t>Доходы бюджета за 20</w:t>
      </w:r>
      <w:r w:rsidR="00922160">
        <w:rPr>
          <w:b/>
          <w:bCs/>
          <w:iCs/>
          <w:color w:val="244061" w:themeColor="accent1" w:themeShade="80"/>
          <w:sz w:val="28"/>
          <w:szCs w:val="28"/>
          <w:u w:val="single"/>
        </w:rPr>
        <w:t>24</w:t>
      </w:r>
      <w:r w:rsidRPr="005B3536">
        <w:rPr>
          <w:b/>
          <w:bCs/>
          <w:iCs/>
          <w:color w:val="244061" w:themeColor="accent1" w:themeShade="80"/>
          <w:sz w:val="28"/>
          <w:szCs w:val="28"/>
          <w:u w:val="single"/>
        </w:rPr>
        <w:t xml:space="preserve"> год</w:t>
      </w:r>
    </w:p>
    <w:p w:rsidR="00AA10BE" w:rsidRPr="0064462B" w:rsidRDefault="00AA10BE" w:rsidP="00AA10BE">
      <w:pPr>
        <w:jc w:val="center"/>
        <w:rPr>
          <w:b/>
          <w:bCs/>
          <w:i/>
          <w:iCs/>
        </w:rPr>
      </w:pPr>
    </w:p>
    <w:tbl>
      <w:tblPr>
        <w:tblStyle w:val="3-1"/>
        <w:tblW w:w="11022" w:type="dxa"/>
        <w:tblLook w:val="00A0"/>
      </w:tblPr>
      <w:tblGrid>
        <w:gridCol w:w="730"/>
        <w:gridCol w:w="5919"/>
        <w:gridCol w:w="1526"/>
        <w:gridCol w:w="1526"/>
        <w:gridCol w:w="1321"/>
      </w:tblGrid>
      <w:tr w:rsidR="00AA10BE" w:rsidRPr="00C50AD7" w:rsidTr="004767A6">
        <w:trPr>
          <w:cnfStyle w:val="100000000000"/>
        </w:trPr>
        <w:tc>
          <w:tcPr>
            <w:cnfStyle w:val="001000000000"/>
            <w:tcW w:w="730" w:type="dxa"/>
          </w:tcPr>
          <w:p w:rsidR="00AA10BE" w:rsidRPr="00C50AD7" w:rsidRDefault="00AA10BE" w:rsidP="00D2394A">
            <w:pPr>
              <w:jc w:val="center"/>
              <w:rPr>
                <w:b w:val="0"/>
                <w:bCs w:val="0"/>
                <w:iCs/>
              </w:rPr>
            </w:pPr>
            <w:r w:rsidRPr="00C50AD7">
              <w:rPr>
                <w:b w:val="0"/>
                <w:bCs w:val="0"/>
                <w:iCs/>
              </w:rPr>
              <w:t xml:space="preserve">№ </w:t>
            </w:r>
            <w:proofErr w:type="spellStart"/>
            <w:proofErr w:type="gramStart"/>
            <w:r w:rsidRPr="00C50AD7">
              <w:rPr>
                <w:b w:val="0"/>
                <w:bCs w:val="0"/>
                <w:iCs/>
              </w:rPr>
              <w:t>п</w:t>
            </w:r>
            <w:proofErr w:type="spellEnd"/>
            <w:proofErr w:type="gramEnd"/>
            <w:r w:rsidRPr="00C50AD7">
              <w:rPr>
                <w:b w:val="0"/>
                <w:bCs w:val="0"/>
                <w:iCs/>
              </w:rPr>
              <w:t>/</w:t>
            </w:r>
            <w:proofErr w:type="spellStart"/>
            <w:r w:rsidRPr="00C50AD7">
              <w:rPr>
                <w:b w:val="0"/>
                <w:bCs w:val="0"/>
                <w:iCs/>
              </w:rPr>
              <w:t>п</w:t>
            </w:r>
            <w:proofErr w:type="spellEnd"/>
          </w:p>
        </w:tc>
        <w:tc>
          <w:tcPr>
            <w:cnfStyle w:val="000010000000"/>
            <w:tcW w:w="5919" w:type="dxa"/>
          </w:tcPr>
          <w:p w:rsidR="00AA10BE" w:rsidRPr="00C50AD7" w:rsidRDefault="00AA10BE" w:rsidP="00D2394A">
            <w:pPr>
              <w:jc w:val="center"/>
              <w:rPr>
                <w:b w:val="0"/>
                <w:bCs w:val="0"/>
                <w:iCs/>
              </w:rPr>
            </w:pPr>
            <w:r w:rsidRPr="00C50AD7">
              <w:rPr>
                <w:b w:val="0"/>
                <w:bCs w:val="0"/>
                <w:iCs/>
              </w:rPr>
              <w:t>Наименование  показателя</w:t>
            </w:r>
          </w:p>
        </w:tc>
        <w:tc>
          <w:tcPr>
            <w:tcW w:w="1526" w:type="dxa"/>
          </w:tcPr>
          <w:p w:rsidR="00AA10BE" w:rsidRPr="0064462B" w:rsidRDefault="00AA10BE" w:rsidP="00D2394A">
            <w:pPr>
              <w:jc w:val="center"/>
              <w:cnfStyle w:val="100000000000"/>
              <w:rPr>
                <w:b w:val="0"/>
                <w:bCs w:val="0"/>
                <w:sz w:val="24"/>
                <w:szCs w:val="24"/>
              </w:rPr>
            </w:pPr>
            <w:r w:rsidRPr="0064462B">
              <w:rPr>
                <w:b w:val="0"/>
                <w:bCs w:val="0"/>
                <w:sz w:val="24"/>
                <w:szCs w:val="24"/>
              </w:rPr>
              <w:t>Утверждено в отчетном периоде (тыс</w:t>
            </w:r>
            <w:proofErr w:type="gramStart"/>
            <w:r w:rsidRPr="0064462B">
              <w:rPr>
                <w:b w:val="0"/>
                <w:bCs w:val="0"/>
                <w:sz w:val="24"/>
                <w:szCs w:val="24"/>
              </w:rPr>
              <w:t>.р</w:t>
            </w:r>
            <w:proofErr w:type="gramEnd"/>
            <w:r w:rsidRPr="0064462B">
              <w:rPr>
                <w:b w:val="0"/>
                <w:bCs w:val="0"/>
                <w:sz w:val="24"/>
                <w:szCs w:val="24"/>
              </w:rPr>
              <w:t>ублей)</w:t>
            </w:r>
          </w:p>
        </w:tc>
        <w:tc>
          <w:tcPr>
            <w:cnfStyle w:val="000010000000"/>
            <w:tcW w:w="1526" w:type="dxa"/>
          </w:tcPr>
          <w:p w:rsidR="00AA10BE" w:rsidRPr="0064462B" w:rsidRDefault="00AA10BE" w:rsidP="00D2394A">
            <w:pPr>
              <w:jc w:val="center"/>
              <w:rPr>
                <w:b w:val="0"/>
                <w:bCs w:val="0"/>
                <w:sz w:val="24"/>
                <w:szCs w:val="24"/>
              </w:rPr>
            </w:pPr>
            <w:r w:rsidRPr="0064462B">
              <w:rPr>
                <w:b w:val="0"/>
                <w:bCs w:val="0"/>
                <w:sz w:val="24"/>
                <w:szCs w:val="24"/>
              </w:rPr>
              <w:t>Исполнено в отчетном периоде (тыс</w:t>
            </w:r>
            <w:proofErr w:type="gramStart"/>
            <w:r w:rsidRPr="0064462B">
              <w:rPr>
                <w:b w:val="0"/>
                <w:bCs w:val="0"/>
                <w:sz w:val="24"/>
                <w:szCs w:val="24"/>
              </w:rPr>
              <w:t>.р</w:t>
            </w:r>
            <w:proofErr w:type="gramEnd"/>
            <w:r w:rsidRPr="0064462B">
              <w:rPr>
                <w:b w:val="0"/>
                <w:bCs w:val="0"/>
                <w:sz w:val="24"/>
                <w:szCs w:val="24"/>
              </w:rPr>
              <w:t>ублей)</w:t>
            </w:r>
          </w:p>
        </w:tc>
        <w:tc>
          <w:tcPr>
            <w:tcW w:w="1321" w:type="dxa"/>
          </w:tcPr>
          <w:p w:rsidR="00AA10BE" w:rsidRPr="00C50AD7" w:rsidRDefault="00AA10BE" w:rsidP="00D2394A">
            <w:pPr>
              <w:jc w:val="center"/>
              <w:cnfStyle w:val="100000000000"/>
              <w:rPr>
                <w:b w:val="0"/>
                <w:bCs w:val="0"/>
                <w:iCs/>
              </w:rPr>
            </w:pPr>
            <w:r w:rsidRPr="00C50AD7">
              <w:rPr>
                <w:b w:val="0"/>
                <w:bCs w:val="0"/>
                <w:iCs/>
              </w:rPr>
              <w:t>% исполнения</w:t>
            </w:r>
          </w:p>
        </w:tc>
      </w:tr>
      <w:tr w:rsidR="00AA10BE" w:rsidRPr="00C50AD7" w:rsidTr="004767A6">
        <w:trPr>
          <w:cnfStyle w:val="000000100000"/>
        </w:trPr>
        <w:tc>
          <w:tcPr>
            <w:cnfStyle w:val="001000000000"/>
            <w:tcW w:w="730" w:type="dxa"/>
          </w:tcPr>
          <w:p w:rsidR="00AA10BE" w:rsidRPr="004767A6" w:rsidRDefault="00AA10BE" w:rsidP="00D2394A">
            <w:pPr>
              <w:jc w:val="center"/>
              <w:rPr>
                <w:rFonts w:cs="Calibri"/>
                <w:bCs w:val="0"/>
                <w:i/>
                <w:iCs/>
                <w:lang w:eastAsia="en-US"/>
              </w:rPr>
            </w:pPr>
            <w:r w:rsidRPr="004767A6">
              <w:rPr>
                <w:bCs w:val="0"/>
                <w:i/>
                <w:iCs/>
              </w:rPr>
              <w:t>1</w:t>
            </w:r>
          </w:p>
        </w:tc>
        <w:tc>
          <w:tcPr>
            <w:cnfStyle w:val="000010000000"/>
            <w:tcW w:w="5919" w:type="dxa"/>
          </w:tcPr>
          <w:p w:rsidR="00AA10BE" w:rsidRDefault="004767A6" w:rsidP="00D2394A">
            <w:pPr>
              <w:rPr>
                <w:rFonts w:cs="Calibri"/>
                <w:b/>
                <w:bCs/>
                <w:i/>
                <w:iCs/>
                <w:lang w:eastAsia="en-US"/>
              </w:rPr>
            </w:pPr>
            <w:r>
              <w:rPr>
                <w:b/>
                <w:bCs/>
                <w:i/>
                <w:iCs/>
              </w:rPr>
              <w:t>Налоговые и неналоговые доходы</w:t>
            </w:r>
          </w:p>
        </w:tc>
        <w:tc>
          <w:tcPr>
            <w:tcW w:w="1526" w:type="dxa"/>
          </w:tcPr>
          <w:p w:rsidR="00AA10BE" w:rsidRDefault="004767A6" w:rsidP="00D2394A">
            <w:pPr>
              <w:jc w:val="center"/>
              <w:cnfStyle w:val="000000100000"/>
              <w:rPr>
                <w:rFonts w:cs="Calibri"/>
                <w:b/>
                <w:bCs/>
                <w:i/>
                <w:iCs/>
                <w:lang w:eastAsia="en-US"/>
              </w:rPr>
            </w:pPr>
            <w:r>
              <w:rPr>
                <w:rFonts w:cs="Calibri"/>
                <w:b/>
                <w:bCs/>
                <w:i/>
                <w:iCs/>
                <w:lang w:eastAsia="en-US"/>
              </w:rPr>
              <w:t>18 308,6</w:t>
            </w:r>
          </w:p>
        </w:tc>
        <w:tc>
          <w:tcPr>
            <w:cnfStyle w:val="000010000000"/>
            <w:tcW w:w="1526" w:type="dxa"/>
          </w:tcPr>
          <w:p w:rsidR="00AA10BE" w:rsidRDefault="004767A6" w:rsidP="00D2394A">
            <w:pPr>
              <w:jc w:val="center"/>
              <w:rPr>
                <w:rFonts w:cs="Calibri"/>
                <w:b/>
                <w:bCs/>
                <w:i/>
                <w:iCs/>
                <w:lang w:eastAsia="en-US"/>
              </w:rPr>
            </w:pPr>
            <w:r>
              <w:rPr>
                <w:rFonts w:cs="Calibri"/>
                <w:b/>
                <w:bCs/>
                <w:i/>
                <w:iCs/>
                <w:lang w:eastAsia="en-US"/>
              </w:rPr>
              <w:t>20 487,7</w:t>
            </w:r>
          </w:p>
        </w:tc>
        <w:tc>
          <w:tcPr>
            <w:tcW w:w="1321" w:type="dxa"/>
          </w:tcPr>
          <w:p w:rsidR="00AA10BE" w:rsidRDefault="004767A6" w:rsidP="00D2394A">
            <w:pPr>
              <w:jc w:val="center"/>
              <w:cnfStyle w:val="000000100000"/>
              <w:rPr>
                <w:rFonts w:cs="Calibri"/>
                <w:b/>
                <w:bCs/>
                <w:i/>
                <w:iCs/>
                <w:lang w:eastAsia="en-US"/>
              </w:rPr>
            </w:pPr>
            <w:r>
              <w:rPr>
                <w:rFonts w:cs="Calibri"/>
                <w:b/>
                <w:bCs/>
                <w:i/>
                <w:iCs/>
                <w:lang w:eastAsia="en-US"/>
              </w:rPr>
              <w:t>111,9</w:t>
            </w:r>
          </w:p>
        </w:tc>
      </w:tr>
      <w:tr w:rsidR="00AA10BE" w:rsidRPr="00C50AD7" w:rsidTr="004767A6">
        <w:tc>
          <w:tcPr>
            <w:cnfStyle w:val="001000000000"/>
            <w:tcW w:w="730" w:type="dxa"/>
          </w:tcPr>
          <w:p w:rsidR="00AA10BE" w:rsidRPr="004767A6" w:rsidRDefault="00AA10BE" w:rsidP="00D2394A">
            <w:pPr>
              <w:jc w:val="center"/>
              <w:rPr>
                <w:rFonts w:cs="Calibri"/>
                <w:i/>
                <w:iCs/>
                <w:lang w:eastAsia="en-US"/>
              </w:rPr>
            </w:pPr>
            <w:r w:rsidRPr="004767A6">
              <w:rPr>
                <w:i/>
                <w:iCs/>
              </w:rPr>
              <w:t>1.1</w:t>
            </w:r>
          </w:p>
        </w:tc>
        <w:tc>
          <w:tcPr>
            <w:cnfStyle w:val="000010000000"/>
            <w:tcW w:w="5919" w:type="dxa"/>
          </w:tcPr>
          <w:p w:rsidR="00AA10BE" w:rsidRDefault="00AA10BE" w:rsidP="00D2394A">
            <w:pPr>
              <w:rPr>
                <w:rFonts w:cs="Calibri"/>
                <w:i/>
                <w:iCs/>
                <w:lang w:eastAsia="en-US"/>
              </w:rPr>
            </w:pPr>
            <w:r>
              <w:rPr>
                <w:i/>
                <w:iCs/>
              </w:rPr>
              <w:t>Налог на доходы физических лиц</w:t>
            </w:r>
          </w:p>
        </w:tc>
        <w:tc>
          <w:tcPr>
            <w:tcW w:w="1526" w:type="dxa"/>
          </w:tcPr>
          <w:p w:rsidR="00AA10BE" w:rsidRDefault="004767A6" w:rsidP="00D2394A">
            <w:pPr>
              <w:jc w:val="center"/>
              <w:cnfStyle w:val="000000000000"/>
              <w:rPr>
                <w:rFonts w:cs="Calibri"/>
                <w:i/>
                <w:iCs/>
                <w:lang w:eastAsia="en-US"/>
              </w:rPr>
            </w:pPr>
            <w:r>
              <w:rPr>
                <w:rFonts w:cs="Calibri"/>
                <w:i/>
                <w:iCs/>
                <w:lang w:eastAsia="en-US"/>
              </w:rPr>
              <w:t>5 194,7</w:t>
            </w:r>
          </w:p>
        </w:tc>
        <w:tc>
          <w:tcPr>
            <w:cnfStyle w:val="000010000000"/>
            <w:tcW w:w="1526" w:type="dxa"/>
          </w:tcPr>
          <w:p w:rsidR="00AA10BE" w:rsidRDefault="004767A6" w:rsidP="00D2394A">
            <w:pPr>
              <w:jc w:val="center"/>
              <w:rPr>
                <w:rFonts w:cs="Calibri"/>
                <w:i/>
                <w:iCs/>
                <w:lang w:eastAsia="en-US"/>
              </w:rPr>
            </w:pPr>
            <w:r>
              <w:rPr>
                <w:rFonts w:cs="Calibri"/>
                <w:i/>
                <w:iCs/>
                <w:lang w:eastAsia="en-US"/>
              </w:rPr>
              <w:t>4 352,0</w:t>
            </w:r>
          </w:p>
        </w:tc>
        <w:tc>
          <w:tcPr>
            <w:tcW w:w="1321" w:type="dxa"/>
          </w:tcPr>
          <w:p w:rsidR="00AA10BE" w:rsidRDefault="004767A6" w:rsidP="00D2394A">
            <w:pPr>
              <w:jc w:val="center"/>
              <w:cnfStyle w:val="000000000000"/>
              <w:rPr>
                <w:rFonts w:cs="Calibri"/>
                <w:i/>
                <w:iCs/>
                <w:lang w:eastAsia="en-US"/>
              </w:rPr>
            </w:pPr>
            <w:r>
              <w:rPr>
                <w:rFonts w:cs="Calibri"/>
                <w:i/>
                <w:iCs/>
                <w:lang w:eastAsia="en-US"/>
              </w:rPr>
              <w:t>83,8</w:t>
            </w:r>
          </w:p>
        </w:tc>
      </w:tr>
      <w:tr w:rsidR="00AA10BE" w:rsidRPr="00C50AD7" w:rsidTr="004767A6">
        <w:trPr>
          <w:cnfStyle w:val="000000100000"/>
        </w:trPr>
        <w:tc>
          <w:tcPr>
            <w:cnfStyle w:val="001000000000"/>
            <w:tcW w:w="730" w:type="dxa"/>
          </w:tcPr>
          <w:p w:rsidR="00AA10BE" w:rsidRPr="004767A6" w:rsidRDefault="00AA10BE" w:rsidP="00D2394A">
            <w:pPr>
              <w:jc w:val="center"/>
              <w:rPr>
                <w:rFonts w:cs="Calibri"/>
                <w:i/>
                <w:iCs/>
                <w:lang w:eastAsia="en-US"/>
              </w:rPr>
            </w:pPr>
            <w:r w:rsidRPr="004767A6">
              <w:rPr>
                <w:i/>
                <w:iCs/>
              </w:rPr>
              <w:t>1.2</w:t>
            </w:r>
          </w:p>
        </w:tc>
        <w:tc>
          <w:tcPr>
            <w:cnfStyle w:val="000010000000"/>
            <w:tcW w:w="5919" w:type="dxa"/>
          </w:tcPr>
          <w:p w:rsidR="00AA10BE" w:rsidRDefault="00AA10BE" w:rsidP="00D2394A">
            <w:pPr>
              <w:rPr>
                <w:rFonts w:cs="Calibri"/>
                <w:i/>
                <w:iCs/>
                <w:lang w:eastAsia="en-US"/>
              </w:rPr>
            </w:pPr>
            <w:r>
              <w:rPr>
                <w:i/>
                <w:iCs/>
              </w:rPr>
              <w:t>Акцизы на нефтепродукты</w:t>
            </w:r>
          </w:p>
        </w:tc>
        <w:tc>
          <w:tcPr>
            <w:tcW w:w="1526" w:type="dxa"/>
          </w:tcPr>
          <w:p w:rsidR="00AA10BE" w:rsidRDefault="004767A6" w:rsidP="00D2394A">
            <w:pPr>
              <w:jc w:val="center"/>
              <w:cnfStyle w:val="000000100000"/>
              <w:rPr>
                <w:rFonts w:cs="Calibri"/>
                <w:i/>
                <w:iCs/>
                <w:lang w:eastAsia="en-US"/>
              </w:rPr>
            </w:pPr>
            <w:r>
              <w:rPr>
                <w:rFonts w:cs="Calibri"/>
                <w:i/>
                <w:iCs/>
                <w:lang w:eastAsia="en-US"/>
              </w:rPr>
              <w:t>4 316,0</w:t>
            </w:r>
          </w:p>
        </w:tc>
        <w:tc>
          <w:tcPr>
            <w:cnfStyle w:val="000010000000"/>
            <w:tcW w:w="1526" w:type="dxa"/>
          </w:tcPr>
          <w:p w:rsidR="00AA10BE" w:rsidRDefault="004767A6" w:rsidP="00D2394A">
            <w:pPr>
              <w:jc w:val="center"/>
              <w:rPr>
                <w:rFonts w:cs="Calibri"/>
                <w:i/>
                <w:iCs/>
                <w:lang w:eastAsia="en-US"/>
              </w:rPr>
            </w:pPr>
            <w:r>
              <w:rPr>
                <w:rFonts w:cs="Calibri"/>
                <w:i/>
                <w:iCs/>
                <w:lang w:eastAsia="en-US"/>
              </w:rPr>
              <w:t>4 629,6</w:t>
            </w:r>
          </w:p>
        </w:tc>
        <w:tc>
          <w:tcPr>
            <w:tcW w:w="1321" w:type="dxa"/>
          </w:tcPr>
          <w:p w:rsidR="00AA10BE" w:rsidRDefault="004767A6" w:rsidP="00D2394A">
            <w:pPr>
              <w:jc w:val="center"/>
              <w:cnfStyle w:val="000000100000"/>
              <w:rPr>
                <w:rFonts w:cs="Calibri"/>
                <w:i/>
                <w:iCs/>
                <w:lang w:eastAsia="en-US"/>
              </w:rPr>
            </w:pPr>
            <w:r>
              <w:rPr>
                <w:rFonts w:cs="Calibri"/>
                <w:i/>
                <w:iCs/>
                <w:lang w:eastAsia="en-US"/>
              </w:rPr>
              <w:t>107,3</w:t>
            </w:r>
          </w:p>
        </w:tc>
      </w:tr>
      <w:tr w:rsidR="00AA10BE" w:rsidRPr="00C50AD7" w:rsidTr="004767A6">
        <w:tc>
          <w:tcPr>
            <w:cnfStyle w:val="001000000000"/>
            <w:tcW w:w="730" w:type="dxa"/>
          </w:tcPr>
          <w:p w:rsidR="00AA10BE" w:rsidRPr="004767A6" w:rsidRDefault="00AA10BE" w:rsidP="00D2394A">
            <w:pPr>
              <w:jc w:val="center"/>
              <w:rPr>
                <w:rFonts w:cs="Calibri"/>
                <w:i/>
                <w:iCs/>
                <w:lang w:eastAsia="en-US"/>
              </w:rPr>
            </w:pPr>
            <w:r w:rsidRPr="004767A6">
              <w:rPr>
                <w:i/>
                <w:iCs/>
              </w:rPr>
              <w:t>1.3</w:t>
            </w:r>
          </w:p>
        </w:tc>
        <w:tc>
          <w:tcPr>
            <w:cnfStyle w:val="000010000000"/>
            <w:tcW w:w="5919" w:type="dxa"/>
          </w:tcPr>
          <w:p w:rsidR="00AA10BE" w:rsidRDefault="00AA10BE" w:rsidP="00D2394A">
            <w:pPr>
              <w:rPr>
                <w:rFonts w:cs="Calibri"/>
                <w:i/>
                <w:iCs/>
                <w:lang w:eastAsia="en-US"/>
              </w:rPr>
            </w:pPr>
            <w:r>
              <w:rPr>
                <w:i/>
                <w:iCs/>
              </w:rPr>
              <w:t>Единый сельскохозяйственный налог</w:t>
            </w:r>
          </w:p>
        </w:tc>
        <w:tc>
          <w:tcPr>
            <w:tcW w:w="1526" w:type="dxa"/>
          </w:tcPr>
          <w:p w:rsidR="00AA10BE" w:rsidRDefault="004767A6" w:rsidP="00D2394A">
            <w:pPr>
              <w:jc w:val="center"/>
              <w:cnfStyle w:val="000000000000"/>
              <w:rPr>
                <w:rFonts w:cs="Calibri"/>
                <w:i/>
                <w:iCs/>
                <w:lang w:eastAsia="en-US"/>
              </w:rPr>
            </w:pPr>
            <w:r>
              <w:rPr>
                <w:rFonts w:cs="Calibri"/>
                <w:i/>
                <w:iCs/>
                <w:lang w:eastAsia="en-US"/>
              </w:rPr>
              <w:t>1 310,0</w:t>
            </w:r>
          </w:p>
        </w:tc>
        <w:tc>
          <w:tcPr>
            <w:cnfStyle w:val="000010000000"/>
            <w:tcW w:w="1526" w:type="dxa"/>
          </w:tcPr>
          <w:p w:rsidR="00AA10BE" w:rsidRDefault="004767A6" w:rsidP="00D2394A">
            <w:pPr>
              <w:jc w:val="center"/>
              <w:rPr>
                <w:rFonts w:cs="Calibri"/>
                <w:i/>
                <w:iCs/>
                <w:lang w:eastAsia="en-US"/>
              </w:rPr>
            </w:pPr>
            <w:r>
              <w:rPr>
                <w:rFonts w:cs="Calibri"/>
                <w:i/>
                <w:iCs/>
                <w:lang w:eastAsia="en-US"/>
              </w:rPr>
              <w:t>1 122,2</w:t>
            </w:r>
          </w:p>
        </w:tc>
        <w:tc>
          <w:tcPr>
            <w:tcW w:w="1321" w:type="dxa"/>
          </w:tcPr>
          <w:p w:rsidR="00AA10BE" w:rsidRDefault="004767A6" w:rsidP="00D2394A">
            <w:pPr>
              <w:jc w:val="center"/>
              <w:cnfStyle w:val="000000000000"/>
              <w:rPr>
                <w:rFonts w:cs="Calibri"/>
                <w:i/>
                <w:iCs/>
                <w:lang w:eastAsia="en-US"/>
              </w:rPr>
            </w:pPr>
            <w:r>
              <w:rPr>
                <w:rFonts w:cs="Calibri"/>
                <w:i/>
                <w:iCs/>
                <w:lang w:eastAsia="en-US"/>
              </w:rPr>
              <w:t>85,7</w:t>
            </w:r>
          </w:p>
        </w:tc>
      </w:tr>
      <w:tr w:rsidR="00AA10BE" w:rsidRPr="00C50AD7" w:rsidTr="004767A6">
        <w:trPr>
          <w:cnfStyle w:val="000000100000"/>
        </w:trPr>
        <w:tc>
          <w:tcPr>
            <w:cnfStyle w:val="001000000000"/>
            <w:tcW w:w="730" w:type="dxa"/>
          </w:tcPr>
          <w:p w:rsidR="00AA10BE" w:rsidRPr="004767A6" w:rsidRDefault="00AA10BE" w:rsidP="00D2394A">
            <w:pPr>
              <w:jc w:val="center"/>
              <w:rPr>
                <w:rFonts w:cs="Calibri"/>
                <w:i/>
                <w:iCs/>
                <w:lang w:eastAsia="en-US"/>
              </w:rPr>
            </w:pPr>
            <w:r w:rsidRPr="004767A6">
              <w:rPr>
                <w:i/>
                <w:iCs/>
              </w:rPr>
              <w:t>1.4</w:t>
            </w:r>
          </w:p>
        </w:tc>
        <w:tc>
          <w:tcPr>
            <w:cnfStyle w:val="000010000000"/>
            <w:tcW w:w="5919" w:type="dxa"/>
          </w:tcPr>
          <w:p w:rsidR="00AA10BE" w:rsidRDefault="00AA10BE" w:rsidP="00D2394A">
            <w:pPr>
              <w:rPr>
                <w:rFonts w:cs="Calibri"/>
                <w:i/>
                <w:iCs/>
                <w:lang w:eastAsia="en-US"/>
              </w:rPr>
            </w:pPr>
            <w:r>
              <w:rPr>
                <w:i/>
                <w:iCs/>
              </w:rPr>
              <w:t>Налог на имущество физ. лиц</w:t>
            </w:r>
          </w:p>
        </w:tc>
        <w:tc>
          <w:tcPr>
            <w:tcW w:w="1526" w:type="dxa"/>
          </w:tcPr>
          <w:p w:rsidR="00AA10BE" w:rsidRDefault="004767A6" w:rsidP="00D2394A">
            <w:pPr>
              <w:jc w:val="center"/>
              <w:cnfStyle w:val="000000100000"/>
              <w:rPr>
                <w:rFonts w:cs="Calibri"/>
                <w:i/>
                <w:iCs/>
                <w:lang w:eastAsia="en-US"/>
              </w:rPr>
            </w:pPr>
            <w:r>
              <w:rPr>
                <w:rFonts w:cs="Calibri"/>
                <w:i/>
                <w:iCs/>
                <w:lang w:eastAsia="en-US"/>
              </w:rPr>
              <w:t>743,7</w:t>
            </w:r>
          </w:p>
        </w:tc>
        <w:tc>
          <w:tcPr>
            <w:cnfStyle w:val="000010000000"/>
            <w:tcW w:w="1526" w:type="dxa"/>
          </w:tcPr>
          <w:p w:rsidR="00AA10BE" w:rsidRDefault="004767A6" w:rsidP="00D2394A">
            <w:pPr>
              <w:jc w:val="center"/>
              <w:rPr>
                <w:rFonts w:cs="Calibri"/>
                <w:i/>
                <w:iCs/>
                <w:lang w:eastAsia="en-US"/>
              </w:rPr>
            </w:pPr>
            <w:r>
              <w:rPr>
                <w:rFonts w:cs="Calibri"/>
                <w:i/>
                <w:iCs/>
                <w:lang w:eastAsia="en-US"/>
              </w:rPr>
              <w:t>1 851,3</w:t>
            </w:r>
          </w:p>
        </w:tc>
        <w:tc>
          <w:tcPr>
            <w:tcW w:w="1321" w:type="dxa"/>
          </w:tcPr>
          <w:p w:rsidR="00AA10BE" w:rsidRDefault="004767A6" w:rsidP="00D2394A">
            <w:pPr>
              <w:jc w:val="center"/>
              <w:cnfStyle w:val="000000100000"/>
              <w:rPr>
                <w:rFonts w:cs="Calibri"/>
                <w:i/>
                <w:iCs/>
                <w:lang w:eastAsia="en-US"/>
              </w:rPr>
            </w:pPr>
            <w:r>
              <w:rPr>
                <w:rFonts w:cs="Calibri"/>
                <w:i/>
                <w:iCs/>
                <w:lang w:eastAsia="en-US"/>
              </w:rPr>
              <w:t>св.2,3 раза</w:t>
            </w:r>
          </w:p>
        </w:tc>
      </w:tr>
      <w:tr w:rsidR="00AA10BE" w:rsidRPr="00C50AD7" w:rsidTr="004767A6">
        <w:tc>
          <w:tcPr>
            <w:cnfStyle w:val="001000000000"/>
            <w:tcW w:w="730" w:type="dxa"/>
          </w:tcPr>
          <w:p w:rsidR="00AA10BE" w:rsidRPr="004767A6" w:rsidRDefault="00AA10BE" w:rsidP="00D2394A">
            <w:pPr>
              <w:jc w:val="center"/>
              <w:rPr>
                <w:rFonts w:cs="Calibri"/>
                <w:i/>
                <w:iCs/>
                <w:lang w:eastAsia="en-US"/>
              </w:rPr>
            </w:pPr>
            <w:r w:rsidRPr="004767A6">
              <w:rPr>
                <w:i/>
                <w:iCs/>
              </w:rPr>
              <w:t>1.5</w:t>
            </w:r>
          </w:p>
        </w:tc>
        <w:tc>
          <w:tcPr>
            <w:cnfStyle w:val="000010000000"/>
            <w:tcW w:w="5919" w:type="dxa"/>
          </w:tcPr>
          <w:p w:rsidR="00AA10BE" w:rsidRDefault="00AA10BE" w:rsidP="00D2394A">
            <w:pPr>
              <w:rPr>
                <w:rFonts w:cs="Calibri"/>
                <w:i/>
                <w:iCs/>
                <w:lang w:eastAsia="en-US"/>
              </w:rPr>
            </w:pPr>
            <w:r>
              <w:rPr>
                <w:i/>
                <w:iCs/>
              </w:rPr>
              <w:t>Земельный налог</w:t>
            </w:r>
          </w:p>
        </w:tc>
        <w:tc>
          <w:tcPr>
            <w:tcW w:w="1526" w:type="dxa"/>
          </w:tcPr>
          <w:p w:rsidR="00AA10BE" w:rsidRDefault="004767A6" w:rsidP="00D2394A">
            <w:pPr>
              <w:jc w:val="center"/>
              <w:cnfStyle w:val="000000000000"/>
              <w:rPr>
                <w:rFonts w:cs="Calibri"/>
                <w:i/>
                <w:iCs/>
                <w:lang w:eastAsia="en-US"/>
              </w:rPr>
            </w:pPr>
            <w:r>
              <w:rPr>
                <w:rFonts w:cs="Calibri"/>
                <w:i/>
                <w:iCs/>
                <w:lang w:eastAsia="en-US"/>
              </w:rPr>
              <w:t>1 871,8</w:t>
            </w:r>
          </w:p>
        </w:tc>
        <w:tc>
          <w:tcPr>
            <w:cnfStyle w:val="000010000000"/>
            <w:tcW w:w="1526" w:type="dxa"/>
          </w:tcPr>
          <w:p w:rsidR="00AA10BE" w:rsidRDefault="004767A6" w:rsidP="00D2394A">
            <w:pPr>
              <w:jc w:val="center"/>
              <w:rPr>
                <w:rFonts w:cs="Calibri"/>
                <w:i/>
                <w:iCs/>
                <w:lang w:eastAsia="en-US"/>
              </w:rPr>
            </w:pPr>
            <w:r>
              <w:rPr>
                <w:rFonts w:cs="Calibri"/>
                <w:i/>
                <w:iCs/>
                <w:lang w:eastAsia="en-US"/>
              </w:rPr>
              <w:t>2 766,1</w:t>
            </w:r>
          </w:p>
        </w:tc>
        <w:tc>
          <w:tcPr>
            <w:tcW w:w="1321" w:type="dxa"/>
          </w:tcPr>
          <w:p w:rsidR="00AA10BE" w:rsidRDefault="004767A6" w:rsidP="00D2394A">
            <w:pPr>
              <w:jc w:val="center"/>
              <w:cnfStyle w:val="000000000000"/>
              <w:rPr>
                <w:rFonts w:cs="Calibri"/>
                <w:i/>
                <w:iCs/>
                <w:lang w:eastAsia="en-US"/>
              </w:rPr>
            </w:pPr>
            <w:r>
              <w:rPr>
                <w:rFonts w:cs="Calibri"/>
                <w:i/>
                <w:iCs/>
                <w:lang w:eastAsia="en-US"/>
              </w:rPr>
              <w:t>147,8</w:t>
            </w:r>
          </w:p>
        </w:tc>
      </w:tr>
      <w:tr w:rsidR="004767A6" w:rsidRPr="00C50AD7" w:rsidTr="004767A6">
        <w:trPr>
          <w:cnfStyle w:val="000000100000"/>
        </w:trPr>
        <w:tc>
          <w:tcPr>
            <w:cnfStyle w:val="001000000000"/>
            <w:tcW w:w="730" w:type="dxa"/>
          </w:tcPr>
          <w:p w:rsidR="004767A6" w:rsidRPr="004767A6" w:rsidRDefault="004767A6" w:rsidP="00527AAB">
            <w:pPr>
              <w:jc w:val="center"/>
              <w:rPr>
                <w:rFonts w:cs="Calibri"/>
                <w:i/>
                <w:iCs/>
                <w:lang w:eastAsia="en-US"/>
              </w:rPr>
            </w:pPr>
            <w:r w:rsidRPr="004767A6">
              <w:rPr>
                <w:i/>
                <w:iCs/>
              </w:rPr>
              <w:t>1.6</w:t>
            </w:r>
          </w:p>
        </w:tc>
        <w:tc>
          <w:tcPr>
            <w:cnfStyle w:val="000010000000"/>
            <w:tcW w:w="5919" w:type="dxa"/>
          </w:tcPr>
          <w:p w:rsidR="004767A6" w:rsidRDefault="004767A6" w:rsidP="00D2394A">
            <w:pPr>
              <w:rPr>
                <w:i/>
                <w:iCs/>
              </w:rPr>
            </w:pPr>
            <w:r>
              <w:rPr>
                <w:i/>
                <w:iCs/>
              </w:rPr>
              <w:t>Транспортный налог</w:t>
            </w:r>
          </w:p>
        </w:tc>
        <w:tc>
          <w:tcPr>
            <w:tcW w:w="1526" w:type="dxa"/>
          </w:tcPr>
          <w:p w:rsidR="004767A6" w:rsidRDefault="004767A6" w:rsidP="00D2394A">
            <w:pPr>
              <w:jc w:val="center"/>
              <w:cnfStyle w:val="000000100000"/>
              <w:rPr>
                <w:rFonts w:cs="Calibri"/>
                <w:i/>
                <w:iCs/>
                <w:lang w:eastAsia="en-US"/>
              </w:rPr>
            </w:pPr>
            <w:r>
              <w:rPr>
                <w:rFonts w:cs="Calibri"/>
                <w:i/>
                <w:iCs/>
                <w:lang w:eastAsia="en-US"/>
              </w:rPr>
              <w:t>4 568,2</w:t>
            </w:r>
          </w:p>
        </w:tc>
        <w:tc>
          <w:tcPr>
            <w:cnfStyle w:val="000010000000"/>
            <w:tcW w:w="1526" w:type="dxa"/>
          </w:tcPr>
          <w:p w:rsidR="004767A6" w:rsidRDefault="004767A6" w:rsidP="00D2394A">
            <w:pPr>
              <w:jc w:val="center"/>
              <w:rPr>
                <w:rFonts w:cs="Calibri"/>
                <w:i/>
                <w:iCs/>
                <w:lang w:eastAsia="en-US"/>
              </w:rPr>
            </w:pPr>
            <w:r>
              <w:rPr>
                <w:rFonts w:cs="Calibri"/>
                <w:i/>
                <w:iCs/>
                <w:lang w:eastAsia="en-US"/>
              </w:rPr>
              <w:t>5 142,6</w:t>
            </w:r>
          </w:p>
        </w:tc>
        <w:tc>
          <w:tcPr>
            <w:tcW w:w="1321" w:type="dxa"/>
          </w:tcPr>
          <w:p w:rsidR="004767A6" w:rsidRDefault="004767A6" w:rsidP="00D2394A">
            <w:pPr>
              <w:jc w:val="center"/>
              <w:cnfStyle w:val="000000100000"/>
              <w:rPr>
                <w:rFonts w:cs="Calibri"/>
                <w:i/>
                <w:iCs/>
                <w:lang w:eastAsia="en-US"/>
              </w:rPr>
            </w:pPr>
            <w:r>
              <w:rPr>
                <w:rFonts w:cs="Calibri"/>
                <w:i/>
                <w:iCs/>
                <w:lang w:eastAsia="en-US"/>
              </w:rPr>
              <w:t>112,6</w:t>
            </w:r>
          </w:p>
        </w:tc>
      </w:tr>
      <w:tr w:rsidR="004767A6" w:rsidRPr="00C50AD7" w:rsidTr="004767A6">
        <w:trPr>
          <w:trHeight w:val="262"/>
        </w:trPr>
        <w:tc>
          <w:tcPr>
            <w:cnfStyle w:val="001000000000"/>
            <w:tcW w:w="730" w:type="dxa"/>
          </w:tcPr>
          <w:p w:rsidR="004767A6" w:rsidRPr="004767A6" w:rsidRDefault="004767A6" w:rsidP="00527AAB">
            <w:pPr>
              <w:jc w:val="center"/>
              <w:rPr>
                <w:rFonts w:cs="Calibri"/>
                <w:i/>
                <w:iCs/>
                <w:lang w:eastAsia="en-US"/>
              </w:rPr>
            </w:pPr>
            <w:r w:rsidRPr="004767A6">
              <w:rPr>
                <w:i/>
                <w:iCs/>
              </w:rPr>
              <w:t>1.7</w:t>
            </w:r>
          </w:p>
        </w:tc>
        <w:tc>
          <w:tcPr>
            <w:cnfStyle w:val="000010000000"/>
            <w:tcW w:w="5919" w:type="dxa"/>
          </w:tcPr>
          <w:p w:rsidR="004767A6" w:rsidRDefault="004767A6" w:rsidP="00D2394A">
            <w:pPr>
              <w:rPr>
                <w:rFonts w:cs="Calibri"/>
                <w:i/>
                <w:iCs/>
                <w:lang w:eastAsia="en-US"/>
              </w:rPr>
            </w:pPr>
            <w:r>
              <w:rPr>
                <w:i/>
                <w:iCs/>
              </w:rPr>
              <w:t>Государственная пошлина</w:t>
            </w:r>
          </w:p>
        </w:tc>
        <w:tc>
          <w:tcPr>
            <w:tcW w:w="1526" w:type="dxa"/>
          </w:tcPr>
          <w:p w:rsidR="004767A6" w:rsidRDefault="004767A6" w:rsidP="00D2394A">
            <w:pPr>
              <w:jc w:val="center"/>
              <w:cnfStyle w:val="000000000000"/>
              <w:rPr>
                <w:rFonts w:cs="Calibri"/>
                <w:i/>
                <w:iCs/>
                <w:lang w:eastAsia="en-US"/>
              </w:rPr>
            </w:pPr>
            <w:r>
              <w:rPr>
                <w:rFonts w:cs="Calibri"/>
                <w:i/>
                <w:iCs/>
                <w:lang w:eastAsia="en-US"/>
              </w:rPr>
              <w:t>-</w:t>
            </w:r>
          </w:p>
        </w:tc>
        <w:tc>
          <w:tcPr>
            <w:cnfStyle w:val="000010000000"/>
            <w:tcW w:w="1526" w:type="dxa"/>
          </w:tcPr>
          <w:p w:rsidR="004767A6" w:rsidRDefault="004767A6" w:rsidP="00D2394A">
            <w:pPr>
              <w:jc w:val="center"/>
              <w:rPr>
                <w:rFonts w:cs="Calibri"/>
                <w:i/>
                <w:iCs/>
                <w:lang w:eastAsia="en-US"/>
              </w:rPr>
            </w:pPr>
            <w:r>
              <w:rPr>
                <w:rFonts w:cs="Calibri"/>
                <w:i/>
                <w:iCs/>
                <w:lang w:eastAsia="en-US"/>
              </w:rPr>
              <w:t>0,5</w:t>
            </w:r>
          </w:p>
        </w:tc>
        <w:tc>
          <w:tcPr>
            <w:tcW w:w="1321" w:type="dxa"/>
          </w:tcPr>
          <w:p w:rsidR="004767A6" w:rsidRDefault="004767A6" w:rsidP="00D2394A">
            <w:pPr>
              <w:jc w:val="center"/>
              <w:cnfStyle w:val="000000000000"/>
              <w:rPr>
                <w:rFonts w:cs="Calibri"/>
                <w:i/>
                <w:iCs/>
                <w:lang w:eastAsia="en-US"/>
              </w:rPr>
            </w:pPr>
            <w:r>
              <w:rPr>
                <w:rFonts w:cs="Calibri"/>
                <w:i/>
                <w:iCs/>
                <w:lang w:eastAsia="en-US"/>
              </w:rPr>
              <w:t>-</w:t>
            </w:r>
          </w:p>
        </w:tc>
      </w:tr>
      <w:tr w:rsidR="004767A6" w:rsidRPr="00C50AD7" w:rsidTr="004767A6">
        <w:trPr>
          <w:cnfStyle w:val="000000100000"/>
        </w:trPr>
        <w:tc>
          <w:tcPr>
            <w:cnfStyle w:val="001000000000"/>
            <w:tcW w:w="730" w:type="dxa"/>
          </w:tcPr>
          <w:p w:rsidR="004767A6" w:rsidRPr="004767A6" w:rsidRDefault="004767A6" w:rsidP="00D2394A">
            <w:pPr>
              <w:jc w:val="center"/>
              <w:rPr>
                <w:rFonts w:cs="Calibri"/>
                <w:i/>
                <w:iCs/>
                <w:lang w:eastAsia="en-US"/>
              </w:rPr>
            </w:pPr>
            <w:r w:rsidRPr="004767A6">
              <w:rPr>
                <w:i/>
                <w:iCs/>
              </w:rPr>
              <w:t>1.</w:t>
            </w:r>
            <w:r>
              <w:rPr>
                <w:i/>
                <w:iCs/>
              </w:rPr>
              <w:t>8</w:t>
            </w:r>
          </w:p>
        </w:tc>
        <w:tc>
          <w:tcPr>
            <w:cnfStyle w:val="000010000000"/>
            <w:tcW w:w="5919" w:type="dxa"/>
          </w:tcPr>
          <w:p w:rsidR="004767A6" w:rsidRDefault="004767A6" w:rsidP="00D2394A">
            <w:pPr>
              <w:rPr>
                <w:rFonts w:cs="Calibri"/>
                <w:i/>
                <w:iCs/>
                <w:lang w:eastAsia="en-US"/>
              </w:rPr>
            </w:pPr>
            <w:r w:rsidRPr="004767A6">
              <w:rPr>
                <w:rFonts w:cs="Calibri"/>
                <w:i/>
                <w:iCs/>
                <w:lang w:eastAsia="en-US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526" w:type="dxa"/>
          </w:tcPr>
          <w:p w:rsidR="004767A6" w:rsidRDefault="004767A6" w:rsidP="00D2394A">
            <w:pPr>
              <w:jc w:val="center"/>
              <w:cnfStyle w:val="000000100000"/>
              <w:rPr>
                <w:rFonts w:cs="Calibri"/>
                <w:i/>
                <w:iCs/>
                <w:lang w:eastAsia="en-US"/>
              </w:rPr>
            </w:pPr>
            <w:r>
              <w:rPr>
                <w:rFonts w:cs="Calibri"/>
                <w:i/>
                <w:iCs/>
                <w:lang w:eastAsia="en-US"/>
              </w:rPr>
              <w:t>173,0</w:t>
            </w:r>
          </w:p>
        </w:tc>
        <w:tc>
          <w:tcPr>
            <w:cnfStyle w:val="000010000000"/>
            <w:tcW w:w="1526" w:type="dxa"/>
          </w:tcPr>
          <w:p w:rsidR="004767A6" w:rsidRDefault="004767A6" w:rsidP="00D2394A">
            <w:pPr>
              <w:jc w:val="center"/>
              <w:rPr>
                <w:rFonts w:cs="Calibri"/>
                <w:i/>
                <w:iCs/>
                <w:lang w:eastAsia="en-US"/>
              </w:rPr>
            </w:pPr>
            <w:r>
              <w:rPr>
                <w:rFonts w:cs="Calibri"/>
                <w:i/>
                <w:iCs/>
                <w:lang w:eastAsia="en-US"/>
              </w:rPr>
              <w:t>460,9</w:t>
            </w:r>
          </w:p>
        </w:tc>
        <w:tc>
          <w:tcPr>
            <w:tcW w:w="1321" w:type="dxa"/>
          </w:tcPr>
          <w:p w:rsidR="004767A6" w:rsidRDefault="004767A6" w:rsidP="00D2394A">
            <w:pPr>
              <w:jc w:val="center"/>
              <w:cnfStyle w:val="000000100000"/>
              <w:rPr>
                <w:rFonts w:cs="Calibri"/>
                <w:i/>
                <w:iCs/>
                <w:lang w:eastAsia="en-US"/>
              </w:rPr>
            </w:pPr>
            <w:r>
              <w:rPr>
                <w:rFonts w:cs="Calibri"/>
                <w:i/>
                <w:iCs/>
                <w:lang w:eastAsia="en-US"/>
              </w:rPr>
              <w:t>св.2,7 раза</w:t>
            </w:r>
          </w:p>
        </w:tc>
      </w:tr>
      <w:tr w:rsidR="004767A6" w:rsidRPr="00C50AD7" w:rsidTr="004767A6">
        <w:tc>
          <w:tcPr>
            <w:cnfStyle w:val="001000000000"/>
            <w:tcW w:w="730" w:type="dxa"/>
          </w:tcPr>
          <w:p w:rsidR="004767A6" w:rsidRPr="004767A6" w:rsidRDefault="004767A6" w:rsidP="00D2394A">
            <w:pPr>
              <w:jc w:val="center"/>
              <w:rPr>
                <w:rFonts w:cs="Calibri"/>
                <w:i/>
                <w:iCs/>
                <w:lang w:eastAsia="en-US"/>
              </w:rPr>
            </w:pPr>
            <w:r>
              <w:rPr>
                <w:rFonts w:cs="Calibri"/>
                <w:i/>
                <w:iCs/>
                <w:lang w:eastAsia="en-US"/>
              </w:rPr>
              <w:t>1.9</w:t>
            </w:r>
          </w:p>
        </w:tc>
        <w:tc>
          <w:tcPr>
            <w:cnfStyle w:val="000010000000"/>
            <w:tcW w:w="5919" w:type="dxa"/>
          </w:tcPr>
          <w:p w:rsidR="004767A6" w:rsidRDefault="004767A6" w:rsidP="00D2394A">
            <w:pPr>
              <w:rPr>
                <w:rFonts w:cs="Calibri"/>
                <w:i/>
                <w:iCs/>
                <w:lang w:eastAsia="en-US"/>
              </w:rPr>
            </w:pPr>
            <w:r w:rsidRPr="004767A6">
              <w:rPr>
                <w:rFonts w:cs="Calibri"/>
                <w:i/>
                <w:iCs/>
                <w:lang w:eastAsia="en-US"/>
              </w:rPr>
              <w:t>Доходы от продажи материальных и нематериальных активов</w:t>
            </w:r>
          </w:p>
        </w:tc>
        <w:tc>
          <w:tcPr>
            <w:tcW w:w="1526" w:type="dxa"/>
          </w:tcPr>
          <w:p w:rsidR="004767A6" w:rsidRDefault="004767A6" w:rsidP="00D2394A">
            <w:pPr>
              <w:jc w:val="center"/>
              <w:cnfStyle w:val="000000000000"/>
              <w:rPr>
                <w:rFonts w:cs="Calibri"/>
                <w:i/>
                <w:iCs/>
                <w:lang w:eastAsia="en-US"/>
              </w:rPr>
            </w:pPr>
            <w:r>
              <w:rPr>
                <w:rFonts w:cs="Calibri"/>
                <w:i/>
                <w:iCs/>
                <w:lang w:eastAsia="en-US"/>
              </w:rPr>
              <w:t>100</w:t>
            </w:r>
          </w:p>
        </w:tc>
        <w:tc>
          <w:tcPr>
            <w:cnfStyle w:val="000010000000"/>
            <w:tcW w:w="1526" w:type="dxa"/>
          </w:tcPr>
          <w:p w:rsidR="004767A6" w:rsidRDefault="004767A6" w:rsidP="00D2394A">
            <w:pPr>
              <w:jc w:val="center"/>
              <w:rPr>
                <w:rFonts w:cs="Calibri"/>
                <w:i/>
                <w:iCs/>
                <w:lang w:eastAsia="en-US"/>
              </w:rPr>
            </w:pPr>
            <w:r>
              <w:rPr>
                <w:rFonts w:cs="Calibri"/>
                <w:i/>
                <w:iCs/>
                <w:lang w:eastAsia="en-US"/>
              </w:rPr>
              <w:t>126,6</w:t>
            </w:r>
          </w:p>
        </w:tc>
        <w:tc>
          <w:tcPr>
            <w:tcW w:w="1321" w:type="dxa"/>
          </w:tcPr>
          <w:p w:rsidR="004767A6" w:rsidRDefault="004767A6" w:rsidP="00D2394A">
            <w:pPr>
              <w:jc w:val="center"/>
              <w:cnfStyle w:val="000000000000"/>
              <w:rPr>
                <w:rFonts w:cs="Calibri"/>
                <w:i/>
                <w:iCs/>
                <w:lang w:eastAsia="en-US"/>
              </w:rPr>
            </w:pPr>
            <w:r>
              <w:rPr>
                <w:rFonts w:cs="Calibri"/>
                <w:i/>
                <w:iCs/>
                <w:lang w:eastAsia="en-US"/>
              </w:rPr>
              <w:t>126,6</w:t>
            </w:r>
          </w:p>
        </w:tc>
      </w:tr>
      <w:tr w:rsidR="004767A6" w:rsidRPr="00C50AD7" w:rsidTr="004767A6">
        <w:trPr>
          <w:cnfStyle w:val="000000100000"/>
        </w:trPr>
        <w:tc>
          <w:tcPr>
            <w:cnfStyle w:val="001000000000"/>
            <w:tcW w:w="730" w:type="dxa"/>
          </w:tcPr>
          <w:p w:rsidR="004767A6" w:rsidRPr="004767A6" w:rsidRDefault="004767A6" w:rsidP="00D2394A">
            <w:pPr>
              <w:jc w:val="center"/>
              <w:rPr>
                <w:rFonts w:cs="Calibri"/>
                <w:i/>
                <w:iCs/>
                <w:lang w:eastAsia="en-US"/>
              </w:rPr>
            </w:pPr>
            <w:r>
              <w:rPr>
                <w:rFonts w:cs="Calibri"/>
                <w:i/>
                <w:iCs/>
                <w:lang w:eastAsia="en-US"/>
              </w:rPr>
              <w:t>1.10</w:t>
            </w:r>
          </w:p>
        </w:tc>
        <w:tc>
          <w:tcPr>
            <w:cnfStyle w:val="000010000000"/>
            <w:tcW w:w="5919" w:type="dxa"/>
          </w:tcPr>
          <w:p w:rsidR="004767A6" w:rsidRDefault="004767A6" w:rsidP="00D2394A">
            <w:pPr>
              <w:rPr>
                <w:rFonts w:cs="Calibri"/>
                <w:i/>
                <w:iCs/>
                <w:lang w:eastAsia="en-US"/>
              </w:rPr>
            </w:pPr>
            <w:r w:rsidRPr="004767A6">
              <w:rPr>
                <w:rFonts w:cs="Calibri"/>
                <w:i/>
                <w:iCs/>
                <w:lang w:eastAsia="en-US"/>
              </w:rPr>
              <w:t>Невыясненные поступления</w:t>
            </w:r>
          </w:p>
        </w:tc>
        <w:tc>
          <w:tcPr>
            <w:tcW w:w="1526" w:type="dxa"/>
          </w:tcPr>
          <w:p w:rsidR="004767A6" w:rsidRDefault="004767A6" w:rsidP="00D2394A">
            <w:pPr>
              <w:jc w:val="center"/>
              <w:cnfStyle w:val="000000100000"/>
              <w:rPr>
                <w:rFonts w:cs="Calibri"/>
                <w:i/>
                <w:iCs/>
                <w:lang w:eastAsia="en-US"/>
              </w:rPr>
            </w:pPr>
            <w:r>
              <w:rPr>
                <w:rFonts w:cs="Calibri"/>
                <w:i/>
                <w:iCs/>
                <w:lang w:eastAsia="en-US"/>
              </w:rPr>
              <w:t>31,2</w:t>
            </w:r>
          </w:p>
        </w:tc>
        <w:tc>
          <w:tcPr>
            <w:cnfStyle w:val="000010000000"/>
            <w:tcW w:w="1526" w:type="dxa"/>
          </w:tcPr>
          <w:p w:rsidR="004767A6" w:rsidRDefault="004767A6" w:rsidP="00D2394A">
            <w:pPr>
              <w:jc w:val="center"/>
              <w:rPr>
                <w:rFonts w:cs="Calibri"/>
                <w:i/>
                <w:iCs/>
                <w:lang w:eastAsia="en-US"/>
              </w:rPr>
            </w:pPr>
            <w:r>
              <w:rPr>
                <w:rFonts w:cs="Calibri"/>
                <w:i/>
                <w:iCs/>
                <w:lang w:eastAsia="en-US"/>
              </w:rPr>
              <w:t>35,9</w:t>
            </w:r>
          </w:p>
        </w:tc>
        <w:tc>
          <w:tcPr>
            <w:tcW w:w="1321" w:type="dxa"/>
          </w:tcPr>
          <w:p w:rsidR="004767A6" w:rsidRDefault="004767A6" w:rsidP="00D2394A">
            <w:pPr>
              <w:jc w:val="center"/>
              <w:cnfStyle w:val="000000100000"/>
              <w:rPr>
                <w:rFonts w:cs="Calibri"/>
                <w:i/>
                <w:iCs/>
                <w:lang w:eastAsia="en-US"/>
              </w:rPr>
            </w:pPr>
            <w:r>
              <w:rPr>
                <w:rFonts w:cs="Calibri"/>
                <w:i/>
                <w:iCs/>
                <w:lang w:eastAsia="en-US"/>
              </w:rPr>
              <w:t>115,1</w:t>
            </w:r>
          </w:p>
        </w:tc>
      </w:tr>
      <w:tr w:rsidR="004767A6" w:rsidRPr="00C50AD7" w:rsidTr="004767A6">
        <w:tc>
          <w:tcPr>
            <w:cnfStyle w:val="001000000000"/>
            <w:tcW w:w="730" w:type="dxa"/>
          </w:tcPr>
          <w:p w:rsidR="004767A6" w:rsidRPr="004767A6" w:rsidRDefault="004767A6" w:rsidP="00D2394A">
            <w:pPr>
              <w:jc w:val="center"/>
              <w:rPr>
                <w:rFonts w:cs="Calibri"/>
                <w:bCs w:val="0"/>
                <w:i/>
                <w:iCs/>
                <w:lang w:eastAsia="en-US"/>
              </w:rPr>
            </w:pPr>
            <w:r w:rsidRPr="004767A6">
              <w:rPr>
                <w:bCs w:val="0"/>
                <w:i/>
                <w:iCs/>
              </w:rPr>
              <w:t>2</w:t>
            </w:r>
          </w:p>
        </w:tc>
        <w:tc>
          <w:tcPr>
            <w:cnfStyle w:val="000010000000"/>
            <w:tcW w:w="5919" w:type="dxa"/>
          </w:tcPr>
          <w:p w:rsidR="004767A6" w:rsidRDefault="004767A6" w:rsidP="00D2394A">
            <w:pPr>
              <w:rPr>
                <w:rFonts w:cs="Calibri"/>
                <w:b/>
                <w:bCs/>
                <w:i/>
                <w:iCs/>
                <w:lang w:eastAsia="en-US"/>
              </w:rPr>
            </w:pPr>
            <w:r>
              <w:rPr>
                <w:b/>
                <w:bCs/>
                <w:i/>
                <w:iCs/>
              </w:rPr>
              <w:t>Безвозмездные поступления  в том числе:</w:t>
            </w:r>
          </w:p>
        </w:tc>
        <w:tc>
          <w:tcPr>
            <w:tcW w:w="1526" w:type="dxa"/>
          </w:tcPr>
          <w:p w:rsidR="004767A6" w:rsidRDefault="004767A6" w:rsidP="00D2394A">
            <w:pPr>
              <w:jc w:val="center"/>
              <w:cnfStyle w:val="000000000000"/>
              <w:rPr>
                <w:rFonts w:cs="Calibri"/>
                <w:b/>
                <w:bCs/>
                <w:i/>
                <w:iCs/>
                <w:lang w:eastAsia="en-US"/>
              </w:rPr>
            </w:pPr>
            <w:r>
              <w:rPr>
                <w:rFonts w:cs="Calibri"/>
                <w:b/>
                <w:bCs/>
                <w:i/>
                <w:iCs/>
                <w:lang w:eastAsia="en-US"/>
              </w:rPr>
              <w:t>11</w:t>
            </w:r>
            <w:r w:rsidR="006E53BE">
              <w:rPr>
                <w:rFonts w:cs="Calibri"/>
                <w:b/>
                <w:bCs/>
                <w:i/>
                <w:iCs/>
                <w:lang w:eastAsia="en-US"/>
              </w:rPr>
              <w:t xml:space="preserve"> </w:t>
            </w:r>
            <w:r>
              <w:rPr>
                <w:rFonts w:cs="Calibri"/>
                <w:b/>
                <w:bCs/>
                <w:i/>
                <w:iCs/>
                <w:lang w:eastAsia="en-US"/>
              </w:rPr>
              <w:t>675,2</w:t>
            </w:r>
          </w:p>
        </w:tc>
        <w:tc>
          <w:tcPr>
            <w:cnfStyle w:val="000010000000"/>
            <w:tcW w:w="1526" w:type="dxa"/>
          </w:tcPr>
          <w:p w:rsidR="004767A6" w:rsidRDefault="004767A6" w:rsidP="00D2394A">
            <w:pPr>
              <w:jc w:val="center"/>
              <w:rPr>
                <w:rFonts w:cs="Calibri"/>
                <w:b/>
                <w:bCs/>
                <w:i/>
                <w:iCs/>
                <w:lang w:eastAsia="en-US"/>
              </w:rPr>
            </w:pPr>
            <w:r>
              <w:rPr>
                <w:rFonts w:cs="Calibri"/>
                <w:b/>
                <w:bCs/>
                <w:i/>
                <w:iCs/>
                <w:lang w:eastAsia="en-US"/>
              </w:rPr>
              <w:t>11</w:t>
            </w:r>
            <w:r w:rsidR="006E53BE">
              <w:rPr>
                <w:rFonts w:cs="Calibri"/>
                <w:b/>
                <w:bCs/>
                <w:i/>
                <w:iCs/>
                <w:lang w:eastAsia="en-US"/>
              </w:rPr>
              <w:t xml:space="preserve"> </w:t>
            </w:r>
            <w:r>
              <w:rPr>
                <w:rFonts w:cs="Calibri"/>
                <w:b/>
                <w:bCs/>
                <w:i/>
                <w:iCs/>
                <w:lang w:eastAsia="en-US"/>
              </w:rPr>
              <w:t>675,2</w:t>
            </w:r>
          </w:p>
        </w:tc>
        <w:tc>
          <w:tcPr>
            <w:tcW w:w="1321" w:type="dxa"/>
          </w:tcPr>
          <w:p w:rsidR="004767A6" w:rsidRDefault="004767A6" w:rsidP="00D2394A">
            <w:pPr>
              <w:jc w:val="center"/>
              <w:cnfStyle w:val="000000000000"/>
              <w:rPr>
                <w:rFonts w:cs="Calibri"/>
                <w:b/>
                <w:bCs/>
                <w:i/>
                <w:iCs/>
                <w:lang w:eastAsia="en-US"/>
              </w:rPr>
            </w:pPr>
            <w:r>
              <w:rPr>
                <w:rFonts w:cs="Calibri"/>
                <w:b/>
                <w:bCs/>
                <w:i/>
                <w:iCs/>
                <w:lang w:eastAsia="en-US"/>
              </w:rPr>
              <w:t>100</w:t>
            </w:r>
          </w:p>
        </w:tc>
      </w:tr>
      <w:tr w:rsidR="004767A6" w:rsidRPr="00C50AD7" w:rsidTr="004767A6">
        <w:trPr>
          <w:cnfStyle w:val="000000100000"/>
        </w:trPr>
        <w:tc>
          <w:tcPr>
            <w:cnfStyle w:val="001000000000"/>
            <w:tcW w:w="730" w:type="dxa"/>
          </w:tcPr>
          <w:p w:rsidR="004767A6" w:rsidRPr="004767A6" w:rsidRDefault="004767A6" w:rsidP="00D2394A">
            <w:pPr>
              <w:jc w:val="center"/>
              <w:rPr>
                <w:rFonts w:cs="Calibri"/>
                <w:i/>
                <w:iCs/>
                <w:lang w:eastAsia="en-US"/>
              </w:rPr>
            </w:pPr>
            <w:r w:rsidRPr="004767A6">
              <w:rPr>
                <w:rFonts w:cs="Calibri"/>
                <w:i/>
                <w:iCs/>
                <w:lang w:eastAsia="en-US"/>
              </w:rPr>
              <w:t>2.1</w:t>
            </w:r>
          </w:p>
        </w:tc>
        <w:tc>
          <w:tcPr>
            <w:cnfStyle w:val="000010000000"/>
            <w:tcW w:w="5919" w:type="dxa"/>
          </w:tcPr>
          <w:p w:rsidR="004767A6" w:rsidRDefault="004767A6" w:rsidP="00D2394A">
            <w:pPr>
              <w:rPr>
                <w:rFonts w:cs="Calibri"/>
                <w:i/>
                <w:iCs/>
                <w:lang w:eastAsia="en-US"/>
              </w:rPr>
            </w:pPr>
            <w:r>
              <w:rPr>
                <w:i/>
                <w:iCs/>
              </w:rPr>
              <w:t>Дотация</w:t>
            </w:r>
          </w:p>
        </w:tc>
        <w:tc>
          <w:tcPr>
            <w:tcW w:w="1526" w:type="dxa"/>
          </w:tcPr>
          <w:p w:rsidR="004767A6" w:rsidRDefault="004767A6" w:rsidP="00D2394A">
            <w:pPr>
              <w:jc w:val="center"/>
              <w:cnfStyle w:val="000000100000"/>
              <w:rPr>
                <w:rFonts w:cs="Calibri"/>
                <w:i/>
                <w:iCs/>
                <w:lang w:eastAsia="en-US"/>
              </w:rPr>
            </w:pPr>
            <w:r>
              <w:rPr>
                <w:rFonts w:cs="Calibri"/>
                <w:i/>
                <w:iCs/>
                <w:lang w:eastAsia="en-US"/>
              </w:rPr>
              <w:t>286,0</w:t>
            </w:r>
          </w:p>
        </w:tc>
        <w:tc>
          <w:tcPr>
            <w:cnfStyle w:val="000010000000"/>
            <w:tcW w:w="1526" w:type="dxa"/>
          </w:tcPr>
          <w:p w:rsidR="004767A6" w:rsidRDefault="004767A6" w:rsidP="00527AAB">
            <w:pPr>
              <w:jc w:val="center"/>
              <w:rPr>
                <w:rFonts w:cs="Calibri"/>
                <w:i/>
                <w:iCs/>
                <w:lang w:eastAsia="en-US"/>
              </w:rPr>
            </w:pPr>
            <w:r>
              <w:rPr>
                <w:rFonts w:cs="Calibri"/>
                <w:i/>
                <w:iCs/>
                <w:lang w:eastAsia="en-US"/>
              </w:rPr>
              <w:t>286,0</w:t>
            </w:r>
          </w:p>
        </w:tc>
        <w:tc>
          <w:tcPr>
            <w:tcW w:w="1321" w:type="dxa"/>
          </w:tcPr>
          <w:p w:rsidR="004767A6" w:rsidRDefault="004767A6" w:rsidP="00D2394A">
            <w:pPr>
              <w:jc w:val="center"/>
              <w:cnfStyle w:val="000000100000"/>
              <w:rPr>
                <w:rFonts w:cs="Calibri"/>
                <w:i/>
                <w:iCs/>
                <w:lang w:eastAsia="en-US"/>
              </w:rPr>
            </w:pPr>
            <w:r>
              <w:rPr>
                <w:rFonts w:cs="Calibri"/>
                <w:i/>
                <w:iCs/>
                <w:lang w:eastAsia="en-US"/>
              </w:rPr>
              <w:t>100</w:t>
            </w:r>
          </w:p>
        </w:tc>
      </w:tr>
      <w:tr w:rsidR="004767A6" w:rsidRPr="00C50AD7" w:rsidTr="004767A6">
        <w:tc>
          <w:tcPr>
            <w:cnfStyle w:val="001000000000"/>
            <w:tcW w:w="730" w:type="dxa"/>
          </w:tcPr>
          <w:p w:rsidR="004767A6" w:rsidRPr="004767A6" w:rsidRDefault="004767A6" w:rsidP="00D2394A">
            <w:pPr>
              <w:jc w:val="center"/>
              <w:rPr>
                <w:i/>
                <w:iCs/>
              </w:rPr>
            </w:pPr>
            <w:r w:rsidRPr="004767A6">
              <w:rPr>
                <w:i/>
                <w:iCs/>
              </w:rPr>
              <w:t>2.2</w:t>
            </w:r>
          </w:p>
        </w:tc>
        <w:tc>
          <w:tcPr>
            <w:cnfStyle w:val="000010000000"/>
            <w:tcW w:w="5919" w:type="dxa"/>
          </w:tcPr>
          <w:p w:rsidR="004767A6" w:rsidRDefault="004767A6" w:rsidP="00D2394A">
            <w:pPr>
              <w:rPr>
                <w:i/>
                <w:iCs/>
              </w:rPr>
            </w:pPr>
            <w:r>
              <w:rPr>
                <w:i/>
                <w:iCs/>
              </w:rPr>
              <w:t>Субсидии</w:t>
            </w:r>
          </w:p>
        </w:tc>
        <w:tc>
          <w:tcPr>
            <w:tcW w:w="1526" w:type="dxa"/>
          </w:tcPr>
          <w:p w:rsidR="004767A6" w:rsidRDefault="004767A6" w:rsidP="00D2394A">
            <w:pPr>
              <w:jc w:val="center"/>
              <w:cnfStyle w:val="000000000000"/>
              <w:rPr>
                <w:rFonts w:cs="Calibri"/>
                <w:i/>
                <w:iCs/>
                <w:lang w:eastAsia="en-US"/>
              </w:rPr>
            </w:pPr>
            <w:r>
              <w:rPr>
                <w:rFonts w:cs="Calibri"/>
                <w:i/>
                <w:iCs/>
                <w:lang w:eastAsia="en-US"/>
              </w:rPr>
              <w:t>4</w:t>
            </w:r>
            <w:r w:rsidR="006E53BE">
              <w:rPr>
                <w:rFonts w:cs="Calibri"/>
                <w:i/>
                <w:iCs/>
                <w:lang w:eastAsia="en-US"/>
              </w:rPr>
              <w:t xml:space="preserve"> </w:t>
            </w:r>
            <w:r>
              <w:rPr>
                <w:rFonts w:cs="Calibri"/>
                <w:i/>
                <w:iCs/>
                <w:lang w:eastAsia="en-US"/>
              </w:rPr>
              <w:t>408,4</w:t>
            </w:r>
          </w:p>
        </w:tc>
        <w:tc>
          <w:tcPr>
            <w:cnfStyle w:val="000010000000"/>
            <w:tcW w:w="1526" w:type="dxa"/>
          </w:tcPr>
          <w:p w:rsidR="004767A6" w:rsidRDefault="004767A6" w:rsidP="00527AAB">
            <w:pPr>
              <w:jc w:val="center"/>
              <w:rPr>
                <w:rFonts w:cs="Calibri"/>
                <w:i/>
                <w:iCs/>
                <w:lang w:eastAsia="en-US"/>
              </w:rPr>
            </w:pPr>
            <w:r>
              <w:rPr>
                <w:rFonts w:cs="Calibri"/>
                <w:i/>
                <w:iCs/>
                <w:lang w:eastAsia="en-US"/>
              </w:rPr>
              <w:t>4</w:t>
            </w:r>
            <w:r w:rsidR="006E53BE">
              <w:rPr>
                <w:rFonts w:cs="Calibri"/>
                <w:i/>
                <w:iCs/>
                <w:lang w:eastAsia="en-US"/>
              </w:rPr>
              <w:t xml:space="preserve"> </w:t>
            </w:r>
            <w:r>
              <w:rPr>
                <w:rFonts w:cs="Calibri"/>
                <w:i/>
                <w:iCs/>
                <w:lang w:eastAsia="en-US"/>
              </w:rPr>
              <w:t>408,4</w:t>
            </w:r>
          </w:p>
        </w:tc>
        <w:tc>
          <w:tcPr>
            <w:tcW w:w="1321" w:type="dxa"/>
          </w:tcPr>
          <w:p w:rsidR="004767A6" w:rsidRDefault="004767A6" w:rsidP="00D2394A">
            <w:pPr>
              <w:jc w:val="center"/>
              <w:cnfStyle w:val="000000000000"/>
              <w:rPr>
                <w:rFonts w:cs="Calibri"/>
                <w:i/>
                <w:iCs/>
                <w:lang w:eastAsia="en-US"/>
              </w:rPr>
            </w:pPr>
            <w:r>
              <w:rPr>
                <w:rFonts w:cs="Calibri"/>
                <w:i/>
                <w:iCs/>
                <w:lang w:eastAsia="en-US"/>
              </w:rPr>
              <w:t>100</w:t>
            </w:r>
          </w:p>
        </w:tc>
      </w:tr>
      <w:tr w:rsidR="004767A6" w:rsidRPr="00C50AD7" w:rsidTr="004767A6">
        <w:trPr>
          <w:cnfStyle w:val="000000100000"/>
        </w:trPr>
        <w:tc>
          <w:tcPr>
            <w:cnfStyle w:val="001000000000"/>
            <w:tcW w:w="730" w:type="dxa"/>
          </w:tcPr>
          <w:p w:rsidR="004767A6" w:rsidRPr="004767A6" w:rsidRDefault="004767A6" w:rsidP="00D2394A">
            <w:pPr>
              <w:jc w:val="center"/>
              <w:rPr>
                <w:rFonts w:cs="Calibri"/>
                <w:i/>
                <w:iCs/>
                <w:lang w:eastAsia="en-US"/>
              </w:rPr>
            </w:pPr>
            <w:r w:rsidRPr="004767A6">
              <w:rPr>
                <w:rFonts w:cs="Calibri"/>
                <w:i/>
                <w:iCs/>
                <w:lang w:eastAsia="en-US"/>
              </w:rPr>
              <w:t>2.3</w:t>
            </w:r>
          </w:p>
        </w:tc>
        <w:tc>
          <w:tcPr>
            <w:cnfStyle w:val="000010000000"/>
            <w:tcW w:w="5919" w:type="dxa"/>
          </w:tcPr>
          <w:p w:rsidR="004767A6" w:rsidRDefault="004767A6" w:rsidP="00D2394A">
            <w:pPr>
              <w:rPr>
                <w:rFonts w:cs="Calibri"/>
                <w:i/>
                <w:iCs/>
                <w:lang w:eastAsia="en-US"/>
              </w:rPr>
            </w:pPr>
            <w:r>
              <w:rPr>
                <w:i/>
                <w:iCs/>
              </w:rPr>
              <w:t>Субвенция</w:t>
            </w:r>
          </w:p>
        </w:tc>
        <w:tc>
          <w:tcPr>
            <w:tcW w:w="1526" w:type="dxa"/>
          </w:tcPr>
          <w:p w:rsidR="004767A6" w:rsidRDefault="004767A6" w:rsidP="00D2394A">
            <w:pPr>
              <w:jc w:val="center"/>
              <w:cnfStyle w:val="000000100000"/>
              <w:rPr>
                <w:rFonts w:cs="Calibri"/>
                <w:i/>
                <w:iCs/>
                <w:lang w:eastAsia="en-US"/>
              </w:rPr>
            </w:pPr>
            <w:r>
              <w:rPr>
                <w:rFonts w:cs="Calibri"/>
                <w:i/>
                <w:iCs/>
                <w:lang w:eastAsia="en-US"/>
              </w:rPr>
              <w:t>347,5</w:t>
            </w:r>
          </w:p>
        </w:tc>
        <w:tc>
          <w:tcPr>
            <w:cnfStyle w:val="000010000000"/>
            <w:tcW w:w="1526" w:type="dxa"/>
          </w:tcPr>
          <w:p w:rsidR="004767A6" w:rsidRDefault="004767A6" w:rsidP="00527AAB">
            <w:pPr>
              <w:jc w:val="center"/>
              <w:rPr>
                <w:rFonts w:cs="Calibri"/>
                <w:i/>
                <w:iCs/>
                <w:lang w:eastAsia="en-US"/>
              </w:rPr>
            </w:pPr>
            <w:r>
              <w:rPr>
                <w:rFonts w:cs="Calibri"/>
                <w:i/>
                <w:iCs/>
                <w:lang w:eastAsia="en-US"/>
              </w:rPr>
              <w:t>347,5</w:t>
            </w:r>
          </w:p>
        </w:tc>
        <w:tc>
          <w:tcPr>
            <w:tcW w:w="1321" w:type="dxa"/>
          </w:tcPr>
          <w:p w:rsidR="004767A6" w:rsidRDefault="004767A6" w:rsidP="00D2394A">
            <w:pPr>
              <w:jc w:val="center"/>
              <w:cnfStyle w:val="000000100000"/>
              <w:rPr>
                <w:rFonts w:cs="Calibri"/>
                <w:i/>
                <w:iCs/>
                <w:lang w:eastAsia="en-US"/>
              </w:rPr>
            </w:pPr>
            <w:r>
              <w:rPr>
                <w:rFonts w:cs="Calibri"/>
                <w:i/>
                <w:iCs/>
                <w:lang w:eastAsia="en-US"/>
              </w:rPr>
              <w:t>100</w:t>
            </w:r>
          </w:p>
        </w:tc>
      </w:tr>
      <w:tr w:rsidR="004767A6" w:rsidRPr="00C50AD7" w:rsidTr="004767A6">
        <w:tc>
          <w:tcPr>
            <w:cnfStyle w:val="001000000000"/>
            <w:tcW w:w="730" w:type="dxa"/>
          </w:tcPr>
          <w:p w:rsidR="004767A6" w:rsidRPr="004767A6" w:rsidRDefault="004767A6" w:rsidP="00D2394A">
            <w:pPr>
              <w:jc w:val="center"/>
              <w:rPr>
                <w:rFonts w:cs="Calibri"/>
                <w:i/>
                <w:iCs/>
                <w:lang w:eastAsia="en-US"/>
              </w:rPr>
            </w:pPr>
            <w:r w:rsidRPr="004767A6">
              <w:rPr>
                <w:rFonts w:cs="Calibri"/>
                <w:i/>
                <w:iCs/>
                <w:lang w:eastAsia="en-US"/>
              </w:rPr>
              <w:t>2.4</w:t>
            </w:r>
          </w:p>
        </w:tc>
        <w:tc>
          <w:tcPr>
            <w:cnfStyle w:val="000010000000"/>
            <w:tcW w:w="5919" w:type="dxa"/>
          </w:tcPr>
          <w:p w:rsidR="004767A6" w:rsidRDefault="004767A6" w:rsidP="00D2394A">
            <w:pPr>
              <w:rPr>
                <w:rFonts w:cs="Calibri"/>
                <w:i/>
                <w:iCs/>
                <w:lang w:eastAsia="en-US"/>
              </w:rPr>
            </w:pPr>
            <w:r>
              <w:rPr>
                <w:i/>
                <w:iCs/>
              </w:rPr>
              <w:t>Иные межбюджетные трансферты</w:t>
            </w:r>
          </w:p>
        </w:tc>
        <w:tc>
          <w:tcPr>
            <w:tcW w:w="1526" w:type="dxa"/>
          </w:tcPr>
          <w:p w:rsidR="004767A6" w:rsidRDefault="004767A6" w:rsidP="00D2394A">
            <w:pPr>
              <w:jc w:val="center"/>
              <w:cnfStyle w:val="000000000000"/>
              <w:rPr>
                <w:rFonts w:cs="Calibri"/>
                <w:i/>
                <w:iCs/>
                <w:lang w:eastAsia="en-US"/>
              </w:rPr>
            </w:pPr>
            <w:r>
              <w:rPr>
                <w:rFonts w:cs="Calibri"/>
                <w:i/>
                <w:iCs/>
                <w:lang w:eastAsia="en-US"/>
              </w:rPr>
              <w:t>6</w:t>
            </w:r>
            <w:r w:rsidR="006E53BE">
              <w:rPr>
                <w:rFonts w:cs="Calibri"/>
                <w:i/>
                <w:iCs/>
                <w:lang w:eastAsia="en-US"/>
              </w:rPr>
              <w:t xml:space="preserve"> </w:t>
            </w:r>
            <w:r>
              <w:rPr>
                <w:rFonts w:cs="Calibri"/>
                <w:i/>
                <w:iCs/>
                <w:lang w:eastAsia="en-US"/>
              </w:rPr>
              <w:t>633,3</w:t>
            </w:r>
          </w:p>
        </w:tc>
        <w:tc>
          <w:tcPr>
            <w:cnfStyle w:val="000010000000"/>
            <w:tcW w:w="1526" w:type="dxa"/>
          </w:tcPr>
          <w:p w:rsidR="004767A6" w:rsidRDefault="004767A6" w:rsidP="00527AAB">
            <w:pPr>
              <w:jc w:val="center"/>
              <w:rPr>
                <w:rFonts w:cs="Calibri"/>
                <w:i/>
                <w:iCs/>
                <w:lang w:eastAsia="en-US"/>
              </w:rPr>
            </w:pPr>
            <w:r>
              <w:rPr>
                <w:rFonts w:cs="Calibri"/>
                <w:i/>
                <w:iCs/>
                <w:lang w:eastAsia="en-US"/>
              </w:rPr>
              <w:t>6</w:t>
            </w:r>
            <w:r w:rsidR="006E53BE">
              <w:rPr>
                <w:rFonts w:cs="Calibri"/>
                <w:i/>
                <w:iCs/>
                <w:lang w:eastAsia="en-US"/>
              </w:rPr>
              <w:t xml:space="preserve"> </w:t>
            </w:r>
            <w:r>
              <w:rPr>
                <w:rFonts w:cs="Calibri"/>
                <w:i/>
                <w:iCs/>
                <w:lang w:eastAsia="en-US"/>
              </w:rPr>
              <w:t>633,3</w:t>
            </w:r>
          </w:p>
        </w:tc>
        <w:tc>
          <w:tcPr>
            <w:tcW w:w="1321" w:type="dxa"/>
          </w:tcPr>
          <w:p w:rsidR="004767A6" w:rsidRDefault="004767A6" w:rsidP="00D2394A">
            <w:pPr>
              <w:jc w:val="center"/>
              <w:cnfStyle w:val="000000000000"/>
              <w:rPr>
                <w:rFonts w:cs="Calibri"/>
                <w:i/>
                <w:iCs/>
                <w:lang w:eastAsia="en-US"/>
              </w:rPr>
            </w:pPr>
            <w:r>
              <w:rPr>
                <w:rFonts w:cs="Calibri"/>
                <w:i/>
                <w:iCs/>
                <w:lang w:eastAsia="en-US"/>
              </w:rPr>
              <w:t>100</w:t>
            </w:r>
          </w:p>
        </w:tc>
      </w:tr>
      <w:tr w:rsidR="004767A6" w:rsidRPr="00C50AD7" w:rsidTr="004767A6">
        <w:trPr>
          <w:cnfStyle w:val="000000100000"/>
          <w:trHeight w:val="76"/>
        </w:trPr>
        <w:tc>
          <w:tcPr>
            <w:cnfStyle w:val="001000000000"/>
            <w:tcW w:w="730" w:type="dxa"/>
          </w:tcPr>
          <w:p w:rsidR="004767A6" w:rsidRPr="004767A6" w:rsidRDefault="004767A6" w:rsidP="00D2394A">
            <w:pPr>
              <w:jc w:val="center"/>
              <w:rPr>
                <w:rFonts w:ascii="Calibri" w:eastAsia="Calibri" w:hAnsi="Calibri" w:cs="Calibri"/>
                <w:bCs w:val="0"/>
                <w:i/>
                <w:iCs/>
                <w:lang w:eastAsia="en-US"/>
              </w:rPr>
            </w:pPr>
            <w:r w:rsidRPr="004767A6">
              <w:rPr>
                <w:rFonts w:ascii="Calibri" w:eastAsia="Calibri" w:hAnsi="Calibri" w:cs="Calibri"/>
                <w:bCs w:val="0"/>
                <w:i/>
                <w:iCs/>
                <w:lang w:eastAsia="en-US"/>
              </w:rPr>
              <w:t>3</w:t>
            </w:r>
          </w:p>
        </w:tc>
        <w:tc>
          <w:tcPr>
            <w:cnfStyle w:val="000010000000"/>
            <w:tcW w:w="5919" w:type="dxa"/>
          </w:tcPr>
          <w:p w:rsidR="004767A6" w:rsidRDefault="004767A6" w:rsidP="00D2394A">
            <w:pPr>
              <w:rPr>
                <w:rFonts w:cs="Calibri"/>
                <w:b/>
                <w:bCs/>
                <w:i/>
                <w:iCs/>
                <w:lang w:eastAsia="en-US"/>
              </w:rPr>
            </w:pPr>
            <w:r>
              <w:rPr>
                <w:b/>
                <w:bCs/>
                <w:i/>
                <w:iCs/>
              </w:rPr>
              <w:t>Доходы всего</w:t>
            </w:r>
          </w:p>
        </w:tc>
        <w:tc>
          <w:tcPr>
            <w:tcW w:w="1526" w:type="dxa"/>
          </w:tcPr>
          <w:p w:rsidR="004767A6" w:rsidRDefault="004767A6" w:rsidP="00D2394A">
            <w:pPr>
              <w:jc w:val="center"/>
              <w:cnfStyle w:val="000000100000"/>
              <w:rPr>
                <w:rFonts w:cs="Calibri"/>
                <w:b/>
                <w:bCs/>
                <w:i/>
                <w:iCs/>
                <w:lang w:eastAsia="en-US"/>
              </w:rPr>
            </w:pPr>
            <w:r>
              <w:rPr>
                <w:rFonts w:cs="Calibri"/>
                <w:b/>
                <w:bCs/>
                <w:i/>
                <w:iCs/>
                <w:lang w:eastAsia="en-US"/>
              </w:rPr>
              <w:t>29</w:t>
            </w:r>
            <w:r w:rsidR="006E53BE">
              <w:rPr>
                <w:rFonts w:cs="Calibri"/>
                <w:b/>
                <w:bCs/>
                <w:i/>
                <w:iCs/>
                <w:lang w:eastAsia="en-US"/>
              </w:rPr>
              <w:t xml:space="preserve"> </w:t>
            </w:r>
            <w:r>
              <w:rPr>
                <w:rFonts w:cs="Calibri"/>
                <w:b/>
                <w:bCs/>
                <w:i/>
                <w:iCs/>
                <w:lang w:eastAsia="en-US"/>
              </w:rPr>
              <w:t>983,8</w:t>
            </w:r>
          </w:p>
        </w:tc>
        <w:tc>
          <w:tcPr>
            <w:cnfStyle w:val="000010000000"/>
            <w:tcW w:w="1526" w:type="dxa"/>
          </w:tcPr>
          <w:p w:rsidR="004767A6" w:rsidRDefault="004767A6" w:rsidP="00D2394A">
            <w:pPr>
              <w:jc w:val="center"/>
              <w:rPr>
                <w:rFonts w:cs="Calibri"/>
                <w:b/>
                <w:bCs/>
                <w:i/>
                <w:iCs/>
                <w:lang w:eastAsia="en-US"/>
              </w:rPr>
            </w:pPr>
            <w:r>
              <w:rPr>
                <w:rFonts w:cs="Calibri"/>
                <w:b/>
                <w:bCs/>
                <w:i/>
                <w:iCs/>
                <w:lang w:eastAsia="en-US"/>
              </w:rPr>
              <w:t>32</w:t>
            </w:r>
            <w:r w:rsidR="006E53BE">
              <w:rPr>
                <w:rFonts w:cs="Calibri"/>
                <w:b/>
                <w:bCs/>
                <w:i/>
                <w:iCs/>
                <w:lang w:eastAsia="en-US"/>
              </w:rPr>
              <w:t xml:space="preserve"> </w:t>
            </w:r>
            <w:r>
              <w:rPr>
                <w:rFonts w:cs="Calibri"/>
                <w:b/>
                <w:bCs/>
                <w:i/>
                <w:iCs/>
                <w:lang w:eastAsia="en-US"/>
              </w:rPr>
              <w:t>162,9</w:t>
            </w:r>
          </w:p>
        </w:tc>
        <w:tc>
          <w:tcPr>
            <w:tcW w:w="1321" w:type="dxa"/>
          </w:tcPr>
          <w:p w:rsidR="004767A6" w:rsidRDefault="004767A6" w:rsidP="00D2394A">
            <w:pPr>
              <w:jc w:val="center"/>
              <w:cnfStyle w:val="000000100000"/>
              <w:rPr>
                <w:rFonts w:cs="Calibri"/>
                <w:b/>
                <w:bCs/>
                <w:i/>
                <w:iCs/>
                <w:lang w:eastAsia="en-US"/>
              </w:rPr>
            </w:pPr>
            <w:r>
              <w:rPr>
                <w:rFonts w:cs="Calibri"/>
                <w:b/>
                <w:bCs/>
                <w:i/>
                <w:iCs/>
                <w:lang w:eastAsia="en-US"/>
              </w:rPr>
              <w:t>107,3</w:t>
            </w:r>
          </w:p>
        </w:tc>
      </w:tr>
    </w:tbl>
    <w:p w:rsidR="004767A6" w:rsidRDefault="004767A6" w:rsidP="004767A6">
      <w:pPr>
        <w:rPr>
          <w:b/>
          <w:color w:val="244061" w:themeColor="accent1" w:themeShade="80"/>
          <w:sz w:val="28"/>
          <w:szCs w:val="28"/>
          <w:u w:val="single"/>
        </w:rPr>
      </w:pPr>
    </w:p>
    <w:p w:rsidR="00AA10BE" w:rsidRDefault="00AA10BE" w:rsidP="00AA10BE">
      <w:pPr>
        <w:jc w:val="center"/>
        <w:rPr>
          <w:b/>
          <w:color w:val="244061" w:themeColor="accent1" w:themeShade="80"/>
          <w:sz w:val="28"/>
          <w:szCs w:val="28"/>
          <w:u w:val="single"/>
        </w:rPr>
      </w:pPr>
      <w:r w:rsidRPr="005B3536">
        <w:rPr>
          <w:b/>
          <w:color w:val="244061" w:themeColor="accent1" w:themeShade="80"/>
          <w:sz w:val="28"/>
          <w:szCs w:val="28"/>
          <w:u w:val="single"/>
        </w:rPr>
        <w:t>Структура доходов бюджета за 20</w:t>
      </w:r>
      <w:r>
        <w:rPr>
          <w:b/>
          <w:color w:val="244061" w:themeColor="accent1" w:themeShade="80"/>
          <w:sz w:val="28"/>
          <w:szCs w:val="28"/>
          <w:u w:val="single"/>
        </w:rPr>
        <w:t>23</w:t>
      </w:r>
      <w:r w:rsidRPr="005B3536">
        <w:rPr>
          <w:b/>
          <w:color w:val="244061" w:themeColor="accent1" w:themeShade="80"/>
          <w:sz w:val="28"/>
          <w:szCs w:val="28"/>
          <w:u w:val="single"/>
        </w:rPr>
        <w:t xml:space="preserve"> год</w:t>
      </w:r>
    </w:p>
    <w:p w:rsidR="004767A6" w:rsidRPr="005B3536" w:rsidRDefault="004767A6" w:rsidP="00AA10BE">
      <w:pPr>
        <w:jc w:val="center"/>
        <w:rPr>
          <w:b/>
          <w:color w:val="244061" w:themeColor="accent1" w:themeShade="80"/>
          <w:sz w:val="28"/>
          <w:szCs w:val="28"/>
          <w:u w:val="single"/>
        </w:rPr>
      </w:pPr>
    </w:p>
    <w:p w:rsidR="00AA10BE" w:rsidRPr="006E27AC" w:rsidRDefault="004767A6" w:rsidP="00AA10BE">
      <w:pPr>
        <w:spacing w:after="200" w:line="276" w:lineRule="auto"/>
        <w:rPr>
          <w:rFonts w:ascii="PT Astra Serif" w:hAnsi="PT Astra Serif"/>
          <w:sz w:val="28"/>
          <w:szCs w:val="28"/>
        </w:rPr>
      </w:pPr>
      <w:bookmarkStart w:id="0" w:name="_GoBack"/>
      <w:r w:rsidRPr="004767A6">
        <w:rPr>
          <w:rFonts w:ascii="PT Astra Serif" w:hAnsi="PT Astra Serif"/>
          <w:sz w:val="28"/>
          <w:szCs w:val="28"/>
        </w:rPr>
        <w:drawing>
          <wp:inline distT="0" distB="0" distL="0" distR="0">
            <wp:extent cx="6832158" cy="3872285"/>
            <wp:effectExtent l="19050" t="0" r="25842" b="0"/>
            <wp:docPr id="2" name="Диаграмма 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  <w:bookmarkEnd w:id="0"/>
    </w:p>
    <w:p w:rsidR="00536D6F" w:rsidRDefault="00536D6F" w:rsidP="004767A6">
      <w:pPr>
        <w:rPr>
          <w:rFonts w:ascii="PT Astra Serif" w:hAnsi="PT Astra Serif"/>
          <w:b/>
          <w:bCs/>
          <w:color w:val="244061" w:themeColor="accent1" w:themeShade="80"/>
          <w:sz w:val="28"/>
          <w:szCs w:val="28"/>
          <w:u w:val="single"/>
        </w:rPr>
      </w:pPr>
    </w:p>
    <w:p w:rsidR="00527AAB" w:rsidRDefault="00527AAB" w:rsidP="004767A6">
      <w:pPr>
        <w:rPr>
          <w:rFonts w:ascii="PT Astra Serif" w:hAnsi="PT Astra Serif"/>
          <w:b/>
          <w:bCs/>
          <w:color w:val="244061" w:themeColor="accent1" w:themeShade="80"/>
          <w:sz w:val="28"/>
          <w:szCs w:val="28"/>
          <w:u w:val="single"/>
        </w:rPr>
      </w:pPr>
    </w:p>
    <w:p w:rsidR="00527AAB" w:rsidRDefault="00527AAB" w:rsidP="004767A6">
      <w:pPr>
        <w:rPr>
          <w:rFonts w:ascii="PT Astra Serif" w:hAnsi="PT Astra Serif"/>
          <w:b/>
          <w:bCs/>
          <w:color w:val="244061" w:themeColor="accent1" w:themeShade="80"/>
          <w:sz w:val="28"/>
          <w:szCs w:val="28"/>
          <w:u w:val="single"/>
        </w:rPr>
      </w:pPr>
    </w:p>
    <w:p w:rsidR="00527AAB" w:rsidRDefault="00527AAB" w:rsidP="004767A6">
      <w:pPr>
        <w:rPr>
          <w:rFonts w:ascii="PT Astra Serif" w:hAnsi="PT Astra Serif"/>
          <w:b/>
          <w:bCs/>
          <w:color w:val="244061" w:themeColor="accent1" w:themeShade="80"/>
          <w:sz w:val="28"/>
          <w:szCs w:val="28"/>
          <w:u w:val="single"/>
        </w:rPr>
      </w:pPr>
    </w:p>
    <w:p w:rsidR="00527AAB" w:rsidRDefault="00527AAB" w:rsidP="004767A6">
      <w:pPr>
        <w:rPr>
          <w:rFonts w:ascii="PT Astra Serif" w:hAnsi="PT Astra Serif"/>
          <w:b/>
          <w:bCs/>
          <w:color w:val="244061" w:themeColor="accent1" w:themeShade="80"/>
          <w:sz w:val="28"/>
          <w:szCs w:val="28"/>
          <w:u w:val="single"/>
        </w:rPr>
      </w:pPr>
    </w:p>
    <w:p w:rsidR="00527AAB" w:rsidRDefault="00527AAB" w:rsidP="004767A6">
      <w:pPr>
        <w:rPr>
          <w:rFonts w:ascii="PT Astra Serif" w:hAnsi="PT Astra Serif"/>
          <w:b/>
          <w:bCs/>
          <w:color w:val="244061" w:themeColor="accent1" w:themeShade="80"/>
          <w:sz w:val="28"/>
          <w:szCs w:val="28"/>
          <w:u w:val="single"/>
        </w:rPr>
      </w:pPr>
    </w:p>
    <w:p w:rsidR="00C76DFD" w:rsidRPr="00A9489A" w:rsidRDefault="00C76DFD" w:rsidP="00A9489A">
      <w:pPr>
        <w:jc w:val="center"/>
        <w:rPr>
          <w:rFonts w:ascii="PT Astra Serif" w:hAnsi="PT Astra Serif"/>
          <w:iCs/>
          <w:sz w:val="28"/>
          <w:szCs w:val="28"/>
        </w:rPr>
      </w:pPr>
      <w:r w:rsidRPr="006E27AC">
        <w:rPr>
          <w:rFonts w:ascii="PT Astra Serif" w:hAnsi="PT Astra Serif"/>
          <w:b/>
          <w:bCs/>
          <w:color w:val="244061" w:themeColor="accent1" w:themeShade="80"/>
          <w:sz w:val="28"/>
          <w:szCs w:val="28"/>
          <w:u w:val="single"/>
        </w:rPr>
        <w:t xml:space="preserve">Исполнение бюджета </w:t>
      </w:r>
      <w:r w:rsidR="00183C72" w:rsidRPr="006E27AC">
        <w:rPr>
          <w:rFonts w:ascii="PT Astra Serif" w:hAnsi="PT Astra Serif"/>
          <w:b/>
          <w:bCs/>
          <w:color w:val="244061" w:themeColor="accent1" w:themeShade="80"/>
          <w:sz w:val="28"/>
          <w:szCs w:val="28"/>
          <w:u w:val="single"/>
        </w:rPr>
        <w:t>за 20</w:t>
      </w:r>
      <w:r w:rsidR="00624EFD" w:rsidRPr="006E27AC">
        <w:rPr>
          <w:rFonts w:ascii="PT Astra Serif" w:hAnsi="PT Astra Serif"/>
          <w:b/>
          <w:bCs/>
          <w:color w:val="244061" w:themeColor="accent1" w:themeShade="80"/>
          <w:sz w:val="28"/>
          <w:szCs w:val="28"/>
          <w:u w:val="single"/>
        </w:rPr>
        <w:t>2</w:t>
      </w:r>
      <w:r w:rsidR="00A14DD8">
        <w:rPr>
          <w:rFonts w:ascii="PT Astra Serif" w:hAnsi="PT Astra Serif"/>
          <w:b/>
          <w:bCs/>
          <w:color w:val="244061" w:themeColor="accent1" w:themeShade="80"/>
          <w:sz w:val="28"/>
          <w:szCs w:val="28"/>
          <w:u w:val="single"/>
        </w:rPr>
        <w:t>4</w:t>
      </w:r>
      <w:r w:rsidRPr="006E27AC">
        <w:rPr>
          <w:rFonts w:ascii="PT Astra Serif" w:hAnsi="PT Astra Serif"/>
          <w:b/>
          <w:bCs/>
          <w:color w:val="244061" w:themeColor="accent1" w:themeShade="80"/>
          <w:sz w:val="28"/>
          <w:szCs w:val="28"/>
          <w:u w:val="single"/>
        </w:rPr>
        <w:t xml:space="preserve"> год</w:t>
      </w:r>
    </w:p>
    <w:p w:rsidR="0064462B" w:rsidRPr="006E27AC" w:rsidRDefault="0064462B" w:rsidP="00450B6D">
      <w:pPr>
        <w:jc w:val="center"/>
        <w:rPr>
          <w:rFonts w:ascii="PT Astra Serif" w:hAnsi="PT Astra Serif"/>
          <w:bCs/>
          <w:color w:val="244061" w:themeColor="accent1" w:themeShade="80"/>
          <w:sz w:val="28"/>
          <w:szCs w:val="28"/>
          <w:u w:val="single"/>
        </w:rPr>
      </w:pPr>
    </w:p>
    <w:tbl>
      <w:tblPr>
        <w:tblStyle w:val="3-1"/>
        <w:tblW w:w="10979" w:type="dxa"/>
        <w:jc w:val="center"/>
        <w:tblLayout w:type="fixed"/>
        <w:tblLook w:val="04A0"/>
      </w:tblPr>
      <w:tblGrid>
        <w:gridCol w:w="1493"/>
        <w:gridCol w:w="5273"/>
        <w:gridCol w:w="1742"/>
        <w:gridCol w:w="1581"/>
        <w:gridCol w:w="890"/>
      </w:tblGrid>
      <w:tr w:rsidR="00C76DFD" w:rsidRPr="006E27AC" w:rsidTr="00DD066C">
        <w:trPr>
          <w:cnfStyle w:val="100000000000"/>
          <w:trHeight w:val="1238"/>
          <w:jc w:val="center"/>
        </w:trPr>
        <w:tc>
          <w:tcPr>
            <w:cnfStyle w:val="001000000000"/>
            <w:tcW w:w="1493" w:type="dxa"/>
            <w:vAlign w:val="center"/>
          </w:tcPr>
          <w:p w:rsidR="00C76DFD" w:rsidRPr="006E27AC" w:rsidRDefault="00C76DFD" w:rsidP="005F3320">
            <w:pPr>
              <w:jc w:val="center"/>
              <w:rPr>
                <w:rFonts w:ascii="PT Astra Serif" w:hAnsi="PT Astra Serif"/>
                <w:b w:val="0"/>
                <w:bCs w:val="0"/>
                <w:sz w:val="24"/>
                <w:szCs w:val="24"/>
              </w:rPr>
            </w:pPr>
            <w:r w:rsidRPr="006E27AC">
              <w:rPr>
                <w:rFonts w:ascii="PT Astra Serif" w:hAnsi="PT Astra Serif"/>
                <w:b w:val="0"/>
                <w:bCs w:val="0"/>
                <w:sz w:val="24"/>
                <w:szCs w:val="24"/>
              </w:rPr>
              <w:t>Раздел, подраздел</w:t>
            </w:r>
          </w:p>
        </w:tc>
        <w:tc>
          <w:tcPr>
            <w:tcW w:w="5273" w:type="dxa"/>
            <w:vAlign w:val="center"/>
          </w:tcPr>
          <w:p w:rsidR="00C76DFD" w:rsidRPr="006E27AC" w:rsidRDefault="00C76DFD" w:rsidP="005F3320">
            <w:pPr>
              <w:jc w:val="center"/>
              <w:cnfStyle w:val="100000000000"/>
              <w:rPr>
                <w:rFonts w:ascii="PT Astra Serif" w:hAnsi="PT Astra Serif"/>
                <w:b w:val="0"/>
                <w:bCs w:val="0"/>
                <w:sz w:val="24"/>
                <w:szCs w:val="24"/>
              </w:rPr>
            </w:pPr>
            <w:r w:rsidRPr="006E27AC">
              <w:rPr>
                <w:rFonts w:ascii="PT Astra Serif" w:hAnsi="PT Astra Serif"/>
                <w:b w:val="0"/>
                <w:bCs w:val="0"/>
                <w:sz w:val="24"/>
                <w:szCs w:val="24"/>
              </w:rPr>
              <w:t>Наименование</w:t>
            </w:r>
          </w:p>
        </w:tc>
        <w:tc>
          <w:tcPr>
            <w:tcW w:w="1742" w:type="dxa"/>
            <w:vAlign w:val="center"/>
          </w:tcPr>
          <w:p w:rsidR="00C76DFD" w:rsidRPr="006E27AC" w:rsidRDefault="00B41AE4" w:rsidP="006A3376">
            <w:pPr>
              <w:jc w:val="center"/>
              <w:cnfStyle w:val="100000000000"/>
              <w:rPr>
                <w:rFonts w:ascii="PT Astra Serif" w:hAnsi="PT Astra Serif"/>
                <w:b w:val="0"/>
                <w:bCs w:val="0"/>
                <w:sz w:val="24"/>
                <w:szCs w:val="24"/>
              </w:rPr>
            </w:pPr>
            <w:r w:rsidRPr="006E27AC">
              <w:rPr>
                <w:rFonts w:ascii="PT Astra Serif" w:hAnsi="PT Astra Serif"/>
                <w:b w:val="0"/>
                <w:bCs w:val="0"/>
                <w:sz w:val="24"/>
                <w:szCs w:val="24"/>
              </w:rPr>
              <w:t xml:space="preserve">Утверждено </w:t>
            </w:r>
            <w:r w:rsidR="00746CD1" w:rsidRPr="006E27AC">
              <w:rPr>
                <w:rFonts w:ascii="PT Astra Serif" w:hAnsi="PT Astra Serif"/>
                <w:b w:val="0"/>
                <w:bCs w:val="0"/>
                <w:sz w:val="24"/>
                <w:szCs w:val="24"/>
              </w:rPr>
              <w:t xml:space="preserve">в отчетном периоде </w:t>
            </w:r>
            <w:r w:rsidR="00450B6D" w:rsidRPr="006E27AC">
              <w:rPr>
                <w:rFonts w:ascii="PT Astra Serif" w:hAnsi="PT Astra Serif"/>
                <w:b w:val="0"/>
                <w:bCs w:val="0"/>
                <w:sz w:val="24"/>
                <w:szCs w:val="24"/>
              </w:rPr>
              <w:t>(тыс</w:t>
            </w:r>
            <w:proofErr w:type="gramStart"/>
            <w:r w:rsidR="00450B6D" w:rsidRPr="006E27AC">
              <w:rPr>
                <w:rFonts w:ascii="PT Astra Serif" w:hAnsi="PT Astra Serif"/>
                <w:b w:val="0"/>
                <w:bCs w:val="0"/>
                <w:sz w:val="24"/>
                <w:szCs w:val="24"/>
              </w:rPr>
              <w:t>.р</w:t>
            </w:r>
            <w:proofErr w:type="gramEnd"/>
            <w:r w:rsidR="00450B6D" w:rsidRPr="006E27AC">
              <w:rPr>
                <w:rFonts w:ascii="PT Astra Serif" w:hAnsi="PT Astra Serif"/>
                <w:b w:val="0"/>
                <w:bCs w:val="0"/>
                <w:sz w:val="24"/>
                <w:szCs w:val="24"/>
              </w:rPr>
              <w:t>ублей)</w:t>
            </w:r>
          </w:p>
        </w:tc>
        <w:tc>
          <w:tcPr>
            <w:tcW w:w="1581" w:type="dxa"/>
            <w:vAlign w:val="center"/>
          </w:tcPr>
          <w:p w:rsidR="00C76DFD" w:rsidRPr="006E27AC" w:rsidRDefault="00C76DFD" w:rsidP="005F3320">
            <w:pPr>
              <w:jc w:val="center"/>
              <w:cnfStyle w:val="100000000000"/>
              <w:rPr>
                <w:rFonts w:ascii="PT Astra Serif" w:hAnsi="PT Astra Serif"/>
                <w:b w:val="0"/>
                <w:bCs w:val="0"/>
                <w:sz w:val="24"/>
                <w:szCs w:val="24"/>
              </w:rPr>
            </w:pPr>
            <w:r w:rsidRPr="006E27AC">
              <w:rPr>
                <w:rFonts w:ascii="PT Astra Serif" w:hAnsi="PT Astra Serif"/>
                <w:b w:val="0"/>
                <w:bCs w:val="0"/>
                <w:sz w:val="24"/>
                <w:szCs w:val="24"/>
              </w:rPr>
              <w:t>Исполнено в отчетном периоде</w:t>
            </w:r>
            <w:r w:rsidR="00450B6D" w:rsidRPr="006E27AC">
              <w:rPr>
                <w:rFonts w:ascii="PT Astra Serif" w:hAnsi="PT Astra Serif"/>
                <w:b w:val="0"/>
                <w:bCs w:val="0"/>
                <w:sz w:val="24"/>
                <w:szCs w:val="24"/>
              </w:rPr>
              <w:t xml:space="preserve"> (тыс</w:t>
            </w:r>
            <w:proofErr w:type="gramStart"/>
            <w:r w:rsidR="00450B6D" w:rsidRPr="006E27AC">
              <w:rPr>
                <w:rFonts w:ascii="PT Astra Serif" w:hAnsi="PT Astra Serif"/>
                <w:b w:val="0"/>
                <w:bCs w:val="0"/>
                <w:sz w:val="24"/>
                <w:szCs w:val="24"/>
              </w:rPr>
              <w:t>.р</w:t>
            </w:r>
            <w:proofErr w:type="gramEnd"/>
            <w:r w:rsidR="00450B6D" w:rsidRPr="006E27AC">
              <w:rPr>
                <w:rFonts w:ascii="PT Astra Serif" w:hAnsi="PT Astra Serif"/>
                <w:b w:val="0"/>
                <w:bCs w:val="0"/>
                <w:sz w:val="24"/>
                <w:szCs w:val="24"/>
              </w:rPr>
              <w:t>ублей)</w:t>
            </w:r>
          </w:p>
        </w:tc>
        <w:tc>
          <w:tcPr>
            <w:tcW w:w="890" w:type="dxa"/>
            <w:vAlign w:val="center"/>
          </w:tcPr>
          <w:p w:rsidR="00C76DFD" w:rsidRPr="006E27AC" w:rsidRDefault="00C76DFD" w:rsidP="005F3320">
            <w:pPr>
              <w:jc w:val="center"/>
              <w:cnfStyle w:val="100000000000"/>
              <w:rPr>
                <w:rFonts w:ascii="PT Astra Serif" w:hAnsi="PT Astra Serif"/>
                <w:b w:val="0"/>
                <w:bCs w:val="0"/>
                <w:sz w:val="24"/>
                <w:szCs w:val="24"/>
              </w:rPr>
            </w:pPr>
            <w:r w:rsidRPr="006E27AC">
              <w:rPr>
                <w:rFonts w:ascii="PT Astra Serif" w:hAnsi="PT Astra Serif"/>
                <w:b w:val="0"/>
                <w:bCs w:val="0"/>
                <w:sz w:val="24"/>
                <w:szCs w:val="24"/>
              </w:rPr>
              <w:t>% исполнения</w:t>
            </w:r>
          </w:p>
        </w:tc>
      </w:tr>
      <w:tr w:rsidR="00424BEF" w:rsidRPr="006E27AC" w:rsidTr="00DD066C">
        <w:trPr>
          <w:cnfStyle w:val="000000100000"/>
          <w:trHeight w:val="314"/>
          <w:jc w:val="center"/>
        </w:trPr>
        <w:tc>
          <w:tcPr>
            <w:cnfStyle w:val="001000000000"/>
            <w:tcW w:w="1493" w:type="dxa"/>
            <w:vAlign w:val="center"/>
          </w:tcPr>
          <w:p w:rsidR="00424BEF" w:rsidRPr="006E27AC" w:rsidRDefault="00424BEF" w:rsidP="005F3320">
            <w:pPr>
              <w:jc w:val="center"/>
              <w:rPr>
                <w:rFonts w:ascii="PT Astra Serif" w:hAnsi="PT Astra Serif"/>
                <w:bCs w:val="0"/>
                <w:i/>
                <w:sz w:val="24"/>
                <w:szCs w:val="24"/>
              </w:rPr>
            </w:pPr>
            <w:r w:rsidRPr="006E27AC">
              <w:rPr>
                <w:rFonts w:ascii="PT Astra Serif" w:hAnsi="PT Astra Serif"/>
                <w:bCs w:val="0"/>
                <w:i/>
                <w:sz w:val="24"/>
                <w:szCs w:val="24"/>
              </w:rPr>
              <w:t>01 00</w:t>
            </w:r>
          </w:p>
        </w:tc>
        <w:tc>
          <w:tcPr>
            <w:tcW w:w="5273" w:type="dxa"/>
          </w:tcPr>
          <w:p w:rsidR="00424BEF" w:rsidRPr="000E1C10" w:rsidRDefault="00424BEF" w:rsidP="00C76DFD">
            <w:pPr>
              <w:cnfStyle w:val="000000100000"/>
              <w:rPr>
                <w:rFonts w:ascii="PT Astra Serif" w:hAnsi="PT Astra Serif"/>
                <w:b/>
                <w:bCs/>
                <w:i/>
              </w:rPr>
            </w:pPr>
            <w:r w:rsidRPr="000E1C10">
              <w:rPr>
                <w:rFonts w:ascii="PT Astra Serif" w:hAnsi="PT Astra Serif"/>
                <w:b/>
                <w:bCs/>
                <w:i/>
              </w:rPr>
              <w:t>Общегосударственные вопросы</w:t>
            </w:r>
          </w:p>
        </w:tc>
        <w:tc>
          <w:tcPr>
            <w:tcW w:w="1742" w:type="dxa"/>
            <w:vAlign w:val="center"/>
          </w:tcPr>
          <w:p w:rsidR="00424BEF" w:rsidRPr="000E1C10" w:rsidRDefault="00A14DD8" w:rsidP="00424BEF">
            <w:pPr>
              <w:jc w:val="center"/>
              <w:cnfStyle w:val="000000100000"/>
              <w:rPr>
                <w:rFonts w:ascii="PT Astra Serif" w:hAnsi="PT Astra Serif"/>
                <w:b/>
                <w:color w:val="000000"/>
              </w:rPr>
            </w:pPr>
            <w:r>
              <w:rPr>
                <w:rFonts w:ascii="PT Astra Serif" w:hAnsi="PT Astra Serif"/>
                <w:b/>
                <w:color w:val="000000"/>
              </w:rPr>
              <w:t>7 306,3</w:t>
            </w:r>
          </w:p>
        </w:tc>
        <w:tc>
          <w:tcPr>
            <w:tcW w:w="1581" w:type="dxa"/>
            <w:vAlign w:val="center"/>
          </w:tcPr>
          <w:p w:rsidR="00424BEF" w:rsidRPr="000E1C10" w:rsidRDefault="00015B98" w:rsidP="00424BEF">
            <w:pPr>
              <w:jc w:val="center"/>
              <w:cnfStyle w:val="000000100000"/>
              <w:rPr>
                <w:rFonts w:ascii="PT Astra Serif" w:hAnsi="PT Astra Serif"/>
                <w:b/>
                <w:color w:val="000000"/>
              </w:rPr>
            </w:pPr>
            <w:r w:rsidRPr="000E1C10">
              <w:rPr>
                <w:rFonts w:ascii="PT Astra Serif" w:hAnsi="PT Astra Serif"/>
                <w:b/>
                <w:color w:val="000000"/>
              </w:rPr>
              <w:t>6</w:t>
            </w:r>
            <w:r w:rsidR="00A14DD8">
              <w:rPr>
                <w:rFonts w:ascii="PT Astra Serif" w:hAnsi="PT Astra Serif"/>
                <w:b/>
                <w:color w:val="000000"/>
              </w:rPr>
              <w:t> 468,8</w:t>
            </w:r>
          </w:p>
        </w:tc>
        <w:tc>
          <w:tcPr>
            <w:tcW w:w="890" w:type="dxa"/>
            <w:vAlign w:val="center"/>
          </w:tcPr>
          <w:p w:rsidR="00424BEF" w:rsidRPr="000E1C10" w:rsidRDefault="00A14DD8" w:rsidP="00424BEF">
            <w:pPr>
              <w:jc w:val="center"/>
              <w:cnfStyle w:val="000000100000"/>
              <w:rPr>
                <w:rFonts w:ascii="PT Astra Serif" w:hAnsi="PT Astra Serif"/>
                <w:b/>
                <w:color w:val="000000"/>
              </w:rPr>
            </w:pPr>
            <w:r>
              <w:rPr>
                <w:rFonts w:ascii="PT Astra Serif" w:hAnsi="PT Astra Serif"/>
                <w:b/>
                <w:color w:val="000000"/>
              </w:rPr>
              <w:t>88,5</w:t>
            </w:r>
          </w:p>
        </w:tc>
      </w:tr>
      <w:tr w:rsidR="00424BEF" w:rsidRPr="006E27AC" w:rsidTr="00DD066C">
        <w:trPr>
          <w:trHeight w:val="969"/>
          <w:jc w:val="center"/>
        </w:trPr>
        <w:tc>
          <w:tcPr>
            <w:cnfStyle w:val="001000000000"/>
            <w:tcW w:w="1493" w:type="dxa"/>
            <w:vAlign w:val="center"/>
          </w:tcPr>
          <w:p w:rsidR="00424BEF" w:rsidRPr="006E27AC" w:rsidRDefault="00424BEF" w:rsidP="005F3320">
            <w:pPr>
              <w:jc w:val="center"/>
              <w:rPr>
                <w:rFonts w:ascii="PT Astra Serif" w:hAnsi="PT Astra Serif"/>
                <w:b w:val="0"/>
                <w:bCs w:val="0"/>
                <w:i/>
                <w:sz w:val="24"/>
                <w:szCs w:val="24"/>
              </w:rPr>
            </w:pPr>
            <w:r w:rsidRPr="006E27AC">
              <w:rPr>
                <w:rFonts w:ascii="PT Astra Serif" w:hAnsi="PT Astra Serif"/>
                <w:b w:val="0"/>
                <w:bCs w:val="0"/>
                <w:i/>
                <w:sz w:val="24"/>
                <w:szCs w:val="24"/>
              </w:rPr>
              <w:t>01 04</w:t>
            </w:r>
          </w:p>
        </w:tc>
        <w:tc>
          <w:tcPr>
            <w:tcW w:w="5273" w:type="dxa"/>
          </w:tcPr>
          <w:p w:rsidR="00424BEF" w:rsidRPr="000E1C10" w:rsidRDefault="00424BEF" w:rsidP="00C76DFD">
            <w:pPr>
              <w:cnfStyle w:val="000000000000"/>
              <w:rPr>
                <w:rFonts w:ascii="PT Astra Serif" w:hAnsi="PT Astra Serif"/>
                <w:bCs/>
                <w:i/>
              </w:rPr>
            </w:pPr>
            <w:r w:rsidRPr="000E1C10">
              <w:rPr>
                <w:rFonts w:ascii="PT Astra Serif" w:hAnsi="PT Astra Serif"/>
                <w:bCs/>
                <w:i/>
              </w:rPr>
              <w:t>Функционирование Правительства Российской Федерации, высших исполнительных органов государственной власти  субъектов Российской Федерации, местных администраций</w:t>
            </w:r>
          </w:p>
        </w:tc>
        <w:tc>
          <w:tcPr>
            <w:tcW w:w="1742" w:type="dxa"/>
            <w:vAlign w:val="center"/>
          </w:tcPr>
          <w:p w:rsidR="00424BEF" w:rsidRPr="000E1C10" w:rsidRDefault="00A14DD8" w:rsidP="00424BEF">
            <w:pPr>
              <w:jc w:val="center"/>
              <w:cnfStyle w:val="000000000000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</w:rPr>
              <w:t>6 395,9</w:t>
            </w:r>
          </w:p>
        </w:tc>
        <w:tc>
          <w:tcPr>
            <w:tcW w:w="1581" w:type="dxa"/>
            <w:vAlign w:val="center"/>
          </w:tcPr>
          <w:p w:rsidR="00D87929" w:rsidRPr="000E1C10" w:rsidRDefault="00A14DD8" w:rsidP="00D87929">
            <w:pPr>
              <w:jc w:val="center"/>
              <w:cnfStyle w:val="000000000000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</w:rPr>
              <w:t>6 339,8</w:t>
            </w:r>
          </w:p>
        </w:tc>
        <w:tc>
          <w:tcPr>
            <w:tcW w:w="890" w:type="dxa"/>
            <w:vAlign w:val="center"/>
          </w:tcPr>
          <w:p w:rsidR="00424BEF" w:rsidRPr="000E1C10" w:rsidRDefault="00D87929" w:rsidP="00424BEF">
            <w:pPr>
              <w:jc w:val="center"/>
              <w:cnfStyle w:val="000000000000"/>
              <w:rPr>
                <w:rFonts w:ascii="PT Astra Serif" w:hAnsi="PT Astra Serif"/>
                <w:color w:val="000000"/>
              </w:rPr>
            </w:pPr>
            <w:r w:rsidRPr="000E1C10">
              <w:rPr>
                <w:rFonts w:ascii="PT Astra Serif" w:hAnsi="PT Astra Serif"/>
                <w:color w:val="000000"/>
              </w:rPr>
              <w:t>9</w:t>
            </w:r>
            <w:r w:rsidR="00A14DD8">
              <w:rPr>
                <w:rFonts w:ascii="PT Astra Serif" w:hAnsi="PT Astra Serif"/>
                <w:color w:val="000000"/>
              </w:rPr>
              <w:t>9,1</w:t>
            </w:r>
          </w:p>
        </w:tc>
      </w:tr>
      <w:tr w:rsidR="00424BEF" w:rsidRPr="006E27AC" w:rsidTr="00DD066C">
        <w:trPr>
          <w:cnfStyle w:val="000000100000"/>
          <w:trHeight w:val="262"/>
          <w:jc w:val="center"/>
        </w:trPr>
        <w:tc>
          <w:tcPr>
            <w:cnfStyle w:val="001000000000"/>
            <w:tcW w:w="1493" w:type="dxa"/>
            <w:vAlign w:val="center"/>
          </w:tcPr>
          <w:p w:rsidR="00424BEF" w:rsidRPr="006E27AC" w:rsidRDefault="00424BEF" w:rsidP="005F3320">
            <w:pPr>
              <w:jc w:val="center"/>
              <w:rPr>
                <w:rFonts w:ascii="PT Astra Serif" w:hAnsi="PT Astra Serif"/>
                <w:b w:val="0"/>
                <w:bCs w:val="0"/>
                <w:i/>
                <w:sz w:val="24"/>
                <w:szCs w:val="24"/>
              </w:rPr>
            </w:pPr>
            <w:r w:rsidRPr="006E27AC">
              <w:rPr>
                <w:rFonts w:ascii="PT Astra Serif" w:hAnsi="PT Astra Serif"/>
                <w:b w:val="0"/>
                <w:bCs w:val="0"/>
                <w:i/>
                <w:sz w:val="24"/>
                <w:szCs w:val="24"/>
              </w:rPr>
              <w:t>01 13</w:t>
            </w:r>
          </w:p>
        </w:tc>
        <w:tc>
          <w:tcPr>
            <w:tcW w:w="5273" w:type="dxa"/>
          </w:tcPr>
          <w:p w:rsidR="00424BEF" w:rsidRPr="000E1C10" w:rsidRDefault="00424BEF" w:rsidP="00C76DFD">
            <w:pPr>
              <w:cnfStyle w:val="000000100000"/>
              <w:rPr>
                <w:rFonts w:ascii="PT Astra Serif" w:hAnsi="PT Astra Serif"/>
                <w:i/>
              </w:rPr>
            </w:pPr>
            <w:r w:rsidRPr="000E1C10">
              <w:rPr>
                <w:rFonts w:ascii="PT Astra Serif" w:hAnsi="PT Astra Serif"/>
                <w:i/>
              </w:rPr>
              <w:t>Другие общегосударственные вопросы</w:t>
            </w:r>
          </w:p>
        </w:tc>
        <w:tc>
          <w:tcPr>
            <w:tcW w:w="1742" w:type="dxa"/>
            <w:vAlign w:val="center"/>
          </w:tcPr>
          <w:p w:rsidR="00424BEF" w:rsidRPr="000E1C10" w:rsidRDefault="00A14DD8" w:rsidP="00424BEF">
            <w:pPr>
              <w:jc w:val="center"/>
              <w:cnfStyle w:val="000000100000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</w:rPr>
              <w:t>910,4</w:t>
            </w:r>
          </w:p>
        </w:tc>
        <w:tc>
          <w:tcPr>
            <w:tcW w:w="1581" w:type="dxa"/>
            <w:vAlign w:val="center"/>
          </w:tcPr>
          <w:p w:rsidR="00424BEF" w:rsidRPr="000E1C10" w:rsidRDefault="00A14DD8" w:rsidP="009B789E">
            <w:pPr>
              <w:jc w:val="center"/>
              <w:cnfStyle w:val="000000100000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</w:rPr>
              <w:t>129,0</w:t>
            </w:r>
          </w:p>
        </w:tc>
        <w:tc>
          <w:tcPr>
            <w:tcW w:w="890" w:type="dxa"/>
            <w:vAlign w:val="center"/>
          </w:tcPr>
          <w:p w:rsidR="00424BEF" w:rsidRPr="000E1C10" w:rsidRDefault="00D87929" w:rsidP="00424BEF">
            <w:pPr>
              <w:jc w:val="center"/>
              <w:cnfStyle w:val="000000100000"/>
              <w:rPr>
                <w:rFonts w:ascii="PT Astra Serif" w:hAnsi="PT Astra Serif"/>
                <w:color w:val="000000"/>
              </w:rPr>
            </w:pPr>
            <w:r w:rsidRPr="000E1C10">
              <w:rPr>
                <w:rFonts w:ascii="PT Astra Serif" w:hAnsi="PT Astra Serif"/>
                <w:color w:val="000000"/>
              </w:rPr>
              <w:t>1</w:t>
            </w:r>
            <w:r w:rsidR="00A14DD8">
              <w:rPr>
                <w:rFonts w:ascii="PT Astra Serif" w:hAnsi="PT Astra Serif"/>
                <w:color w:val="000000"/>
              </w:rPr>
              <w:t>4,2</w:t>
            </w:r>
          </w:p>
        </w:tc>
      </w:tr>
      <w:tr w:rsidR="00424BEF" w:rsidRPr="006E27AC" w:rsidTr="00DD066C">
        <w:trPr>
          <w:trHeight w:val="124"/>
          <w:jc w:val="center"/>
        </w:trPr>
        <w:tc>
          <w:tcPr>
            <w:cnfStyle w:val="001000000000"/>
            <w:tcW w:w="1493" w:type="dxa"/>
            <w:vAlign w:val="center"/>
          </w:tcPr>
          <w:p w:rsidR="00424BEF" w:rsidRPr="006E27AC" w:rsidRDefault="00424BEF" w:rsidP="005F3320">
            <w:pPr>
              <w:jc w:val="center"/>
              <w:rPr>
                <w:rFonts w:ascii="PT Astra Serif" w:hAnsi="PT Astra Serif"/>
                <w:bCs w:val="0"/>
                <w:i/>
                <w:sz w:val="24"/>
                <w:szCs w:val="24"/>
              </w:rPr>
            </w:pPr>
            <w:r w:rsidRPr="006E27AC">
              <w:rPr>
                <w:rFonts w:ascii="PT Astra Serif" w:hAnsi="PT Astra Serif"/>
                <w:bCs w:val="0"/>
                <w:i/>
                <w:sz w:val="24"/>
                <w:szCs w:val="24"/>
              </w:rPr>
              <w:t>02 00</w:t>
            </w:r>
          </w:p>
        </w:tc>
        <w:tc>
          <w:tcPr>
            <w:tcW w:w="5273" w:type="dxa"/>
          </w:tcPr>
          <w:p w:rsidR="00424BEF" w:rsidRPr="000E1C10" w:rsidRDefault="00424BEF" w:rsidP="00C76DFD">
            <w:pPr>
              <w:cnfStyle w:val="000000000000"/>
              <w:rPr>
                <w:rFonts w:ascii="PT Astra Serif" w:hAnsi="PT Astra Serif"/>
                <w:b/>
                <w:bCs/>
                <w:i/>
              </w:rPr>
            </w:pPr>
            <w:r w:rsidRPr="000E1C10">
              <w:rPr>
                <w:rFonts w:ascii="PT Astra Serif" w:hAnsi="PT Astra Serif"/>
                <w:b/>
                <w:bCs/>
                <w:i/>
              </w:rPr>
              <w:t xml:space="preserve">Национальная оборона </w:t>
            </w:r>
          </w:p>
        </w:tc>
        <w:tc>
          <w:tcPr>
            <w:tcW w:w="1742" w:type="dxa"/>
            <w:vAlign w:val="center"/>
          </w:tcPr>
          <w:p w:rsidR="00424BEF" w:rsidRPr="000E1C10" w:rsidRDefault="00A14DD8" w:rsidP="00424BEF">
            <w:pPr>
              <w:jc w:val="center"/>
              <w:cnfStyle w:val="000000000000"/>
              <w:rPr>
                <w:rFonts w:ascii="PT Astra Serif" w:hAnsi="PT Astra Serif"/>
                <w:b/>
                <w:color w:val="000000"/>
              </w:rPr>
            </w:pPr>
            <w:r>
              <w:rPr>
                <w:rFonts w:ascii="PT Astra Serif" w:hAnsi="PT Astra Serif"/>
                <w:b/>
                <w:color w:val="000000"/>
              </w:rPr>
              <w:t>347,5</w:t>
            </w:r>
          </w:p>
        </w:tc>
        <w:tc>
          <w:tcPr>
            <w:tcW w:w="1581" w:type="dxa"/>
            <w:vAlign w:val="center"/>
          </w:tcPr>
          <w:p w:rsidR="00424BEF" w:rsidRPr="000E1C10" w:rsidRDefault="00A14DD8" w:rsidP="00424BEF">
            <w:pPr>
              <w:jc w:val="center"/>
              <w:cnfStyle w:val="000000000000"/>
              <w:rPr>
                <w:rFonts w:ascii="PT Astra Serif" w:hAnsi="PT Astra Serif"/>
                <w:b/>
                <w:color w:val="000000"/>
              </w:rPr>
            </w:pPr>
            <w:r>
              <w:rPr>
                <w:rFonts w:ascii="PT Astra Serif" w:hAnsi="PT Astra Serif"/>
                <w:b/>
                <w:color w:val="000000"/>
              </w:rPr>
              <w:t>347,5</w:t>
            </w:r>
          </w:p>
        </w:tc>
        <w:tc>
          <w:tcPr>
            <w:tcW w:w="890" w:type="dxa"/>
            <w:vAlign w:val="center"/>
          </w:tcPr>
          <w:p w:rsidR="00424BEF" w:rsidRPr="000E1C10" w:rsidRDefault="00D87929" w:rsidP="00424BEF">
            <w:pPr>
              <w:jc w:val="center"/>
              <w:cnfStyle w:val="000000000000"/>
              <w:rPr>
                <w:rFonts w:ascii="PT Astra Serif" w:hAnsi="PT Astra Serif"/>
                <w:b/>
                <w:color w:val="000000"/>
              </w:rPr>
            </w:pPr>
            <w:r w:rsidRPr="000E1C10">
              <w:rPr>
                <w:rFonts w:ascii="PT Astra Serif" w:hAnsi="PT Astra Serif"/>
                <w:b/>
                <w:color w:val="000000"/>
              </w:rPr>
              <w:t>100</w:t>
            </w:r>
          </w:p>
        </w:tc>
      </w:tr>
      <w:tr w:rsidR="00424BEF" w:rsidRPr="006E27AC" w:rsidTr="00DD066C">
        <w:trPr>
          <w:cnfStyle w:val="000000100000"/>
          <w:trHeight w:val="100"/>
          <w:jc w:val="center"/>
        </w:trPr>
        <w:tc>
          <w:tcPr>
            <w:cnfStyle w:val="001000000000"/>
            <w:tcW w:w="1493" w:type="dxa"/>
            <w:vAlign w:val="center"/>
          </w:tcPr>
          <w:p w:rsidR="00424BEF" w:rsidRPr="006E27AC" w:rsidRDefault="00424BEF" w:rsidP="005F3320">
            <w:pPr>
              <w:jc w:val="center"/>
              <w:rPr>
                <w:rFonts w:ascii="PT Astra Serif" w:hAnsi="PT Astra Serif"/>
                <w:b w:val="0"/>
                <w:bCs w:val="0"/>
                <w:i/>
                <w:sz w:val="24"/>
                <w:szCs w:val="24"/>
              </w:rPr>
            </w:pPr>
            <w:r w:rsidRPr="006E27AC">
              <w:rPr>
                <w:rFonts w:ascii="PT Astra Serif" w:hAnsi="PT Astra Serif"/>
                <w:b w:val="0"/>
                <w:bCs w:val="0"/>
                <w:i/>
                <w:sz w:val="24"/>
                <w:szCs w:val="24"/>
              </w:rPr>
              <w:t>02 03</w:t>
            </w:r>
          </w:p>
        </w:tc>
        <w:tc>
          <w:tcPr>
            <w:tcW w:w="5273" w:type="dxa"/>
          </w:tcPr>
          <w:p w:rsidR="00424BEF" w:rsidRPr="000E1C10" w:rsidRDefault="00424BEF" w:rsidP="00C76DFD">
            <w:pPr>
              <w:cnfStyle w:val="000000100000"/>
              <w:rPr>
                <w:rFonts w:ascii="PT Astra Serif" w:hAnsi="PT Astra Serif"/>
                <w:bCs/>
                <w:i/>
              </w:rPr>
            </w:pPr>
            <w:r w:rsidRPr="000E1C10">
              <w:rPr>
                <w:rFonts w:ascii="PT Astra Serif" w:hAnsi="PT Astra Serif"/>
                <w:bCs/>
                <w:i/>
              </w:rPr>
              <w:t>Мобилизационная и вневойсковая подготовка</w:t>
            </w:r>
          </w:p>
        </w:tc>
        <w:tc>
          <w:tcPr>
            <w:tcW w:w="1742" w:type="dxa"/>
            <w:vAlign w:val="center"/>
          </w:tcPr>
          <w:p w:rsidR="00424BEF" w:rsidRPr="000E1C10" w:rsidRDefault="00A14DD8" w:rsidP="00424BEF">
            <w:pPr>
              <w:jc w:val="center"/>
              <w:cnfStyle w:val="000000100000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</w:rPr>
              <w:t>347,5</w:t>
            </w:r>
          </w:p>
        </w:tc>
        <w:tc>
          <w:tcPr>
            <w:tcW w:w="1581" w:type="dxa"/>
            <w:vAlign w:val="center"/>
          </w:tcPr>
          <w:p w:rsidR="00424BEF" w:rsidRPr="000E1C10" w:rsidRDefault="00A14DD8" w:rsidP="00424BEF">
            <w:pPr>
              <w:jc w:val="center"/>
              <w:cnfStyle w:val="000000100000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</w:rPr>
              <w:t>347,5</w:t>
            </w:r>
          </w:p>
        </w:tc>
        <w:tc>
          <w:tcPr>
            <w:tcW w:w="890" w:type="dxa"/>
            <w:vAlign w:val="center"/>
          </w:tcPr>
          <w:p w:rsidR="00424BEF" w:rsidRPr="000E1C10" w:rsidRDefault="00D87929" w:rsidP="00424BEF">
            <w:pPr>
              <w:jc w:val="center"/>
              <w:cnfStyle w:val="000000100000"/>
              <w:rPr>
                <w:rFonts w:ascii="PT Astra Serif" w:hAnsi="PT Astra Serif"/>
                <w:color w:val="000000"/>
              </w:rPr>
            </w:pPr>
            <w:r w:rsidRPr="000E1C10">
              <w:rPr>
                <w:rFonts w:ascii="PT Astra Serif" w:hAnsi="PT Astra Serif"/>
                <w:color w:val="000000"/>
              </w:rPr>
              <w:t>100</w:t>
            </w:r>
          </w:p>
        </w:tc>
      </w:tr>
      <w:tr w:rsidR="00424BEF" w:rsidRPr="006E27AC" w:rsidTr="00DD066C">
        <w:trPr>
          <w:trHeight w:val="232"/>
          <w:jc w:val="center"/>
        </w:trPr>
        <w:tc>
          <w:tcPr>
            <w:cnfStyle w:val="001000000000"/>
            <w:tcW w:w="1493" w:type="dxa"/>
          </w:tcPr>
          <w:p w:rsidR="00424BEF" w:rsidRPr="006E27AC" w:rsidRDefault="00424BEF" w:rsidP="009B789E">
            <w:pPr>
              <w:jc w:val="center"/>
              <w:rPr>
                <w:rFonts w:ascii="PT Astra Serif" w:hAnsi="PT Astra Serif"/>
                <w:bCs w:val="0"/>
                <w:i/>
                <w:sz w:val="24"/>
                <w:szCs w:val="24"/>
              </w:rPr>
            </w:pPr>
            <w:r w:rsidRPr="006E27AC">
              <w:rPr>
                <w:rFonts w:ascii="PT Astra Serif" w:hAnsi="PT Astra Serif"/>
                <w:bCs w:val="0"/>
                <w:i/>
                <w:sz w:val="24"/>
                <w:szCs w:val="24"/>
              </w:rPr>
              <w:t>04 00</w:t>
            </w:r>
          </w:p>
        </w:tc>
        <w:tc>
          <w:tcPr>
            <w:tcW w:w="5273" w:type="dxa"/>
          </w:tcPr>
          <w:p w:rsidR="00424BEF" w:rsidRPr="000E1C10" w:rsidRDefault="00424BEF" w:rsidP="009B789E">
            <w:pPr>
              <w:autoSpaceDE w:val="0"/>
              <w:autoSpaceDN w:val="0"/>
              <w:adjustRightInd w:val="0"/>
              <w:cnfStyle w:val="000000000000"/>
              <w:rPr>
                <w:rFonts w:ascii="PT Astra Serif" w:eastAsia="Calibri" w:hAnsi="PT Astra Serif"/>
                <w:b/>
                <w:i/>
                <w:color w:val="000000"/>
                <w:lang w:eastAsia="en-US"/>
              </w:rPr>
            </w:pPr>
            <w:r w:rsidRPr="000E1C10">
              <w:rPr>
                <w:rFonts w:ascii="PT Astra Serif" w:hAnsi="PT Astra Serif"/>
                <w:b/>
                <w:i/>
              </w:rPr>
              <w:t>Национальная экономика</w:t>
            </w:r>
          </w:p>
        </w:tc>
        <w:tc>
          <w:tcPr>
            <w:tcW w:w="1742" w:type="dxa"/>
            <w:vAlign w:val="center"/>
          </w:tcPr>
          <w:p w:rsidR="00424BEF" w:rsidRPr="000E1C10" w:rsidRDefault="00A14DD8" w:rsidP="00424BEF">
            <w:pPr>
              <w:jc w:val="center"/>
              <w:cnfStyle w:val="000000000000"/>
              <w:rPr>
                <w:rFonts w:ascii="PT Astra Serif" w:hAnsi="PT Astra Serif"/>
                <w:b/>
                <w:color w:val="000000"/>
              </w:rPr>
            </w:pPr>
            <w:r>
              <w:rPr>
                <w:rFonts w:ascii="PT Astra Serif" w:hAnsi="PT Astra Serif"/>
                <w:b/>
                <w:color w:val="000000"/>
              </w:rPr>
              <w:t>10 036,3</w:t>
            </w:r>
          </w:p>
        </w:tc>
        <w:tc>
          <w:tcPr>
            <w:tcW w:w="1581" w:type="dxa"/>
            <w:vAlign w:val="center"/>
          </w:tcPr>
          <w:p w:rsidR="00424BEF" w:rsidRPr="000E1C10" w:rsidRDefault="00A14DD8" w:rsidP="00424BEF">
            <w:pPr>
              <w:jc w:val="center"/>
              <w:cnfStyle w:val="000000000000"/>
              <w:rPr>
                <w:rFonts w:ascii="PT Astra Serif" w:hAnsi="PT Astra Serif"/>
                <w:b/>
                <w:color w:val="000000"/>
              </w:rPr>
            </w:pPr>
            <w:r>
              <w:rPr>
                <w:rFonts w:ascii="PT Astra Serif" w:hAnsi="PT Astra Serif"/>
                <w:b/>
                <w:color w:val="000000"/>
              </w:rPr>
              <w:t>5 869,4</w:t>
            </w:r>
          </w:p>
        </w:tc>
        <w:tc>
          <w:tcPr>
            <w:tcW w:w="890" w:type="dxa"/>
            <w:vAlign w:val="center"/>
          </w:tcPr>
          <w:p w:rsidR="00424BEF" w:rsidRPr="000E1C10" w:rsidRDefault="00A14DD8" w:rsidP="00424BEF">
            <w:pPr>
              <w:jc w:val="center"/>
              <w:cnfStyle w:val="000000000000"/>
              <w:rPr>
                <w:rFonts w:ascii="PT Astra Serif" w:hAnsi="PT Astra Serif"/>
                <w:b/>
                <w:color w:val="000000"/>
              </w:rPr>
            </w:pPr>
            <w:r>
              <w:rPr>
                <w:rFonts w:ascii="PT Astra Serif" w:hAnsi="PT Astra Serif"/>
                <w:b/>
                <w:color w:val="000000"/>
              </w:rPr>
              <w:t>58,5</w:t>
            </w:r>
          </w:p>
        </w:tc>
      </w:tr>
      <w:tr w:rsidR="00A14DD8" w:rsidRPr="006E27AC" w:rsidTr="00DD066C">
        <w:trPr>
          <w:cnfStyle w:val="000000100000"/>
          <w:trHeight w:val="232"/>
          <w:jc w:val="center"/>
        </w:trPr>
        <w:tc>
          <w:tcPr>
            <w:cnfStyle w:val="001000000000"/>
            <w:tcW w:w="1493" w:type="dxa"/>
          </w:tcPr>
          <w:p w:rsidR="00A14DD8" w:rsidRPr="006E27AC" w:rsidRDefault="00A14DD8" w:rsidP="009B789E">
            <w:pPr>
              <w:jc w:val="center"/>
              <w:rPr>
                <w:rFonts w:ascii="PT Astra Serif" w:hAnsi="PT Astra Serif"/>
                <w:i/>
              </w:rPr>
            </w:pPr>
            <w:r>
              <w:rPr>
                <w:rFonts w:ascii="PT Astra Serif" w:hAnsi="PT Astra Serif"/>
                <w:i/>
              </w:rPr>
              <w:t>04 05</w:t>
            </w:r>
          </w:p>
        </w:tc>
        <w:tc>
          <w:tcPr>
            <w:tcW w:w="5273" w:type="dxa"/>
          </w:tcPr>
          <w:p w:rsidR="00A14DD8" w:rsidRPr="00A14DD8" w:rsidRDefault="00A14DD8" w:rsidP="00A14DD8">
            <w:pPr>
              <w:cnfStyle w:val="000000100000"/>
              <w:rPr>
                <w:rFonts w:ascii="PT Astra Serif" w:hAnsi="PT Astra Serif" w:cs="Calibri"/>
                <w:i/>
                <w:color w:val="000000"/>
              </w:rPr>
            </w:pPr>
            <w:r w:rsidRPr="00A14DD8">
              <w:rPr>
                <w:rFonts w:ascii="PT Astra Serif" w:hAnsi="PT Astra Serif" w:cs="Calibri"/>
                <w:i/>
                <w:color w:val="000000"/>
              </w:rPr>
              <w:t>Сельское хозяйство и рыболовство</w:t>
            </w:r>
          </w:p>
        </w:tc>
        <w:tc>
          <w:tcPr>
            <w:tcW w:w="1742" w:type="dxa"/>
            <w:vAlign w:val="center"/>
          </w:tcPr>
          <w:p w:rsidR="00A14DD8" w:rsidRPr="00A14DD8" w:rsidRDefault="00A14DD8" w:rsidP="00424BEF">
            <w:pPr>
              <w:jc w:val="center"/>
              <w:cnfStyle w:val="000000100000"/>
              <w:rPr>
                <w:rFonts w:ascii="PT Astra Serif" w:hAnsi="PT Astra Serif"/>
                <w:color w:val="000000"/>
              </w:rPr>
            </w:pPr>
            <w:r w:rsidRPr="00A14DD8">
              <w:rPr>
                <w:rFonts w:ascii="PT Astra Serif" w:hAnsi="PT Astra Serif"/>
                <w:color w:val="000000"/>
              </w:rPr>
              <w:t>209,0</w:t>
            </w:r>
          </w:p>
        </w:tc>
        <w:tc>
          <w:tcPr>
            <w:tcW w:w="1581" w:type="dxa"/>
            <w:vAlign w:val="center"/>
          </w:tcPr>
          <w:p w:rsidR="00A14DD8" w:rsidRPr="00A14DD8" w:rsidRDefault="00A14DD8" w:rsidP="00424BEF">
            <w:pPr>
              <w:jc w:val="center"/>
              <w:cnfStyle w:val="000000100000"/>
              <w:rPr>
                <w:rFonts w:ascii="PT Astra Serif" w:hAnsi="PT Astra Serif"/>
                <w:color w:val="000000"/>
              </w:rPr>
            </w:pPr>
            <w:r w:rsidRPr="00A14DD8">
              <w:rPr>
                <w:rFonts w:ascii="PT Astra Serif" w:hAnsi="PT Astra Serif"/>
                <w:color w:val="000000"/>
              </w:rPr>
              <w:t>209,0</w:t>
            </w:r>
          </w:p>
        </w:tc>
        <w:tc>
          <w:tcPr>
            <w:tcW w:w="890" w:type="dxa"/>
            <w:vAlign w:val="center"/>
          </w:tcPr>
          <w:p w:rsidR="00A14DD8" w:rsidRPr="00A14DD8" w:rsidRDefault="00A14DD8" w:rsidP="00424BEF">
            <w:pPr>
              <w:jc w:val="center"/>
              <w:cnfStyle w:val="000000100000"/>
              <w:rPr>
                <w:rFonts w:ascii="PT Astra Serif" w:hAnsi="PT Astra Serif"/>
                <w:color w:val="000000"/>
              </w:rPr>
            </w:pPr>
            <w:r w:rsidRPr="00A14DD8">
              <w:rPr>
                <w:rFonts w:ascii="PT Astra Serif" w:hAnsi="PT Astra Serif"/>
                <w:color w:val="000000"/>
              </w:rPr>
              <w:t>100</w:t>
            </w:r>
          </w:p>
        </w:tc>
      </w:tr>
      <w:tr w:rsidR="00424BEF" w:rsidRPr="006E27AC" w:rsidTr="00DD066C">
        <w:trPr>
          <w:trHeight w:val="222"/>
          <w:jc w:val="center"/>
        </w:trPr>
        <w:tc>
          <w:tcPr>
            <w:cnfStyle w:val="001000000000"/>
            <w:tcW w:w="1493" w:type="dxa"/>
          </w:tcPr>
          <w:p w:rsidR="00424BEF" w:rsidRPr="006E27AC" w:rsidRDefault="00424BEF" w:rsidP="009B789E">
            <w:pPr>
              <w:jc w:val="center"/>
              <w:rPr>
                <w:rFonts w:ascii="PT Astra Serif" w:hAnsi="PT Astra Serif"/>
                <w:b w:val="0"/>
                <w:bCs w:val="0"/>
                <w:i/>
                <w:sz w:val="24"/>
                <w:szCs w:val="24"/>
              </w:rPr>
            </w:pPr>
            <w:r w:rsidRPr="006E27AC">
              <w:rPr>
                <w:rFonts w:ascii="PT Astra Serif" w:hAnsi="PT Astra Serif"/>
                <w:b w:val="0"/>
                <w:bCs w:val="0"/>
                <w:i/>
                <w:sz w:val="24"/>
                <w:szCs w:val="24"/>
              </w:rPr>
              <w:t>04 09</w:t>
            </w:r>
          </w:p>
        </w:tc>
        <w:tc>
          <w:tcPr>
            <w:tcW w:w="5273" w:type="dxa"/>
          </w:tcPr>
          <w:p w:rsidR="00424BEF" w:rsidRPr="000E1C10" w:rsidRDefault="00424BEF" w:rsidP="009B789E">
            <w:pPr>
              <w:autoSpaceDE w:val="0"/>
              <w:autoSpaceDN w:val="0"/>
              <w:adjustRightInd w:val="0"/>
              <w:cnfStyle w:val="000000000000"/>
              <w:rPr>
                <w:rFonts w:ascii="PT Astra Serif" w:eastAsia="Calibri" w:hAnsi="PT Astra Serif"/>
                <w:i/>
                <w:color w:val="000000"/>
                <w:lang w:eastAsia="en-US"/>
              </w:rPr>
            </w:pPr>
            <w:r w:rsidRPr="000E1C10">
              <w:rPr>
                <w:rFonts w:ascii="PT Astra Serif" w:hAnsi="PT Astra Serif"/>
                <w:i/>
              </w:rPr>
              <w:t>Дорожное хозяйство (дорожные фонды)</w:t>
            </w:r>
          </w:p>
        </w:tc>
        <w:tc>
          <w:tcPr>
            <w:tcW w:w="1742" w:type="dxa"/>
            <w:vAlign w:val="center"/>
          </w:tcPr>
          <w:p w:rsidR="00424BEF" w:rsidRPr="000E1C10" w:rsidRDefault="00A14DD8" w:rsidP="00424BEF">
            <w:pPr>
              <w:jc w:val="center"/>
              <w:cnfStyle w:val="000000000000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</w:rPr>
              <w:t>9 822,3</w:t>
            </w:r>
          </w:p>
        </w:tc>
        <w:tc>
          <w:tcPr>
            <w:tcW w:w="1581" w:type="dxa"/>
            <w:vAlign w:val="center"/>
          </w:tcPr>
          <w:p w:rsidR="00424BEF" w:rsidRPr="000E1C10" w:rsidRDefault="00A14DD8" w:rsidP="00424BEF">
            <w:pPr>
              <w:jc w:val="center"/>
              <w:cnfStyle w:val="000000000000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</w:rPr>
              <w:t>5 655,4</w:t>
            </w:r>
          </w:p>
        </w:tc>
        <w:tc>
          <w:tcPr>
            <w:tcW w:w="890" w:type="dxa"/>
            <w:vAlign w:val="center"/>
          </w:tcPr>
          <w:p w:rsidR="00424BEF" w:rsidRPr="000E1C10" w:rsidRDefault="00A14DD8" w:rsidP="00424BEF">
            <w:pPr>
              <w:jc w:val="center"/>
              <w:cnfStyle w:val="000000000000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</w:rPr>
              <w:t>57,5</w:t>
            </w:r>
          </w:p>
        </w:tc>
      </w:tr>
      <w:tr w:rsidR="00424BEF" w:rsidRPr="006E27AC" w:rsidTr="00DD066C">
        <w:trPr>
          <w:cnfStyle w:val="000000100000"/>
          <w:trHeight w:val="481"/>
          <w:jc w:val="center"/>
        </w:trPr>
        <w:tc>
          <w:tcPr>
            <w:cnfStyle w:val="001000000000"/>
            <w:tcW w:w="1493" w:type="dxa"/>
            <w:vAlign w:val="center"/>
          </w:tcPr>
          <w:p w:rsidR="00424BEF" w:rsidRPr="006E27AC" w:rsidRDefault="00424BEF" w:rsidP="005F3320">
            <w:pPr>
              <w:jc w:val="center"/>
              <w:rPr>
                <w:rFonts w:ascii="PT Astra Serif" w:hAnsi="PT Astra Serif"/>
                <w:i/>
                <w:sz w:val="24"/>
                <w:szCs w:val="24"/>
              </w:rPr>
            </w:pPr>
            <w:r w:rsidRPr="006E27AC">
              <w:rPr>
                <w:rFonts w:ascii="PT Astra Serif" w:hAnsi="PT Astra Serif"/>
                <w:i/>
                <w:sz w:val="24"/>
                <w:szCs w:val="24"/>
              </w:rPr>
              <w:t>04 12</w:t>
            </w:r>
          </w:p>
        </w:tc>
        <w:tc>
          <w:tcPr>
            <w:tcW w:w="5273" w:type="dxa"/>
          </w:tcPr>
          <w:p w:rsidR="00424BEF" w:rsidRPr="000E1C10" w:rsidRDefault="00424BEF" w:rsidP="00C76DFD">
            <w:pPr>
              <w:cnfStyle w:val="000000100000"/>
              <w:rPr>
                <w:rFonts w:ascii="PT Astra Serif" w:hAnsi="PT Astra Serif"/>
                <w:bCs/>
                <w:i/>
              </w:rPr>
            </w:pPr>
            <w:r w:rsidRPr="000E1C10">
              <w:rPr>
                <w:rFonts w:ascii="PT Astra Serif" w:hAnsi="PT Astra Serif"/>
                <w:bCs/>
                <w:i/>
              </w:rPr>
              <w:t>Другие вопросы в области национальной экономики</w:t>
            </w:r>
          </w:p>
        </w:tc>
        <w:tc>
          <w:tcPr>
            <w:tcW w:w="1742" w:type="dxa"/>
            <w:vAlign w:val="center"/>
          </w:tcPr>
          <w:p w:rsidR="00424BEF" w:rsidRPr="000E1C10" w:rsidRDefault="00A14DD8" w:rsidP="00424BEF">
            <w:pPr>
              <w:jc w:val="center"/>
              <w:cnfStyle w:val="000000100000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</w:rPr>
              <w:t>5,0</w:t>
            </w:r>
          </w:p>
        </w:tc>
        <w:tc>
          <w:tcPr>
            <w:tcW w:w="1581" w:type="dxa"/>
            <w:vAlign w:val="center"/>
          </w:tcPr>
          <w:p w:rsidR="00424BEF" w:rsidRPr="000E1C10" w:rsidRDefault="00A14DD8" w:rsidP="00424BEF">
            <w:pPr>
              <w:jc w:val="center"/>
              <w:cnfStyle w:val="000000100000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</w:rPr>
              <w:t>5,0</w:t>
            </w:r>
          </w:p>
        </w:tc>
        <w:tc>
          <w:tcPr>
            <w:tcW w:w="890" w:type="dxa"/>
            <w:vAlign w:val="center"/>
          </w:tcPr>
          <w:p w:rsidR="00424BEF" w:rsidRPr="000E1C10" w:rsidRDefault="00A14DD8" w:rsidP="00424BEF">
            <w:pPr>
              <w:jc w:val="center"/>
              <w:cnfStyle w:val="000000100000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</w:rPr>
              <w:t>100</w:t>
            </w:r>
          </w:p>
        </w:tc>
      </w:tr>
      <w:tr w:rsidR="00424BEF" w:rsidRPr="006E27AC" w:rsidTr="000E1C10">
        <w:trPr>
          <w:trHeight w:val="54"/>
          <w:jc w:val="center"/>
        </w:trPr>
        <w:tc>
          <w:tcPr>
            <w:cnfStyle w:val="001000000000"/>
            <w:tcW w:w="1493" w:type="dxa"/>
            <w:vAlign w:val="center"/>
          </w:tcPr>
          <w:p w:rsidR="00424BEF" w:rsidRPr="006E27AC" w:rsidRDefault="00424BEF" w:rsidP="005F3320">
            <w:pPr>
              <w:jc w:val="center"/>
              <w:rPr>
                <w:rFonts w:ascii="PT Astra Serif" w:hAnsi="PT Astra Serif"/>
                <w:bCs w:val="0"/>
                <w:i/>
                <w:sz w:val="24"/>
                <w:szCs w:val="24"/>
              </w:rPr>
            </w:pPr>
            <w:r w:rsidRPr="006E27AC">
              <w:rPr>
                <w:rFonts w:ascii="PT Astra Serif" w:hAnsi="PT Astra Serif"/>
                <w:bCs w:val="0"/>
                <w:i/>
                <w:sz w:val="24"/>
                <w:szCs w:val="24"/>
              </w:rPr>
              <w:t>05 00</w:t>
            </w:r>
          </w:p>
        </w:tc>
        <w:tc>
          <w:tcPr>
            <w:tcW w:w="5273" w:type="dxa"/>
          </w:tcPr>
          <w:p w:rsidR="00424BEF" w:rsidRPr="000E1C10" w:rsidRDefault="00424BEF" w:rsidP="00C76DFD">
            <w:pPr>
              <w:cnfStyle w:val="000000000000"/>
              <w:rPr>
                <w:rFonts w:ascii="PT Astra Serif" w:hAnsi="PT Astra Serif"/>
                <w:b/>
                <w:bCs/>
                <w:i/>
              </w:rPr>
            </w:pPr>
            <w:r w:rsidRPr="000E1C10">
              <w:rPr>
                <w:rFonts w:ascii="PT Astra Serif" w:hAnsi="PT Astra Serif"/>
                <w:b/>
                <w:bCs/>
                <w:i/>
              </w:rPr>
              <w:t>Жилищно-коммунальное хозяйство</w:t>
            </w:r>
          </w:p>
        </w:tc>
        <w:tc>
          <w:tcPr>
            <w:tcW w:w="1742" w:type="dxa"/>
            <w:vAlign w:val="center"/>
          </w:tcPr>
          <w:p w:rsidR="00424BEF" w:rsidRPr="000E1C10" w:rsidRDefault="00A14DD8" w:rsidP="00424BEF">
            <w:pPr>
              <w:jc w:val="center"/>
              <w:cnfStyle w:val="000000000000"/>
              <w:rPr>
                <w:rFonts w:ascii="PT Astra Serif" w:hAnsi="PT Astra Serif"/>
                <w:b/>
                <w:color w:val="000000"/>
              </w:rPr>
            </w:pPr>
            <w:r>
              <w:rPr>
                <w:rFonts w:ascii="PT Astra Serif" w:hAnsi="PT Astra Serif"/>
                <w:b/>
                <w:color w:val="000000"/>
              </w:rPr>
              <w:t>6 728,3</w:t>
            </w:r>
          </w:p>
        </w:tc>
        <w:tc>
          <w:tcPr>
            <w:tcW w:w="1581" w:type="dxa"/>
            <w:vAlign w:val="center"/>
          </w:tcPr>
          <w:p w:rsidR="00424BEF" w:rsidRPr="000E1C10" w:rsidRDefault="00A14DD8" w:rsidP="00ED7389">
            <w:pPr>
              <w:jc w:val="center"/>
              <w:cnfStyle w:val="000000000000"/>
              <w:rPr>
                <w:rFonts w:ascii="PT Astra Serif" w:hAnsi="PT Astra Serif"/>
                <w:b/>
                <w:color w:val="000000"/>
              </w:rPr>
            </w:pPr>
            <w:r>
              <w:rPr>
                <w:rFonts w:ascii="PT Astra Serif" w:hAnsi="PT Astra Serif"/>
                <w:b/>
                <w:color w:val="000000"/>
              </w:rPr>
              <w:t>5 745,3</w:t>
            </w:r>
          </w:p>
        </w:tc>
        <w:tc>
          <w:tcPr>
            <w:tcW w:w="890" w:type="dxa"/>
            <w:vAlign w:val="center"/>
          </w:tcPr>
          <w:p w:rsidR="00424BEF" w:rsidRPr="000E1C10" w:rsidRDefault="00A14DD8" w:rsidP="00424BEF">
            <w:pPr>
              <w:jc w:val="center"/>
              <w:cnfStyle w:val="000000000000"/>
              <w:rPr>
                <w:rFonts w:ascii="PT Astra Serif" w:hAnsi="PT Astra Serif"/>
                <w:b/>
                <w:color w:val="000000"/>
              </w:rPr>
            </w:pPr>
            <w:r>
              <w:rPr>
                <w:rFonts w:ascii="PT Astra Serif" w:hAnsi="PT Astra Serif"/>
                <w:b/>
                <w:color w:val="000000"/>
              </w:rPr>
              <w:t>85,4</w:t>
            </w:r>
          </w:p>
        </w:tc>
      </w:tr>
      <w:tr w:rsidR="00424BEF" w:rsidRPr="006E27AC" w:rsidTr="00DD066C">
        <w:trPr>
          <w:cnfStyle w:val="000000100000"/>
          <w:trHeight w:val="268"/>
          <w:jc w:val="center"/>
        </w:trPr>
        <w:tc>
          <w:tcPr>
            <w:cnfStyle w:val="001000000000"/>
            <w:tcW w:w="1493" w:type="dxa"/>
            <w:vAlign w:val="center"/>
          </w:tcPr>
          <w:p w:rsidR="00424BEF" w:rsidRPr="006E27AC" w:rsidRDefault="00424BEF" w:rsidP="005F3320">
            <w:pPr>
              <w:jc w:val="center"/>
              <w:rPr>
                <w:rFonts w:ascii="PT Astra Serif" w:hAnsi="PT Astra Serif"/>
                <w:i/>
              </w:rPr>
            </w:pPr>
            <w:r w:rsidRPr="006E27AC">
              <w:rPr>
                <w:rFonts w:ascii="PT Astra Serif" w:hAnsi="PT Astra Serif"/>
                <w:i/>
              </w:rPr>
              <w:t>05 01</w:t>
            </w:r>
          </w:p>
        </w:tc>
        <w:tc>
          <w:tcPr>
            <w:tcW w:w="5273" w:type="dxa"/>
          </w:tcPr>
          <w:p w:rsidR="00424BEF" w:rsidRPr="000E1C10" w:rsidRDefault="00424BEF" w:rsidP="006A2D3A">
            <w:pPr>
              <w:cnfStyle w:val="000000100000"/>
              <w:rPr>
                <w:rFonts w:ascii="PT Astra Serif" w:hAnsi="PT Astra Serif"/>
                <w:bCs/>
                <w:i/>
              </w:rPr>
            </w:pPr>
            <w:r w:rsidRPr="000E1C10">
              <w:rPr>
                <w:rFonts w:ascii="PT Astra Serif" w:hAnsi="PT Astra Serif"/>
                <w:bCs/>
                <w:i/>
              </w:rPr>
              <w:t>Жилищное хозяйство</w:t>
            </w:r>
          </w:p>
        </w:tc>
        <w:tc>
          <w:tcPr>
            <w:tcW w:w="1742" w:type="dxa"/>
            <w:vAlign w:val="center"/>
          </w:tcPr>
          <w:p w:rsidR="00424BEF" w:rsidRPr="000E1C10" w:rsidRDefault="00A14DD8" w:rsidP="00424BEF">
            <w:pPr>
              <w:jc w:val="center"/>
              <w:cnfStyle w:val="000000100000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</w:rPr>
              <w:t>7,0</w:t>
            </w:r>
          </w:p>
        </w:tc>
        <w:tc>
          <w:tcPr>
            <w:tcW w:w="1581" w:type="dxa"/>
            <w:vAlign w:val="center"/>
          </w:tcPr>
          <w:p w:rsidR="00424BEF" w:rsidRPr="000E1C10" w:rsidRDefault="00A14DD8" w:rsidP="00424BEF">
            <w:pPr>
              <w:jc w:val="center"/>
              <w:cnfStyle w:val="000000100000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</w:rPr>
              <w:t>6,2</w:t>
            </w:r>
          </w:p>
        </w:tc>
        <w:tc>
          <w:tcPr>
            <w:tcW w:w="890" w:type="dxa"/>
            <w:vAlign w:val="center"/>
          </w:tcPr>
          <w:p w:rsidR="00424BEF" w:rsidRPr="000E1C10" w:rsidRDefault="00A14DD8" w:rsidP="00424BEF">
            <w:pPr>
              <w:jc w:val="center"/>
              <w:cnfStyle w:val="000000100000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</w:rPr>
              <w:t>88,6</w:t>
            </w:r>
          </w:p>
        </w:tc>
      </w:tr>
      <w:tr w:rsidR="00A14DD8" w:rsidRPr="006E27AC" w:rsidTr="00DD066C">
        <w:trPr>
          <w:trHeight w:val="268"/>
          <w:jc w:val="center"/>
        </w:trPr>
        <w:tc>
          <w:tcPr>
            <w:cnfStyle w:val="001000000000"/>
            <w:tcW w:w="1493" w:type="dxa"/>
            <w:vAlign w:val="center"/>
          </w:tcPr>
          <w:p w:rsidR="00A14DD8" w:rsidRPr="006E27AC" w:rsidRDefault="00A14DD8" w:rsidP="005F3320">
            <w:pPr>
              <w:jc w:val="center"/>
              <w:rPr>
                <w:rFonts w:ascii="PT Astra Serif" w:hAnsi="PT Astra Serif"/>
                <w:i/>
              </w:rPr>
            </w:pPr>
            <w:r>
              <w:rPr>
                <w:rFonts w:ascii="PT Astra Serif" w:hAnsi="PT Astra Serif"/>
                <w:i/>
              </w:rPr>
              <w:t>05 02</w:t>
            </w:r>
          </w:p>
        </w:tc>
        <w:tc>
          <w:tcPr>
            <w:tcW w:w="5273" w:type="dxa"/>
          </w:tcPr>
          <w:p w:rsidR="00A14DD8" w:rsidRPr="00A14DD8" w:rsidRDefault="00A14DD8" w:rsidP="006A2D3A">
            <w:pPr>
              <w:cnfStyle w:val="000000000000"/>
              <w:rPr>
                <w:rFonts w:ascii="PT Astra Serif" w:hAnsi="PT Astra Serif" w:cs="Calibri"/>
                <w:i/>
                <w:color w:val="000000"/>
              </w:rPr>
            </w:pPr>
            <w:r w:rsidRPr="00A14DD8">
              <w:rPr>
                <w:rFonts w:ascii="PT Astra Serif" w:hAnsi="PT Astra Serif" w:cs="Calibri"/>
                <w:i/>
                <w:color w:val="000000"/>
              </w:rPr>
              <w:t>Коммунальное хозяйство</w:t>
            </w:r>
          </w:p>
        </w:tc>
        <w:tc>
          <w:tcPr>
            <w:tcW w:w="1742" w:type="dxa"/>
            <w:vAlign w:val="center"/>
          </w:tcPr>
          <w:p w:rsidR="00A14DD8" w:rsidRDefault="00A14DD8" w:rsidP="00424BEF">
            <w:pPr>
              <w:jc w:val="center"/>
              <w:cnfStyle w:val="000000000000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</w:rPr>
              <w:t>5 524,6</w:t>
            </w:r>
          </w:p>
        </w:tc>
        <w:tc>
          <w:tcPr>
            <w:tcW w:w="1581" w:type="dxa"/>
            <w:vAlign w:val="center"/>
          </w:tcPr>
          <w:p w:rsidR="00A14DD8" w:rsidRDefault="00A14DD8" w:rsidP="00424BEF">
            <w:pPr>
              <w:jc w:val="center"/>
              <w:cnfStyle w:val="000000000000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</w:rPr>
              <w:t>4 613,1</w:t>
            </w:r>
          </w:p>
        </w:tc>
        <w:tc>
          <w:tcPr>
            <w:tcW w:w="890" w:type="dxa"/>
            <w:vAlign w:val="center"/>
          </w:tcPr>
          <w:p w:rsidR="00A14DD8" w:rsidRDefault="00A14DD8" w:rsidP="00424BEF">
            <w:pPr>
              <w:jc w:val="center"/>
              <w:cnfStyle w:val="000000000000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</w:rPr>
              <w:t>83,5</w:t>
            </w:r>
          </w:p>
        </w:tc>
      </w:tr>
      <w:tr w:rsidR="00424BEF" w:rsidRPr="006E27AC" w:rsidTr="00DD066C">
        <w:trPr>
          <w:cnfStyle w:val="000000100000"/>
          <w:trHeight w:val="257"/>
          <w:jc w:val="center"/>
        </w:trPr>
        <w:tc>
          <w:tcPr>
            <w:cnfStyle w:val="001000000000"/>
            <w:tcW w:w="1493" w:type="dxa"/>
            <w:vAlign w:val="center"/>
          </w:tcPr>
          <w:p w:rsidR="00424BEF" w:rsidRPr="006E27AC" w:rsidRDefault="00424BEF" w:rsidP="005F3320">
            <w:pPr>
              <w:jc w:val="center"/>
              <w:rPr>
                <w:rFonts w:ascii="PT Astra Serif" w:hAnsi="PT Astra Serif"/>
                <w:b w:val="0"/>
                <w:bCs w:val="0"/>
                <w:i/>
                <w:sz w:val="24"/>
                <w:szCs w:val="24"/>
              </w:rPr>
            </w:pPr>
            <w:r w:rsidRPr="006E27AC">
              <w:rPr>
                <w:rFonts w:ascii="PT Astra Serif" w:hAnsi="PT Astra Serif"/>
                <w:b w:val="0"/>
                <w:bCs w:val="0"/>
                <w:i/>
                <w:sz w:val="24"/>
                <w:szCs w:val="24"/>
              </w:rPr>
              <w:t>05 03</w:t>
            </w:r>
          </w:p>
        </w:tc>
        <w:tc>
          <w:tcPr>
            <w:tcW w:w="5273" w:type="dxa"/>
          </w:tcPr>
          <w:p w:rsidR="00424BEF" w:rsidRPr="000E1C10" w:rsidRDefault="00424BEF" w:rsidP="00C76DFD">
            <w:pPr>
              <w:cnfStyle w:val="000000100000"/>
              <w:rPr>
                <w:rFonts w:ascii="PT Astra Serif" w:hAnsi="PT Astra Serif"/>
                <w:bCs/>
                <w:i/>
              </w:rPr>
            </w:pPr>
            <w:r w:rsidRPr="000E1C10">
              <w:rPr>
                <w:rFonts w:ascii="PT Astra Serif" w:hAnsi="PT Astra Serif"/>
                <w:bCs/>
                <w:i/>
              </w:rPr>
              <w:t>Благоустройство</w:t>
            </w:r>
          </w:p>
        </w:tc>
        <w:tc>
          <w:tcPr>
            <w:tcW w:w="1742" w:type="dxa"/>
            <w:vAlign w:val="center"/>
          </w:tcPr>
          <w:p w:rsidR="00424BEF" w:rsidRPr="000E1C10" w:rsidRDefault="00A14DD8" w:rsidP="00424BEF">
            <w:pPr>
              <w:jc w:val="center"/>
              <w:cnfStyle w:val="000000100000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</w:rPr>
              <w:t>1 196,7</w:t>
            </w:r>
          </w:p>
        </w:tc>
        <w:tc>
          <w:tcPr>
            <w:tcW w:w="1581" w:type="dxa"/>
            <w:vAlign w:val="center"/>
          </w:tcPr>
          <w:p w:rsidR="00424BEF" w:rsidRPr="000E1C10" w:rsidRDefault="00D87929" w:rsidP="00424BEF">
            <w:pPr>
              <w:jc w:val="center"/>
              <w:cnfStyle w:val="000000100000"/>
              <w:rPr>
                <w:rFonts w:ascii="PT Astra Serif" w:hAnsi="PT Astra Serif"/>
                <w:color w:val="000000"/>
              </w:rPr>
            </w:pPr>
            <w:r w:rsidRPr="000E1C10">
              <w:rPr>
                <w:rFonts w:ascii="PT Astra Serif" w:hAnsi="PT Astra Serif"/>
                <w:color w:val="000000"/>
              </w:rPr>
              <w:t>1</w:t>
            </w:r>
            <w:r w:rsidR="00A14DD8">
              <w:rPr>
                <w:rFonts w:ascii="PT Astra Serif" w:hAnsi="PT Astra Serif"/>
                <w:color w:val="000000"/>
              </w:rPr>
              <w:t> 126,0</w:t>
            </w:r>
          </w:p>
        </w:tc>
        <w:tc>
          <w:tcPr>
            <w:tcW w:w="890" w:type="dxa"/>
            <w:vAlign w:val="center"/>
          </w:tcPr>
          <w:p w:rsidR="00424BEF" w:rsidRPr="000E1C10" w:rsidRDefault="00A14DD8" w:rsidP="00DD066C">
            <w:pPr>
              <w:jc w:val="center"/>
              <w:cnfStyle w:val="000000100000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</w:rPr>
              <w:t>94,1</w:t>
            </w:r>
          </w:p>
        </w:tc>
      </w:tr>
      <w:tr w:rsidR="00424BEF" w:rsidRPr="006E27AC" w:rsidTr="00DD066C">
        <w:trPr>
          <w:trHeight w:val="389"/>
          <w:jc w:val="center"/>
        </w:trPr>
        <w:tc>
          <w:tcPr>
            <w:cnfStyle w:val="001000000000"/>
            <w:tcW w:w="1493" w:type="dxa"/>
            <w:vAlign w:val="center"/>
          </w:tcPr>
          <w:p w:rsidR="00424BEF" w:rsidRPr="006E27AC" w:rsidRDefault="00424BEF" w:rsidP="005F3320">
            <w:pPr>
              <w:jc w:val="center"/>
              <w:rPr>
                <w:rFonts w:ascii="PT Astra Serif" w:hAnsi="PT Astra Serif"/>
                <w:bCs w:val="0"/>
                <w:i/>
                <w:sz w:val="24"/>
                <w:szCs w:val="24"/>
              </w:rPr>
            </w:pPr>
            <w:r w:rsidRPr="006E27AC">
              <w:rPr>
                <w:rFonts w:ascii="PT Astra Serif" w:hAnsi="PT Astra Serif"/>
                <w:bCs w:val="0"/>
                <w:i/>
                <w:sz w:val="24"/>
                <w:szCs w:val="24"/>
              </w:rPr>
              <w:t>08 00</w:t>
            </w:r>
          </w:p>
        </w:tc>
        <w:tc>
          <w:tcPr>
            <w:tcW w:w="5273" w:type="dxa"/>
          </w:tcPr>
          <w:p w:rsidR="00424BEF" w:rsidRPr="000E1C10" w:rsidRDefault="00424BEF" w:rsidP="00C76DFD">
            <w:pPr>
              <w:cnfStyle w:val="000000000000"/>
              <w:rPr>
                <w:rFonts w:ascii="PT Astra Serif" w:hAnsi="PT Astra Serif"/>
                <w:b/>
                <w:bCs/>
                <w:i/>
              </w:rPr>
            </w:pPr>
            <w:r w:rsidRPr="000E1C10">
              <w:rPr>
                <w:rFonts w:ascii="PT Astra Serif" w:hAnsi="PT Astra Serif"/>
                <w:b/>
                <w:bCs/>
                <w:i/>
              </w:rPr>
              <w:t>Культура, кинематография и средства массовой информации</w:t>
            </w:r>
          </w:p>
        </w:tc>
        <w:tc>
          <w:tcPr>
            <w:tcW w:w="1742" w:type="dxa"/>
            <w:vAlign w:val="center"/>
          </w:tcPr>
          <w:p w:rsidR="00424BEF" w:rsidRPr="000E1C10" w:rsidRDefault="00A14DD8" w:rsidP="00424BEF">
            <w:pPr>
              <w:jc w:val="center"/>
              <w:cnfStyle w:val="000000000000"/>
              <w:rPr>
                <w:rFonts w:ascii="PT Astra Serif" w:hAnsi="PT Astra Serif"/>
                <w:b/>
                <w:color w:val="000000"/>
              </w:rPr>
            </w:pPr>
            <w:r>
              <w:rPr>
                <w:rFonts w:ascii="PT Astra Serif" w:hAnsi="PT Astra Serif"/>
                <w:b/>
                <w:color w:val="000000"/>
              </w:rPr>
              <w:t>8 078,9</w:t>
            </w:r>
          </w:p>
        </w:tc>
        <w:tc>
          <w:tcPr>
            <w:tcW w:w="1581" w:type="dxa"/>
            <w:vAlign w:val="center"/>
          </w:tcPr>
          <w:p w:rsidR="00424BEF" w:rsidRPr="000E1C10" w:rsidRDefault="00A14DD8" w:rsidP="00424BEF">
            <w:pPr>
              <w:jc w:val="center"/>
              <w:cnfStyle w:val="000000000000"/>
              <w:rPr>
                <w:rFonts w:ascii="PT Astra Serif" w:hAnsi="PT Astra Serif"/>
                <w:b/>
                <w:color w:val="000000"/>
              </w:rPr>
            </w:pPr>
            <w:r>
              <w:rPr>
                <w:rFonts w:ascii="PT Astra Serif" w:hAnsi="PT Astra Serif"/>
                <w:b/>
                <w:color w:val="000000"/>
              </w:rPr>
              <w:t>8 078,9</w:t>
            </w:r>
          </w:p>
        </w:tc>
        <w:tc>
          <w:tcPr>
            <w:tcW w:w="890" w:type="dxa"/>
            <w:vAlign w:val="center"/>
          </w:tcPr>
          <w:p w:rsidR="00424BEF" w:rsidRPr="000E1C10" w:rsidRDefault="00A14DD8" w:rsidP="00424BEF">
            <w:pPr>
              <w:jc w:val="center"/>
              <w:cnfStyle w:val="000000000000"/>
              <w:rPr>
                <w:rFonts w:ascii="PT Astra Serif" w:hAnsi="PT Astra Serif"/>
                <w:b/>
                <w:color w:val="000000"/>
              </w:rPr>
            </w:pPr>
            <w:r>
              <w:rPr>
                <w:rFonts w:ascii="PT Astra Serif" w:hAnsi="PT Astra Serif"/>
                <w:b/>
                <w:color w:val="000000"/>
              </w:rPr>
              <w:t>100</w:t>
            </w:r>
          </w:p>
        </w:tc>
      </w:tr>
      <w:tr w:rsidR="00424BEF" w:rsidRPr="006E27AC" w:rsidTr="00DD066C">
        <w:trPr>
          <w:cnfStyle w:val="000000100000"/>
          <w:trHeight w:val="242"/>
          <w:jc w:val="center"/>
        </w:trPr>
        <w:tc>
          <w:tcPr>
            <w:cnfStyle w:val="001000000000"/>
            <w:tcW w:w="1493" w:type="dxa"/>
            <w:vAlign w:val="center"/>
          </w:tcPr>
          <w:p w:rsidR="00424BEF" w:rsidRPr="006E27AC" w:rsidRDefault="00424BEF" w:rsidP="005F3320">
            <w:pPr>
              <w:jc w:val="center"/>
              <w:rPr>
                <w:rFonts w:ascii="PT Astra Serif" w:hAnsi="PT Astra Serif"/>
                <w:b w:val="0"/>
                <w:bCs w:val="0"/>
                <w:i/>
                <w:sz w:val="24"/>
                <w:szCs w:val="24"/>
              </w:rPr>
            </w:pPr>
            <w:r w:rsidRPr="006E27AC">
              <w:rPr>
                <w:rFonts w:ascii="PT Astra Serif" w:hAnsi="PT Astra Serif"/>
                <w:b w:val="0"/>
                <w:bCs w:val="0"/>
                <w:i/>
                <w:sz w:val="24"/>
                <w:szCs w:val="24"/>
              </w:rPr>
              <w:t>08 01</w:t>
            </w:r>
          </w:p>
        </w:tc>
        <w:tc>
          <w:tcPr>
            <w:tcW w:w="5273" w:type="dxa"/>
          </w:tcPr>
          <w:p w:rsidR="00424BEF" w:rsidRPr="000E1C10" w:rsidRDefault="00424BEF" w:rsidP="00C76DFD">
            <w:pPr>
              <w:cnfStyle w:val="000000100000"/>
              <w:rPr>
                <w:rFonts w:ascii="PT Astra Serif" w:hAnsi="PT Astra Serif"/>
                <w:i/>
              </w:rPr>
            </w:pPr>
            <w:r w:rsidRPr="000E1C10">
              <w:rPr>
                <w:rFonts w:ascii="PT Astra Serif" w:hAnsi="PT Astra Serif"/>
                <w:i/>
              </w:rPr>
              <w:t>Культура</w:t>
            </w:r>
          </w:p>
        </w:tc>
        <w:tc>
          <w:tcPr>
            <w:tcW w:w="1742" w:type="dxa"/>
            <w:vAlign w:val="center"/>
          </w:tcPr>
          <w:p w:rsidR="00424BEF" w:rsidRPr="000E1C10" w:rsidRDefault="00A14DD8" w:rsidP="00424BEF">
            <w:pPr>
              <w:jc w:val="center"/>
              <w:cnfStyle w:val="000000100000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</w:rPr>
              <w:t>8 078,9</w:t>
            </w:r>
          </w:p>
        </w:tc>
        <w:tc>
          <w:tcPr>
            <w:tcW w:w="1581" w:type="dxa"/>
            <w:vAlign w:val="center"/>
          </w:tcPr>
          <w:p w:rsidR="00424BEF" w:rsidRPr="000E1C10" w:rsidRDefault="00A14DD8" w:rsidP="00424BEF">
            <w:pPr>
              <w:jc w:val="center"/>
              <w:cnfStyle w:val="000000100000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</w:rPr>
              <w:t>8 078,9</w:t>
            </w:r>
          </w:p>
        </w:tc>
        <w:tc>
          <w:tcPr>
            <w:tcW w:w="890" w:type="dxa"/>
            <w:vAlign w:val="center"/>
          </w:tcPr>
          <w:p w:rsidR="00424BEF" w:rsidRPr="000E1C10" w:rsidRDefault="00A14DD8" w:rsidP="00424BEF">
            <w:pPr>
              <w:jc w:val="center"/>
              <w:cnfStyle w:val="000000100000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</w:rPr>
              <w:t>100</w:t>
            </w:r>
          </w:p>
        </w:tc>
      </w:tr>
      <w:tr w:rsidR="00424BEF" w:rsidRPr="006E27AC" w:rsidTr="00DD066C">
        <w:trPr>
          <w:trHeight w:val="197"/>
          <w:jc w:val="center"/>
        </w:trPr>
        <w:tc>
          <w:tcPr>
            <w:cnfStyle w:val="001000000000"/>
            <w:tcW w:w="1493" w:type="dxa"/>
            <w:vAlign w:val="center"/>
          </w:tcPr>
          <w:p w:rsidR="00424BEF" w:rsidRPr="006E27AC" w:rsidRDefault="00424BEF" w:rsidP="005F3320">
            <w:pPr>
              <w:jc w:val="center"/>
              <w:rPr>
                <w:rFonts w:ascii="PT Astra Serif" w:hAnsi="PT Astra Serif"/>
                <w:bCs w:val="0"/>
                <w:i/>
                <w:sz w:val="24"/>
                <w:szCs w:val="24"/>
              </w:rPr>
            </w:pPr>
          </w:p>
        </w:tc>
        <w:tc>
          <w:tcPr>
            <w:tcW w:w="5273" w:type="dxa"/>
          </w:tcPr>
          <w:p w:rsidR="00424BEF" w:rsidRPr="000E1C10" w:rsidRDefault="00424BEF" w:rsidP="00C76DFD">
            <w:pPr>
              <w:cnfStyle w:val="000000000000"/>
              <w:rPr>
                <w:rFonts w:ascii="PT Astra Serif" w:hAnsi="PT Astra Serif"/>
                <w:b/>
                <w:bCs/>
                <w:i/>
              </w:rPr>
            </w:pPr>
            <w:r w:rsidRPr="000E1C10">
              <w:rPr>
                <w:rFonts w:ascii="PT Astra Serif" w:hAnsi="PT Astra Serif"/>
                <w:b/>
                <w:bCs/>
                <w:i/>
              </w:rPr>
              <w:t>ВСЕГО</w:t>
            </w:r>
            <w:proofErr w:type="gramStart"/>
            <w:r w:rsidRPr="000E1C10">
              <w:rPr>
                <w:rFonts w:ascii="PT Astra Serif" w:hAnsi="PT Astra Serif"/>
                <w:b/>
                <w:bCs/>
                <w:i/>
              </w:rPr>
              <w:t xml:space="preserve"> :</w:t>
            </w:r>
            <w:proofErr w:type="gramEnd"/>
          </w:p>
        </w:tc>
        <w:tc>
          <w:tcPr>
            <w:tcW w:w="1742" w:type="dxa"/>
            <w:vAlign w:val="center"/>
          </w:tcPr>
          <w:p w:rsidR="002F1332" w:rsidRPr="000E1C10" w:rsidRDefault="00A14DD8" w:rsidP="002F1332">
            <w:pPr>
              <w:jc w:val="center"/>
              <w:cnfStyle w:val="000000000000"/>
              <w:rPr>
                <w:rFonts w:ascii="PT Astra Serif" w:hAnsi="PT Astra Serif"/>
                <w:b/>
                <w:bCs/>
                <w:color w:val="000000"/>
              </w:rPr>
            </w:pPr>
            <w:r>
              <w:rPr>
                <w:rFonts w:ascii="PT Astra Serif" w:hAnsi="PT Astra Serif"/>
                <w:b/>
                <w:bCs/>
                <w:color w:val="000000"/>
              </w:rPr>
              <w:t>32 497,3</w:t>
            </w:r>
          </w:p>
        </w:tc>
        <w:tc>
          <w:tcPr>
            <w:tcW w:w="1581" w:type="dxa"/>
            <w:vAlign w:val="center"/>
          </w:tcPr>
          <w:p w:rsidR="00424BEF" w:rsidRPr="000E1C10" w:rsidRDefault="00A14DD8" w:rsidP="00424BEF">
            <w:pPr>
              <w:jc w:val="center"/>
              <w:cnfStyle w:val="000000000000"/>
              <w:rPr>
                <w:rFonts w:ascii="PT Astra Serif" w:hAnsi="PT Astra Serif"/>
                <w:b/>
                <w:bCs/>
                <w:color w:val="000000"/>
              </w:rPr>
            </w:pPr>
            <w:r>
              <w:rPr>
                <w:rFonts w:ascii="PT Astra Serif" w:hAnsi="PT Astra Serif"/>
                <w:b/>
                <w:bCs/>
                <w:color w:val="000000"/>
              </w:rPr>
              <w:t>26 509,9</w:t>
            </w:r>
          </w:p>
        </w:tc>
        <w:tc>
          <w:tcPr>
            <w:tcW w:w="890" w:type="dxa"/>
            <w:vAlign w:val="center"/>
          </w:tcPr>
          <w:p w:rsidR="00424BEF" w:rsidRPr="000E1C10" w:rsidRDefault="00A14DD8" w:rsidP="00424BEF">
            <w:pPr>
              <w:jc w:val="center"/>
              <w:cnfStyle w:val="000000000000"/>
              <w:rPr>
                <w:rFonts w:ascii="PT Astra Serif" w:hAnsi="PT Astra Serif"/>
                <w:b/>
                <w:bCs/>
                <w:color w:val="000000"/>
              </w:rPr>
            </w:pPr>
            <w:r>
              <w:rPr>
                <w:rFonts w:ascii="PT Astra Serif" w:hAnsi="PT Astra Serif"/>
                <w:b/>
                <w:bCs/>
                <w:color w:val="000000"/>
              </w:rPr>
              <w:t>81,6</w:t>
            </w:r>
          </w:p>
        </w:tc>
      </w:tr>
      <w:tr w:rsidR="00424BEF" w:rsidRPr="006E27AC" w:rsidTr="00DD066C">
        <w:trPr>
          <w:cnfStyle w:val="000000100000"/>
          <w:trHeight w:val="635"/>
          <w:jc w:val="center"/>
        </w:trPr>
        <w:tc>
          <w:tcPr>
            <w:cnfStyle w:val="001000000000"/>
            <w:tcW w:w="1493" w:type="dxa"/>
            <w:vAlign w:val="center"/>
          </w:tcPr>
          <w:p w:rsidR="00424BEF" w:rsidRPr="006E27AC" w:rsidRDefault="00424BEF" w:rsidP="005F3320">
            <w:pPr>
              <w:jc w:val="center"/>
              <w:rPr>
                <w:rFonts w:ascii="PT Astra Serif" w:hAnsi="PT Astra Serif"/>
                <w:bCs w:val="0"/>
                <w:i/>
                <w:sz w:val="24"/>
                <w:szCs w:val="24"/>
              </w:rPr>
            </w:pPr>
          </w:p>
        </w:tc>
        <w:tc>
          <w:tcPr>
            <w:tcW w:w="5273" w:type="dxa"/>
          </w:tcPr>
          <w:p w:rsidR="00424BEF" w:rsidRPr="000E1C10" w:rsidRDefault="00424BEF" w:rsidP="00C76DFD">
            <w:pPr>
              <w:cnfStyle w:val="000000100000"/>
              <w:rPr>
                <w:rFonts w:ascii="PT Astra Serif" w:hAnsi="PT Astra Serif"/>
                <w:bCs/>
                <w:i/>
              </w:rPr>
            </w:pPr>
            <w:r w:rsidRPr="000E1C10">
              <w:rPr>
                <w:rFonts w:ascii="PT Astra Serif" w:hAnsi="PT Astra Serif"/>
                <w:bCs/>
                <w:i/>
              </w:rPr>
              <w:t>Результат исполнения бюджета</w:t>
            </w:r>
          </w:p>
          <w:p w:rsidR="00424BEF" w:rsidRPr="000E1C10" w:rsidRDefault="00424BEF" w:rsidP="00C76DFD">
            <w:pPr>
              <w:cnfStyle w:val="000000100000"/>
              <w:rPr>
                <w:rFonts w:ascii="PT Astra Serif" w:hAnsi="PT Astra Serif"/>
                <w:b/>
                <w:bCs/>
                <w:i/>
              </w:rPr>
            </w:pPr>
            <w:r w:rsidRPr="000E1C10">
              <w:rPr>
                <w:rFonts w:ascii="PT Astra Serif" w:hAnsi="PT Astra Serif"/>
                <w:bCs/>
                <w:i/>
              </w:rPr>
              <w:t>(дефицит «</w:t>
            </w:r>
            <w:proofErr w:type="gramStart"/>
            <w:r w:rsidRPr="000E1C10">
              <w:rPr>
                <w:rFonts w:ascii="PT Astra Serif" w:hAnsi="PT Astra Serif"/>
                <w:bCs/>
                <w:i/>
              </w:rPr>
              <w:t>-»</w:t>
            </w:r>
            <w:proofErr w:type="gramEnd"/>
            <w:r w:rsidRPr="000E1C10">
              <w:rPr>
                <w:rFonts w:ascii="PT Astra Serif" w:hAnsi="PT Astra Serif"/>
                <w:bCs/>
                <w:i/>
              </w:rPr>
              <w:t xml:space="preserve"> , </w:t>
            </w:r>
            <w:proofErr w:type="spellStart"/>
            <w:r w:rsidRPr="000E1C10">
              <w:rPr>
                <w:rFonts w:ascii="PT Astra Serif" w:hAnsi="PT Astra Serif"/>
                <w:bCs/>
                <w:i/>
              </w:rPr>
              <w:t>профицит</w:t>
            </w:r>
            <w:proofErr w:type="spellEnd"/>
            <w:r w:rsidRPr="000E1C10">
              <w:rPr>
                <w:rFonts w:ascii="PT Astra Serif" w:hAnsi="PT Astra Serif"/>
                <w:bCs/>
                <w:i/>
              </w:rPr>
              <w:t xml:space="preserve"> «+»)</w:t>
            </w:r>
          </w:p>
        </w:tc>
        <w:tc>
          <w:tcPr>
            <w:tcW w:w="1742" w:type="dxa"/>
            <w:vAlign w:val="center"/>
          </w:tcPr>
          <w:p w:rsidR="00424BEF" w:rsidRPr="000E1C10" w:rsidRDefault="000E1C10" w:rsidP="00CC054F">
            <w:pPr>
              <w:jc w:val="center"/>
              <w:cnfStyle w:val="000000100000"/>
              <w:rPr>
                <w:rFonts w:ascii="PT Astra Serif" w:hAnsi="PT Astra Serif"/>
                <w:color w:val="000000"/>
              </w:rPr>
            </w:pPr>
            <w:r w:rsidRPr="000E1C10">
              <w:rPr>
                <w:rFonts w:ascii="PT Astra Serif" w:hAnsi="PT Astra Serif"/>
                <w:color w:val="000000"/>
              </w:rPr>
              <w:t>- 2</w:t>
            </w:r>
            <w:r w:rsidR="00A14DD8">
              <w:rPr>
                <w:rFonts w:ascii="PT Astra Serif" w:hAnsi="PT Astra Serif"/>
                <w:color w:val="000000"/>
              </w:rPr>
              <w:t> 513,5</w:t>
            </w:r>
          </w:p>
        </w:tc>
        <w:tc>
          <w:tcPr>
            <w:tcW w:w="1581" w:type="dxa"/>
            <w:vAlign w:val="center"/>
          </w:tcPr>
          <w:p w:rsidR="00424BEF" w:rsidRPr="000E1C10" w:rsidRDefault="00A14DD8" w:rsidP="00424BEF">
            <w:pPr>
              <w:jc w:val="center"/>
              <w:cnfStyle w:val="000000100000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</w:rPr>
              <w:t>5 653,0</w:t>
            </w:r>
          </w:p>
        </w:tc>
        <w:tc>
          <w:tcPr>
            <w:tcW w:w="890" w:type="dxa"/>
          </w:tcPr>
          <w:p w:rsidR="00424BEF" w:rsidRPr="000E1C10" w:rsidRDefault="000E1C10" w:rsidP="00424BEF">
            <w:pPr>
              <w:jc w:val="center"/>
              <w:cnfStyle w:val="000000100000"/>
              <w:rPr>
                <w:rFonts w:ascii="PT Astra Serif" w:hAnsi="PT Astra Serif"/>
                <w:color w:val="000000"/>
              </w:rPr>
            </w:pPr>
            <w:r w:rsidRPr="000E1C10">
              <w:rPr>
                <w:rFonts w:ascii="PT Astra Serif" w:hAnsi="PT Astra Serif"/>
                <w:color w:val="000000"/>
              </w:rPr>
              <w:t>-</w:t>
            </w:r>
          </w:p>
        </w:tc>
      </w:tr>
    </w:tbl>
    <w:p w:rsidR="00536D6F" w:rsidRDefault="00536D6F" w:rsidP="004767A6">
      <w:pPr>
        <w:rPr>
          <w:rFonts w:ascii="PT Astra Serif" w:hAnsi="PT Astra Serif"/>
          <w:b/>
          <w:color w:val="244061" w:themeColor="accent1" w:themeShade="80"/>
          <w:sz w:val="28"/>
          <w:szCs w:val="28"/>
          <w:u w:val="single"/>
        </w:rPr>
      </w:pPr>
    </w:p>
    <w:p w:rsidR="00536D6F" w:rsidRDefault="00536D6F" w:rsidP="00F44226">
      <w:pPr>
        <w:jc w:val="center"/>
        <w:rPr>
          <w:rFonts w:ascii="PT Astra Serif" w:hAnsi="PT Astra Serif"/>
          <w:b/>
          <w:color w:val="244061" w:themeColor="accent1" w:themeShade="80"/>
          <w:sz w:val="28"/>
          <w:szCs w:val="28"/>
          <w:u w:val="single"/>
        </w:rPr>
      </w:pPr>
    </w:p>
    <w:p w:rsidR="00C76DFD" w:rsidRPr="006E27AC" w:rsidRDefault="00C76DFD" w:rsidP="00F44226">
      <w:pPr>
        <w:jc w:val="center"/>
        <w:rPr>
          <w:rFonts w:ascii="PT Astra Serif" w:hAnsi="PT Astra Serif"/>
          <w:b/>
          <w:color w:val="244061" w:themeColor="accent1" w:themeShade="80"/>
          <w:sz w:val="28"/>
          <w:szCs w:val="28"/>
          <w:u w:val="single"/>
        </w:rPr>
      </w:pPr>
      <w:r w:rsidRPr="006E27AC">
        <w:rPr>
          <w:rFonts w:ascii="PT Astra Serif" w:hAnsi="PT Astra Serif"/>
          <w:b/>
          <w:color w:val="244061" w:themeColor="accent1" w:themeShade="80"/>
          <w:sz w:val="28"/>
          <w:szCs w:val="28"/>
          <w:u w:val="single"/>
        </w:rPr>
        <w:t>Структура расходов</w:t>
      </w:r>
      <w:r w:rsidR="00F44226" w:rsidRPr="006E27AC">
        <w:rPr>
          <w:rFonts w:ascii="PT Astra Serif" w:hAnsi="PT Astra Serif"/>
          <w:b/>
          <w:color w:val="244061" w:themeColor="accent1" w:themeShade="80"/>
          <w:sz w:val="28"/>
          <w:szCs w:val="28"/>
          <w:u w:val="single"/>
        </w:rPr>
        <w:t xml:space="preserve"> </w:t>
      </w:r>
      <w:r w:rsidRPr="006E27AC">
        <w:rPr>
          <w:rFonts w:ascii="PT Astra Serif" w:hAnsi="PT Astra Serif"/>
          <w:b/>
          <w:color w:val="244061" w:themeColor="accent1" w:themeShade="80"/>
          <w:sz w:val="28"/>
          <w:szCs w:val="28"/>
          <w:u w:val="single"/>
        </w:rPr>
        <w:t xml:space="preserve">бюджета </w:t>
      </w:r>
      <w:r w:rsidR="00A14DD8">
        <w:rPr>
          <w:rFonts w:ascii="PT Astra Serif" w:hAnsi="PT Astra Serif"/>
          <w:b/>
          <w:color w:val="244061" w:themeColor="accent1" w:themeShade="80"/>
          <w:sz w:val="28"/>
          <w:szCs w:val="28"/>
          <w:u w:val="single"/>
        </w:rPr>
        <w:t>за 2024</w:t>
      </w:r>
      <w:r w:rsidRPr="006E27AC">
        <w:rPr>
          <w:rFonts w:ascii="PT Astra Serif" w:hAnsi="PT Astra Serif"/>
          <w:b/>
          <w:color w:val="244061" w:themeColor="accent1" w:themeShade="80"/>
          <w:sz w:val="28"/>
          <w:szCs w:val="28"/>
          <w:u w:val="single"/>
        </w:rPr>
        <w:t xml:space="preserve"> го</w:t>
      </w:r>
      <w:r w:rsidR="00450B6D" w:rsidRPr="006E27AC">
        <w:rPr>
          <w:rFonts w:ascii="PT Astra Serif" w:hAnsi="PT Astra Serif"/>
          <w:b/>
          <w:color w:val="244061" w:themeColor="accent1" w:themeShade="80"/>
          <w:sz w:val="28"/>
          <w:szCs w:val="28"/>
          <w:u w:val="single"/>
        </w:rPr>
        <w:t>д</w:t>
      </w:r>
    </w:p>
    <w:p w:rsidR="00B94859" w:rsidRPr="006E27AC" w:rsidRDefault="00B94859" w:rsidP="00450B6D">
      <w:pPr>
        <w:jc w:val="center"/>
        <w:rPr>
          <w:rFonts w:ascii="PT Astra Serif" w:hAnsi="PT Astra Serif"/>
          <w:b/>
          <w:color w:val="244061" w:themeColor="accent1" w:themeShade="80"/>
          <w:sz w:val="28"/>
          <w:szCs w:val="28"/>
          <w:u w:val="single"/>
        </w:rPr>
      </w:pPr>
    </w:p>
    <w:p w:rsidR="00C76DFD" w:rsidRDefault="00565B87" w:rsidP="000E1C10">
      <w:pPr>
        <w:jc w:val="center"/>
        <w:rPr>
          <w:rFonts w:ascii="PT Astra Serif" w:hAnsi="PT Astra Serif"/>
          <w:b/>
          <w:sz w:val="28"/>
          <w:szCs w:val="28"/>
          <w:u w:val="single"/>
        </w:rPr>
      </w:pPr>
      <w:r w:rsidRPr="00565B87">
        <w:rPr>
          <w:rFonts w:ascii="PT Astra Serif" w:hAnsi="PT Astra Serif"/>
          <w:b/>
          <w:noProof/>
          <w:sz w:val="28"/>
          <w:szCs w:val="28"/>
          <w:u w:val="single"/>
        </w:rPr>
        <w:drawing>
          <wp:inline distT="0" distB="0" distL="0" distR="0">
            <wp:extent cx="6365875" cy="2870421"/>
            <wp:effectExtent l="19050" t="0" r="15875" b="6129"/>
            <wp:docPr id="1" name="Диаграмма 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:rsidR="000E1C10" w:rsidRPr="000E1C10" w:rsidRDefault="000E1C10" w:rsidP="000E1C10">
      <w:pPr>
        <w:jc w:val="center"/>
        <w:rPr>
          <w:rFonts w:ascii="PT Astra Serif" w:hAnsi="PT Astra Serif"/>
          <w:b/>
          <w:sz w:val="28"/>
          <w:szCs w:val="28"/>
          <w:u w:val="single"/>
        </w:rPr>
      </w:pPr>
    </w:p>
    <w:p w:rsidR="004767A6" w:rsidRDefault="004767A6" w:rsidP="00A639D1">
      <w:pPr>
        <w:jc w:val="center"/>
        <w:rPr>
          <w:rFonts w:ascii="PT Astra Serif" w:hAnsi="PT Astra Serif"/>
          <w:b/>
          <w:bCs/>
          <w:color w:val="244061" w:themeColor="accent1" w:themeShade="80"/>
          <w:sz w:val="28"/>
          <w:szCs w:val="28"/>
          <w:u w:val="single"/>
        </w:rPr>
      </w:pPr>
    </w:p>
    <w:p w:rsidR="004767A6" w:rsidRDefault="004767A6" w:rsidP="00A639D1">
      <w:pPr>
        <w:jc w:val="center"/>
        <w:rPr>
          <w:rFonts w:ascii="PT Astra Serif" w:hAnsi="PT Astra Serif"/>
          <w:b/>
          <w:bCs/>
          <w:color w:val="244061" w:themeColor="accent1" w:themeShade="80"/>
          <w:sz w:val="28"/>
          <w:szCs w:val="28"/>
          <w:u w:val="single"/>
        </w:rPr>
      </w:pPr>
    </w:p>
    <w:p w:rsidR="004767A6" w:rsidRDefault="004767A6" w:rsidP="00A639D1">
      <w:pPr>
        <w:jc w:val="center"/>
        <w:rPr>
          <w:rFonts w:ascii="PT Astra Serif" w:hAnsi="PT Astra Serif"/>
          <w:b/>
          <w:bCs/>
          <w:color w:val="244061" w:themeColor="accent1" w:themeShade="80"/>
          <w:sz w:val="28"/>
          <w:szCs w:val="28"/>
          <w:u w:val="single"/>
        </w:rPr>
      </w:pPr>
    </w:p>
    <w:p w:rsidR="00C76DFD" w:rsidRPr="006E27AC" w:rsidRDefault="00C76DFD" w:rsidP="00A639D1">
      <w:pPr>
        <w:jc w:val="center"/>
        <w:rPr>
          <w:rFonts w:ascii="PT Astra Serif" w:hAnsi="PT Astra Serif"/>
          <w:b/>
          <w:bCs/>
          <w:color w:val="244061" w:themeColor="accent1" w:themeShade="80"/>
          <w:sz w:val="28"/>
          <w:szCs w:val="28"/>
          <w:u w:val="single"/>
        </w:rPr>
      </w:pPr>
      <w:r w:rsidRPr="006E27AC">
        <w:rPr>
          <w:rFonts w:ascii="PT Astra Serif" w:hAnsi="PT Astra Serif"/>
          <w:b/>
          <w:bCs/>
          <w:color w:val="244061" w:themeColor="accent1" w:themeShade="80"/>
          <w:sz w:val="28"/>
          <w:szCs w:val="28"/>
          <w:u w:val="single"/>
        </w:rPr>
        <w:lastRenderedPageBreak/>
        <w:t>Источники финансирования дефицита бюджета</w:t>
      </w:r>
      <w:r w:rsidR="00F44226" w:rsidRPr="006E27AC">
        <w:rPr>
          <w:rFonts w:ascii="PT Astra Serif" w:hAnsi="PT Astra Serif"/>
          <w:b/>
          <w:bCs/>
          <w:color w:val="244061" w:themeColor="accent1" w:themeShade="80"/>
          <w:sz w:val="28"/>
          <w:szCs w:val="28"/>
          <w:u w:val="single"/>
        </w:rPr>
        <w:t xml:space="preserve"> за</w:t>
      </w:r>
      <w:r w:rsidRPr="006E27AC">
        <w:rPr>
          <w:rFonts w:ascii="PT Astra Serif" w:hAnsi="PT Astra Serif"/>
          <w:b/>
          <w:bCs/>
          <w:color w:val="244061" w:themeColor="accent1" w:themeShade="80"/>
          <w:sz w:val="28"/>
          <w:szCs w:val="28"/>
          <w:u w:val="single"/>
        </w:rPr>
        <w:t xml:space="preserve"> </w:t>
      </w:r>
      <w:r w:rsidR="000C48D2">
        <w:rPr>
          <w:rFonts w:ascii="PT Astra Serif" w:hAnsi="PT Astra Serif"/>
          <w:b/>
          <w:bCs/>
          <w:color w:val="244061" w:themeColor="accent1" w:themeShade="80"/>
          <w:sz w:val="28"/>
          <w:szCs w:val="28"/>
          <w:u w:val="single"/>
        </w:rPr>
        <w:t>2023</w:t>
      </w:r>
      <w:r w:rsidRPr="006E27AC">
        <w:rPr>
          <w:rFonts w:ascii="PT Astra Serif" w:hAnsi="PT Astra Serif"/>
          <w:b/>
          <w:bCs/>
          <w:color w:val="244061" w:themeColor="accent1" w:themeShade="80"/>
          <w:sz w:val="28"/>
          <w:szCs w:val="28"/>
          <w:u w:val="single"/>
        </w:rPr>
        <w:t xml:space="preserve"> год</w:t>
      </w:r>
    </w:p>
    <w:p w:rsidR="0064462B" w:rsidRPr="006E27AC" w:rsidRDefault="0064462B" w:rsidP="00A639D1">
      <w:pPr>
        <w:jc w:val="center"/>
        <w:rPr>
          <w:rFonts w:ascii="PT Astra Serif" w:hAnsi="PT Astra Serif"/>
          <w:b/>
          <w:bCs/>
          <w:color w:val="17365D" w:themeColor="text2" w:themeShade="BF"/>
          <w:sz w:val="28"/>
          <w:szCs w:val="28"/>
          <w:u w:val="single"/>
        </w:rPr>
      </w:pPr>
    </w:p>
    <w:tbl>
      <w:tblPr>
        <w:tblStyle w:val="3-1"/>
        <w:tblW w:w="0" w:type="auto"/>
        <w:tblLayout w:type="fixed"/>
        <w:tblLook w:val="04A0"/>
      </w:tblPr>
      <w:tblGrid>
        <w:gridCol w:w="3168"/>
        <w:gridCol w:w="3744"/>
        <w:gridCol w:w="2268"/>
        <w:gridCol w:w="1701"/>
      </w:tblGrid>
      <w:tr w:rsidR="00C83A64" w:rsidRPr="006E27AC" w:rsidTr="000D5FA2">
        <w:trPr>
          <w:cnfStyle w:val="100000000000"/>
          <w:trHeight w:val="747"/>
        </w:trPr>
        <w:tc>
          <w:tcPr>
            <w:cnfStyle w:val="001000000000"/>
            <w:tcW w:w="3168" w:type="dxa"/>
          </w:tcPr>
          <w:p w:rsidR="008C13C2" w:rsidRPr="006E27AC" w:rsidRDefault="008C13C2" w:rsidP="000D5FA2">
            <w:pPr>
              <w:rPr>
                <w:rFonts w:ascii="PT Astra Serif" w:hAnsi="PT Astra Serif"/>
                <w:bCs w:val="0"/>
                <w:sz w:val="24"/>
                <w:szCs w:val="24"/>
              </w:rPr>
            </w:pPr>
          </w:p>
          <w:p w:rsidR="00C83A64" w:rsidRPr="006E27AC" w:rsidRDefault="00C83A64" w:rsidP="008C13C2">
            <w:pPr>
              <w:jc w:val="center"/>
              <w:rPr>
                <w:rFonts w:ascii="PT Astra Serif" w:hAnsi="PT Astra Serif"/>
                <w:bCs w:val="0"/>
                <w:sz w:val="24"/>
                <w:szCs w:val="24"/>
              </w:rPr>
            </w:pPr>
            <w:r w:rsidRPr="006E27AC">
              <w:rPr>
                <w:rFonts w:ascii="PT Astra Serif" w:hAnsi="PT Astra Serif"/>
                <w:bCs w:val="0"/>
                <w:sz w:val="24"/>
                <w:szCs w:val="24"/>
              </w:rPr>
              <w:t>Код бюджетной классификации</w:t>
            </w:r>
          </w:p>
        </w:tc>
        <w:tc>
          <w:tcPr>
            <w:tcW w:w="3744" w:type="dxa"/>
          </w:tcPr>
          <w:p w:rsidR="008C13C2" w:rsidRPr="006E27AC" w:rsidRDefault="008C13C2" w:rsidP="008C13C2">
            <w:pPr>
              <w:jc w:val="center"/>
              <w:cnfStyle w:val="100000000000"/>
              <w:rPr>
                <w:rFonts w:ascii="PT Astra Serif" w:hAnsi="PT Astra Serif"/>
                <w:bCs w:val="0"/>
                <w:sz w:val="24"/>
                <w:szCs w:val="24"/>
              </w:rPr>
            </w:pPr>
          </w:p>
          <w:p w:rsidR="008C13C2" w:rsidRPr="006E27AC" w:rsidRDefault="008C13C2" w:rsidP="008C13C2">
            <w:pPr>
              <w:jc w:val="center"/>
              <w:cnfStyle w:val="100000000000"/>
              <w:rPr>
                <w:rFonts w:ascii="PT Astra Serif" w:hAnsi="PT Astra Serif"/>
                <w:bCs w:val="0"/>
                <w:sz w:val="24"/>
                <w:szCs w:val="24"/>
              </w:rPr>
            </w:pPr>
          </w:p>
          <w:p w:rsidR="00C83A64" w:rsidRPr="006E27AC" w:rsidRDefault="00C83A64" w:rsidP="008C13C2">
            <w:pPr>
              <w:jc w:val="center"/>
              <w:cnfStyle w:val="100000000000"/>
              <w:rPr>
                <w:rFonts w:ascii="PT Astra Serif" w:hAnsi="PT Astra Serif"/>
                <w:bCs w:val="0"/>
                <w:sz w:val="24"/>
                <w:szCs w:val="24"/>
              </w:rPr>
            </w:pPr>
            <w:r w:rsidRPr="006E27AC">
              <w:rPr>
                <w:rFonts w:ascii="PT Astra Serif" w:hAnsi="PT Astra Serif"/>
                <w:bCs w:val="0"/>
                <w:sz w:val="24"/>
                <w:szCs w:val="24"/>
              </w:rPr>
              <w:t>Наименование</w:t>
            </w:r>
          </w:p>
        </w:tc>
        <w:tc>
          <w:tcPr>
            <w:tcW w:w="2268" w:type="dxa"/>
            <w:vAlign w:val="center"/>
          </w:tcPr>
          <w:p w:rsidR="00C83A64" w:rsidRPr="006E27AC" w:rsidRDefault="00C83A64" w:rsidP="008C13C2">
            <w:pPr>
              <w:jc w:val="center"/>
              <w:cnfStyle w:val="100000000000"/>
              <w:rPr>
                <w:rFonts w:ascii="PT Astra Serif" w:hAnsi="PT Astra Serif"/>
                <w:b w:val="0"/>
                <w:bCs w:val="0"/>
                <w:sz w:val="24"/>
                <w:szCs w:val="24"/>
              </w:rPr>
            </w:pPr>
            <w:r w:rsidRPr="006E27AC">
              <w:rPr>
                <w:rFonts w:ascii="PT Astra Serif" w:hAnsi="PT Astra Serif"/>
                <w:b w:val="0"/>
                <w:bCs w:val="0"/>
                <w:sz w:val="24"/>
                <w:szCs w:val="24"/>
              </w:rPr>
              <w:t>Утверждено в отчетном периоде (тыс</w:t>
            </w:r>
            <w:proofErr w:type="gramStart"/>
            <w:r w:rsidRPr="006E27AC">
              <w:rPr>
                <w:rFonts w:ascii="PT Astra Serif" w:hAnsi="PT Astra Serif"/>
                <w:b w:val="0"/>
                <w:bCs w:val="0"/>
                <w:sz w:val="24"/>
                <w:szCs w:val="24"/>
              </w:rPr>
              <w:t>.р</w:t>
            </w:r>
            <w:proofErr w:type="gramEnd"/>
            <w:r w:rsidRPr="006E27AC">
              <w:rPr>
                <w:rFonts w:ascii="PT Astra Serif" w:hAnsi="PT Astra Serif"/>
                <w:b w:val="0"/>
                <w:bCs w:val="0"/>
                <w:sz w:val="24"/>
                <w:szCs w:val="24"/>
              </w:rPr>
              <w:t>ублей)</w:t>
            </w:r>
          </w:p>
        </w:tc>
        <w:tc>
          <w:tcPr>
            <w:tcW w:w="1701" w:type="dxa"/>
            <w:vAlign w:val="center"/>
          </w:tcPr>
          <w:p w:rsidR="00C83A64" w:rsidRPr="006E27AC" w:rsidRDefault="00C83A64" w:rsidP="008C13C2">
            <w:pPr>
              <w:jc w:val="center"/>
              <w:cnfStyle w:val="100000000000"/>
              <w:rPr>
                <w:rFonts w:ascii="PT Astra Serif" w:hAnsi="PT Astra Serif"/>
                <w:b w:val="0"/>
                <w:bCs w:val="0"/>
                <w:sz w:val="24"/>
                <w:szCs w:val="24"/>
              </w:rPr>
            </w:pPr>
            <w:r w:rsidRPr="006E27AC">
              <w:rPr>
                <w:rFonts w:ascii="PT Astra Serif" w:hAnsi="PT Astra Serif"/>
                <w:b w:val="0"/>
                <w:bCs w:val="0"/>
                <w:sz w:val="24"/>
                <w:szCs w:val="24"/>
              </w:rPr>
              <w:t>Исполнено в отчетном периоде (тыс</w:t>
            </w:r>
            <w:proofErr w:type="gramStart"/>
            <w:r w:rsidRPr="006E27AC">
              <w:rPr>
                <w:rFonts w:ascii="PT Astra Serif" w:hAnsi="PT Astra Serif"/>
                <w:b w:val="0"/>
                <w:bCs w:val="0"/>
                <w:sz w:val="24"/>
                <w:szCs w:val="24"/>
              </w:rPr>
              <w:t>.р</w:t>
            </w:r>
            <w:proofErr w:type="gramEnd"/>
            <w:r w:rsidRPr="006E27AC">
              <w:rPr>
                <w:rFonts w:ascii="PT Astra Serif" w:hAnsi="PT Astra Serif"/>
                <w:b w:val="0"/>
                <w:bCs w:val="0"/>
                <w:sz w:val="24"/>
                <w:szCs w:val="24"/>
              </w:rPr>
              <w:t>ублей)</w:t>
            </w:r>
          </w:p>
        </w:tc>
      </w:tr>
      <w:tr w:rsidR="00424BEF" w:rsidRPr="006E27AC" w:rsidTr="000D5FA2">
        <w:trPr>
          <w:cnfStyle w:val="000000100000"/>
          <w:trHeight w:val="723"/>
        </w:trPr>
        <w:tc>
          <w:tcPr>
            <w:cnfStyle w:val="001000000000"/>
            <w:tcW w:w="3168" w:type="dxa"/>
          </w:tcPr>
          <w:p w:rsidR="00424BEF" w:rsidRPr="006E27AC" w:rsidRDefault="00424BEF" w:rsidP="00FE3A3E">
            <w:pPr>
              <w:jc w:val="center"/>
              <w:rPr>
                <w:rFonts w:ascii="PT Astra Serif" w:hAnsi="PT Astra Serif"/>
                <w:bCs w:val="0"/>
                <w:i/>
                <w:sz w:val="24"/>
                <w:szCs w:val="24"/>
              </w:rPr>
            </w:pPr>
            <w:r w:rsidRPr="006E27AC">
              <w:rPr>
                <w:rFonts w:ascii="PT Astra Serif" w:hAnsi="PT Astra Serif"/>
                <w:bCs w:val="0"/>
                <w:i/>
                <w:sz w:val="24"/>
                <w:szCs w:val="24"/>
              </w:rPr>
              <w:t xml:space="preserve">000 01 05 00 </w:t>
            </w:r>
            <w:proofErr w:type="spellStart"/>
            <w:r w:rsidRPr="006E27AC">
              <w:rPr>
                <w:rFonts w:ascii="PT Astra Serif" w:hAnsi="PT Astra Serif"/>
                <w:bCs w:val="0"/>
                <w:i/>
                <w:sz w:val="24"/>
                <w:szCs w:val="24"/>
              </w:rPr>
              <w:t>00</w:t>
            </w:r>
            <w:proofErr w:type="spellEnd"/>
            <w:r w:rsidRPr="006E27AC">
              <w:rPr>
                <w:rFonts w:ascii="PT Astra Serif" w:hAnsi="PT Astra Serif"/>
                <w:bCs w:val="0"/>
                <w:i/>
                <w:sz w:val="24"/>
                <w:szCs w:val="24"/>
              </w:rPr>
              <w:t xml:space="preserve"> </w:t>
            </w:r>
            <w:proofErr w:type="spellStart"/>
            <w:r w:rsidRPr="006E27AC">
              <w:rPr>
                <w:rFonts w:ascii="PT Astra Serif" w:hAnsi="PT Astra Serif"/>
                <w:bCs w:val="0"/>
                <w:i/>
                <w:sz w:val="24"/>
                <w:szCs w:val="24"/>
              </w:rPr>
              <w:t>00</w:t>
            </w:r>
            <w:proofErr w:type="spellEnd"/>
            <w:r w:rsidRPr="006E27AC">
              <w:rPr>
                <w:rFonts w:ascii="PT Astra Serif" w:hAnsi="PT Astra Serif"/>
                <w:bCs w:val="0"/>
                <w:i/>
                <w:sz w:val="24"/>
                <w:szCs w:val="24"/>
              </w:rPr>
              <w:t xml:space="preserve"> 0000 000</w:t>
            </w:r>
          </w:p>
        </w:tc>
        <w:tc>
          <w:tcPr>
            <w:tcW w:w="3744" w:type="dxa"/>
          </w:tcPr>
          <w:p w:rsidR="00424BEF" w:rsidRPr="006E27AC" w:rsidRDefault="00424BEF" w:rsidP="00C76DFD">
            <w:pPr>
              <w:cnfStyle w:val="000000100000"/>
              <w:rPr>
                <w:rFonts w:ascii="PT Astra Serif" w:hAnsi="PT Astra Serif"/>
                <w:bCs/>
                <w:i/>
                <w:sz w:val="24"/>
                <w:szCs w:val="24"/>
              </w:rPr>
            </w:pPr>
            <w:r w:rsidRPr="006E27AC">
              <w:rPr>
                <w:rFonts w:ascii="PT Astra Serif" w:hAnsi="PT Astra Serif"/>
                <w:bCs/>
                <w:i/>
                <w:sz w:val="24"/>
                <w:szCs w:val="24"/>
              </w:rPr>
              <w:t>Изменение остатков средств на счетах по учету средств бюджета</w:t>
            </w:r>
          </w:p>
        </w:tc>
        <w:tc>
          <w:tcPr>
            <w:tcW w:w="2268" w:type="dxa"/>
            <w:vAlign w:val="center"/>
          </w:tcPr>
          <w:p w:rsidR="00424BEF" w:rsidRPr="006E27AC" w:rsidRDefault="000C48D2" w:rsidP="009B789E">
            <w:pPr>
              <w:jc w:val="center"/>
              <w:cnfStyle w:val="000000100000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  <w:r w:rsidR="00A14DD8">
              <w:rPr>
                <w:rFonts w:ascii="PT Astra Serif" w:hAnsi="PT Astra Serif"/>
                <w:color w:val="000000"/>
                <w:sz w:val="24"/>
                <w:szCs w:val="24"/>
              </w:rPr>
              <w:t> 513,5</w:t>
            </w:r>
          </w:p>
        </w:tc>
        <w:tc>
          <w:tcPr>
            <w:tcW w:w="1701" w:type="dxa"/>
            <w:vAlign w:val="center"/>
          </w:tcPr>
          <w:p w:rsidR="00424BEF" w:rsidRPr="006E27AC" w:rsidRDefault="000C48D2" w:rsidP="00DD066C">
            <w:pPr>
              <w:jc w:val="center"/>
              <w:cnfStyle w:val="000000100000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-</w:t>
            </w:r>
            <w:r w:rsidR="00A14DD8">
              <w:rPr>
                <w:rFonts w:ascii="PT Astra Serif" w:hAnsi="PT Astra Serif"/>
                <w:color w:val="000000"/>
                <w:sz w:val="24"/>
                <w:szCs w:val="24"/>
              </w:rPr>
              <w:t>5 653,0</w:t>
            </w:r>
          </w:p>
        </w:tc>
      </w:tr>
      <w:tr w:rsidR="00424BEF" w:rsidRPr="006E27AC" w:rsidTr="000D5FA2">
        <w:trPr>
          <w:trHeight w:val="874"/>
        </w:trPr>
        <w:tc>
          <w:tcPr>
            <w:cnfStyle w:val="001000000000"/>
            <w:tcW w:w="3168" w:type="dxa"/>
          </w:tcPr>
          <w:p w:rsidR="00424BEF" w:rsidRPr="006E27AC" w:rsidRDefault="00424BEF" w:rsidP="00FE3A3E">
            <w:pPr>
              <w:jc w:val="center"/>
              <w:rPr>
                <w:rFonts w:ascii="PT Astra Serif" w:hAnsi="PT Astra Serif"/>
                <w:bCs w:val="0"/>
                <w:i/>
                <w:sz w:val="24"/>
                <w:szCs w:val="24"/>
              </w:rPr>
            </w:pPr>
            <w:r w:rsidRPr="006E27AC">
              <w:rPr>
                <w:rFonts w:ascii="PT Astra Serif" w:hAnsi="PT Astra Serif"/>
                <w:bCs w:val="0"/>
                <w:i/>
                <w:sz w:val="24"/>
                <w:szCs w:val="24"/>
              </w:rPr>
              <w:t>000 01 05 02 01 10 0000 510</w:t>
            </w:r>
          </w:p>
        </w:tc>
        <w:tc>
          <w:tcPr>
            <w:tcW w:w="3744" w:type="dxa"/>
          </w:tcPr>
          <w:p w:rsidR="00424BEF" w:rsidRPr="006E27AC" w:rsidRDefault="00424BEF" w:rsidP="00C76DFD">
            <w:pPr>
              <w:cnfStyle w:val="000000000000"/>
              <w:rPr>
                <w:rFonts w:ascii="PT Astra Serif" w:hAnsi="PT Astra Serif"/>
                <w:bCs/>
                <w:i/>
                <w:sz w:val="24"/>
                <w:szCs w:val="24"/>
              </w:rPr>
            </w:pPr>
            <w:r w:rsidRPr="006E27AC">
              <w:rPr>
                <w:rFonts w:ascii="PT Astra Serif" w:hAnsi="PT Astra Serif"/>
                <w:bCs/>
                <w:i/>
                <w:sz w:val="24"/>
                <w:szCs w:val="24"/>
              </w:rPr>
              <w:t>Увеличение прочих остатков денежных средств бюджетов муниципальных образований</w:t>
            </w:r>
          </w:p>
        </w:tc>
        <w:tc>
          <w:tcPr>
            <w:tcW w:w="2268" w:type="dxa"/>
            <w:vAlign w:val="center"/>
          </w:tcPr>
          <w:p w:rsidR="00424BEF" w:rsidRPr="006E27AC" w:rsidRDefault="000C48D2" w:rsidP="00424BEF">
            <w:pPr>
              <w:jc w:val="center"/>
              <w:cnfStyle w:val="000000000000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-2</w:t>
            </w:r>
            <w:r w:rsidR="00A14DD8">
              <w:rPr>
                <w:rFonts w:ascii="PT Astra Serif" w:hAnsi="PT Astra Serif"/>
                <w:color w:val="000000"/>
                <w:sz w:val="24"/>
                <w:szCs w:val="24"/>
              </w:rPr>
              <w:t>9 983,8</w:t>
            </w:r>
          </w:p>
        </w:tc>
        <w:tc>
          <w:tcPr>
            <w:tcW w:w="1701" w:type="dxa"/>
            <w:vAlign w:val="center"/>
          </w:tcPr>
          <w:p w:rsidR="00424BEF" w:rsidRPr="006E27AC" w:rsidRDefault="000C48D2" w:rsidP="00424BEF">
            <w:pPr>
              <w:jc w:val="center"/>
              <w:cnfStyle w:val="000000000000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-</w:t>
            </w:r>
            <w:r w:rsidR="00A14DD8">
              <w:rPr>
                <w:rFonts w:ascii="PT Astra Serif" w:hAnsi="PT Astra Serif"/>
                <w:color w:val="000000"/>
                <w:sz w:val="24"/>
                <w:szCs w:val="24"/>
              </w:rPr>
              <w:t>32 495,0</w:t>
            </w:r>
          </w:p>
        </w:tc>
      </w:tr>
      <w:tr w:rsidR="00424BEF" w:rsidRPr="006E27AC" w:rsidTr="000D5FA2">
        <w:trPr>
          <w:cnfStyle w:val="000000100000"/>
          <w:trHeight w:val="817"/>
        </w:trPr>
        <w:tc>
          <w:tcPr>
            <w:cnfStyle w:val="001000000000"/>
            <w:tcW w:w="3168" w:type="dxa"/>
          </w:tcPr>
          <w:p w:rsidR="00424BEF" w:rsidRPr="006E27AC" w:rsidRDefault="00424BEF" w:rsidP="00FE3A3E">
            <w:pPr>
              <w:jc w:val="center"/>
              <w:rPr>
                <w:rFonts w:ascii="PT Astra Serif" w:hAnsi="PT Astra Serif"/>
                <w:bCs w:val="0"/>
                <w:i/>
                <w:sz w:val="24"/>
                <w:szCs w:val="24"/>
              </w:rPr>
            </w:pPr>
            <w:r w:rsidRPr="006E27AC">
              <w:rPr>
                <w:rFonts w:ascii="PT Astra Serif" w:hAnsi="PT Astra Serif"/>
                <w:bCs w:val="0"/>
                <w:i/>
                <w:sz w:val="24"/>
                <w:szCs w:val="24"/>
              </w:rPr>
              <w:t>000 01 05 02 01 10 0000 610</w:t>
            </w:r>
          </w:p>
        </w:tc>
        <w:tc>
          <w:tcPr>
            <w:tcW w:w="3744" w:type="dxa"/>
          </w:tcPr>
          <w:p w:rsidR="00424BEF" w:rsidRPr="006E27AC" w:rsidRDefault="00424BEF" w:rsidP="00C76DFD">
            <w:pPr>
              <w:cnfStyle w:val="000000100000"/>
              <w:rPr>
                <w:rFonts w:ascii="PT Astra Serif" w:hAnsi="PT Astra Serif"/>
                <w:bCs/>
                <w:i/>
                <w:sz w:val="24"/>
                <w:szCs w:val="24"/>
              </w:rPr>
            </w:pPr>
            <w:r w:rsidRPr="006E27AC">
              <w:rPr>
                <w:rFonts w:ascii="PT Astra Serif" w:hAnsi="PT Astra Serif"/>
                <w:bCs/>
                <w:i/>
                <w:sz w:val="24"/>
                <w:szCs w:val="24"/>
              </w:rPr>
              <w:t>Уменьшение прочих остатков денежных средств бюджетов муниципальных образований</w:t>
            </w:r>
          </w:p>
        </w:tc>
        <w:tc>
          <w:tcPr>
            <w:tcW w:w="2268" w:type="dxa"/>
            <w:vAlign w:val="center"/>
          </w:tcPr>
          <w:p w:rsidR="00424BEF" w:rsidRPr="006E27AC" w:rsidRDefault="00A14DD8" w:rsidP="00A14DD8">
            <w:pPr>
              <w:jc w:val="center"/>
              <w:cnfStyle w:val="000000100000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32 497,3</w:t>
            </w:r>
          </w:p>
        </w:tc>
        <w:tc>
          <w:tcPr>
            <w:tcW w:w="1701" w:type="dxa"/>
            <w:vAlign w:val="center"/>
          </w:tcPr>
          <w:p w:rsidR="00A14DD8" w:rsidRPr="006E27AC" w:rsidRDefault="000C48D2" w:rsidP="00A14DD8">
            <w:pPr>
              <w:jc w:val="center"/>
              <w:cnfStyle w:val="000000100000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  <w:r w:rsidR="00A14DD8">
              <w:rPr>
                <w:rFonts w:ascii="PT Astra Serif" w:hAnsi="PT Astra Serif"/>
                <w:color w:val="000000"/>
                <w:sz w:val="24"/>
                <w:szCs w:val="24"/>
              </w:rPr>
              <w:t>6 842,0</w:t>
            </w:r>
          </w:p>
        </w:tc>
      </w:tr>
      <w:tr w:rsidR="00424BEF" w:rsidRPr="006E27AC" w:rsidTr="000D5FA2">
        <w:trPr>
          <w:trHeight w:val="261"/>
        </w:trPr>
        <w:tc>
          <w:tcPr>
            <w:cnfStyle w:val="001000000000"/>
            <w:tcW w:w="3168" w:type="dxa"/>
          </w:tcPr>
          <w:p w:rsidR="00424BEF" w:rsidRPr="006E27AC" w:rsidRDefault="00424BEF" w:rsidP="00C76DFD">
            <w:pPr>
              <w:jc w:val="center"/>
              <w:rPr>
                <w:rFonts w:ascii="PT Astra Serif" w:hAnsi="PT Astra Serif"/>
                <w:bCs w:val="0"/>
                <w:i/>
                <w:sz w:val="24"/>
                <w:szCs w:val="24"/>
              </w:rPr>
            </w:pPr>
            <w:r w:rsidRPr="006E27AC">
              <w:rPr>
                <w:rFonts w:ascii="PT Astra Serif" w:hAnsi="PT Astra Serif"/>
                <w:i/>
                <w:sz w:val="24"/>
                <w:szCs w:val="24"/>
              </w:rPr>
              <w:t>ВСЕГО</w:t>
            </w:r>
          </w:p>
        </w:tc>
        <w:tc>
          <w:tcPr>
            <w:tcW w:w="3744" w:type="dxa"/>
          </w:tcPr>
          <w:p w:rsidR="00424BEF" w:rsidRPr="006E27AC" w:rsidRDefault="00424BEF" w:rsidP="00C76DFD">
            <w:pPr>
              <w:cnfStyle w:val="000000000000"/>
              <w:rPr>
                <w:rFonts w:ascii="PT Astra Serif" w:hAnsi="PT Astra Serif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:rsidR="00424BEF" w:rsidRPr="006E27AC" w:rsidRDefault="00A14DD8" w:rsidP="00A14DD8">
            <w:pPr>
              <w:jc w:val="center"/>
              <w:cnfStyle w:val="000000000000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2 513,5</w:t>
            </w:r>
          </w:p>
        </w:tc>
        <w:tc>
          <w:tcPr>
            <w:tcW w:w="1701" w:type="dxa"/>
            <w:vAlign w:val="center"/>
          </w:tcPr>
          <w:p w:rsidR="00424BEF" w:rsidRPr="006E27AC" w:rsidRDefault="003C3DA0" w:rsidP="003C3DA0">
            <w:pPr>
              <w:jc w:val="center"/>
              <w:cnfStyle w:val="000000000000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-5 653,0</w:t>
            </w:r>
          </w:p>
        </w:tc>
      </w:tr>
    </w:tbl>
    <w:p w:rsidR="00673D3F" w:rsidRDefault="00673D3F" w:rsidP="004767A6">
      <w:pPr>
        <w:ind w:right="-108"/>
        <w:rPr>
          <w:rFonts w:ascii="PT Astra Serif" w:hAnsi="PT Astra Serif"/>
          <w:b/>
          <w:bCs/>
          <w:color w:val="244061" w:themeColor="accent1" w:themeShade="80"/>
          <w:sz w:val="28"/>
          <w:szCs w:val="28"/>
          <w:u w:val="single"/>
        </w:rPr>
      </w:pPr>
    </w:p>
    <w:p w:rsidR="00FE3A3E" w:rsidRPr="006E27AC" w:rsidRDefault="00FE3A3E" w:rsidP="00A639D1">
      <w:pPr>
        <w:ind w:right="-108"/>
        <w:jc w:val="center"/>
        <w:rPr>
          <w:rFonts w:ascii="PT Astra Serif" w:hAnsi="PT Astra Serif"/>
          <w:b/>
          <w:bCs/>
          <w:color w:val="244061" w:themeColor="accent1" w:themeShade="80"/>
          <w:sz w:val="28"/>
          <w:szCs w:val="28"/>
          <w:u w:val="single"/>
        </w:rPr>
      </w:pPr>
      <w:r w:rsidRPr="006E27AC">
        <w:rPr>
          <w:rFonts w:ascii="PT Astra Serif" w:hAnsi="PT Astra Serif"/>
          <w:b/>
          <w:bCs/>
          <w:color w:val="244061" w:themeColor="accent1" w:themeShade="80"/>
          <w:sz w:val="28"/>
          <w:szCs w:val="28"/>
          <w:u w:val="single"/>
        </w:rPr>
        <w:t>Итоги реал</w:t>
      </w:r>
      <w:r w:rsidR="00F44226" w:rsidRPr="006E27AC">
        <w:rPr>
          <w:rFonts w:ascii="PT Astra Serif" w:hAnsi="PT Astra Serif"/>
          <w:b/>
          <w:bCs/>
          <w:color w:val="244061" w:themeColor="accent1" w:themeShade="80"/>
          <w:sz w:val="28"/>
          <w:szCs w:val="28"/>
          <w:u w:val="single"/>
        </w:rPr>
        <w:t>изации муниципальных программ в</w:t>
      </w:r>
      <w:r w:rsidR="003641BB">
        <w:rPr>
          <w:rFonts w:ascii="PT Astra Serif" w:hAnsi="PT Astra Serif"/>
          <w:b/>
          <w:bCs/>
          <w:color w:val="244061" w:themeColor="accent1" w:themeShade="80"/>
          <w:sz w:val="28"/>
          <w:szCs w:val="28"/>
          <w:u w:val="single"/>
        </w:rPr>
        <w:t xml:space="preserve"> 2024</w:t>
      </w:r>
      <w:r w:rsidR="00F44226" w:rsidRPr="006E27AC">
        <w:rPr>
          <w:rFonts w:ascii="PT Astra Serif" w:hAnsi="PT Astra Serif"/>
          <w:b/>
          <w:bCs/>
          <w:color w:val="244061" w:themeColor="accent1" w:themeShade="80"/>
          <w:sz w:val="28"/>
          <w:szCs w:val="28"/>
          <w:u w:val="single"/>
        </w:rPr>
        <w:t xml:space="preserve"> году</w:t>
      </w:r>
    </w:p>
    <w:p w:rsidR="0064462B" w:rsidRPr="006E27AC" w:rsidRDefault="0064462B" w:rsidP="00A639D1">
      <w:pPr>
        <w:ind w:right="-108"/>
        <w:jc w:val="center"/>
        <w:rPr>
          <w:rFonts w:ascii="PT Astra Serif" w:hAnsi="PT Astra Serif"/>
          <w:b/>
          <w:bCs/>
          <w:color w:val="0F243E" w:themeColor="text2" w:themeShade="80"/>
          <w:sz w:val="28"/>
          <w:szCs w:val="28"/>
          <w:u w:val="single"/>
        </w:rPr>
      </w:pPr>
    </w:p>
    <w:tbl>
      <w:tblPr>
        <w:tblStyle w:val="3-1"/>
        <w:tblW w:w="10856" w:type="dxa"/>
        <w:tblLayout w:type="fixed"/>
        <w:tblLook w:val="04A0"/>
      </w:tblPr>
      <w:tblGrid>
        <w:gridCol w:w="4874"/>
        <w:gridCol w:w="1613"/>
        <w:gridCol w:w="1559"/>
        <w:gridCol w:w="1405"/>
        <w:gridCol w:w="13"/>
        <w:gridCol w:w="1392"/>
      </w:tblGrid>
      <w:tr w:rsidR="00C82BB1" w:rsidRPr="006E27AC" w:rsidTr="000D5FA2">
        <w:trPr>
          <w:cnfStyle w:val="100000000000"/>
          <w:trHeight w:val="819"/>
        </w:trPr>
        <w:tc>
          <w:tcPr>
            <w:cnfStyle w:val="001000000000"/>
            <w:tcW w:w="10856" w:type="dxa"/>
            <w:gridSpan w:val="6"/>
            <w:shd w:val="clear" w:color="auto" w:fill="548DD4" w:themeFill="text2" w:themeFillTint="99"/>
            <w:hideMark/>
          </w:tcPr>
          <w:p w:rsidR="00C82BB1" w:rsidRPr="006E27AC" w:rsidRDefault="00C82BB1" w:rsidP="00C82BB1">
            <w:pPr>
              <w:jc w:val="center"/>
              <w:rPr>
                <w:rFonts w:ascii="PT Astra Serif" w:hAnsi="PT Astra Serif"/>
                <w:i/>
                <w:color w:val="FFFFFF"/>
                <w:sz w:val="24"/>
                <w:szCs w:val="24"/>
              </w:rPr>
            </w:pPr>
          </w:p>
          <w:p w:rsidR="00C82BB1" w:rsidRPr="006E27AC" w:rsidRDefault="00C82BB1" w:rsidP="00C82BB1">
            <w:pPr>
              <w:jc w:val="center"/>
              <w:rPr>
                <w:rFonts w:ascii="PT Astra Serif" w:hAnsi="PT Astra Serif"/>
                <w:i/>
                <w:sz w:val="24"/>
                <w:szCs w:val="24"/>
              </w:rPr>
            </w:pPr>
            <w:r w:rsidRPr="006E27AC">
              <w:rPr>
                <w:rFonts w:ascii="PT Astra Serif" w:hAnsi="PT Astra Serif"/>
                <w:i/>
                <w:color w:val="FFFFFF"/>
                <w:sz w:val="24"/>
                <w:szCs w:val="24"/>
              </w:rPr>
              <w:t xml:space="preserve">Муниципальная программа "Ремонт автомобильных дорог </w:t>
            </w:r>
            <w:proofErr w:type="spellStart"/>
            <w:r w:rsidRPr="006E27AC">
              <w:rPr>
                <w:rFonts w:ascii="PT Astra Serif" w:hAnsi="PT Astra Serif"/>
                <w:i/>
                <w:color w:val="FFFFFF"/>
                <w:sz w:val="24"/>
                <w:szCs w:val="24"/>
              </w:rPr>
              <w:t>Свободинского</w:t>
            </w:r>
            <w:proofErr w:type="spellEnd"/>
            <w:r w:rsidRPr="006E27AC">
              <w:rPr>
                <w:rFonts w:ascii="PT Astra Serif" w:hAnsi="PT Astra Serif"/>
                <w:i/>
                <w:color w:val="FFFFFF"/>
                <w:sz w:val="24"/>
                <w:szCs w:val="24"/>
              </w:rPr>
              <w:t xml:space="preserve"> муниципального образования Базарно-Карабулакского муниципального района"</w:t>
            </w:r>
          </w:p>
        </w:tc>
      </w:tr>
      <w:tr w:rsidR="00894A54" w:rsidRPr="006E27AC" w:rsidTr="00894A54">
        <w:trPr>
          <w:cnfStyle w:val="000000100000"/>
          <w:trHeight w:val="619"/>
        </w:trPr>
        <w:tc>
          <w:tcPr>
            <w:cnfStyle w:val="001000000000"/>
            <w:tcW w:w="8046" w:type="dxa"/>
            <w:gridSpan w:val="3"/>
            <w:shd w:val="clear" w:color="auto" w:fill="8DB3E2" w:themeFill="text2" w:themeFillTint="66"/>
            <w:hideMark/>
          </w:tcPr>
          <w:p w:rsidR="00894A54" w:rsidRPr="006E27AC" w:rsidRDefault="00894A54" w:rsidP="00C82BB1">
            <w:pPr>
              <w:jc w:val="center"/>
              <w:rPr>
                <w:rFonts w:ascii="PT Astra Serif" w:hAnsi="PT Astra Serif"/>
                <w:i/>
                <w:color w:val="FFFFFF"/>
              </w:rPr>
            </w:pPr>
            <w:r w:rsidRPr="006E27AC">
              <w:rPr>
                <w:rFonts w:ascii="PT Astra Serif" w:hAnsi="PT Astra Serif"/>
                <w:bCs w:val="0"/>
                <w:i/>
                <w:color w:val="auto"/>
                <w:sz w:val="24"/>
                <w:szCs w:val="24"/>
              </w:rPr>
              <w:t>Достигнутые показатели</w:t>
            </w:r>
          </w:p>
        </w:tc>
        <w:tc>
          <w:tcPr>
            <w:tcW w:w="2810" w:type="dxa"/>
            <w:gridSpan w:val="3"/>
            <w:shd w:val="clear" w:color="auto" w:fill="8DB3E2" w:themeFill="text2" w:themeFillTint="66"/>
          </w:tcPr>
          <w:p w:rsidR="00894A54" w:rsidRPr="006E27AC" w:rsidRDefault="00894A54" w:rsidP="00894A54">
            <w:pPr>
              <w:jc w:val="center"/>
              <w:cnfStyle w:val="000000100000"/>
              <w:rPr>
                <w:rFonts w:ascii="PT Astra Serif" w:hAnsi="PT Astra Serif"/>
                <w:b/>
                <w:bCs/>
                <w:i/>
                <w:color w:val="000000"/>
                <w:sz w:val="24"/>
                <w:szCs w:val="24"/>
              </w:rPr>
            </w:pPr>
            <w:r w:rsidRPr="006E27AC">
              <w:rPr>
                <w:rFonts w:ascii="PT Astra Serif" w:hAnsi="PT Astra Serif"/>
                <w:b/>
                <w:bCs/>
                <w:i/>
                <w:color w:val="000000"/>
                <w:sz w:val="24"/>
                <w:szCs w:val="24"/>
              </w:rPr>
              <w:t>Сумма</w:t>
            </w:r>
          </w:p>
          <w:p w:rsidR="00894A54" w:rsidRPr="006E27AC" w:rsidRDefault="00894A54" w:rsidP="00894A54">
            <w:pPr>
              <w:jc w:val="center"/>
              <w:cnfStyle w:val="000000100000"/>
              <w:rPr>
                <w:rFonts w:ascii="PT Astra Serif" w:hAnsi="PT Astra Serif"/>
                <w:b/>
                <w:bCs/>
                <w:i/>
                <w:color w:val="000000"/>
                <w:sz w:val="24"/>
                <w:szCs w:val="24"/>
              </w:rPr>
            </w:pPr>
            <w:r w:rsidRPr="006E27AC">
              <w:rPr>
                <w:rFonts w:ascii="PT Astra Serif" w:hAnsi="PT Astra Serif"/>
                <w:b/>
                <w:bCs/>
                <w:i/>
                <w:color w:val="000000"/>
                <w:sz w:val="24"/>
                <w:szCs w:val="24"/>
              </w:rPr>
              <w:t>(тыс. руб.)</w:t>
            </w:r>
          </w:p>
        </w:tc>
      </w:tr>
      <w:tr w:rsidR="00894A54" w:rsidRPr="006E27AC" w:rsidTr="000C48D2">
        <w:trPr>
          <w:trHeight w:val="94"/>
        </w:trPr>
        <w:tc>
          <w:tcPr>
            <w:cnfStyle w:val="001000000000"/>
            <w:tcW w:w="4874" w:type="dxa"/>
            <w:shd w:val="clear" w:color="auto" w:fill="DBE5F1" w:themeFill="accent1" w:themeFillTint="33"/>
            <w:hideMark/>
          </w:tcPr>
          <w:p w:rsidR="000C48D2" w:rsidRPr="000C48D2" w:rsidRDefault="00894A54" w:rsidP="000C48D2">
            <w:pPr>
              <w:jc w:val="center"/>
              <w:rPr>
                <w:rFonts w:ascii="PT Astra Serif" w:hAnsi="PT Astra Serif"/>
                <w:bCs w:val="0"/>
                <w:i/>
                <w:color w:val="auto"/>
                <w:sz w:val="24"/>
                <w:szCs w:val="24"/>
              </w:rPr>
            </w:pPr>
            <w:r w:rsidRPr="006E27AC">
              <w:rPr>
                <w:rFonts w:ascii="PT Astra Serif" w:hAnsi="PT Astra Serif"/>
                <w:bCs w:val="0"/>
                <w:i/>
                <w:color w:val="auto"/>
                <w:sz w:val="24"/>
                <w:szCs w:val="24"/>
              </w:rPr>
              <w:t>Наименование</w:t>
            </w:r>
          </w:p>
        </w:tc>
        <w:tc>
          <w:tcPr>
            <w:tcW w:w="1613" w:type="dxa"/>
            <w:shd w:val="clear" w:color="auto" w:fill="DBE5F1" w:themeFill="accent1" w:themeFillTint="33"/>
          </w:tcPr>
          <w:p w:rsidR="00894A54" w:rsidRPr="006E27AC" w:rsidRDefault="00894A54" w:rsidP="00894A54">
            <w:pPr>
              <w:jc w:val="center"/>
              <w:cnfStyle w:val="000000000000"/>
              <w:rPr>
                <w:rFonts w:ascii="PT Astra Serif" w:hAnsi="PT Astra Serif"/>
                <w:b/>
                <w:bCs/>
                <w:i/>
                <w:color w:val="000000"/>
              </w:rPr>
            </w:pPr>
            <w:r w:rsidRPr="006E27AC">
              <w:rPr>
                <w:rFonts w:ascii="PT Astra Serif" w:hAnsi="PT Astra Serif"/>
                <w:b/>
                <w:bCs/>
                <w:i/>
                <w:color w:val="000000"/>
              </w:rPr>
              <w:t>План</w:t>
            </w:r>
          </w:p>
        </w:tc>
        <w:tc>
          <w:tcPr>
            <w:tcW w:w="1559" w:type="dxa"/>
            <w:shd w:val="clear" w:color="auto" w:fill="DBE5F1" w:themeFill="accent1" w:themeFillTint="33"/>
          </w:tcPr>
          <w:p w:rsidR="00894A54" w:rsidRPr="006E27AC" w:rsidRDefault="00894A54" w:rsidP="00894A54">
            <w:pPr>
              <w:jc w:val="center"/>
              <w:cnfStyle w:val="000000000000"/>
              <w:rPr>
                <w:rFonts w:ascii="PT Astra Serif" w:hAnsi="PT Astra Serif"/>
                <w:b/>
                <w:bCs/>
                <w:i/>
                <w:color w:val="000000"/>
              </w:rPr>
            </w:pPr>
            <w:r w:rsidRPr="006E27AC">
              <w:rPr>
                <w:rFonts w:ascii="PT Astra Serif" w:hAnsi="PT Astra Serif"/>
                <w:b/>
                <w:bCs/>
                <w:i/>
                <w:color w:val="000000"/>
              </w:rPr>
              <w:t>Факт</w:t>
            </w:r>
          </w:p>
        </w:tc>
        <w:tc>
          <w:tcPr>
            <w:tcW w:w="1418" w:type="dxa"/>
            <w:gridSpan w:val="2"/>
            <w:shd w:val="clear" w:color="auto" w:fill="DBE5F1" w:themeFill="accent1" w:themeFillTint="33"/>
            <w:hideMark/>
          </w:tcPr>
          <w:p w:rsidR="00894A54" w:rsidRPr="006E27AC" w:rsidRDefault="00894A54" w:rsidP="00894A54">
            <w:pPr>
              <w:jc w:val="center"/>
              <w:cnfStyle w:val="000000000000"/>
              <w:rPr>
                <w:rFonts w:ascii="PT Astra Serif" w:hAnsi="PT Astra Serif"/>
                <w:b/>
                <w:bCs/>
                <w:i/>
                <w:color w:val="000000"/>
              </w:rPr>
            </w:pPr>
            <w:r w:rsidRPr="006E27AC">
              <w:rPr>
                <w:rFonts w:ascii="PT Astra Serif" w:hAnsi="PT Astra Serif"/>
                <w:b/>
                <w:bCs/>
                <w:i/>
                <w:color w:val="000000"/>
              </w:rPr>
              <w:t>План</w:t>
            </w:r>
          </w:p>
        </w:tc>
        <w:tc>
          <w:tcPr>
            <w:tcW w:w="1392" w:type="dxa"/>
            <w:shd w:val="clear" w:color="auto" w:fill="DBE5F1" w:themeFill="accent1" w:themeFillTint="33"/>
          </w:tcPr>
          <w:p w:rsidR="00894A54" w:rsidRPr="006E27AC" w:rsidRDefault="00894A54" w:rsidP="00894A54">
            <w:pPr>
              <w:jc w:val="center"/>
              <w:cnfStyle w:val="000000000000"/>
              <w:rPr>
                <w:rFonts w:ascii="PT Astra Serif" w:hAnsi="PT Astra Serif"/>
                <w:b/>
                <w:bCs/>
                <w:i/>
                <w:color w:val="000000"/>
              </w:rPr>
            </w:pPr>
            <w:r w:rsidRPr="006E27AC">
              <w:rPr>
                <w:rFonts w:ascii="PT Astra Serif" w:hAnsi="PT Astra Serif"/>
                <w:b/>
                <w:bCs/>
                <w:i/>
                <w:color w:val="000000"/>
              </w:rPr>
              <w:t>Факт</w:t>
            </w:r>
          </w:p>
        </w:tc>
      </w:tr>
      <w:tr w:rsidR="00894A54" w:rsidRPr="006E27AC" w:rsidTr="000C48D2">
        <w:trPr>
          <w:cnfStyle w:val="000000100000"/>
          <w:trHeight w:val="471"/>
        </w:trPr>
        <w:tc>
          <w:tcPr>
            <w:cnfStyle w:val="001000000000"/>
            <w:tcW w:w="4874" w:type="dxa"/>
            <w:shd w:val="clear" w:color="auto" w:fill="DBE5F1" w:themeFill="accent1" w:themeFillTint="33"/>
            <w:hideMark/>
          </w:tcPr>
          <w:p w:rsidR="00894A54" w:rsidRPr="002E2562" w:rsidRDefault="00894A54" w:rsidP="00894A54">
            <w:pPr>
              <w:rPr>
                <w:rFonts w:ascii="PT Astra Serif" w:hAnsi="PT Astra Serif"/>
                <w:b w:val="0"/>
                <w:i/>
                <w:color w:val="000000"/>
                <w:sz w:val="24"/>
                <w:szCs w:val="24"/>
              </w:rPr>
            </w:pPr>
            <w:r w:rsidRPr="002E2562">
              <w:rPr>
                <w:rFonts w:ascii="PT Astra Serif" w:hAnsi="PT Astra Serif"/>
                <w:b w:val="0"/>
                <w:i/>
                <w:color w:val="000000"/>
                <w:sz w:val="24"/>
                <w:szCs w:val="24"/>
              </w:rPr>
              <w:t xml:space="preserve">Ремонт автомобильных дорог </w:t>
            </w:r>
            <w:proofErr w:type="spellStart"/>
            <w:r w:rsidRPr="002E2562">
              <w:rPr>
                <w:rFonts w:ascii="PT Astra Serif" w:hAnsi="PT Astra Serif"/>
                <w:b w:val="0"/>
                <w:i/>
                <w:color w:val="000000"/>
                <w:sz w:val="24"/>
                <w:szCs w:val="24"/>
              </w:rPr>
              <w:t>Свободинского</w:t>
            </w:r>
            <w:proofErr w:type="spellEnd"/>
            <w:r w:rsidRPr="002E2562">
              <w:rPr>
                <w:rFonts w:ascii="PT Astra Serif" w:hAnsi="PT Astra Serif"/>
                <w:b w:val="0"/>
                <w:i/>
                <w:color w:val="000000"/>
                <w:sz w:val="24"/>
                <w:szCs w:val="24"/>
              </w:rPr>
              <w:t xml:space="preserve"> муниципального образования</w:t>
            </w:r>
            <w:r w:rsidR="00886C36" w:rsidRPr="002E2562">
              <w:rPr>
                <w:rFonts w:ascii="PT Astra Serif" w:hAnsi="PT Astra Serif"/>
                <w:b w:val="0"/>
                <w:i/>
                <w:color w:val="000000"/>
                <w:sz w:val="24"/>
                <w:szCs w:val="24"/>
              </w:rPr>
              <w:t>, кв. м.</w:t>
            </w:r>
          </w:p>
        </w:tc>
        <w:tc>
          <w:tcPr>
            <w:tcW w:w="1613" w:type="dxa"/>
            <w:shd w:val="clear" w:color="auto" w:fill="DBE5F1" w:themeFill="accent1" w:themeFillTint="33"/>
          </w:tcPr>
          <w:p w:rsidR="00886C36" w:rsidRPr="002643C3" w:rsidRDefault="002643C3" w:rsidP="00FE3A3E">
            <w:pPr>
              <w:jc w:val="center"/>
              <w:cnfStyle w:val="000000100000"/>
              <w:rPr>
                <w:rFonts w:ascii="PT Astra Serif" w:hAnsi="PT Astra Serif"/>
                <w:i/>
              </w:rPr>
            </w:pPr>
            <w:r w:rsidRPr="002643C3">
              <w:rPr>
                <w:rFonts w:ascii="PT Astra Serif" w:hAnsi="PT Astra Serif"/>
                <w:i/>
              </w:rPr>
              <w:t>8938</w:t>
            </w:r>
          </w:p>
        </w:tc>
        <w:tc>
          <w:tcPr>
            <w:tcW w:w="1559" w:type="dxa"/>
            <w:shd w:val="clear" w:color="auto" w:fill="DBE5F1" w:themeFill="accent1" w:themeFillTint="33"/>
          </w:tcPr>
          <w:p w:rsidR="00886C36" w:rsidRPr="002643C3" w:rsidRDefault="002643C3" w:rsidP="00FE3A3E">
            <w:pPr>
              <w:jc w:val="center"/>
              <w:cnfStyle w:val="000000100000"/>
              <w:rPr>
                <w:rFonts w:ascii="PT Astra Serif" w:hAnsi="PT Astra Serif"/>
                <w:i/>
              </w:rPr>
            </w:pPr>
            <w:r w:rsidRPr="002643C3">
              <w:rPr>
                <w:rFonts w:ascii="PT Astra Serif" w:hAnsi="PT Astra Serif"/>
                <w:i/>
              </w:rPr>
              <w:t>5023</w:t>
            </w:r>
          </w:p>
        </w:tc>
        <w:tc>
          <w:tcPr>
            <w:tcW w:w="1418" w:type="dxa"/>
            <w:gridSpan w:val="2"/>
            <w:shd w:val="clear" w:color="auto" w:fill="DBE5F1" w:themeFill="accent1" w:themeFillTint="33"/>
            <w:hideMark/>
          </w:tcPr>
          <w:p w:rsidR="00894A54" w:rsidRPr="006E27AC" w:rsidRDefault="003641BB" w:rsidP="00FE3A3E">
            <w:pPr>
              <w:jc w:val="center"/>
              <w:cnfStyle w:val="000000100000"/>
              <w:rPr>
                <w:rFonts w:ascii="PT Astra Serif" w:hAnsi="PT Astra Serif"/>
                <w:i/>
              </w:rPr>
            </w:pPr>
            <w:r>
              <w:rPr>
                <w:rFonts w:ascii="PT Astra Serif" w:hAnsi="PT Astra Serif"/>
                <w:i/>
              </w:rPr>
              <w:t>6 576,3</w:t>
            </w:r>
          </w:p>
        </w:tc>
        <w:tc>
          <w:tcPr>
            <w:tcW w:w="1392" w:type="dxa"/>
            <w:shd w:val="clear" w:color="auto" w:fill="DBE5F1" w:themeFill="accent1" w:themeFillTint="33"/>
          </w:tcPr>
          <w:p w:rsidR="00894A54" w:rsidRPr="006E27AC" w:rsidRDefault="000C48D2" w:rsidP="00FE3A3E">
            <w:pPr>
              <w:jc w:val="center"/>
              <w:cnfStyle w:val="000000100000"/>
              <w:rPr>
                <w:rFonts w:ascii="PT Astra Serif" w:hAnsi="PT Astra Serif"/>
                <w:i/>
              </w:rPr>
            </w:pPr>
            <w:r w:rsidRPr="000C48D2">
              <w:rPr>
                <w:rFonts w:ascii="PT Astra Serif" w:hAnsi="PT Astra Serif"/>
                <w:i/>
              </w:rPr>
              <w:t>2</w:t>
            </w:r>
            <w:r w:rsidR="003641BB">
              <w:rPr>
                <w:rFonts w:ascii="PT Astra Serif" w:hAnsi="PT Astra Serif"/>
                <w:i/>
              </w:rPr>
              <w:t> 661,7</w:t>
            </w:r>
          </w:p>
        </w:tc>
      </w:tr>
      <w:tr w:rsidR="00894A54" w:rsidRPr="006E27AC" w:rsidTr="00894A54">
        <w:trPr>
          <w:trHeight w:val="607"/>
        </w:trPr>
        <w:tc>
          <w:tcPr>
            <w:cnfStyle w:val="001000000000"/>
            <w:tcW w:w="4874" w:type="dxa"/>
            <w:shd w:val="clear" w:color="auto" w:fill="DBE5F1" w:themeFill="accent1" w:themeFillTint="33"/>
            <w:hideMark/>
          </w:tcPr>
          <w:p w:rsidR="00894A54" w:rsidRPr="002E2562" w:rsidRDefault="00894A54" w:rsidP="00894A54">
            <w:pPr>
              <w:rPr>
                <w:rFonts w:ascii="PT Astra Serif" w:hAnsi="PT Astra Serif"/>
                <w:b w:val="0"/>
                <w:i/>
                <w:color w:val="000000"/>
              </w:rPr>
            </w:pPr>
            <w:r w:rsidRPr="002E2562">
              <w:rPr>
                <w:rFonts w:ascii="PT Astra Serif" w:hAnsi="PT Astra Serif"/>
                <w:b w:val="0"/>
                <w:i/>
                <w:color w:val="000000"/>
              </w:rPr>
              <w:t xml:space="preserve">Содержание автомобильных дорог </w:t>
            </w:r>
            <w:proofErr w:type="spellStart"/>
            <w:r w:rsidRPr="002E2562">
              <w:rPr>
                <w:rFonts w:ascii="PT Astra Serif" w:hAnsi="PT Astra Serif"/>
                <w:b w:val="0"/>
                <w:i/>
                <w:color w:val="000000"/>
              </w:rPr>
              <w:t>Свободинского</w:t>
            </w:r>
            <w:proofErr w:type="spellEnd"/>
            <w:r w:rsidRPr="002E2562">
              <w:rPr>
                <w:rFonts w:ascii="PT Astra Serif" w:hAnsi="PT Astra Serif"/>
                <w:b w:val="0"/>
                <w:i/>
                <w:color w:val="000000"/>
              </w:rPr>
              <w:t xml:space="preserve">  муниципального образования, </w:t>
            </w:r>
            <w:proofErr w:type="gramStart"/>
            <w:r w:rsidR="00886C36" w:rsidRPr="002E2562">
              <w:rPr>
                <w:rFonts w:ascii="PT Astra Serif" w:hAnsi="PT Astra Serif"/>
                <w:b w:val="0"/>
                <w:i/>
                <w:color w:val="000000"/>
              </w:rPr>
              <w:t>км</w:t>
            </w:r>
            <w:proofErr w:type="gramEnd"/>
          </w:p>
        </w:tc>
        <w:tc>
          <w:tcPr>
            <w:tcW w:w="1613" w:type="dxa"/>
            <w:shd w:val="clear" w:color="auto" w:fill="DBE5F1" w:themeFill="accent1" w:themeFillTint="33"/>
          </w:tcPr>
          <w:p w:rsidR="00886C36" w:rsidRPr="002643C3" w:rsidRDefault="002E2562" w:rsidP="00FE3A3E">
            <w:pPr>
              <w:jc w:val="center"/>
              <w:cnfStyle w:val="000000000000"/>
              <w:rPr>
                <w:rFonts w:ascii="PT Astra Serif" w:hAnsi="PT Astra Serif"/>
                <w:i/>
              </w:rPr>
            </w:pPr>
            <w:r w:rsidRPr="002643C3">
              <w:rPr>
                <w:rFonts w:ascii="PT Astra Serif" w:hAnsi="PT Astra Serif"/>
                <w:i/>
              </w:rPr>
              <w:t>65,9</w:t>
            </w:r>
          </w:p>
        </w:tc>
        <w:tc>
          <w:tcPr>
            <w:tcW w:w="1559" w:type="dxa"/>
            <w:shd w:val="clear" w:color="auto" w:fill="DBE5F1" w:themeFill="accent1" w:themeFillTint="33"/>
          </w:tcPr>
          <w:p w:rsidR="00886C36" w:rsidRPr="002643C3" w:rsidRDefault="002E2562" w:rsidP="002F6E69">
            <w:pPr>
              <w:jc w:val="center"/>
              <w:cnfStyle w:val="000000000000"/>
              <w:rPr>
                <w:rFonts w:ascii="PT Astra Serif" w:hAnsi="PT Astra Serif"/>
                <w:i/>
              </w:rPr>
            </w:pPr>
            <w:r w:rsidRPr="002643C3">
              <w:rPr>
                <w:rFonts w:ascii="PT Astra Serif" w:hAnsi="PT Astra Serif"/>
                <w:i/>
              </w:rPr>
              <w:t>65,9</w:t>
            </w:r>
          </w:p>
        </w:tc>
        <w:tc>
          <w:tcPr>
            <w:tcW w:w="1418" w:type="dxa"/>
            <w:gridSpan w:val="2"/>
            <w:shd w:val="clear" w:color="auto" w:fill="DBE5F1" w:themeFill="accent1" w:themeFillTint="33"/>
            <w:hideMark/>
          </w:tcPr>
          <w:p w:rsidR="00894A54" w:rsidRPr="006E27AC" w:rsidRDefault="003641BB" w:rsidP="00FE3A3E">
            <w:pPr>
              <w:jc w:val="center"/>
              <w:cnfStyle w:val="000000000000"/>
              <w:rPr>
                <w:rFonts w:ascii="PT Astra Serif" w:hAnsi="PT Astra Serif"/>
                <w:i/>
              </w:rPr>
            </w:pPr>
            <w:r>
              <w:rPr>
                <w:rFonts w:ascii="PT Astra Serif" w:hAnsi="PT Astra Serif"/>
                <w:i/>
              </w:rPr>
              <w:t>3 246,0</w:t>
            </w:r>
          </w:p>
        </w:tc>
        <w:tc>
          <w:tcPr>
            <w:tcW w:w="1392" w:type="dxa"/>
            <w:shd w:val="clear" w:color="auto" w:fill="DBE5F1" w:themeFill="accent1" w:themeFillTint="33"/>
          </w:tcPr>
          <w:p w:rsidR="00894A54" w:rsidRPr="006E27AC" w:rsidRDefault="003641BB" w:rsidP="00FE3A3E">
            <w:pPr>
              <w:jc w:val="center"/>
              <w:cnfStyle w:val="000000000000"/>
              <w:rPr>
                <w:rFonts w:ascii="PT Astra Serif" w:hAnsi="PT Astra Serif"/>
                <w:i/>
              </w:rPr>
            </w:pPr>
            <w:r>
              <w:rPr>
                <w:rFonts w:ascii="PT Astra Serif" w:hAnsi="PT Astra Serif"/>
                <w:i/>
              </w:rPr>
              <w:t>2 993,7</w:t>
            </w:r>
          </w:p>
        </w:tc>
      </w:tr>
      <w:tr w:rsidR="000C48D2" w:rsidRPr="006E27AC" w:rsidTr="000C48D2">
        <w:trPr>
          <w:cnfStyle w:val="000000100000"/>
          <w:trHeight w:val="284"/>
        </w:trPr>
        <w:tc>
          <w:tcPr>
            <w:cnfStyle w:val="001000000000"/>
            <w:tcW w:w="8046" w:type="dxa"/>
            <w:gridSpan w:val="3"/>
            <w:shd w:val="clear" w:color="auto" w:fill="DBE5F1" w:themeFill="accent1" w:themeFillTint="33"/>
            <w:hideMark/>
          </w:tcPr>
          <w:p w:rsidR="000C48D2" w:rsidRPr="000C48D2" w:rsidRDefault="000C48D2" w:rsidP="000C48D2">
            <w:pPr>
              <w:jc w:val="right"/>
              <w:rPr>
                <w:rFonts w:ascii="PT Astra Serif" w:hAnsi="PT Astra Serif"/>
                <w:i/>
                <w:color w:val="000000" w:themeColor="text1"/>
                <w:highlight w:val="yellow"/>
              </w:rPr>
            </w:pPr>
            <w:r w:rsidRPr="000C48D2">
              <w:rPr>
                <w:rFonts w:ascii="PT Astra Serif" w:hAnsi="PT Astra Serif"/>
                <w:i/>
                <w:color w:val="000000" w:themeColor="text1"/>
              </w:rPr>
              <w:t>Итого по программе:</w:t>
            </w:r>
          </w:p>
        </w:tc>
        <w:tc>
          <w:tcPr>
            <w:tcW w:w="1418" w:type="dxa"/>
            <w:gridSpan w:val="2"/>
            <w:shd w:val="clear" w:color="auto" w:fill="DBE5F1" w:themeFill="accent1" w:themeFillTint="33"/>
            <w:hideMark/>
          </w:tcPr>
          <w:p w:rsidR="000C48D2" w:rsidRPr="000C48D2" w:rsidRDefault="00B23898" w:rsidP="00FE3A3E">
            <w:pPr>
              <w:jc w:val="center"/>
              <w:cnfStyle w:val="000000100000"/>
              <w:rPr>
                <w:rFonts w:ascii="PT Astra Serif" w:hAnsi="PT Astra Serif"/>
                <w:b/>
                <w:i/>
              </w:rPr>
            </w:pPr>
            <w:r>
              <w:rPr>
                <w:rFonts w:ascii="PT Astra Serif" w:hAnsi="PT Astra Serif"/>
                <w:b/>
                <w:i/>
              </w:rPr>
              <w:t>9 822,3</w:t>
            </w:r>
          </w:p>
        </w:tc>
        <w:tc>
          <w:tcPr>
            <w:tcW w:w="1392" w:type="dxa"/>
            <w:shd w:val="clear" w:color="auto" w:fill="DBE5F1" w:themeFill="accent1" w:themeFillTint="33"/>
          </w:tcPr>
          <w:p w:rsidR="000C48D2" w:rsidRPr="000C48D2" w:rsidRDefault="00B23898" w:rsidP="00FE3A3E">
            <w:pPr>
              <w:jc w:val="center"/>
              <w:cnfStyle w:val="000000100000"/>
              <w:rPr>
                <w:rFonts w:ascii="PT Astra Serif" w:hAnsi="PT Astra Serif"/>
                <w:b/>
                <w:i/>
              </w:rPr>
            </w:pPr>
            <w:r>
              <w:rPr>
                <w:rFonts w:ascii="PT Astra Serif" w:hAnsi="PT Astra Serif"/>
                <w:b/>
                <w:i/>
              </w:rPr>
              <w:t>5 655,4</w:t>
            </w:r>
          </w:p>
        </w:tc>
      </w:tr>
      <w:tr w:rsidR="00894A54" w:rsidRPr="006E27AC" w:rsidTr="000D5FA2">
        <w:trPr>
          <w:trHeight w:val="604"/>
        </w:trPr>
        <w:tc>
          <w:tcPr>
            <w:cnfStyle w:val="001000000000"/>
            <w:tcW w:w="10856" w:type="dxa"/>
            <w:gridSpan w:val="6"/>
            <w:hideMark/>
          </w:tcPr>
          <w:p w:rsidR="00894A54" w:rsidRPr="006E27AC" w:rsidRDefault="00894A54" w:rsidP="00C82BB1">
            <w:pPr>
              <w:jc w:val="center"/>
              <w:rPr>
                <w:rFonts w:ascii="PT Astra Serif" w:hAnsi="PT Astra Serif"/>
                <w:i/>
                <w:color w:val="FFFFFF"/>
                <w:sz w:val="24"/>
                <w:szCs w:val="24"/>
              </w:rPr>
            </w:pPr>
          </w:p>
          <w:p w:rsidR="00894A54" w:rsidRPr="006E27AC" w:rsidRDefault="00894A54" w:rsidP="00C82BB1">
            <w:pPr>
              <w:jc w:val="center"/>
              <w:rPr>
                <w:rFonts w:ascii="PT Astra Serif" w:hAnsi="PT Astra Serif"/>
                <w:i/>
                <w:color w:val="000000"/>
                <w:sz w:val="24"/>
                <w:szCs w:val="24"/>
              </w:rPr>
            </w:pPr>
            <w:r w:rsidRPr="006E27AC">
              <w:rPr>
                <w:rFonts w:ascii="PT Astra Serif" w:hAnsi="PT Astra Serif"/>
                <w:i/>
                <w:color w:val="FFFFFF"/>
                <w:sz w:val="24"/>
                <w:szCs w:val="24"/>
              </w:rPr>
              <w:t xml:space="preserve">Муниципальная программа "Комплексное благоустройство территории </w:t>
            </w:r>
            <w:proofErr w:type="spellStart"/>
            <w:r w:rsidRPr="006E27AC">
              <w:rPr>
                <w:rFonts w:ascii="PT Astra Serif" w:hAnsi="PT Astra Serif"/>
                <w:i/>
                <w:color w:val="FFFFFF"/>
                <w:sz w:val="24"/>
                <w:szCs w:val="24"/>
              </w:rPr>
              <w:t>Свободинского</w:t>
            </w:r>
            <w:proofErr w:type="spellEnd"/>
            <w:r w:rsidRPr="006E27AC">
              <w:rPr>
                <w:rFonts w:ascii="PT Astra Serif" w:hAnsi="PT Astra Serif"/>
                <w:i/>
                <w:color w:val="FFFFFF"/>
                <w:sz w:val="24"/>
                <w:szCs w:val="24"/>
              </w:rPr>
              <w:t xml:space="preserve"> муниципального образования Базарно-Карабулакского муниципального района"</w:t>
            </w:r>
          </w:p>
        </w:tc>
      </w:tr>
      <w:tr w:rsidR="00C62BEA" w:rsidRPr="006E27AC" w:rsidTr="00C62BEA">
        <w:trPr>
          <w:cnfStyle w:val="000000100000"/>
          <w:trHeight w:val="653"/>
        </w:trPr>
        <w:tc>
          <w:tcPr>
            <w:cnfStyle w:val="001000000000"/>
            <w:tcW w:w="8046" w:type="dxa"/>
            <w:gridSpan w:val="3"/>
            <w:shd w:val="clear" w:color="auto" w:fill="8DB3E2" w:themeFill="text2" w:themeFillTint="66"/>
            <w:hideMark/>
          </w:tcPr>
          <w:p w:rsidR="00C62BEA" w:rsidRPr="006E27AC" w:rsidRDefault="00C62BEA" w:rsidP="00C82BB1">
            <w:pPr>
              <w:jc w:val="center"/>
              <w:rPr>
                <w:rFonts w:ascii="PT Astra Serif" w:hAnsi="PT Astra Serif"/>
                <w:i/>
                <w:color w:val="FFFFFF"/>
              </w:rPr>
            </w:pPr>
            <w:r w:rsidRPr="006E27AC">
              <w:rPr>
                <w:rFonts w:ascii="PT Astra Serif" w:hAnsi="PT Astra Serif"/>
                <w:bCs w:val="0"/>
                <w:i/>
                <w:color w:val="auto"/>
                <w:sz w:val="24"/>
                <w:szCs w:val="24"/>
              </w:rPr>
              <w:t>Достигнутые показатели</w:t>
            </w:r>
          </w:p>
        </w:tc>
        <w:tc>
          <w:tcPr>
            <w:tcW w:w="2810" w:type="dxa"/>
            <w:gridSpan w:val="3"/>
            <w:shd w:val="clear" w:color="auto" w:fill="8DB3E2" w:themeFill="text2" w:themeFillTint="66"/>
          </w:tcPr>
          <w:p w:rsidR="00C62BEA" w:rsidRPr="006E27AC" w:rsidRDefault="00C62BEA" w:rsidP="00C62BEA">
            <w:pPr>
              <w:jc w:val="center"/>
              <w:cnfStyle w:val="000000100000"/>
              <w:rPr>
                <w:rFonts w:ascii="PT Astra Serif" w:hAnsi="PT Astra Serif"/>
                <w:b/>
                <w:bCs/>
                <w:i/>
                <w:color w:val="000000"/>
                <w:sz w:val="24"/>
                <w:szCs w:val="24"/>
              </w:rPr>
            </w:pPr>
            <w:r w:rsidRPr="006E27AC">
              <w:rPr>
                <w:rFonts w:ascii="PT Astra Serif" w:hAnsi="PT Astra Serif"/>
                <w:b/>
                <w:bCs/>
                <w:i/>
                <w:color w:val="000000"/>
                <w:sz w:val="24"/>
                <w:szCs w:val="24"/>
              </w:rPr>
              <w:t>Сумма</w:t>
            </w:r>
          </w:p>
          <w:p w:rsidR="00C62BEA" w:rsidRPr="006E27AC" w:rsidRDefault="00C62BEA" w:rsidP="00C62BEA">
            <w:pPr>
              <w:jc w:val="center"/>
              <w:cnfStyle w:val="000000100000"/>
              <w:rPr>
                <w:rFonts w:ascii="PT Astra Serif" w:hAnsi="PT Astra Serif"/>
                <w:b/>
                <w:bCs/>
                <w:i/>
                <w:color w:val="FFFFFF"/>
              </w:rPr>
            </w:pPr>
            <w:r w:rsidRPr="006E27AC">
              <w:rPr>
                <w:rFonts w:ascii="PT Astra Serif" w:hAnsi="PT Astra Serif"/>
                <w:b/>
                <w:bCs/>
                <w:i/>
                <w:color w:val="000000"/>
                <w:sz w:val="24"/>
                <w:szCs w:val="24"/>
              </w:rPr>
              <w:t>(тыс. руб.)</w:t>
            </w:r>
          </w:p>
        </w:tc>
      </w:tr>
      <w:tr w:rsidR="00C62BEA" w:rsidRPr="006E27AC" w:rsidTr="00C62BEA">
        <w:trPr>
          <w:trHeight w:val="676"/>
        </w:trPr>
        <w:tc>
          <w:tcPr>
            <w:cnfStyle w:val="001000000000"/>
            <w:tcW w:w="4874" w:type="dxa"/>
            <w:shd w:val="clear" w:color="auto" w:fill="DBE5F1" w:themeFill="accent1" w:themeFillTint="33"/>
            <w:hideMark/>
          </w:tcPr>
          <w:p w:rsidR="00C62BEA" w:rsidRPr="006E27AC" w:rsidRDefault="00C62BEA" w:rsidP="00894A54">
            <w:pPr>
              <w:jc w:val="center"/>
              <w:rPr>
                <w:rFonts w:ascii="PT Astra Serif" w:hAnsi="PT Astra Serif"/>
                <w:bCs w:val="0"/>
                <w:i/>
                <w:color w:val="auto"/>
                <w:sz w:val="24"/>
                <w:szCs w:val="24"/>
              </w:rPr>
            </w:pPr>
            <w:r w:rsidRPr="006E27AC">
              <w:rPr>
                <w:rFonts w:ascii="PT Astra Serif" w:hAnsi="PT Astra Serif"/>
                <w:bCs w:val="0"/>
                <w:i/>
                <w:color w:val="auto"/>
                <w:sz w:val="24"/>
                <w:szCs w:val="24"/>
              </w:rPr>
              <w:t>Наименование</w:t>
            </w:r>
          </w:p>
          <w:p w:rsidR="00C62BEA" w:rsidRPr="006E27AC" w:rsidRDefault="00C62BEA" w:rsidP="00894A54">
            <w:pPr>
              <w:jc w:val="center"/>
              <w:rPr>
                <w:rFonts w:ascii="PT Astra Serif" w:hAnsi="PT Astra Serif"/>
                <w:i/>
                <w:sz w:val="24"/>
                <w:szCs w:val="24"/>
              </w:rPr>
            </w:pPr>
          </w:p>
        </w:tc>
        <w:tc>
          <w:tcPr>
            <w:tcW w:w="1613" w:type="dxa"/>
            <w:shd w:val="clear" w:color="auto" w:fill="DBE5F1" w:themeFill="accent1" w:themeFillTint="33"/>
          </w:tcPr>
          <w:p w:rsidR="00C62BEA" w:rsidRPr="006E27AC" w:rsidRDefault="00C62BEA" w:rsidP="00894A54">
            <w:pPr>
              <w:jc w:val="center"/>
              <w:cnfStyle w:val="000000000000"/>
              <w:rPr>
                <w:rFonts w:ascii="PT Astra Serif" w:hAnsi="PT Astra Serif"/>
                <w:b/>
                <w:bCs/>
                <w:i/>
                <w:color w:val="000000"/>
              </w:rPr>
            </w:pPr>
            <w:r w:rsidRPr="006E27AC">
              <w:rPr>
                <w:rFonts w:ascii="PT Astra Serif" w:hAnsi="PT Astra Serif"/>
                <w:b/>
                <w:bCs/>
                <w:i/>
                <w:color w:val="000000"/>
              </w:rPr>
              <w:t>План</w:t>
            </w:r>
          </w:p>
        </w:tc>
        <w:tc>
          <w:tcPr>
            <w:tcW w:w="1559" w:type="dxa"/>
            <w:shd w:val="clear" w:color="auto" w:fill="DBE5F1" w:themeFill="accent1" w:themeFillTint="33"/>
          </w:tcPr>
          <w:p w:rsidR="00C62BEA" w:rsidRPr="006E27AC" w:rsidRDefault="00C62BEA" w:rsidP="00894A54">
            <w:pPr>
              <w:jc w:val="center"/>
              <w:cnfStyle w:val="000000000000"/>
              <w:rPr>
                <w:rFonts w:ascii="PT Astra Serif" w:hAnsi="PT Astra Serif"/>
                <w:b/>
                <w:bCs/>
                <w:i/>
                <w:color w:val="000000"/>
              </w:rPr>
            </w:pPr>
            <w:r w:rsidRPr="006E27AC">
              <w:rPr>
                <w:rFonts w:ascii="PT Astra Serif" w:hAnsi="PT Astra Serif"/>
                <w:b/>
                <w:bCs/>
                <w:i/>
                <w:color w:val="000000"/>
              </w:rPr>
              <w:t>Факт</w:t>
            </w:r>
          </w:p>
        </w:tc>
        <w:tc>
          <w:tcPr>
            <w:tcW w:w="1405" w:type="dxa"/>
            <w:shd w:val="clear" w:color="auto" w:fill="DBE5F1" w:themeFill="accent1" w:themeFillTint="33"/>
            <w:hideMark/>
          </w:tcPr>
          <w:p w:rsidR="00C62BEA" w:rsidRPr="006E27AC" w:rsidRDefault="00C62BEA" w:rsidP="00C62BEA">
            <w:pPr>
              <w:jc w:val="center"/>
              <w:cnfStyle w:val="000000000000"/>
              <w:rPr>
                <w:rFonts w:ascii="PT Astra Serif" w:hAnsi="PT Astra Serif"/>
                <w:b/>
                <w:bCs/>
                <w:i/>
                <w:color w:val="000000"/>
              </w:rPr>
            </w:pPr>
            <w:r w:rsidRPr="006E27AC">
              <w:rPr>
                <w:rFonts w:ascii="PT Astra Serif" w:hAnsi="PT Astra Serif"/>
                <w:b/>
                <w:bCs/>
                <w:i/>
                <w:color w:val="000000"/>
              </w:rPr>
              <w:t>План</w:t>
            </w:r>
          </w:p>
        </w:tc>
        <w:tc>
          <w:tcPr>
            <w:tcW w:w="1405" w:type="dxa"/>
            <w:gridSpan w:val="2"/>
            <w:shd w:val="clear" w:color="auto" w:fill="DBE5F1" w:themeFill="accent1" w:themeFillTint="33"/>
          </w:tcPr>
          <w:p w:rsidR="00C62BEA" w:rsidRPr="006E27AC" w:rsidRDefault="00C62BEA" w:rsidP="00C62BEA">
            <w:pPr>
              <w:jc w:val="center"/>
              <w:cnfStyle w:val="000000000000"/>
              <w:rPr>
                <w:rFonts w:ascii="PT Astra Serif" w:hAnsi="PT Astra Serif"/>
                <w:b/>
                <w:bCs/>
                <w:i/>
                <w:color w:val="000000"/>
              </w:rPr>
            </w:pPr>
            <w:r w:rsidRPr="006E27AC">
              <w:rPr>
                <w:rFonts w:ascii="PT Astra Serif" w:hAnsi="PT Astra Serif"/>
                <w:b/>
                <w:bCs/>
                <w:i/>
                <w:color w:val="000000"/>
              </w:rPr>
              <w:t>Факт</w:t>
            </w:r>
          </w:p>
        </w:tc>
      </w:tr>
      <w:tr w:rsidR="00C62BEA" w:rsidRPr="006E27AC" w:rsidTr="00126828">
        <w:trPr>
          <w:cnfStyle w:val="000000100000"/>
          <w:trHeight w:val="915"/>
        </w:trPr>
        <w:tc>
          <w:tcPr>
            <w:cnfStyle w:val="001000000000"/>
            <w:tcW w:w="4874" w:type="dxa"/>
            <w:shd w:val="clear" w:color="auto" w:fill="DBE5F1" w:themeFill="accent1" w:themeFillTint="33"/>
            <w:hideMark/>
          </w:tcPr>
          <w:p w:rsidR="00C62BEA" w:rsidRPr="006E27AC" w:rsidRDefault="00126828" w:rsidP="00C62BEA">
            <w:pPr>
              <w:rPr>
                <w:rFonts w:ascii="PT Astra Serif" w:hAnsi="PT Astra Serif"/>
                <w:b w:val="0"/>
                <w:i/>
                <w:color w:val="000000"/>
                <w:sz w:val="24"/>
                <w:szCs w:val="24"/>
              </w:rPr>
            </w:pPr>
            <w:r w:rsidRPr="006E27AC">
              <w:rPr>
                <w:rFonts w:ascii="PT Astra Serif" w:hAnsi="PT Astra Serif"/>
                <w:b w:val="0"/>
                <w:i/>
                <w:color w:val="000000"/>
                <w:sz w:val="24"/>
                <w:szCs w:val="24"/>
              </w:rPr>
              <w:t>Активизация работ по благоустройству и санитарной очистке населенных пунктов в муниципальном образовании, %</w:t>
            </w:r>
          </w:p>
        </w:tc>
        <w:tc>
          <w:tcPr>
            <w:tcW w:w="1613" w:type="dxa"/>
            <w:shd w:val="clear" w:color="auto" w:fill="DBE5F1" w:themeFill="accent1" w:themeFillTint="33"/>
          </w:tcPr>
          <w:p w:rsidR="00C62BEA" w:rsidRPr="006E27AC" w:rsidRDefault="00624EFD" w:rsidP="00126828">
            <w:pPr>
              <w:jc w:val="center"/>
              <w:cnfStyle w:val="000000100000"/>
              <w:rPr>
                <w:rFonts w:ascii="PT Astra Serif" w:hAnsi="PT Astra Serif"/>
                <w:i/>
                <w:color w:val="000000"/>
              </w:rPr>
            </w:pPr>
            <w:r w:rsidRPr="006E27AC">
              <w:rPr>
                <w:rFonts w:ascii="PT Astra Serif" w:hAnsi="PT Astra Serif"/>
                <w:i/>
                <w:color w:val="000000"/>
              </w:rPr>
              <w:t>100</w:t>
            </w:r>
          </w:p>
        </w:tc>
        <w:tc>
          <w:tcPr>
            <w:tcW w:w="1559" w:type="dxa"/>
            <w:shd w:val="clear" w:color="auto" w:fill="DBE5F1" w:themeFill="accent1" w:themeFillTint="33"/>
          </w:tcPr>
          <w:p w:rsidR="00C62BEA" w:rsidRPr="006E27AC" w:rsidRDefault="004F38C3" w:rsidP="00126828">
            <w:pPr>
              <w:jc w:val="center"/>
              <w:cnfStyle w:val="000000100000"/>
              <w:rPr>
                <w:rFonts w:ascii="PT Astra Serif" w:hAnsi="PT Astra Serif"/>
                <w:i/>
                <w:color w:val="000000"/>
              </w:rPr>
            </w:pPr>
            <w:r>
              <w:rPr>
                <w:rFonts w:ascii="PT Astra Serif" w:hAnsi="PT Astra Serif"/>
                <w:i/>
                <w:color w:val="000000"/>
              </w:rPr>
              <w:t>94,1</w:t>
            </w:r>
          </w:p>
        </w:tc>
        <w:tc>
          <w:tcPr>
            <w:tcW w:w="1405" w:type="dxa"/>
            <w:shd w:val="clear" w:color="auto" w:fill="DBE5F1" w:themeFill="accent1" w:themeFillTint="33"/>
            <w:hideMark/>
          </w:tcPr>
          <w:p w:rsidR="00C62BEA" w:rsidRPr="006E27AC" w:rsidRDefault="004F38C3" w:rsidP="00126828">
            <w:pPr>
              <w:jc w:val="center"/>
              <w:cnfStyle w:val="000000100000"/>
              <w:rPr>
                <w:rFonts w:ascii="PT Astra Serif" w:hAnsi="PT Astra Serif"/>
                <w:i/>
              </w:rPr>
            </w:pPr>
            <w:r>
              <w:rPr>
                <w:rFonts w:ascii="PT Astra Serif" w:hAnsi="PT Astra Serif"/>
                <w:i/>
              </w:rPr>
              <w:t>1 196,7</w:t>
            </w:r>
          </w:p>
        </w:tc>
        <w:tc>
          <w:tcPr>
            <w:tcW w:w="1405" w:type="dxa"/>
            <w:gridSpan w:val="2"/>
            <w:shd w:val="clear" w:color="auto" w:fill="DBE5F1" w:themeFill="accent1" w:themeFillTint="33"/>
          </w:tcPr>
          <w:p w:rsidR="00C62BEA" w:rsidRPr="006E27AC" w:rsidRDefault="000C48D2" w:rsidP="00126828">
            <w:pPr>
              <w:jc w:val="center"/>
              <w:cnfStyle w:val="000000100000"/>
              <w:rPr>
                <w:rFonts w:ascii="PT Astra Serif" w:hAnsi="PT Astra Serif"/>
                <w:i/>
              </w:rPr>
            </w:pPr>
            <w:r>
              <w:rPr>
                <w:rFonts w:ascii="PT Astra Serif" w:hAnsi="PT Astra Serif"/>
                <w:i/>
              </w:rPr>
              <w:t>1</w:t>
            </w:r>
            <w:r w:rsidR="004F38C3">
              <w:rPr>
                <w:rFonts w:ascii="PT Astra Serif" w:hAnsi="PT Astra Serif"/>
                <w:i/>
              </w:rPr>
              <w:t> 126,0</w:t>
            </w:r>
          </w:p>
        </w:tc>
      </w:tr>
      <w:tr w:rsidR="00EC3A72" w:rsidRPr="006E27AC" w:rsidTr="00BD0490">
        <w:trPr>
          <w:trHeight w:val="990"/>
        </w:trPr>
        <w:tc>
          <w:tcPr>
            <w:cnfStyle w:val="001000000000"/>
            <w:tcW w:w="10856" w:type="dxa"/>
            <w:gridSpan w:val="6"/>
            <w:hideMark/>
          </w:tcPr>
          <w:p w:rsidR="00EC3A72" w:rsidRPr="006E27AC" w:rsidRDefault="00EC3A72" w:rsidP="00120ED7">
            <w:pPr>
              <w:rPr>
                <w:rFonts w:ascii="PT Astra Serif" w:hAnsi="PT Astra Serif"/>
                <w:i/>
                <w:sz w:val="24"/>
                <w:szCs w:val="24"/>
              </w:rPr>
            </w:pPr>
          </w:p>
          <w:p w:rsidR="00120ED7" w:rsidRPr="006E27AC" w:rsidRDefault="00120ED7" w:rsidP="00120ED7">
            <w:pPr>
              <w:jc w:val="center"/>
              <w:rPr>
                <w:rFonts w:ascii="PT Astra Serif" w:hAnsi="PT Astra Serif"/>
                <w:i/>
                <w:sz w:val="24"/>
                <w:szCs w:val="24"/>
              </w:rPr>
            </w:pPr>
            <w:r w:rsidRPr="006E27AC">
              <w:rPr>
                <w:rFonts w:ascii="PT Astra Serif" w:hAnsi="PT Astra Serif"/>
                <w:i/>
                <w:sz w:val="24"/>
                <w:szCs w:val="24"/>
              </w:rPr>
              <w:t xml:space="preserve">Муниципальная программа  "Повышение безопасности дорожного движения в  </w:t>
            </w:r>
            <w:proofErr w:type="spellStart"/>
            <w:r w:rsidRPr="006E27AC">
              <w:rPr>
                <w:rFonts w:ascii="PT Astra Serif" w:hAnsi="PT Astra Serif"/>
                <w:i/>
                <w:sz w:val="24"/>
                <w:szCs w:val="24"/>
              </w:rPr>
              <w:t>Свободинском</w:t>
            </w:r>
            <w:proofErr w:type="spellEnd"/>
            <w:r w:rsidRPr="006E27AC">
              <w:rPr>
                <w:rFonts w:ascii="PT Astra Serif" w:hAnsi="PT Astra Serif"/>
                <w:i/>
                <w:sz w:val="24"/>
                <w:szCs w:val="24"/>
              </w:rPr>
              <w:t xml:space="preserve"> муниципальном образовании Базарно-Карабулакского муниципального района"</w:t>
            </w:r>
          </w:p>
          <w:p w:rsidR="00EC3A72" w:rsidRPr="006E27AC" w:rsidRDefault="00EC3A72" w:rsidP="00120ED7">
            <w:pPr>
              <w:jc w:val="center"/>
              <w:rPr>
                <w:rFonts w:ascii="PT Astra Serif" w:hAnsi="PT Astra Serif"/>
                <w:i/>
                <w:sz w:val="24"/>
                <w:szCs w:val="24"/>
                <w:highlight w:val="yellow"/>
              </w:rPr>
            </w:pPr>
          </w:p>
        </w:tc>
      </w:tr>
      <w:tr w:rsidR="00EC3A72" w:rsidRPr="006E27AC" w:rsidTr="00EC3A72">
        <w:trPr>
          <w:cnfStyle w:val="000000100000"/>
          <w:trHeight w:val="601"/>
        </w:trPr>
        <w:tc>
          <w:tcPr>
            <w:cnfStyle w:val="001000000000"/>
            <w:tcW w:w="8046" w:type="dxa"/>
            <w:gridSpan w:val="3"/>
            <w:shd w:val="clear" w:color="auto" w:fill="8DB3E2" w:themeFill="text2" w:themeFillTint="66"/>
            <w:hideMark/>
          </w:tcPr>
          <w:p w:rsidR="00EC3A72" w:rsidRPr="006E27AC" w:rsidRDefault="00EC3A72" w:rsidP="00C97D5D">
            <w:pPr>
              <w:jc w:val="center"/>
              <w:rPr>
                <w:rFonts w:ascii="PT Astra Serif" w:hAnsi="PT Astra Serif"/>
                <w:i/>
                <w:color w:val="FFFFFF"/>
                <w:highlight w:val="yellow"/>
              </w:rPr>
            </w:pPr>
            <w:r w:rsidRPr="006E27AC">
              <w:rPr>
                <w:rFonts w:ascii="PT Astra Serif" w:hAnsi="PT Astra Serif"/>
                <w:bCs w:val="0"/>
                <w:i/>
                <w:color w:val="auto"/>
                <w:sz w:val="24"/>
                <w:szCs w:val="24"/>
              </w:rPr>
              <w:t>Достигнутые показатели</w:t>
            </w:r>
          </w:p>
        </w:tc>
        <w:tc>
          <w:tcPr>
            <w:tcW w:w="2810" w:type="dxa"/>
            <w:gridSpan w:val="3"/>
            <w:shd w:val="clear" w:color="auto" w:fill="8DB3E2" w:themeFill="text2" w:themeFillTint="66"/>
          </w:tcPr>
          <w:p w:rsidR="00EC3A72" w:rsidRPr="006E27AC" w:rsidRDefault="00EC3A72" w:rsidP="00C97D5D">
            <w:pPr>
              <w:jc w:val="center"/>
              <w:cnfStyle w:val="000000100000"/>
              <w:rPr>
                <w:rFonts w:ascii="PT Astra Serif" w:hAnsi="PT Astra Serif"/>
                <w:b/>
                <w:bCs/>
                <w:i/>
                <w:color w:val="000000"/>
                <w:sz w:val="24"/>
                <w:szCs w:val="24"/>
              </w:rPr>
            </w:pPr>
            <w:r w:rsidRPr="006E27AC">
              <w:rPr>
                <w:rFonts w:ascii="PT Astra Serif" w:hAnsi="PT Astra Serif"/>
                <w:b/>
                <w:bCs/>
                <w:i/>
                <w:color w:val="000000"/>
                <w:sz w:val="24"/>
                <w:szCs w:val="24"/>
              </w:rPr>
              <w:t>Сумма</w:t>
            </w:r>
          </w:p>
          <w:p w:rsidR="00EC3A72" w:rsidRPr="006E27AC" w:rsidRDefault="00EC3A72" w:rsidP="00C97D5D">
            <w:pPr>
              <w:jc w:val="center"/>
              <w:cnfStyle w:val="000000100000"/>
              <w:rPr>
                <w:rFonts w:ascii="PT Astra Serif" w:hAnsi="PT Astra Serif"/>
                <w:b/>
                <w:bCs/>
                <w:i/>
                <w:color w:val="FFFFFF"/>
              </w:rPr>
            </w:pPr>
            <w:r w:rsidRPr="006E27AC">
              <w:rPr>
                <w:rFonts w:ascii="PT Astra Serif" w:hAnsi="PT Astra Serif"/>
                <w:b/>
                <w:bCs/>
                <w:i/>
                <w:color w:val="000000"/>
                <w:sz w:val="24"/>
                <w:szCs w:val="24"/>
              </w:rPr>
              <w:t>(тыс. руб.)</w:t>
            </w:r>
          </w:p>
        </w:tc>
      </w:tr>
      <w:tr w:rsidR="00EC3A72" w:rsidRPr="006E27AC" w:rsidTr="00C97D5D">
        <w:trPr>
          <w:trHeight w:val="601"/>
        </w:trPr>
        <w:tc>
          <w:tcPr>
            <w:cnfStyle w:val="001000000000"/>
            <w:tcW w:w="4874" w:type="dxa"/>
            <w:shd w:val="clear" w:color="auto" w:fill="DBE5F1" w:themeFill="accent1" w:themeFillTint="33"/>
            <w:hideMark/>
          </w:tcPr>
          <w:p w:rsidR="00EC3A72" w:rsidRPr="006E27AC" w:rsidRDefault="00EC3A72" w:rsidP="00EC3A72">
            <w:pPr>
              <w:jc w:val="center"/>
              <w:rPr>
                <w:rFonts w:ascii="PT Astra Serif" w:hAnsi="PT Astra Serif"/>
                <w:bCs w:val="0"/>
                <w:i/>
                <w:color w:val="auto"/>
                <w:sz w:val="24"/>
                <w:szCs w:val="24"/>
              </w:rPr>
            </w:pPr>
            <w:r w:rsidRPr="006E27AC">
              <w:rPr>
                <w:rFonts w:ascii="PT Astra Serif" w:hAnsi="PT Astra Serif"/>
                <w:bCs w:val="0"/>
                <w:i/>
                <w:color w:val="auto"/>
                <w:sz w:val="24"/>
                <w:szCs w:val="24"/>
              </w:rPr>
              <w:t>Наименование</w:t>
            </w:r>
          </w:p>
          <w:p w:rsidR="00EC3A72" w:rsidRPr="006E27AC" w:rsidRDefault="00EC3A72" w:rsidP="00EC3A72">
            <w:pPr>
              <w:jc w:val="center"/>
              <w:rPr>
                <w:rFonts w:ascii="PT Astra Serif" w:hAnsi="PT Astra Serif"/>
                <w:i/>
                <w:sz w:val="24"/>
                <w:szCs w:val="24"/>
              </w:rPr>
            </w:pPr>
          </w:p>
        </w:tc>
        <w:tc>
          <w:tcPr>
            <w:tcW w:w="1613" w:type="dxa"/>
            <w:shd w:val="clear" w:color="auto" w:fill="DBE5F1" w:themeFill="accent1" w:themeFillTint="33"/>
          </w:tcPr>
          <w:p w:rsidR="00EC3A72" w:rsidRPr="006E27AC" w:rsidRDefault="00EC3A72" w:rsidP="00894A54">
            <w:pPr>
              <w:jc w:val="center"/>
              <w:cnfStyle w:val="000000000000"/>
              <w:rPr>
                <w:rFonts w:ascii="PT Astra Serif" w:hAnsi="PT Astra Serif"/>
                <w:b/>
                <w:bCs/>
                <w:i/>
                <w:color w:val="000000"/>
              </w:rPr>
            </w:pPr>
            <w:r w:rsidRPr="006E27AC">
              <w:rPr>
                <w:rFonts w:ascii="PT Astra Serif" w:hAnsi="PT Astra Serif"/>
                <w:b/>
                <w:bCs/>
                <w:i/>
                <w:color w:val="000000"/>
              </w:rPr>
              <w:t>План</w:t>
            </w:r>
          </w:p>
        </w:tc>
        <w:tc>
          <w:tcPr>
            <w:tcW w:w="1559" w:type="dxa"/>
            <w:shd w:val="clear" w:color="auto" w:fill="DBE5F1" w:themeFill="accent1" w:themeFillTint="33"/>
          </w:tcPr>
          <w:p w:rsidR="00EC3A72" w:rsidRPr="006E27AC" w:rsidRDefault="00EC3A72" w:rsidP="00894A54">
            <w:pPr>
              <w:jc w:val="center"/>
              <w:cnfStyle w:val="000000000000"/>
              <w:rPr>
                <w:rFonts w:ascii="PT Astra Serif" w:hAnsi="PT Astra Serif"/>
                <w:b/>
                <w:bCs/>
                <w:i/>
                <w:color w:val="000000"/>
              </w:rPr>
            </w:pPr>
            <w:r w:rsidRPr="006E27AC">
              <w:rPr>
                <w:rFonts w:ascii="PT Astra Serif" w:hAnsi="PT Astra Serif"/>
                <w:b/>
                <w:bCs/>
                <w:i/>
                <w:color w:val="000000"/>
              </w:rPr>
              <w:t>Факт</w:t>
            </w:r>
          </w:p>
        </w:tc>
        <w:tc>
          <w:tcPr>
            <w:tcW w:w="1405" w:type="dxa"/>
            <w:shd w:val="clear" w:color="auto" w:fill="DBE5F1" w:themeFill="accent1" w:themeFillTint="33"/>
            <w:hideMark/>
          </w:tcPr>
          <w:p w:rsidR="00EC3A72" w:rsidRPr="006E27AC" w:rsidRDefault="00EC3A72" w:rsidP="00C97D5D">
            <w:pPr>
              <w:jc w:val="center"/>
              <w:cnfStyle w:val="000000000000"/>
              <w:rPr>
                <w:rFonts w:ascii="PT Astra Serif" w:hAnsi="PT Astra Serif"/>
                <w:b/>
                <w:bCs/>
                <w:i/>
                <w:color w:val="000000"/>
              </w:rPr>
            </w:pPr>
            <w:r w:rsidRPr="006E27AC">
              <w:rPr>
                <w:rFonts w:ascii="PT Astra Serif" w:hAnsi="PT Astra Serif"/>
                <w:b/>
                <w:bCs/>
                <w:i/>
                <w:color w:val="000000"/>
              </w:rPr>
              <w:t>План</w:t>
            </w:r>
          </w:p>
        </w:tc>
        <w:tc>
          <w:tcPr>
            <w:tcW w:w="1405" w:type="dxa"/>
            <w:gridSpan w:val="2"/>
            <w:shd w:val="clear" w:color="auto" w:fill="DBE5F1" w:themeFill="accent1" w:themeFillTint="33"/>
          </w:tcPr>
          <w:p w:rsidR="00EC3A72" w:rsidRPr="006E27AC" w:rsidRDefault="00EC3A72" w:rsidP="00C97D5D">
            <w:pPr>
              <w:jc w:val="center"/>
              <w:cnfStyle w:val="000000000000"/>
              <w:rPr>
                <w:rFonts w:ascii="PT Astra Serif" w:hAnsi="PT Astra Serif"/>
                <w:b/>
                <w:bCs/>
                <w:i/>
                <w:color w:val="000000"/>
              </w:rPr>
            </w:pPr>
            <w:r w:rsidRPr="006E27AC">
              <w:rPr>
                <w:rFonts w:ascii="PT Astra Serif" w:hAnsi="PT Astra Serif"/>
                <w:b/>
                <w:bCs/>
                <w:i/>
                <w:color w:val="000000"/>
              </w:rPr>
              <w:t>Факт</w:t>
            </w:r>
          </w:p>
        </w:tc>
      </w:tr>
      <w:tr w:rsidR="00EC3A72" w:rsidRPr="006E27AC" w:rsidTr="00C97D5D">
        <w:trPr>
          <w:cnfStyle w:val="000000100000"/>
          <w:trHeight w:val="601"/>
        </w:trPr>
        <w:tc>
          <w:tcPr>
            <w:cnfStyle w:val="001000000000"/>
            <w:tcW w:w="4874" w:type="dxa"/>
            <w:shd w:val="clear" w:color="auto" w:fill="DBE5F1" w:themeFill="accent1" w:themeFillTint="33"/>
            <w:hideMark/>
          </w:tcPr>
          <w:p w:rsidR="00EC3A72" w:rsidRPr="006E27AC" w:rsidRDefault="007A4B01" w:rsidP="007A4B01">
            <w:pPr>
              <w:snapToGrid w:val="0"/>
              <w:rPr>
                <w:rFonts w:ascii="PT Astra Serif" w:hAnsi="PT Astra Serif"/>
                <w:b w:val="0"/>
                <w:i/>
                <w:color w:val="auto"/>
                <w:sz w:val="24"/>
                <w:szCs w:val="24"/>
              </w:rPr>
            </w:pPr>
            <w:r w:rsidRPr="006E27AC">
              <w:rPr>
                <w:rFonts w:ascii="PT Astra Serif" w:hAnsi="PT Astra Serif"/>
                <w:b w:val="0"/>
                <w:i/>
                <w:color w:val="auto"/>
                <w:sz w:val="24"/>
                <w:szCs w:val="24"/>
              </w:rPr>
              <w:t>Сокращение количества лиц, пострадавших в результате дорожно-транспортных происшествий, %</w:t>
            </w:r>
          </w:p>
        </w:tc>
        <w:tc>
          <w:tcPr>
            <w:tcW w:w="1613" w:type="dxa"/>
            <w:shd w:val="clear" w:color="auto" w:fill="DBE5F1" w:themeFill="accent1" w:themeFillTint="33"/>
          </w:tcPr>
          <w:p w:rsidR="00EC3A72" w:rsidRPr="006E27AC" w:rsidRDefault="00624EFD" w:rsidP="00C82BB1">
            <w:pPr>
              <w:jc w:val="center"/>
              <w:cnfStyle w:val="000000100000"/>
              <w:rPr>
                <w:rFonts w:ascii="PT Astra Serif" w:hAnsi="PT Astra Serif"/>
                <w:i/>
                <w:color w:val="000000"/>
              </w:rPr>
            </w:pPr>
            <w:r w:rsidRPr="006E27AC">
              <w:rPr>
                <w:rFonts w:ascii="PT Astra Serif" w:hAnsi="PT Astra Serif"/>
                <w:i/>
                <w:color w:val="000000"/>
              </w:rPr>
              <w:t>100</w:t>
            </w:r>
          </w:p>
        </w:tc>
        <w:tc>
          <w:tcPr>
            <w:tcW w:w="1559" w:type="dxa"/>
            <w:shd w:val="clear" w:color="auto" w:fill="DBE5F1" w:themeFill="accent1" w:themeFillTint="33"/>
          </w:tcPr>
          <w:p w:rsidR="00EC3A72" w:rsidRPr="006E27AC" w:rsidRDefault="00624EFD" w:rsidP="00C82BB1">
            <w:pPr>
              <w:jc w:val="center"/>
              <w:cnfStyle w:val="000000100000"/>
              <w:rPr>
                <w:rFonts w:ascii="PT Astra Serif" w:hAnsi="PT Astra Serif"/>
                <w:i/>
                <w:color w:val="000000"/>
              </w:rPr>
            </w:pPr>
            <w:r w:rsidRPr="006E27AC">
              <w:rPr>
                <w:rFonts w:ascii="PT Astra Serif" w:hAnsi="PT Astra Serif"/>
                <w:i/>
                <w:color w:val="000000"/>
              </w:rPr>
              <w:t>100</w:t>
            </w:r>
          </w:p>
        </w:tc>
        <w:tc>
          <w:tcPr>
            <w:tcW w:w="1405" w:type="dxa"/>
            <w:shd w:val="clear" w:color="auto" w:fill="DBE5F1" w:themeFill="accent1" w:themeFillTint="33"/>
            <w:hideMark/>
          </w:tcPr>
          <w:p w:rsidR="00EC3A72" w:rsidRPr="006E27AC" w:rsidRDefault="00624EFD" w:rsidP="00600C34">
            <w:pPr>
              <w:jc w:val="center"/>
              <w:cnfStyle w:val="000000100000"/>
              <w:rPr>
                <w:rFonts w:ascii="PT Astra Serif" w:hAnsi="PT Astra Serif"/>
                <w:i/>
              </w:rPr>
            </w:pPr>
            <w:r w:rsidRPr="006E27AC">
              <w:rPr>
                <w:rFonts w:ascii="PT Astra Serif" w:hAnsi="PT Astra Serif"/>
                <w:i/>
              </w:rPr>
              <w:t>2,0</w:t>
            </w:r>
          </w:p>
        </w:tc>
        <w:tc>
          <w:tcPr>
            <w:tcW w:w="1405" w:type="dxa"/>
            <w:gridSpan w:val="2"/>
            <w:shd w:val="clear" w:color="auto" w:fill="DBE5F1" w:themeFill="accent1" w:themeFillTint="33"/>
          </w:tcPr>
          <w:p w:rsidR="00EC3A72" w:rsidRDefault="00624EFD" w:rsidP="00600C34">
            <w:pPr>
              <w:jc w:val="center"/>
              <w:cnfStyle w:val="000000100000"/>
              <w:rPr>
                <w:rFonts w:ascii="PT Astra Serif" w:hAnsi="PT Astra Serif"/>
                <w:i/>
              </w:rPr>
            </w:pPr>
            <w:r w:rsidRPr="006E27AC">
              <w:rPr>
                <w:rFonts w:ascii="PT Astra Serif" w:hAnsi="PT Astra Serif"/>
                <w:i/>
              </w:rPr>
              <w:t>2,0</w:t>
            </w:r>
          </w:p>
          <w:p w:rsidR="004767A6" w:rsidRDefault="004767A6" w:rsidP="00600C34">
            <w:pPr>
              <w:jc w:val="center"/>
              <w:cnfStyle w:val="000000100000"/>
              <w:rPr>
                <w:rFonts w:ascii="PT Astra Serif" w:hAnsi="PT Astra Serif"/>
                <w:i/>
              </w:rPr>
            </w:pPr>
          </w:p>
          <w:p w:rsidR="004767A6" w:rsidRDefault="004767A6" w:rsidP="00600C34">
            <w:pPr>
              <w:jc w:val="center"/>
              <w:cnfStyle w:val="000000100000"/>
              <w:rPr>
                <w:rFonts w:ascii="PT Astra Serif" w:hAnsi="PT Astra Serif"/>
                <w:i/>
              </w:rPr>
            </w:pPr>
          </w:p>
          <w:p w:rsidR="004767A6" w:rsidRPr="006E27AC" w:rsidRDefault="004767A6" w:rsidP="00600C34">
            <w:pPr>
              <w:jc w:val="center"/>
              <w:cnfStyle w:val="000000100000"/>
              <w:rPr>
                <w:rFonts w:ascii="PT Astra Serif" w:hAnsi="PT Astra Serif"/>
                <w:i/>
              </w:rPr>
            </w:pPr>
          </w:p>
        </w:tc>
      </w:tr>
      <w:tr w:rsidR="00525B85" w:rsidRPr="006E27AC" w:rsidTr="00BD0490">
        <w:trPr>
          <w:trHeight w:val="601"/>
        </w:trPr>
        <w:tc>
          <w:tcPr>
            <w:cnfStyle w:val="001000000000"/>
            <w:tcW w:w="10856" w:type="dxa"/>
            <w:gridSpan w:val="6"/>
            <w:hideMark/>
          </w:tcPr>
          <w:p w:rsidR="00B238BA" w:rsidRPr="006E27AC" w:rsidRDefault="00B238BA" w:rsidP="00525B85">
            <w:pPr>
              <w:jc w:val="center"/>
              <w:rPr>
                <w:rFonts w:ascii="PT Astra Serif" w:hAnsi="PT Astra Serif"/>
                <w:i/>
                <w:sz w:val="24"/>
                <w:szCs w:val="24"/>
              </w:rPr>
            </w:pPr>
          </w:p>
          <w:p w:rsidR="00525B85" w:rsidRPr="006E27AC" w:rsidRDefault="00525B85" w:rsidP="00525B85">
            <w:pPr>
              <w:jc w:val="center"/>
              <w:rPr>
                <w:rFonts w:ascii="PT Astra Serif" w:hAnsi="PT Astra Serif"/>
                <w:i/>
                <w:sz w:val="24"/>
                <w:szCs w:val="24"/>
              </w:rPr>
            </w:pPr>
            <w:r w:rsidRPr="006E27AC">
              <w:rPr>
                <w:rFonts w:ascii="PT Astra Serif" w:hAnsi="PT Astra Serif"/>
                <w:i/>
                <w:sz w:val="24"/>
                <w:szCs w:val="24"/>
              </w:rPr>
              <w:t xml:space="preserve">Муниципальная программа "Обеспечение первичных мер пожарной безопасности </w:t>
            </w:r>
            <w:proofErr w:type="spellStart"/>
            <w:r w:rsidRPr="006E27AC">
              <w:rPr>
                <w:rFonts w:ascii="PT Astra Serif" w:hAnsi="PT Astra Serif"/>
                <w:i/>
                <w:sz w:val="24"/>
                <w:szCs w:val="24"/>
              </w:rPr>
              <w:t>Свободинского</w:t>
            </w:r>
            <w:proofErr w:type="spellEnd"/>
            <w:r w:rsidRPr="006E27AC">
              <w:rPr>
                <w:rFonts w:ascii="PT Astra Serif" w:hAnsi="PT Astra Serif"/>
                <w:i/>
                <w:sz w:val="24"/>
                <w:szCs w:val="24"/>
              </w:rPr>
              <w:t xml:space="preserve"> муниципального образования Базарно-Карабулакского муниципального района"</w:t>
            </w:r>
          </w:p>
          <w:p w:rsidR="00525B85" w:rsidRPr="006E27AC" w:rsidRDefault="00525B85" w:rsidP="00600C34">
            <w:pPr>
              <w:jc w:val="center"/>
              <w:rPr>
                <w:rFonts w:ascii="PT Astra Serif" w:hAnsi="PT Astra Serif"/>
                <w:i/>
                <w:sz w:val="24"/>
                <w:szCs w:val="24"/>
              </w:rPr>
            </w:pPr>
          </w:p>
        </w:tc>
      </w:tr>
      <w:tr w:rsidR="00525B85" w:rsidRPr="006E27AC" w:rsidTr="00525B85">
        <w:trPr>
          <w:cnfStyle w:val="000000100000"/>
          <w:trHeight w:val="601"/>
        </w:trPr>
        <w:tc>
          <w:tcPr>
            <w:cnfStyle w:val="001000000000"/>
            <w:tcW w:w="8046" w:type="dxa"/>
            <w:gridSpan w:val="3"/>
            <w:shd w:val="clear" w:color="auto" w:fill="8DB3E2" w:themeFill="text2" w:themeFillTint="66"/>
            <w:hideMark/>
          </w:tcPr>
          <w:p w:rsidR="00525B85" w:rsidRPr="006E27AC" w:rsidRDefault="00525B85" w:rsidP="001A0F61">
            <w:pPr>
              <w:jc w:val="center"/>
              <w:rPr>
                <w:rFonts w:ascii="PT Astra Serif" w:hAnsi="PT Astra Serif"/>
                <w:i/>
                <w:color w:val="FFFFFF"/>
                <w:highlight w:val="yellow"/>
              </w:rPr>
            </w:pPr>
            <w:r w:rsidRPr="006E27AC">
              <w:rPr>
                <w:rFonts w:ascii="PT Astra Serif" w:hAnsi="PT Astra Serif"/>
                <w:bCs w:val="0"/>
                <w:i/>
                <w:color w:val="auto"/>
                <w:sz w:val="24"/>
                <w:szCs w:val="24"/>
              </w:rPr>
              <w:t>Достигнутые показатели</w:t>
            </w:r>
          </w:p>
        </w:tc>
        <w:tc>
          <w:tcPr>
            <w:tcW w:w="2810" w:type="dxa"/>
            <w:gridSpan w:val="3"/>
            <w:shd w:val="clear" w:color="auto" w:fill="8DB3E2" w:themeFill="text2" w:themeFillTint="66"/>
            <w:hideMark/>
          </w:tcPr>
          <w:p w:rsidR="00525B85" w:rsidRPr="006E27AC" w:rsidRDefault="00525B85" w:rsidP="001A0F61">
            <w:pPr>
              <w:jc w:val="center"/>
              <w:cnfStyle w:val="000000100000"/>
              <w:rPr>
                <w:rFonts w:ascii="PT Astra Serif" w:hAnsi="PT Astra Serif"/>
                <w:b/>
                <w:bCs/>
                <w:i/>
                <w:color w:val="000000"/>
                <w:sz w:val="24"/>
                <w:szCs w:val="24"/>
              </w:rPr>
            </w:pPr>
            <w:r w:rsidRPr="006E27AC">
              <w:rPr>
                <w:rFonts w:ascii="PT Astra Serif" w:hAnsi="PT Astra Serif"/>
                <w:b/>
                <w:bCs/>
                <w:i/>
                <w:color w:val="000000"/>
                <w:sz w:val="24"/>
                <w:szCs w:val="24"/>
              </w:rPr>
              <w:t>Сумма</w:t>
            </w:r>
          </w:p>
          <w:p w:rsidR="00525B85" w:rsidRPr="006E27AC" w:rsidRDefault="00525B85" w:rsidP="001A0F61">
            <w:pPr>
              <w:jc w:val="center"/>
              <w:cnfStyle w:val="000000100000"/>
              <w:rPr>
                <w:rFonts w:ascii="PT Astra Serif" w:hAnsi="PT Astra Serif"/>
                <w:b/>
                <w:bCs/>
                <w:i/>
                <w:color w:val="FFFFFF"/>
              </w:rPr>
            </w:pPr>
            <w:r w:rsidRPr="006E27AC">
              <w:rPr>
                <w:rFonts w:ascii="PT Astra Serif" w:hAnsi="PT Astra Serif"/>
                <w:b/>
                <w:bCs/>
                <w:i/>
                <w:color w:val="000000"/>
                <w:sz w:val="24"/>
                <w:szCs w:val="24"/>
              </w:rPr>
              <w:t>(тыс. руб.)</w:t>
            </w:r>
          </w:p>
        </w:tc>
      </w:tr>
      <w:tr w:rsidR="00525B85" w:rsidRPr="006E27AC" w:rsidTr="00C97D5D">
        <w:trPr>
          <w:trHeight w:val="601"/>
        </w:trPr>
        <w:tc>
          <w:tcPr>
            <w:cnfStyle w:val="001000000000"/>
            <w:tcW w:w="4874" w:type="dxa"/>
            <w:shd w:val="clear" w:color="auto" w:fill="DBE5F1" w:themeFill="accent1" w:themeFillTint="33"/>
            <w:hideMark/>
          </w:tcPr>
          <w:p w:rsidR="00525B85" w:rsidRPr="006E27AC" w:rsidRDefault="00525B85" w:rsidP="001A0F61">
            <w:pPr>
              <w:jc w:val="center"/>
              <w:rPr>
                <w:rFonts w:ascii="PT Astra Serif" w:hAnsi="PT Astra Serif"/>
                <w:bCs w:val="0"/>
                <w:i/>
                <w:color w:val="auto"/>
                <w:sz w:val="24"/>
                <w:szCs w:val="24"/>
              </w:rPr>
            </w:pPr>
            <w:r w:rsidRPr="006E27AC">
              <w:rPr>
                <w:rFonts w:ascii="PT Astra Serif" w:hAnsi="PT Astra Serif"/>
                <w:bCs w:val="0"/>
                <w:i/>
                <w:color w:val="auto"/>
                <w:sz w:val="24"/>
                <w:szCs w:val="24"/>
              </w:rPr>
              <w:t>Наименование</w:t>
            </w:r>
          </w:p>
          <w:p w:rsidR="00525B85" w:rsidRPr="006E27AC" w:rsidRDefault="00525B85" w:rsidP="001A0F61">
            <w:pPr>
              <w:jc w:val="center"/>
              <w:rPr>
                <w:rFonts w:ascii="PT Astra Serif" w:hAnsi="PT Astra Serif"/>
                <w:i/>
                <w:sz w:val="24"/>
                <w:szCs w:val="24"/>
              </w:rPr>
            </w:pPr>
          </w:p>
        </w:tc>
        <w:tc>
          <w:tcPr>
            <w:tcW w:w="1613" w:type="dxa"/>
            <w:shd w:val="clear" w:color="auto" w:fill="DBE5F1" w:themeFill="accent1" w:themeFillTint="33"/>
          </w:tcPr>
          <w:p w:rsidR="00525B85" w:rsidRPr="006E27AC" w:rsidRDefault="00525B85" w:rsidP="001A0F61">
            <w:pPr>
              <w:jc w:val="center"/>
              <w:cnfStyle w:val="000000000000"/>
              <w:rPr>
                <w:rFonts w:ascii="PT Astra Serif" w:hAnsi="PT Astra Serif"/>
                <w:b/>
                <w:bCs/>
                <w:i/>
                <w:color w:val="000000"/>
              </w:rPr>
            </w:pPr>
            <w:r w:rsidRPr="006E27AC">
              <w:rPr>
                <w:rFonts w:ascii="PT Astra Serif" w:hAnsi="PT Astra Serif"/>
                <w:b/>
                <w:bCs/>
                <w:i/>
                <w:color w:val="000000"/>
              </w:rPr>
              <w:t>План</w:t>
            </w:r>
          </w:p>
        </w:tc>
        <w:tc>
          <w:tcPr>
            <w:tcW w:w="1559" w:type="dxa"/>
            <w:shd w:val="clear" w:color="auto" w:fill="DBE5F1" w:themeFill="accent1" w:themeFillTint="33"/>
          </w:tcPr>
          <w:p w:rsidR="00525B85" w:rsidRPr="006E27AC" w:rsidRDefault="00525B85" w:rsidP="001A0F61">
            <w:pPr>
              <w:jc w:val="center"/>
              <w:cnfStyle w:val="000000000000"/>
              <w:rPr>
                <w:rFonts w:ascii="PT Astra Serif" w:hAnsi="PT Astra Serif"/>
                <w:b/>
                <w:bCs/>
                <w:i/>
                <w:color w:val="000000"/>
              </w:rPr>
            </w:pPr>
            <w:r w:rsidRPr="006E27AC">
              <w:rPr>
                <w:rFonts w:ascii="PT Astra Serif" w:hAnsi="PT Astra Serif"/>
                <w:b/>
                <w:bCs/>
                <w:i/>
                <w:color w:val="000000"/>
              </w:rPr>
              <w:t>Факт</w:t>
            </w:r>
          </w:p>
        </w:tc>
        <w:tc>
          <w:tcPr>
            <w:tcW w:w="1405" w:type="dxa"/>
            <w:shd w:val="clear" w:color="auto" w:fill="DBE5F1" w:themeFill="accent1" w:themeFillTint="33"/>
            <w:hideMark/>
          </w:tcPr>
          <w:p w:rsidR="00525B85" w:rsidRPr="006E27AC" w:rsidRDefault="00525B85" w:rsidP="001A0F61">
            <w:pPr>
              <w:jc w:val="center"/>
              <w:cnfStyle w:val="000000000000"/>
              <w:rPr>
                <w:rFonts w:ascii="PT Astra Serif" w:hAnsi="PT Astra Serif"/>
                <w:b/>
                <w:bCs/>
                <w:i/>
                <w:color w:val="000000"/>
              </w:rPr>
            </w:pPr>
            <w:r w:rsidRPr="006E27AC">
              <w:rPr>
                <w:rFonts w:ascii="PT Astra Serif" w:hAnsi="PT Astra Serif"/>
                <w:b/>
                <w:bCs/>
                <w:i/>
                <w:color w:val="000000"/>
              </w:rPr>
              <w:t>План</w:t>
            </w:r>
          </w:p>
        </w:tc>
        <w:tc>
          <w:tcPr>
            <w:tcW w:w="1405" w:type="dxa"/>
            <w:gridSpan w:val="2"/>
            <w:shd w:val="clear" w:color="auto" w:fill="DBE5F1" w:themeFill="accent1" w:themeFillTint="33"/>
          </w:tcPr>
          <w:p w:rsidR="00525B85" w:rsidRPr="006E27AC" w:rsidRDefault="00525B85" w:rsidP="001A0F61">
            <w:pPr>
              <w:jc w:val="center"/>
              <w:cnfStyle w:val="000000000000"/>
              <w:rPr>
                <w:rFonts w:ascii="PT Astra Serif" w:hAnsi="PT Astra Serif"/>
                <w:b/>
                <w:bCs/>
                <w:i/>
                <w:color w:val="000000"/>
              </w:rPr>
            </w:pPr>
            <w:r w:rsidRPr="006E27AC">
              <w:rPr>
                <w:rFonts w:ascii="PT Astra Serif" w:hAnsi="PT Astra Serif"/>
                <w:b/>
                <w:bCs/>
                <w:i/>
                <w:color w:val="000000"/>
              </w:rPr>
              <w:t>Факт</w:t>
            </w:r>
          </w:p>
        </w:tc>
      </w:tr>
      <w:tr w:rsidR="00A72242" w:rsidRPr="006E27AC" w:rsidTr="00C97D5D">
        <w:trPr>
          <w:cnfStyle w:val="000000100000"/>
          <w:trHeight w:val="601"/>
        </w:trPr>
        <w:tc>
          <w:tcPr>
            <w:cnfStyle w:val="001000000000"/>
            <w:tcW w:w="4874" w:type="dxa"/>
            <w:shd w:val="clear" w:color="auto" w:fill="DBE5F1" w:themeFill="accent1" w:themeFillTint="33"/>
            <w:hideMark/>
          </w:tcPr>
          <w:p w:rsidR="00A72242" w:rsidRPr="006E27AC" w:rsidRDefault="00A72242" w:rsidP="001A0F61">
            <w:pPr>
              <w:autoSpaceDE w:val="0"/>
              <w:autoSpaceDN w:val="0"/>
              <w:adjustRightInd w:val="0"/>
              <w:ind w:right="141"/>
              <w:jc w:val="both"/>
              <w:rPr>
                <w:rFonts w:ascii="PT Astra Serif" w:hAnsi="PT Astra Serif"/>
                <w:b w:val="0"/>
                <w:i/>
                <w:color w:val="auto"/>
                <w:sz w:val="24"/>
                <w:szCs w:val="24"/>
              </w:rPr>
            </w:pPr>
            <w:r w:rsidRPr="006E27AC">
              <w:rPr>
                <w:rFonts w:ascii="PT Astra Serif" w:hAnsi="PT Astra Serif"/>
                <w:b w:val="0"/>
                <w:i/>
                <w:noProof/>
                <w:color w:val="auto"/>
                <w:sz w:val="24"/>
                <w:szCs w:val="24"/>
              </w:rPr>
              <w:t>Оптимизация системы защиты жизни и здоровья населения района от пожаров и их последствий путем качественного материального обеспечения полномочия по обеспечению первичных мер пожарной безопасности,</w:t>
            </w:r>
            <w:r w:rsidRPr="006E27AC">
              <w:rPr>
                <w:rFonts w:ascii="PT Astra Serif" w:hAnsi="PT Astra Serif"/>
                <w:b w:val="0"/>
                <w:i/>
                <w:color w:val="auto"/>
                <w:sz w:val="24"/>
                <w:szCs w:val="24"/>
              </w:rPr>
              <w:t xml:space="preserve"> </w:t>
            </w:r>
            <w:r w:rsidRPr="006E27AC">
              <w:rPr>
                <w:rFonts w:ascii="PT Astra Serif" w:hAnsi="PT Astra Serif"/>
                <w:b w:val="0"/>
                <w:i/>
                <w:noProof/>
                <w:color w:val="auto"/>
                <w:sz w:val="24"/>
                <w:szCs w:val="24"/>
              </w:rPr>
              <w:t>повышение эффективности проводимой противопожарной пропаганды с населением, %</w:t>
            </w:r>
          </w:p>
        </w:tc>
        <w:tc>
          <w:tcPr>
            <w:tcW w:w="1613" w:type="dxa"/>
            <w:shd w:val="clear" w:color="auto" w:fill="DBE5F1" w:themeFill="accent1" w:themeFillTint="33"/>
          </w:tcPr>
          <w:p w:rsidR="00A72242" w:rsidRPr="006E27AC" w:rsidRDefault="00A72242" w:rsidP="00C82BB1">
            <w:pPr>
              <w:jc w:val="center"/>
              <w:cnfStyle w:val="000000100000"/>
              <w:rPr>
                <w:rFonts w:ascii="PT Astra Serif" w:hAnsi="PT Astra Serif"/>
                <w:i/>
                <w:color w:val="000000"/>
              </w:rPr>
            </w:pPr>
            <w:r w:rsidRPr="006E27AC">
              <w:rPr>
                <w:rFonts w:ascii="PT Astra Serif" w:hAnsi="PT Astra Serif"/>
                <w:i/>
                <w:color w:val="000000"/>
              </w:rPr>
              <w:t>100</w:t>
            </w:r>
          </w:p>
        </w:tc>
        <w:tc>
          <w:tcPr>
            <w:tcW w:w="1559" w:type="dxa"/>
            <w:shd w:val="clear" w:color="auto" w:fill="DBE5F1" w:themeFill="accent1" w:themeFillTint="33"/>
          </w:tcPr>
          <w:p w:rsidR="00A72242" w:rsidRPr="006E27AC" w:rsidRDefault="00A72242" w:rsidP="00C82BB1">
            <w:pPr>
              <w:jc w:val="center"/>
              <w:cnfStyle w:val="000000100000"/>
              <w:rPr>
                <w:rFonts w:ascii="PT Astra Serif" w:hAnsi="PT Astra Serif"/>
                <w:i/>
                <w:color w:val="000000"/>
              </w:rPr>
            </w:pPr>
            <w:r w:rsidRPr="006E27AC">
              <w:rPr>
                <w:rFonts w:ascii="PT Astra Serif" w:hAnsi="PT Astra Serif"/>
                <w:i/>
                <w:color w:val="000000"/>
              </w:rPr>
              <w:t>100</w:t>
            </w:r>
          </w:p>
        </w:tc>
        <w:tc>
          <w:tcPr>
            <w:tcW w:w="1405" w:type="dxa"/>
            <w:shd w:val="clear" w:color="auto" w:fill="DBE5F1" w:themeFill="accent1" w:themeFillTint="33"/>
            <w:hideMark/>
          </w:tcPr>
          <w:p w:rsidR="00A72242" w:rsidRPr="006E27AC" w:rsidRDefault="004F38C3" w:rsidP="00600C34">
            <w:pPr>
              <w:jc w:val="center"/>
              <w:cnfStyle w:val="000000100000"/>
              <w:rPr>
                <w:rFonts w:ascii="PT Astra Serif" w:hAnsi="PT Astra Serif"/>
                <w:i/>
              </w:rPr>
            </w:pPr>
            <w:r>
              <w:rPr>
                <w:rFonts w:ascii="PT Astra Serif" w:hAnsi="PT Astra Serif"/>
                <w:i/>
              </w:rPr>
              <w:t>13,2</w:t>
            </w:r>
          </w:p>
        </w:tc>
        <w:tc>
          <w:tcPr>
            <w:tcW w:w="1405" w:type="dxa"/>
            <w:gridSpan w:val="2"/>
            <w:shd w:val="clear" w:color="auto" w:fill="DBE5F1" w:themeFill="accent1" w:themeFillTint="33"/>
          </w:tcPr>
          <w:p w:rsidR="00A72242" w:rsidRPr="006E27AC" w:rsidRDefault="004F38C3" w:rsidP="00600C34">
            <w:pPr>
              <w:jc w:val="center"/>
              <w:cnfStyle w:val="000000100000"/>
              <w:rPr>
                <w:rFonts w:ascii="PT Astra Serif" w:hAnsi="PT Astra Serif"/>
                <w:i/>
              </w:rPr>
            </w:pPr>
            <w:r>
              <w:rPr>
                <w:rFonts w:ascii="PT Astra Serif" w:hAnsi="PT Astra Serif"/>
                <w:i/>
              </w:rPr>
              <w:t>13,2</w:t>
            </w:r>
          </w:p>
        </w:tc>
      </w:tr>
    </w:tbl>
    <w:p w:rsidR="008C13C2" w:rsidRPr="006E27AC" w:rsidRDefault="008C13C2" w:rsidP="00FE3A3E">
      <w:pPr>
        <w:rPr>
          <w:rFonts w:ascii="PT Astra Serif" w:hAnsi="PT Astra Serif"/>
        </w:rPr>
      </w:pPr>
    </w:p>
    <w:tbl>
      <w:tblPr>
        <w:tblStyle w:val="3-1"/>
        <w:tblW w:w="10881" w:type="dxa"/>
        <w:tblLayout w:type="fixed"/>
        <w:tblLook w:val="04A0"/>
      </w:tblPr>
      <w:tblGrid>
        <w:gridCol w:w="5211"/>
        <w:gridCol w:w="1418"/>
        <w:gridCol w:w="1415"/>
        <w:gridCol w:w="1185"/>
        <w:gridCol w:w="1652"/>
      </w:tblGrid>
      <w:tr w:rsidR="000C48D2" w:rsidRPr="00074D2C" w:rsidTr="005F197C">
        <w:trPr>
          <w:cnfStyle w:val="100000000000"/>
          <w:trHeight w:val="554"/>
        </w:trPr>
        <w:tc>
          <w:tcPr>
            <w:cnfStyle w:val="001000000000"/>
            <w:tcW w:w="10881" w:type="dxa"/>
            <w:gridSpan w:val="5"/>
            <w:hideMark/>
          </w:tcPr>
          <w:p w:rsidR="000C48D2" w:rsidRDefault="000C48D2" w:rsidP="000C48D2">
            <w:pPr>
              <w:jc w:val="center"/>
              <w:rPr>
                <w:i/>
                <w:sz w:val="24"/>
                <w:szCs w:val="24"/>
              </w:rPr>
            </w:pPr>
            <w:r w:rsidRPr="00074D2C">
              <w:rPr>
                <w:i/>
                <w:sz w:val="24"/>
                <w:szCs w:val="24"/>
              </w:rPr>
              <w:t>Муниципальная программа "</w:t>
            </w:r>
            <w:r w:rsidRPr="000B6B18">
              <w:rPr>
                <w:i/>
                <w:sz w:val="24"/>
                <w:szCs w:val="24"/>
              </w:rPr>
              <w:t xml:space="preserve">Развитие культуры </w:t>
            </w:r>
            <w:proofErr w:type="spellStart"/>
            <w:r>
              <w:rPr>
                <w:i/>
                <w:sz w:val="24"/>
                <w:szCs w:val="24"/>
              </w:rPr>
              <w:t>Свободинского</w:t>
            </w:r>
            <w:proofErr w:type="spellEnd"/>
            <w:r w:rsidRPr="000B6B18">
              <w:rPr>
                <w:i/>
                <w:sz w:val="24"/>
                <w:szCs w:val="24"/>
              </w:rPr>
              <w:t xml:space="preserve"> </w:t>
            </w:r>
            <w:proofErr w:type="gramStart"/>
            <w:r w:rsidRPr="000B6B18">
              <w:rPr>
                <w:i/>
                <w:sz w:val="24"/>
                <w:szCs w:val="24"/>
              </w:rPr>
              <w:t>муниципального</w:t>
            </w:r>
            <w:proofErr w:type="gramEnd"/>
            <w:r w:rsidRPr="000B6B18">
              <w:rPr>
                <w:i/>
                <w:sz w:val="24"/>
                <w:szCs w:val="24"/>
              </w:rPr>
              <w:t xml:space="preserve"> </w:t>
            </w:r>
          </w:p>
          <w:p w:rsidR="000C48D2" w:rsidRPr="00074D2C" w:rsidRDefault="000C48D2" w:rsidP="000C48D2">
            <w:pPr>
              <w:jc w:val="center"/>
              <w:rPr>
                <w:i/>
                <w:sz w:val="24"/>
                <w:szCs w:val="24"/>
              </w:rPr>
            </w:pPr>
            <w:r w:rsidRPr="000B6B18">
              <w:rPr>
                <w:i/>
                <w:sz w:val="24"/>
                <w:szCs w:val="24"/>
              </w:rPr>
              <w:t>образования Базарно-Карабулакского муниципального района</w:t>
            </w:r>
            <w:r w:rsidRPr="00074D2C">
              <w:rPr>
                <w:i/>
                <w:sz w:val="24"/>
                <w:szCs w:val="24"/>
              </w:rPr>
              <w:t>"</w:t>
            </w:r>
          </w:p>
        </w:tc>
      </w:tr>
      <w:tr w:rsidR="000C48D2" w:rsidRPr="0064462B" w:rsidTr="005F197C">
        <w:trPr>
          <w:cnfStyle w:val="000000100000"/>
          <w:trHeight w:val="411"/>
        </w:trPr>
        <w:tc>
          <w:tcPr>
            <w:cnfStyle w:val="001000000000"/>
            <w:tcW w:w="8044" w:type="dxa"/>
            <w:gridSpan w:val="3"/>
            <w:shd w:val="clear" w:color="auto" w:fill="8DB3E2" w:themeFill="text2" w:themeFillTint="66"/>
            <w:hideMark/>
          </w:tcPr>
          <w:p w:rsidR="000C48D2" w:rsidRPr="00D02A94" w:rsidRDefault="000C48D2" w:rsidP="000C48D2">
            <w:pPr>
              <w:jc w:val="center"/>
              <w:rPr>
                <w:bCs w:val="0"/>
                <w:i/>
                <w:color w:val="auto"/>
                <w:sz w:val="24"/>
                <w:szCs w:val="24"/>
              </w:rPr>
            </w:pPr>
            <w:r w:rsidRPr="00C42A0C">
              <w:rPr>
                <w:bCs w:val="0"/>
                <w:i/>
                <w:color w:val="auto"/>
                <w:sz w:val="24"/>
                <w:szCs w:val="24"/>
              </w:rPr>
              <w:t>Достигнутые показатели</w:t>
            </w:r>
          </w:p>
          <w:p w:rsidR="000C48D2" w:rsidRPr="00074D2C" w:rsidRDefault="000C48D2" w:rsidP="000C48D2">
            <w:pPr>
              <w:jc w:val="center"/>
              <w:rPr>
                <w:i/>
                <w:highlight w:val="yellow"/>
              </w:rPr>
            </w:pPr>
          </w:p>
        </w:tc>
        <w:tc>
          <w:tcPr>
            <w:tcW w:w="2837" w:type="dxa"/>
            <w:gridSpan w:val="2"/>
            <w:shd w:val="clear" w:color="auto" w:fill="8DB3E2" w:themeFill="text2" w:themeFillTint="66"/>
            <w:hideMark/>
          </w:tcPr>
          <w:p w:rsidR="000C48D2" w:rsidRDefault="000C48D2" w:rsidP="000C48D2">
            <w:pPr>
              <w:jc w:val="center"/>
              <w:cnfStyle w:val="000000100000"/>
              <w:rPr>
                <w:b/>
                <w:bCs/>
                <w:i/>
                <w:color w:val="000000"/>
                <w:sz w:val="24"/>
                <w:szCs w:val="24"/>
              </w:rPr>
            </w:pPr>
            <w:r>
              <w:rPr>
                <w:b/>
                <w:bCs/>
                <w:i/>
                <w:color w:val="000000"/>
                <w:sz w:val="24"/>
                <w:szCs w:val="24"/>
              </w:rPr>
              <w:t>Сумма</w:t>
            </w:r>
          </w:p>
          <w:p w:rsidR="000C48D2" w:rsidRPr="0064462B" w:rsidRDefault="000C48D2" w:rsidP="000C48D2">
            <w:pPr>
              <w:jc w:val="center"/>
              <w:cnfStyle w:val="000000100000"/>
              <w:rPr>
                <w:b/>
                <w:bCs/>
                <w:i/>
                <w:color w:val="000000"/>
                <w:sz w:val="24"/>
                <w:szCs w:val="24"/>
              </w:rPr>
            </w:pPr>
            <w:r>
              <w:rPr>
                <w:b/>
                <w:bCs/>
                <w:i/>
                <w:color w:val="000000"/>
                <w:sz w:val="24"/>
                <w:szCs w:val="24"/>
              </w:rPr>
              <w:t>(тыс. руб.)</w:t>
            </w:r>
          </w:p>
        </w:tc>
      </w:tr>
      <w:tr w:rsidR="000C48D2" w:rsidRPr="007B552D" w:rsidTr="005F197C">
        <w:trPr>
          <w:trHeight w:val="258"/>
        </w:trPr>
        <w:tc>
          <w:tcPr>
            <w:cnfStyle w:val="001000000000"/>
            <w:tcW w:w="5211" w:type="dxa"/>
            <w:shd w:val="clear" w:color="auto" w:fill="C6D9F1" w:themeFill="text2" w:themeFillTint="33"/>
            <w:hideMark/>
          </w:tcPr>
          <w:p w:rsidR="000C48D2" w:rsidRPr="00622C8F" w:rsidRDefault="000C48D2" w:rsidP="000C48D2">
            <w:pPr>
              <w:jc w:val="center"/>
              <w:rPr>
                <w:bCs w:val="0"/>
                <w:i/>
                <w:color w:val="auto"/>
                <w:sz w:val="24"/>
                <w:szCs w:val="24"/>
              </w:rPr>
            </w:pPr>
            <w:r>
              <w:rPr>
                <w:bCs w:val="0"/>
                <w:i/>
                <w:color w:val="auto"/>
                <w:sz w:val="24"/>
                <w:szCs w:val="24"/>
              </w:rPr>
              <w:t>Наименование</w:t>
            </w:r>
          </w:p>
        </w:tc>
        <w:tc>
          <w:tcPr>
            <w:tcW w:w="1418" w:type="dxa"/>
            <w:shd w:val="clear" w:color="auto" w:fill="C6D9F1" w:themeFill="text2" w:themeFillTint="33"/>
          </w:tcPr>
          <w:p w:rsidR="000C48D2" w:rsidRPr="007B552D" w:rsidRDefault="000C48D2" w:rsidP="000C48D2">
            <w:pPr>
              <w:jc w:val="center"/>
              <w:cnfStyle w:val="000000000000"/>
              <w:rPr>
                <w:b/>
                <w:bCs/>
                <w:i/>
                <w:color w:val="000000"/>
              </w:rPr>
            </w:pPr>
            <w:r>
              <w:rPr>
                <w:b/>
                <w:bCs/>
                <w:i/>
                <w:color w:val="000000"/>
              </w:rPr>
              <w:t>П</w:t>
            </w:r>
            <w:r w:rsidRPr="007B552D">
              <w:rPr>
                <w:b/>
                <w:bCs/>
                <w:i/>
                <w:color w:val="000000"/>
              </w:rPr>
              <w:t>лан</w:t>
            </w:r>
            <w:proofErr w:type="gramStart"/>
            <w:r>
              <w:rPr>
                <w:b/>
                <w:bCs/>
                <w:i/>
                <w:color w:val="000000"/>
              </w:rPr>
              <w:t xml:space="preserve"> (%)</w:t>
            </w:r>
            <w:proofErr w:type="gramEnd"/>
          </w:p>
        </w:tc>
        <w:tc>
          <w:tcPr>
            <w:tcW w:w="1415" w:type="dxa"/>
            <w:shd w:val="clear" w:color="auto" w:fill="C6D9F1" w:themeFill="text2" w:themeFillTint="33"/>
          </w:tcPr>
          <w:p w:rsidR="000C48D2" w:rsidRPr="007B552D" w:rsidRDefault="000C48D2" w:rsidP="000C48D2">
            <w:pPr>
              <w:jc w:val="center"/>
              <w:cnfStyle w:val="000000000000"/>
              <w:rPr>
                <w:b/>
                <w:bCs/>
                <w:i/>
                <w:color w:val="000000"/>
              </w:rPr>
            </w:pPr>
            <w:r>
              <w:rPr>
                <w:b/>
                <w:bCs/>
                <w:i/>
                <w:color w:val="000000"/>
              </w:rPr>
              <w:t>Ф</w:t>
            </w:r>
            <w:r w:rsidRPr="007B552D">
              <w:rPr>
                <w:b/>
                <w:bCs/>
                <w:i/>
                <w:color w:val="000000"/>
              </w:rPr>
              <w:t>акт</w:t>
            </w:r>
            <w:proofErr w:type="gramStart"/>
            <w:r>
              <w:rPr>
                <w:b/>
                <w:bCs/>
                <w:i/>
                <w:color w:val="000000"/>
              </w:rPr>
              <w:t xml:space="preserve"> (%)</w:t>
            </w:r>
            <w:proofErr w:type="gramEnd"/>
          </w:p>
        </w:tc>
        <w:tc>
          <w:tcPr>
            <w:tcW w:w="1185" w:type="dxa"/>
            <w:shd w:val="clear" w:color="auto" w:fill="C6D9F1" w:themeFill="text2" w:themeFillTint="33"/>
            <w:hideMark/>
          </w:tcPr>
          <w:p w:rsidR="000C48D2" w:rsidRPr="007B552D" w:rsidRDefault="000C48D2" w:rsidP="000C48D2">
            <w:pPr>
              <w:jc w:val="center"/>
              <w:cnfStyle w:val="000000000000"/>
              <w:rPr>
                <w:b/>
                <w:bCs/>
                <w:i/>
                <w:color w:val="000000"/>
              </w:rPr>
            </w:pPr>
            <w:r>
              <w:rPr>
                <w:b/>
                <w:bCs/>
                <w:i/>
                <w:color w:val="000000"/>
              </w:rPr>
              <w:t>П</w:t>
            </w:r>
            <w:r w:rsidRPr="007B552D">
              <w:rPr>
                <w:b/>
                <w:bCs/>
                <w:i/>
                <w:color w:val="000000"/>
              </w:rPr>
              <w:t>лан</w:t>
            </w:r>
          </w:p>
        </w:tc>
        <w:tc>
          <w:tcPr>
            <w:tcW w:w="1652" w:type="dxa"/>
            <w:shd w:val="clear" w:color="auto" w:fill="C6D9F1" w:themeFill="text2" w:themeFillTint="33"/>
          </w:tcPr>
          <w:p w:rsidR="000C48D2" w:rsidRPr="007B552D" w:rsidRDefault="000C48D2" w:rsidP="000C48D2">
            <w:pPr>
              <w:jc w:val="center"/>
              <w:cnfStyle w:val="000000000000"/>
              <w:rPr>
                <w:b/>
                <w:bCs/>
                <w:i/>
                <w:color w:val="000000"/>
              </w:rPr>
            </w:pPr>
            <w:r>
              <w:rPr>
                <w:b/>
                <w:bCs/>
                <w:i/>
                <w:color w:val="000000"/>
              </w:rPr>
              <w:t>Ф</w:t>
            </w:r>
            <w:r w:rsidRPr="007B552D">
              <w:rPr>
                <w:b/>
                <w:bCs/>
                <w:i/>
                <w:color w:val="000000"/>
              </w:rPr>
              <w:t>акт</w:t>
            </w:r>
          </w:p>
        </w:tc>
      </w:tr>
      <w:tr w:rsidR="000C48D2" w:rsidRPr="000B6B18" w:rsidTr="005F197C">
        <w:trPr>
          <w:cnfStyle w:val="000000100000"/>
          <w:trHeight w:val="258"/>
        </w:trPr>
        <w:tc>
          <w:tcPr>
            <w:cnfStyle w:val="001000000000"/>
            <w:tcW w:w="5211" w:type="dxa"/>
            <w:shd w:val="clear" w:color="auto" w:fill="C6D9F1" w:themeFill="text2" w:themeFillTint="33"/>
            <w:hideMark/>
          </w:tcPr>
          <w:p w:rsidR="000C48D2" w:rsidRDefault="000C48D2" w:rsidP="000C48D2">
            <w:pPr>
              <w:jc w:val="both"/>
              <w:rPr>
                <w:bCs w:val="0"/>
                <w:i/>
              </w:rPr>
            </w:pPr>
            <w:r w:rsidRPr="001C523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Улучшение качества оказания услуг в области культуры, соответствие их современным требованиям общества и потребностям каждого жителя </w:t>
            </w: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Свободинского</w:t>
            </w:r>
            <w:proofErr w:type="spellEnd"/>
            <w:r w:rsidRPr="001C523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муниципального образования Базарно-Карабулакского муниципального района</w:t>
            </w:r>
          </w:p>
        </w:tc>
        <w:tc>
          <w:tcPr>
            <w:tcW w:w="1418" w:type="dxa"/>
            <w:shd w:val="clear" w:color="auto" w:fill="C6D9F1" w:themeFill="text2" w:themeFillTint="33"/>
          </w:tcPr>
          <w:p w:rsidR="000C48D2" w:rsidRDefault="000C48D2" w:rsidP="000C48D2">
            <w:pPr>
              <w:jc w:val="center"/>
              <w:cnfStyle w:val="000000100000"/>
              <w:rPr>
                <w:b/>
                <w:bCs/>
                <w:i/>
                <w:color w:val="000000"/>
              </w:rPr>
            </w:pPr>
            <w:r>
              <w:rPr>
                <w:b/>
                <w:bCs/>
                <w:i/>
                <w:color w:val="000000"/>
              </w:rPr>
              <w:t>100</w:t>
            </w:r>
          </w:p>
        </w:tc>
        <w:tc>
          <w:tcPr>
            <w:tcW w:w="1415" w:type="dxa"/>
            <w:shd w:val="clear" w:color="auto" w:fill="C6D9F1" w:themeFill="text2" w:themeFillTint="33"/>
          </w:tcPr>
          <w:p w:rsidR="000C48D2" w:rsidRDefault="004F38C3" w:rsidP="000C48D2">
            <w:pPr>
              <w:jc w:val="center"/>
              <w:cnfStyle w:val="000000100000"/>
              <w:rPr>
                <w:b/>
                <w:bCs/>
                <w:i/>
                <w:color w:val="000000"/>
              </w:rPr>
            </w:pPr>
            <w:r>
              <w:rPr>
                <w:b/>
                <w:bCs/>
                <w:i/>
                <w:color w:val="000000"/>
              </w:rPr>
              <w:t>100</w:t>
            </w:r>
          </w:p>
        </w:tc>
        <w:tc>
          <w:tcPr>
            <w:tcW w:w="1185" w:type="dxa"/>
            <w:shd w:val="clear" w:color="auto" w:fill="C6D9F1" w:themeFill="text2" w:themeFillTint="33"/>
            <w:hideMark/>
          </w:tcPr>
          <w:p w:rsidR="000C48D2" w:rsidRPr="000B6B18" w:rsidRDefault="004F38C3" w:rsidP="000C48D2">
            <w:pPr>
              <w:jc w:val="center"/>
              <w:cnfStyle w:val="000000100000"/>
              <w:rPr>
                <w:b/>
                <w:i/>
              </w:rPr>
            </w:pPr>
            <w:r>
              <w:rPr>
                <w:b/>
                <w:i/>
              </w:rPr>
              <w:t>8 078,9</w:t>
            </w:r>
          </w:p>
        </w:tc>
        <w:tc>
          <w:tcPr>
            <w:tcW w:w="1652" w:type="dxa"/>
            <w:shd w:val="clear" w:color="auto" w:fill="C6D9F1" w:themeFill="text2" w:themeFillTint="33"/>
          </w:tcPr>
          <w:p w:rsidR="000C48D2" w:rsidRPr="000B6B18" w:rsidRDefault="004F38C3" w:rsidP="000C48D2">
            <w:pPr>
              <w:jc w:val="center"/>
              <w:cnfStyle w:val="000000100000"/>
              <w:rPr>
                <w:b/>
                <w:i/>
              </w:rPr>
            </w:pPr>
            <w:r>
              <w:rPr>
                <w:b/>
                <w:i/>
              </w:rPr>
              <w:t>8 078,9</w:t>
            </w:r>
          </w:p>
        </w:tc>
      </w:tr>
      <w:tr w:rsidR="000C48D2" w:rsidTr="005F197C">
        <w:trPr>
          <w:trHeight w:val="258"/>
        </w:trPr>
        <w:tc>
          <w:tcPr>
            <w:cnfStyle w:val="001000000000"/>
            <w:tcW w:w="5211" w:type="dxa"/>
            <w:shd w:val="clear" w:color="auto" w:fill="C6D9F1" w:themeFill="text2" w:themeFillTint="33"/>
            <w:hideMark/>
          </w:tcPr>
          <w:p w:rsidR="000C48D2" w:rsidRPr="000B6B18" w:rsidRDefault="000C48D2" w:rsidP="000C48D2">
            <w:pPr>
              <w:rPr>
                <w:b w:val="0"/>
                <w:bCs w:val="0"/>
                <w:i/>
                <w:color w:val="000000" w:themeColor="text1"/>
              </w:rPr>
            </w:pPr>
            <w:r w:rsidRPr="000B6B18">
              <w:rPr>
                <w:b w:val="0"/>
                <w:bCs w:val="0"/>
                <w:i/>
                <w:color w:val="000000" w:themeColor="text1"/>
              </w:rPr>
              <w:t>в том числе</w:t>
            </w:r>
            <w:r>
              <w:rPr>
                <w:b w:val="0"/>
                <w:bCs w:val="0"/>
                <w:i/>
                <w:color w:val="000000" w:themeColor="text1"/>
              </w:rPr>
              <w:t xml:space="preserve"> по мероприятиям</w:t>
            </w:r>
            <w:r w:rsidRPr="000B6B18">
              <w:rPr>
                <w:b w:val="0"/>
                <w:bCs w:val="0"/>
                <w:i/>
                <w:color w:val="000000" w:themeColor="text1"/>
              </w:rPr>
              <w:t>:</w:t>
            </w:r>
          </w:p>
        </w:tc>
        <w:tc>
          <w:tcPr>
            <w:tcW w:w="1418" w:type="dxa"/>
            <w:shd w:val="clear" w:color="auto" w:fill="C6D9F1" w:themeFill="text2" w:themeFillTint="33"/>
          </w:tcPr>
          <w:p w:rsidR="000C48D2" w:rsidRDefault="000C48D2" w:rsidP="000C48D2">
            <w:pPr>
              <w:jc w:val="center"/>
              <w:cnfStyle w:val="000000000000"/>
              <w:rPr>
                <w:b/>
                <w:bCs/>
                <w:i/>
                <w:color w:val="000000"/>
              </w:rPr>
            </w:pPr>
          </w:p>
        </w:tc>
        <w:tc>
          <w:tcPr>
            <w:tcW w:w="1415" w:type="dxa"/>
            <w:shd w:val="clear" w:color="auto" w:fill="C6D9F1" w:themeFill="text2" w:themeFillTint="33"/>
          </w:tcPr>
          <w:p w:rsidR="000C48D2" w:rsidRDefault="000C48D2" w:rsidP="000C48D2">
            <w:pPr>
              <w:jc w:val="center"/>
              <w:cnfStyle w:val="000000000000"/>
              <w:rPr>
                <w:b/>
                <w:bCs/>
                <w:i/>
                <w:color w:val="000000"/>
              </w:rPr>
            </w:pPr>
          </w:p>
        </w:tc>
        <w:tc>
          <w:tcPr>
            <w:tcW w:w="1185" w:type="dxa"/>
            <w:shd w:val="clear" w:color="auto" w:fill="C6D9F1" w:themeFill="text2" w:themeFillTint="33"/>
            <w:hideMark/>
          </w:tcPr>
          <w:p w:rsidR="000C48D2" w:rsidRDefault="000C48D2" w:rsidP="000C48D2">
            <w:pPr>
              <w:jc w:val="center"/>
              <w:cnfStyle w:val="000000000000"/>
              <w:rPr>
                <w:b/>
                <w:bCs/>
                <w:i/>
                <w:color w:val="000000"/>
              </w:rPr>
            </w:pPr>
          </w:p>
        </w:tc>
        <w:tc>
          <w:tcPr>
            <w:tcW w:w="1652" w:type="dxa"/>
            <w:shd w:val="clear" w:color="auto" w:fill="C6D9F1" w:themeFill="text2" w:themeFillTint="33"/>
          </w:tcPr>
          <w:p w:rsidR="000C48D2" w:rsidRDefault="000C48D2" w:rsidP="000C48D2">
            <w:pPr>
              <w:jc w:val="center"/>
              <w:cnfStyle w:val="000000000000"/>
              <w:rPr>
                <w:b/>
                <w:bCs/>
                <w:i/>
                <w:color w:val="000000"/>
              </w:rPr>
            </w:pPr>
          </w:p>
        </w:tc>
      </w:tr>
      <w:tr w:rsidR="000C48D2" w:rsidRPr="000B6B18" w:rsidTr="005F197C">
        <w:trPr>
          <w:cnfStyle w:val="000000100000"/>
          <w:trHeight w:val="258"/>
        </w:trPr>
        <w:tc>
          <w:tcPr>
            <w:cnfStyle w:val="001000000000"/>
            <w:tcW w:w="5211" w:type="dxa"/>
            <w:shd w:val="clear" w:color="auto" w:fill="C6D9F1" w:themeFill="text2" w:themeFillTint="33"/>
            <w:hideMark/>
          </w:tcPr>
          <w:p w:rsidR="000C48D2" w:rsidRDefault="000C48D2" w:rsidP="000C48D2">
            <w:pPr>
              <w:jc w:val="right"/>
              <w:rPr>
                <w:b w:val="0"/>
                <w:bCs w:val="0"/>
                <w:i/>
                <w:color w:val="000000" w:themeColor="text1"/>
              </w:rPr>
            </w:pPr>
            <w:r w:rsidRPr="000B6B18">
              <w:rPr>
                <w:b w:val="0"/>
                <w:bCs w:val="0"/>
                <w:i/>
                <w:color w:val="000000" w:themeColor="text1"/>
              </w:rPr>
              <w:t xml:space="preserve">Оказание муниципальных услуг </w:t>
            </w:r>
          </w:p>
          <w:p w:rsidR="000C48D2" w:rsidRDefault="000C48D2" w:rsidP="000C48D2">
            <w:pPr>
              <w:jc w:val="right"/>
              <w:rPr>
                <w:b w:val="0"/>
                <w:bCs w:val="0"/>
                <w:i/>
                <w:color w:val="000000" w:themeColor="text1"/>
              </w:rPr>
            </w:pPr>
            <w:r w:rsidRPr="000B6B18">
              <w:rPr>
                <w:b w:val="0"/>
                <w:bCs w:val="0"/>
                <w:i/>
                <w:color w:val="000000" w:themeColor="text1"/>
              </w:rPr>
              <w:t xml:space="preserve">физическим и (или) юридическим лицам </w:t>
            </w:r>
          </w:p>
          <w:p w:rsidR="000C48D2" w:rsidRPr="000B6B18" w:rsidRDefault="000C48D2" w:rsidP="000C48D2">
            <w:pPr>
              <w:jc w:val="right"/>
              <w:rPr>
                <w:b w:val="0"/>
                <w:bCs w:val="0"/>
                <w:i/>
                <w:color w:val="000000" w:themeColor="text1"/>
              </w:rPr>
            </w:pPr>
            <w:r w:rsidRPr="000B6B18">
              <w:rPr>
                <w:b w:val="0"/>
                <w:bCs w:val="0"/>
                <w:i/>
                <w:color w:val="000000" w:themeColor="text1"/>
              </w:rPr>
              <w:t>в рамках муниципального задания</w:t>
            </w:r>
          </w:p>
        </w:tc>
        <w:tc>
          <w:tcPr>
            <w:tcW w:w="1418" w:type="dxa"/>
            <w:shd w:val="clear" w:color="auto" w:fill="C6D9F1" w:themeFill="text2" w:themeFillTint="33"/>
          </w:tcPr>
          <w:p w:rsidR="000C48D2" w:rsidRPr="000B6B18" w:rsidRDefault="000C48D2" w:rsidP="000C48D2">
            <w:pPr>
              <w:jc w:val="center"/>
              <w:cnfStyle w:val="000000100000"/>
              <w:rPr>
                <w:bCs/>
                <w:i/>
                <w:color w:val="000000"/>
              </w:rPr>
            </w:pPr>
            <w:r w:rsidRPr="000B6B18">
              <w:rPr>
                <w:bCs/>
                <w:i/>
                <w:color w:val="000000"/>
              </w:rPr>
              <w:t>100</w:t>
            </w:r>
          </w:p>
        </w:tc>
        <w:tc>
          <w:tcPr>
            <w:tcW w:w="1415" w:type="dxa"/>
            <w:shd w:val="clear" w:color="auto" w:fill="C6D9F1" w:themeFill="text2" w:themeFillTint="33"/>
          </w:tcPr>
          <w:p w:rsidR="000C48D2" w:rsidRPr="000B6B18" w:rsidRDefault="004F38C3" w:rsidP="000C48D2">
            <w:pPr>
              <w:jc w:val="center"/>
              <w:cnfStyle w:val="000000100000"/>
              <w:rPr>
                <w:bCs/>
                <w:i/>
                <w:color w:val="000000"/>
              </w:rPr>
            </w:pPr>
            <w:r>
              <w:rPr>
                <w:bCs/>
                <w:i/>
                <w:color w:val="000000"/>
              </w:rPr>
              <w:t>100</w:t>
            </w:r>
          </w:p>
        </w:tc>
        <w:tc>
          <w:tcPr>
            <w:tcW w:w="1185" w:type="dxa"/>
            <w:shd w:val="clear" w:color="auto" w:fill="C6D9F1" w:themeFill="text2" w:themeFillTint="33"/>
            <w:hideMark/>
          </w:tcPr>
          <w:p w:rsidR="000C48D2" w:rsidRPr="000B6B18" w:rsidRDefault="004F38C3" w:rsidP="000C48D2">
            <w:pPr>
              <w:jc w:val="center"/>
              <w:cnfStyle w:val="000000100000"/>
              <w:rPr>
                <w:bCs/>
                <w:i/>
                <w:color w:val="000000"/>
              </w:rPr>
            </w:pPr>
            <w:r>
              <w:rPr>
                <w:bCs/>
                <w:i/>
                <w:color w:val="000000"/>
              </w:rPr>
              <w:t>2 615,0</w:t>
            </w:r>
          </w:p>
        </w:tc>
        <w:tc>
          <w:tcPr>
            <w:tcW w:w="1652" w:type="dxa"/>
            <w:shd w:val="clear" w:color="auto" w:fill="C6D9F1" w:themeFill="text2" w:themeFillTint="33"/>
          </w:tcPr>
          <w:p w:rsidR="000C48D2" w:rsidRPr="000B6B18" w:rsidRDefault="004F38C3" w:rsidP="000C48D2">
            <w:pPr>
              <w:jc w:val="center"/>
              <w:cnfStyle w:val="000000100000"/>
              <w:rPr>
                <w:bCs/>
                <w:i/>
                <w:color w:val="000000"/>
              </w:rPr>
            </w:pPr>
            <w:r>
              <w:rPr>
                <w:bCs/>
                <w:i/>
                <w:color w:val="000000"/>
              </w:rPr>
              <w:t>2 615,0</w:t>
            </w:r>
          </w:p>
        </w:tc>
      </w:tr>
      <w:tr w:rsidR="000C48D2" w:rsidRPr="000B6B18" w:rsidTr="005F197C">
        <w:trPr>
          <w:trHeight w:val="258"/>
        </w:trPr>
        <w:tc>
          <w:tcPr>
            <w:cnfStyle w:val="001000000000"/>
            <w:tcW w:w="5211" w:type="dxa"/>
            <w:shd w:val="clear" w:color="auto" w:fill="C6D9F1" w:themeFill="text2" w:themeFillTint="33"/>
            <w:hideMark/>
          </w:tcPr>
          <w:p w:rsidR="000C48D2" w:rsidRPr="000B6B18" w:rsidRDefault="000C48D2" w:rsidP="000C48D2">
            <w:pPr>
              <w:jc w:val="right"/>
              <w:rPr>
                <w:b w:val="0"/>
                <w:i/>
                <w:color w:val="000000" w:themeColor="text1"/>
              </w:rPr>
            </w:pPr>
            <w:r w:rsidRPr="000B6B18">
              <w:rPr>
                <w:b w:val="0"/>
                <w:i/>
                <w:color w:val="000000" w:themeColor="text1"/>
              </w:rPr>
              <w:t>Повышение оплаты труда работникам учреждений культуры в целях реализации Указа Президента Российской Федерации от 7 мая 2012 года № 597 "О мероприятиях по реализации государственной социальной политики</w:t>
            </w:r>
          </w:p>
        </w:tc>
        <w:tc>
          <w:tcPr>
            <w:tcW w:w="1418" w:type="dxa"/>
            <w:shd w:val="clear" w:color="auto" w:fill="C6D9F1" w:themeFill="text2" w:themeFillTint="33"/>
          </w:tcPr>
          <w:p w:rsidR="000C48D2" w:rsidRPr="000B6B18" w:rsidRDefault="000C48D2" w:rsidP="000C48D2">
            <w:pPr>
              <w:jc w:val="center"/>
              <w:cnfStyle w:val="000000000000"/>
              <w:rPr>
                <w:bCs/>
                <w:i/>
                <w:color w:val="000000"/>
              </w:rPr>
            </w:pPr>
            <w:r w:rsidRPr="000B6B18">
              <w:rPr>
                <w:bCs/>
                <w:i/>
                <w:color w:val="000000"/>
              </w:rPr>
              <w:t>100</w:t>
            </w:r>
          </w:p>
        </w:tc>
        <w:tc>
          <w:tcPr>
            <w:tcW w:w="1415" w:type="dxa"/>
            <w:shd w:val="clear" w:color="auto" w:fill="C6D9F1" w:themeFill="text2" w:themeFillTint="33"/>
          </w:tcPr>
          <w:p w:rsidR="000C48D2" w:rsidRPr="000B6B18" w:rsidRDefault="00507649" w:rsidP="000C48D2">
            <w:pPr>
              <w:jc w:val="center"/>
              <w:cnfStyle w:val="000000000000"/>
              <w:rPr>
                <w:bCs/>
                <w:i/>
                <w:color w:val="000000"/>
              </w:rPr>
            </w:pPr>
            <w:r>
              <w:rPr>
                <w:bCs/>
                <w:i/>
                <w:color w:val="000000"/>
              </w:rPr>
              <w:t>100</w:t>
            </w:r>
          </w:p>
        </w:tc>
        <w:tc>
          <w:tcPr>
            <w:tcW w:w="1185" w:type="dxa"/>
            <w:shd w:val="clear" w:color="auto" w:fill="C6D9F1" w:themeFill="text2" w:themeFillTint="33"/>
            <w:hideMark/>
          </w:tcPr>
          <w:p w:rsidR="000C48D2" w:rsidRPr="000B6B18" w:rsidRDefault="000C48D2" w:rsidP="000C48D2">
            <w:pPr>
              <w:jc w:val="center"/>
              <w:cnfStyle w:val="000000000000"/>
              <w:rPr>
                <w:bCs/>
                <w:i/>
                <w:color w:val="000000"/>
              </w:rPr>
            </w:pPr>
            <w:r>
              <w:rPr>
                <w:bCs/>
                <w:i/>
                <w:color w:val="000000"/>
              </w:rPr>
              <w:t>1</w:t>
            </w:r>
            <w:r w:rsidR="004F38C3">
              <w:rPr>
                <w:bCs/>
                <w:i/>
                <w:color w:val="000000"/>
              </w:rPr>
              <w:t> 761,1</w:t>
            </w:r>
          </w:p>
        </w:tc>
        <w:tc>
          <w:tcPr>
            <w:tcW w:w="1652" w:type="dxa"/>
            <w:shd w:val="clear" w:color="auto" w:fill="C6D9F1" w:themeFill="text2" w:themeFillTint="33"/>
          </w:tcPr>
          <w:p w:rsidR="000C48D2" w:rsidRPr="000B6B18" w:rsidRDefault="00507649" w:rsidP="000C48D2">
            <w:pPr>
              <w:jc w:val="center"/>
              <w:cnfStyle w:val="000000000000"/>
              <w:rPr>
                <w:bCs/>
                <w:i/>
                <w:color w:val="000000"/>
              </w:rPr>
            </w:pPr>
            <w:r>
              <w:rPr>
                <w:bCs/>
                <w:i/>
                <w:color w:val="000000"/>
              </w:rPr>
              <w:t>1</w:t>
            </w:r>
            <w:r w:rsidR="004F38C3">
              <w:rPr>
                <w:bCs/>
                <w:i/>
                <w:color w:val="000000"/>
              </w:rPr>
              <w:t> 761,1</w:t>
            </w:r>
          </w:p>
        </w:tc>
      </w:tr>
      <w:tr w:rsidR="00507649" w:rsidRPr="000B6B18" w:rsidTr="005F197C">
        <w:trPr>
          <w:cnfStyle w:val="000000100000"/>
          <w:trHeight w:val="258"/>
        </w:trPr>
        <w:tc>
          <w:tcPr>
            <w:cnfStyle w:val="001000000000"/>
            <w:tcW w:w="5211" w:type="dxa"/>
            <w:shd w:val="clear" w:color="auto" w:fill="C6D9F1" w:themeFill="text2" w:themeFillTint="33"/>
            <w:hideMark/>
          </w:tcPr>
          <w:p w:rsidR="004F38C3" w:rsidRPr="004F38C3" w:rsidRDefault="004F38C3" w:rsidP="004F38C3">
            <w:pPr>
              <w:jc w:val="right"/>
              <w:rPr>
                <w:b w:val="0"/>
                <w:i/>
                <w:color w:val="auto"/>
              </w:rPr>
            </w:pPr>
            <w:r w:rsidRPr="004F38C3">
              <w:rPr>
                <w:b w:val="0"/>
                <w:i/>
                <w:color w:val="auto"/>
              </w:rPr>
              <w:t>Иные межбюджетные трансферты за счет средств, выделяемых из резервного фонда Правительства Саратовской области, на укрепление материально-технической базы муниципальных учреждений культуры</w:t>
            </w:r>
          </w:p>
          <w:p w:rsidR="00507649" w:rsidRPr="000B6B18" w:rsidRDefault="00507649" w:rsidP="000C48D2">
            <w:pPr>
              <w:jc w:val="right"/>
              <w:rPr>
                <w:b w:val="0"/>
                <w:i/>
                <w:color w:val="000000" w:themeColor="text1"/>
              </w:rPr>
            </w:pPr>
          </w:p>
        </w:tc>
        <w:tc>
          <w:tcPr>
            <w:tcW w:w="1418" w:type="dxa"/>
            <w:shd w:val="clear" w:color="auto" w:fill="C6D9F1" w:themeFill="text2" w:themeFillTint="33"/>
          </w:tcPr>
          <w:p w:rsidR="00507649" w:rsidRPr="000B6B18" w:rsidRDefault="00507649" w:rsidP="000C48D2">
            <w:pPr>
              <w:jc w:val="center"/>
              <w:cnfStyle w:val="000000100000"/>
              <w:rPr>
                <w:bCs/>
                <w:i/>
                <w:color w:val="000000"/>
              </w:rPr>
            </w:pPr>
            <w:r>
              <w:rPr>
                <w:bCs/>
                <w:i/>
                <w:color w:val="000000"/>
              </w:rPr>
              <w:t>100</w:t>
            </w:r>
          </w:p>
        </w:tc>
        <w:tc>
          <w:tcPr>
            <w:tcW w:w="1415" w:type="dxa"/>
            <w:shd w:val="clear" w:color="auto" w:fill="C6D9F1" w:themeFill="text2" w:themeFillTint="33"/>
          </w:tcPr>
          <w:p w:rsidR="00507649" w:rsidRPr="000B6B18" w:rsidRDefault="00507649" w:rsidP="000C48D2">
            <w:pPr>
              <w:jc w:val="center"/>
              <w:cnfStyle w:val="000000100000"/>
              <w:rPr>
                <w:bCs/>
                <w:i/>
                <w:color w:val="000000"/>
              </w:rPr>
            </w:pPr>
            <w:r>
              <w:rPr>
                <w:bCs/>
                <w:i/>
                <w:color w:val="000000"/>
              </w:rPr>
              <w:t>100</w:t>
            </w:r>
          </w:p>
        </w:tc>
        <w:tc>
          <w:tcPr>
            <w:tcW w:w="1185" w:type="dxa"/>
            <w:shd w:val="clear" w:color="auto" w:fill="C6D9F1" w:themeFill="text2" w:themeFillTint="33"/>
            <w:hideMark/>
          </w:tcPr>
          <w:p w:rsidR="00507649" w:rsidRDefault="004F38C3" w:rsidP="000C48D2">
            <w:pPr>
              <w:jc w:val="center"/>
              <w:cnfStyle w:val="000000100000"/>
              <w:rPr>
                <w:bCs/>
                <w:i/>
                <w:color w:val="000000"/>
              </w:rPr>
            </w:pPr>
            <w:r>
              <w:rPr>
                <w:bCs/>
                <w:i/>
                <w:color w:val="000000"/>
              </w:rPr>
              <w:t>25,0</w:t>
            </w:r>
          </w:p>
        </w:tc>
        <w:tc>
          <w:tcPr>
            <w:tcW w:w="1652" w:type="dxa"/>
            <w:shd w:val="clear" w:color="auto" w:fill="C6D9F1" w:themeFill="text2" w:themeFillTint="33"/>
          </w:tcPr>
          <w:p w:rsidR="00507649" w:rsidRPr="000B6B18" w:rsidRDefault="004F38C3" w:rsidP="000C48D2">
            <w:pPr>
              <w:jc w:val="center"/>
              <w:cnfStyle w:val="000000100000"/>
              <w:rPr>
                <w:bCs/>
                <w:i/>
                <w:color w:val="000000"/>
              </w:rPr>
            </w:pPr>
            <w:r>
              <w:rPr>
                <w:bCs/>
                <w:i/>
                <w:color w:val="000000"/>
              </w:rPr>
              <w:t>25,0</w:t>
            </w:r>
          </w:p>
        </w:tc>
      </w:tr>
      <w:tr w:rsidR="004F38C3" w:rsidRPr="000B6B18" w:rsidTr="005F197C">
        <w:trPr>
          <w:trHeight w:val="258"/>
        </w:trPr>
        <w:tc>
          <w:tcPr>
            <w:cnfStyle w:val="001000000000"/>
            <w:tcW w:w="5211" w:type="dxa"/>
            <w:shd w:val="clear" w:color="auto" w:fill="C6D9F1" w:themeFill="text2" w:themeFillTint="33"/>
            <w:hideMark/>
          </w:tcPr>
          <w:p w:rsidR="004F38C3" w:rsidRPr="004F38C3" w:rsidRDefault="004F38C3" w:rsidP="004F38C3">
            <w:pPr>
              <w:jc w:val="right"/>
              <w:rPr>
                <w:b w:val="0"/>
                <w:i/>
                <w:color w:val="auto"/>
              </w:rPr>
            </w:pPr>
            <w:r w:rsidRPr="004F38C3">
              <w:rPr>
                <w:b w:val="0"/>
                <w:i/>
                <w:color w:val="auto"/>
              </w:rPr>
              <w:t>Обеспечение развития и укрепления материально-технической базы домов культуры в населенных пунктах с числом жителей до 50 тысяч человек</w:t>
            </w:r>
          </w:p>
          <w:p w:rsidR="004F38C3" w:rsidRPr="004F38C3" w:rsidRDefault="004F38C3" w:rsidP="004F38C3">
            <w:pPr>
              <w:jc w:val="right"/>
              <w:rPr>
                <w:b w:val="0"/>
                <w:i/>
              </w:rPr>
            </w:pPr>
          </w:p>
        </w:tc>
        <w:tc>
          <w:tcPr>
            <w:tcW w:w="1418" w:type="dxa"/>
            <w:shd w:val="clear" w:color="auto" w:fill="C6D9F1" w:themeFill="text2" w:themeFillTint="33"/>
          </w:tcPr>
          <w:p w:rsidR="004F38C3" w:rsidRDefault="004F38C3" w:rsidP="000C48D2">
            <w:pPr>
              <w:jc w:val="center"/>
              <w:cnfStyle w:val="000000000000"/>
              <w:rPr>
                <w:bCs/>
                <w:i/>
                <w:color w:val="000000"/>
              </w:rPr>
            </w:pPr>
            <w:r>
              <w:rPr>
                <w:bCs/>
                <w:i/>
                <w:color w:val="000000"/>
              </w:rPr>
              <w:t>100</w:t>
            </w:r>
          </w:p>
        </w:tc>
        <w:tc>
          <w:tcPr>
            <w:tcW w:w="1415" w:type="dxa"/>
            <w:shd w:val="clear" w:color="auto" w:fill="C6D9F1" w:themeFill="text2" w:themeFillTint="33"/>
          </w:tcPr>
          <w:p w:rsidR="004F38C3" w:rsidRDefault="004F38C3" w:rsidP="000C48D2">
            <w:pPr>
              <w:jc w:val="center"/>
              <w:cnfStyle w:val="000000000000"/>
              <w:rPr>
                <w:bCs/>
                <w:i/>
                <w:color w:val="000000"/>
              </w:rPr>
            </w:pPr>
            <w:r>
              <w:rPr>
                <w:bCs/>
                <w:i/>
                <w:color w:val="000000"/>
              </w:rPr>
              <w:t>100</w:t>
            </w:r>
          </w:p>
        </w:tc>
        <w:tc>
          <w:tcPr>
            <w:tcW w:w="1185" w:type="dxa"/>
            <w:shd w:val="clear" w:color="auto" w:fill="C6D9F1" w:themeFill="text2" w:themeFillTint="33"/>
            <w:hideMark/>
          </w:tcPr>
          <w:p w:rsidR="004F38C3" w:rsidRDefault="004F38C3" w:rsidP="000C48D2">
            <w:pPr>
              <w:jc w:val="center"/>
              <w:cnfStyle w:val="000000000000"/>
              <w:rPr>
                <w:bCs/>
                <w:i/>
                <w:color w:val="000000"/>
              </w:rPr>
            </w:pPr>
            <w:r>
              <w:rPr>
                <w:bCs/>
                <w:i/>
                <w:color w:val="000000"/>
              </w:rPr>
              <w:t>2 788,9</w:t>
            </w:r>
          </w:p>
        </w:tc>
        <w:tc>
          <w:tcPr>
            <w:tcW w:w="1652" w:type="dxa"/>
            <w:shd w:val="clear" w:color="auto" w:fill="C6D9F1" w:themeFill="text2" w:themeFillTint="33"/>
          </w:tcPr>
          <w:p w:rsidR="004F38C3" w:rsidRDefault="004F38C3" w:rsidP="000C48D2">
            <w:pPr>
              <w:jc w:val="center"/>
              <w:cnfStyle w:val="000000000000"/>
              <w:rPr>
                <w:bCs/>
                <w:i/>
                <w:color w:val="000000"/>
              </w:rPr>
            </w:pPr>
            <w:r>
              <w:rPr>
                <w:bCs/>
                <w:i/>
                <w:color w:val="000000"/>
              </w:rPr>
              <w:t>2 788,9</w:t>
            </w:r>
          </w:p>
        </w:tc>
      </w:tr>
      <w:tr w:rsidR="00F349B7" w:rsidRPr="000B6B18" w:rsidTr="005F197C">
        <w:trPr>
          <w:cnfStyle w:val="000000100000"/>
          <w:trHeight w:val="258"/>
        </w:trPr>
        <w:tc>
          <w:tcPr>
            <w:cnfStyle w:val="001000000000"/>
            <w:tcW w:w="5211" w:type="dxa"/>
            <w:shd w:val="clear" w:color="auto" w:fill="C6D9F1" w:themeFill="text2" w:themeFillTint="33"/>
            <w:hideMark/>
          </w:tcPr>
          <w:p w:rsidR="00F349B7" w:rsidRPr="00F349B7" w:rsidRDefault="00F349B7" w:rsidP="00F349B7">
            <w:pPr>
              <w:jc w:val="right"/>
              <w:rPr>
                <w:b w:val="0"/>
                <w:i/>
                <w:color w:val="auto"/>
              </w:rPr>
            </w:pPr>
            <w:r w:rsidRPr="00F349B7">
              <w:rPr>
                <w:b w:val="0"/>
                <w:i/>
                <w:color w:val="auto"/>
              </w:rPr>
              <w:t>Обеспечение развития и укрепления материально-технической базы домов культуры в населенных пунктах с числом жителей до 50 тысяч человек (средства для достижения показателей результативности)</w:t>
            </w:r>
          </w:p>
          <w:p w:rsidR="00F349B7" w:rsidRDefault="00F349B7" w:rsidP="004F38C3">
            <w:pPr>
              <w:jc w:val="right"/>
              <w:rPr>
                <w:b w:val="0"/>
                <w:i/>
              </w:rPr>
            </w:pPr>
          </w:p>
          <w:p w:rsidR="004767A6" w:rsidRDefault="004767A6" w:rsidP="004F38C3">
            <w:pPr>
              <w:jc w:val="right"/>
              <w:rPr>
                <w:b w:val="0"/>
                <w:i/>
              </w:rPr>
            </w:pPr>
          </w:p>
          <w:p w:rsidR="004767A6" w:rsidRDefault="004767A6" w:rsidP="004F38C3">
            <w:pPr>
              <w:jc w:val="right"/>
              <w:rPr>
                <w:b w:val="0"/>
                <w:i/>
              </w:rPr>
            </w:pPr>
          </w:p>
          <w:p w:rsidR="004767A6" w:rsidRDefault="004767A6" w:rsidP="004F38C3">
            <w:pPr>
              <w:jc w:val="right"/>
              <w:rPr>
                <w:b w:val="0"/>
                <w:i/>
              </w:rPr>
            </w:pPr>
          </w:p>
          <w:p w:rsidR="004767A6" w:rsidRDefault="004767A6" w:rsidP="004F38C3">
            <w:pPr>
              <w:jc w:val="right"/>
              <w:rPr>
                <w:b w:val="0"/>
                <w:i/>
              </w:rPr>
            </w:pPr>
          </w:p>
          <w:p w:rsidR="004767A6" w:rsidRPr="004F38C3" w:rsidRDefault="004767A6" w:rsidP="004F38C3">
            <w:pPr>
              <w:jc w:val="right"/>
              <w:rPr>
                <w:b w:val="0"/>
                <w:i/>
              </w:rPr>
            </w:pPr>
          </w:p>
        </w:tc>
        <w:tc>
          <w:tcPr>
            <w:tcW w:w="1418" w:type="dxa"/>
            <w:shd w:val="clear" w:color="auto" w:fill="C6D9F1" w:themeFill="text2" w:themeFillTint="33"/>
          </w:tcPr>
          <w:p w:rsidR="00F349B7" w:rsidRDefault="00F349B7" w:rsidP="000C48D2">
            <w:pPr>
              <w:jc w:val="center"/>
              <w:cnfStyle w:val="000000100000"/>
              <w:rPr>
                <w:bCs/>
                <w:i/>
                <w:color w:val="000000"/>
              </w:rPr>
            </w:pPr>
            <w:r>
              <w:rPr>
                <w:bCs/>
                <w:i/>
                <w:color w:val="000000"/>
              </w:rPr>
              <w:t>100</w:t>
            </w:r>
          </w:p>
        </w:tc>
        <w:tc>
          <w:tcPr>
            <w:tcW w:w="1415" w:type="dxa"/>
            <w:shd w:val="clear" w:color="auto" w:fill="C6D9F1" w:themeFill="text2" w:themeFillTint="33"/>
          </w:tcPr>
          <w:p w:rsidR="00F349B7" w:rsidRDefault="00F349B7" w:rsidP="000C48D2">
            <w:pPr>
              <w:jc w:val="center"/>
              <w:cnfStyle w:val="000000100000"/>
              <w:rPr>
                <w:bCs/>
                <w:i/>
                <w:color w:val="000000"/>
              </w:rPr>
            </w:pPr>
            <w:r>
              <w:rPr>
                <w:bCs/>
                <w:i/>
                <w:color w:val="000000"/>
              </w:rPr>
              <w:t>100</w:t>
            </w:r>
          </w:p>
        </w:tc>
        <w:tc>
          <w:tcPr>
            <w:tcW w:w="1185" w:type="dxa"/>
            <w:shd w:val="clear" w:color="auto" w:fill="C6D9F1" w:themeFill="text2" w:themeFillTint="33"/>
            <w:hideMark/>
          </w:tcPr>
          <w:p w:rsidR="00F349B7" w:rsidRDefault="00F349B7" w:rsidP="000C48D2">
            <w:pPr>
              <w:jc w:val="center"/>
              <w:cnfStyle w:val="000000100000"/>
              <w:rPr>
                <w:bCs/>
                <w:i/>
                <w:color w:val="000000"/>
              </w:rPr>
            </w:pPr>
            <w:r>
              <w:rPr>
                <w:bCs/>
                <w:i/>
                <w:color w:val="000000"/>
              </w:rPr>
              <w:t>888,9</w:t>
            </w:r>
          </w:p>
        </w:tc>
        <w:tc>
          <w:tcPr>
            <w:tcW w:w="1652" w:type="dxa"/>
            <w:shd w:val="clear" w:color="auto" w:fill="C6D9F1" w:themeFill="text2" w:themeFillTint="33"/>
          </w:tcPr>
          <w:p w:rsidR="00F349B7" w:rsidRDefault="00F349B7" w:rsidP="000C48D2">
            <w:pPr>
              <w:jc w:val="center"/>
              <w:cnfStyle w:val="000000100000"/>
              <w:rPr>
                <w:bCs/>
                <w:i/>
                <w:color w:val="000000"/>
              </w:rPr>
            </w:pPr>
            <w:r>
              <w:rPr>
                <w:bCs/>
                <w:i/>
                <w:color w:val="000000"/>
              </w:rPr>
              <w:t>888,9</w:t>
            </w:r>
          </w:p>
        </w:tc>
      </w:tr>
      <w:tr w:rsidR="00F27F8C" w:rsidRPr="000B6B18" w:rsidTr="00F27F8C">
        <w:trPr>
          <w:trHeight w:val="258"/>
        </w:trPr>
        <w:tc>
          <w:tcPr>
            <w:cnfStyle w:val="001000000000"/>
            <w:tcW w:w="10881" w:type="dxa"/>
            <w:gridSpan w:val="5"/>
            <w:shd w:val="clear" w:color="auto" w:fill="548DD4" w:themeFill="text2" w:themeFillTint="99"/>
            <w:hideMark/>
          </w:tcPr>
          <w:p w:rsidR="00F27F8C" w:rsidRPr="00F27F8C" w:rsidRDefault="00F27F8C" w:rsidP="00F27F8C">
            <w:pPr>
              <w:jc w:val="center"/>
              <w:rPr>
                <w:rFonts w:ascii="PT Astra Serif" w:hAnsi="PT Astra Serif" w:cs="Calibri"/>
                <w:i/>
                <w:sz w:val="24"/>
                <w:szCs w:val="24"/>
              </w:rPr>
            </w:pPr>
            <w:r w:rsidRPr="00F27F8C">
              <w:rPr>
                <w:rFonts w:ascii="PT Astra Serif" w:hAnsi="PT Astra Serif" w:cs="Calibri"/>
                <w:i/>
                <w:sz w:val="24"/>
                <w:szCs w:val="24"/>
              </w:rPr>
              <w:lastRenderedPageBreak/>
              <w:t xml:space="preserve">Муниципальная программа "Оформление невостребованных земельных долей </w:t>
            </w:r>
            <w:proofErr w:type="spellStart"/>
            <w:r w:rsidRPr="00F27F8C">
              <w:rPr>
                <w:rFonts w:ascii="PT Astra Serif" w:hAnsi="PT Astra Serif" w:cs="Calibri"/>
                <w:i/>
                <w:sz w:val="24"/>
                <w:szCs w:val="24"/>
              </w:rPr>
              <w:t>Свободинского</w:t>
            </w:r>
            <w:proofErr w:type="spellEnd"/>
            <w:r w:rsidRPr="00F27F8C">
              <w:rPr>
                <w:rFonts w:ascii="PT Astra Serif" w:hAnsi="PT Astra Serif" w:cs="Calibri"/>
                <w:i/>
                <w:sz w:val="24"/>
                <w:szCs w:val="24"/>
              </w:rPr>
              <w:t xml:space="preserve"> муниципального образования Базарно-Карабулакского муниципального района Саратовской области"</w:t>
            </w:r>
          </w:p>
          <w:p w:rsidR="00F27F8C" w:rsidRDefault="00F27F8C" w:rsidP="000C48D2">
            <w:pPr>
              <w:jc w:val="center"/>
              <w:rPr>
                <w:bCs w:val="0"/>
                <w:i/>
                <w:color w:val="000000"/>
              </w:rPr>
            </w:pPr>
          </w:p>
        </w:tc>
      </w:tr>
      <w:tr w:rsidR="00F27F8C" w:rsidRPr="000B6B18" w:rsidTr="00F27F8C">
        <w:trPr>
          <w:cnfStyle w:val="000000100000"/>
          <w:trHeight w:val="258"/>
        </w:trPr>
        <w:tc>
          <w:tcPr>
            <w:cnfStyle w:val="001000000000"/>
            <w:tcW w:w="8044" w:type="dxa"/>
            <w:gridSpan w:val="3"/>
            <w:shd w:val="clear" w:color="auto" w:fill="8DB3E2" w:themeFill="text2" w:themeFillTint="66"/>
            <w:hideMark/>
          </w:tcPr>
          <w:p w:rsidR="00F27F8C" w:rsidRPr="00D02A94" w:rsidRDefault="00F27F8C" w:rsidP="005B0288">
            <w:pPr>
              <w:jc w:val="center"/>
              <w:rPr>
                <w:bCs w:val="0"/>
                <w:i/>
                <w:color w:val="auto"/>
                <w:sz w:val="24"/>
                <w:szCs w:val="24"/>
              </w:rPr>
            </w:pPr>
            <w:r w:rsidRPr="00C42A0C">
              <w:rPr>
                <w:bCs w:val="0"/>
                <w:i/>
                <w:color w:val="auto"/>
                <w:sz w:val="24"/>
                <w:szCs w:val="24"/>
              </w:rPr>
              <w:t>Достигнутые показатели</w:t>
            </w:r>
          </w:p>
          <w:p w:rsidR="00F27F8C" w:rsidRPr="00074D2C" w:rsidRDefault="00F27F8C" w:rsidP="005B0288">
            <w:pPr>
              <w:jc w:val="center"/>
              <w:rPr>
                <w:i/>
                <w:highlight w:val="yellow"/>
              </w:rPr>
            </w:pPr>
          </w:p>
        </w:tc>
        <w:tc>
          <w:tcPr>
            <w:tcW w:w="2837" w:type="dxa"/>
            <w:gridSpan w:val="2"/>
            <w:shd w:val="clear" w:color="auto" w:fill="8DB3E2" w:themeFill="text2" w:themeFillTint="66"/>
            <w:hideMark/>
          </w:tcPr>
          <w:p w:rsidR="00F27F8C" w:rsidRDefault="00F27F8C" w:rsidP="005B0288">
            <w:pPr>
              <w:jc w:val="center"/>
              <w:cnfStyle w:val="000000100000"/>
              <w:rPr>
                <w:b/>
                <w:bCs/>
                <w:i/>
                <w:color w:val="000000"/>
                <w:sz w:val="24"/>
                <w:szCs w:val="24"/>
              </w:rPr>
            </w:pPr>
            <w:r>
              <w:rPr>
                <w:b/>
                <w:bCs/>
                <w:i/>
                <w:color w:val="000000"/>
                <w:sz w:val="24"/>
                <w:szCs w:val="24"/>
              </w:rPr>
              <w:t>Сумма</w:t>
            </w:r>
          </w:p>
          <w:p w:rsidR="00F27F8C" w:rsidRPr="0064462B" w:rsidRDefault="00F27F8C" w:rsidP="005B0288">
            <w:pPr>
              <w:jc w:val="center"/>
              <w:cnfStyle w:val="000000100000"/>
              <w:rPr>
                <w:b/>
                <w:bCs/>
                <w:i/>
                <w:color w:val="000000"/>
                <w:sz w:val="24"/>
                <w:szCs w:val="24"/>
              </w:rPr>
            </w:pPr>
            <w:r>
              <w:rPr>
                <w:b/>
                <w:bCs/>
                <w:i/>
                <w:color w:val="000000"/>
                <w:sz w:val="24"/>
                <w:szCs w:val="24"/>
              </w:rPr>
              <w:t>(тыс. руб.)</w:t>
            </w:r>
          </w:p>
        </w:tc>
      </w:tr>
      <w:tr w:rsidR="00F27F8C" w:rsidRPr="000B6B18" w:rsidTr="005F197C">
        <w:trPr>
          <w:trHeight w:val="258"/>
        </w:trPr>
        <w:tc>
          <w:tcPr>
            <w:cnfStyle w:val="001000000000"/>
            <w:tcW w:w="5211" w:type="dxa"/>
            <w:shd w:val="clear" w:color="auto" w:fill="C6D9F1" w:themeFill="text2" w:themeFillTint="33"/>
            <w:hideMark/>
          </w:tcPr>
          <w:p w:rsidR="00F27F8C" w:rsidRPr="00622C8F" w:rsidRDefault="00F27F8C" w:rsidP="005B0288">
            <w:pPr>
              <w:jc w:val="center"/>
              <w:rPr>
                <w:bCs w:val="0"/>
                <w:i/>
                <w:color w:val="auto"/>
                <w:sz w:val="24"/>
                <w:szCs w:val="24"/>
              </w:rPr>
            </w:pPr>
            <w:r>
              <w:rPr>
                <w:bCs w:val="0"/>
                <w:i/>
                <w:color w:val="auto"/>
                <w:sz w:val="24"/>
                <w:szCs w:val="24"/>
              </w:rPr>
              <w:t>Наименование</w:t>
            </w:r>
          </w:p>
        </w:tc>
        <w:tc>
          <w:tcPr>
            <w:tcW w:w="1418" w:type="dxa"/>
            <w:shd w:val="clear" w:color="auto" w:fill="C6D9F1" w:themeFill="text2" w:themeFillTint="33"/>
          </w:tcPr>
          <w:p w:rsidR="00F27F8C" w:rsidRPr="007B552D" w:rsidRDefault="00F27F8C" w:rsidP="005B0288">
            <w:pPr>
              <w:jc w:val="center"/>
              <w:cnfStyle w:val="000000000000"/>
              <w:rPr>
                <w:b/>
                <w:bCs/>
                <w:i/>
                <w:color w:val="000000"/>
              </w:rPr>
            </w:pPr>
            <w:r>
              <w:rPr>
                <w:b/>
                <w:bCs/>
                <w:i/>
                <w:color w:val="000000"/>
              </w:rPr>
              <w:t>П</w:t>
            </w:r>
            <w:r w:rsidRPr="007B552D">
              <w:rPr>
                <w:b/>
                <w:bCs/>
                <w:i/>
                <w:color w:val="000000"/>
              </w:rPr>
              <w:t>лан</w:t>
            </w:r>
            <w:proofErr w:type="gramStart"/>
            <w:r>
              <w:rPr>
                <w:b/>
                <w:bCs/>
                <w:i/>
                <w:color w:val="000000"/>
              </w:rPr>
              <w:t xml:space="preserve"> (%)</w:t>
            </w:r>
            <w:proofErr w:type="gramEnd"/>
          </w:p>
        </w:tc>
        <w:tc>
          <w:tcPr>
            <w:tcW w:w="1415" w:type="dxa"/>
            <w:shd w:val="clear" w:color="auto" w:fill="C6D9F1" w:themeFill="text2" w:themeFillTint="33"/>
          </w:tcPr>
          <w:p w:rsidR="00F27F8C" w:rsidRPr="007B552D" w:rsidRDefault="00F27F8C" w:rsidP="005B0288">
            <w:pPr>
              <w:jc w:val="center"/>
              <w:cnfStyle w:val="000000000000"/>
              <w:rPr>
                <w:b/>
                <w:bCs/>
                <w:i/>
                <w:color w:val="000000"/>
              </w:rPr>
            </w:pPr>
            <w:r>
              <w:rPr>
                <w:b/>
                <w:bCs/>
                <w:i/>
                <w:color w:val="000000"/>
              </w:rPr>
              <w:t>Ф</w:t>
            </w:r>
            <w:r w:rsidRPr="007B552D">
              <w:rPr>
                <w:b/>
                <w:bCs/>
                <w:i/>
                <w:color w:val="000000"/>
              </w:rPr>
              <w:t>акт</w:t>
            </w:r>
            <w:proofErr w:type="gramStart"/>
            <w:r>
              <w:rPr>
                <w:b/>
                <w:bCs/>
                <w:i/>
                <w:color w:val="000000"/>
              </w:rPr>
              <w:t xml:space="preserve"> (%)</w:t>
            </w:r>
            <w:proofErr w:type="gramEnd"/>
          </w:p>
        </w:tc>
        <w:tc>
          <w:tcPr>
            <w:tcW w:w="1185" w:type="dxa"/>
            <w:shd w:val="clear" w:color="auto" w:fill="C6D9F1" w:themeFill="text2" w:themeFillTint="33"/>
            <w:hideMark/>
          </w:tcPr>
          <w:p w:rsidR="00F27F8C" w:rsidRPr="007B552D" w:rsidRDefault="00F27F8C" w:rsidP="005B0288">
            <w:pPr>
              <w:jc w:val="center"/>
              <w:cnfStyle w:val="000000000000"/>
              <w:rPr>
                <w:b/>
                <w:bCs/>
                <w:i/>
                <w:color w:val="000000"/>
              </w:rPr>
            </w:pPr>
            <w:r>
              <w:rPr>
                <w:b/>
                <w:bCs/>
                <w:i/>
                <w:color w:val="000000"/>
              </w:rPr>
              <w:t>П</w:t>
            </w:r>
            <w:r w:rsidRPr="007B552D">
              <w:rPr>
                <w:b/>
                <w:bCs/>
                <w:i/>
                <w:color w:val="000000"/>
              </w:rPr>
              <w:t>лан</w:t>
            </w:r>
          </w:p>
        </w:tc>
        <w:tc>
          <w:tcPr>
            <w:tcW w:w="1652" w:type="dxa"/>
            <w:shd w:val="clear" w:color="auto" w:fill="C6D9F1" w:themeFill="text2" w:themeFillTint="33"/>
          </w:tcPr>
          <w:p w:rsidR="00F27F8C" w:rsidRPr="007B552D" w:rsidRDefault="00F27F8C" w:rsidP="005B0288">
            <w:pPr>
              <w:jc w:val="center"/>
              <w:cnfStyle w:val="000000000000"/>
              <w:rPr>
                <w:b/>
                <w:bCs/>
                <w:i/>
                <w:color w:val="000000"/>
              </w:rPr>
            </w:pPr>
            <w:r>
              <w:rPr>
                <w:b/>
                <w:bCs/>
                <w:i/>
                <w:color w:val="000000"/>
              </w:rPr>
              <w:t>Ф</w:t>
            </w:r>
            <w:r w:rsidRPr="007B552D">
              <w:rPr>
                <w:b/>
                <w:bCs/>
                <w:i/>
                <w:color w:val="000000"/>
              </w:rPr>
              <w:t>акт</w:t>
            </w:r>
          </w:p>
        </w:tc>
      </w:tr>
      <w:tr w:rsidR="00F27F8C" w:rsidRPr="000B6B18" w:rsidTr="005F197C">
        <w:trPr>
          <w:cnfStyle w:val="000000100000"/>
          <w:trHeight w:val="258"/>
        </w:trPr>
        <w:tc>
          <w:tcPr>
            <w:cnfStyle w:val="001000000000"/>
            <w:tcW w:w="5211" w:type="dxa"/>
            <w:shd w:val="clear" w:color="auto" w:fill="C6D9F1" w:themeFill="text2" w:themeFillTint="33"/>
            <w:hideMark/>
          </w:tcPr>
          <w:p w:rsidR="00EA12FD" w:rsidRPr="00EA12FD" w:rsidRDefault="00EA12FD" w:rsidP="00EA12FD">
            <w:pPr>
              <w:pStyle w:val="Style14"/>
              <w:widowControl/>
              <w:tabs>
                <w:tab w:val="left" w:pos="701"/>
              </w:tabs>
              <w:spacing w:line="240" w:lineRule="auto"/>
              <w:rPr>
                <w:rStyle w:val="FontStyle27"/>
                <w:b w:val="0"/>
                <w:i/>
                <w:color w:val="000000"/>
                <w:sz w:val="22"/>
                <w:szCs w:val="22"/>
              </w:rPr>
            </w:pPr>
            <w:r w:rsidRPr="00EA12FD">
              <w:rPr>
                <w:rStyle w:val="FontStyle27"/>
                <w:b w:val="0"/>
                <w:i/>
                <w:color w:val="000000"/>
                <w:sz w:val="22"/>
                <w:szCs w:val="22"/>
              </w:rPr>
              <w:t>Подготовка проектов межевания и проведение</w:t>
            </w:r>
          </w:p>
          <w:p w:rsidR="00EA12FD" w:rsidRPr="00EA12FD" w:rsidRDefault="00EA12FD" w:rsidP="00EA12FD">
            <w:pPr>
              <w:pStyle w:val="Style14"/>
              <w:widowControl/>
              <w:tabs>
                <w:tab w:val="left" w:pos="701"/>
              </w:tabs>
              <w:spacing w:line="240" w:lineRule="auto"/>
              <w:rPr>
                <w:rStyle w:val="FontStyle27"/>
                <w:b w:val="0"/>
                <w:i/>
                <w:color w:val="000000"/>
                <w:sz w:val="22"/>
                <w:szCs w:val="22"/>
              </w:rPr>
            </w:pPr>
            <w:r w:rsidRPr="00EA12FD">
              <w:rPr>
                <w:rStyle w:val="FontStyle27"/>
                <w:b w:val="0"/>
                <w:i/>
                <w:color w:val="000000"/>
                <w:sz w:val="22"/>
                <w:szCs w:val="22"/>
              </w:rPr>
              <w:t xml:space="preserve"> кадастровых работ земельных участков</w:t>
            </w:r>
          </w:p>
          <w:p w:rsidR="00F27F8C" w:rsidRPr="00F349B7" w:rsidRDefault="00F27F8C" w:rsidP="00F349B7">
            <w:pPr>
              <w:jc w:val="right"/>
              <w:rPr>
                <w:b w:val="0"/>
                <w:i/>
              </w:rPr>
            </w:pPr>
          </w:p>
        </w:tc>
        <w:tc>
          <w:tcPr>
            <w:tcW w:w="1418" w:type="dxa"/>
            <w:shd w:val="clear" w:color="auto" w:fill="C6D9F1" w:themeFill="text2" w:themeFillTint="33"/>
          </w:tcPr>
          <w:p w:rsidR="00F27F8C" w:rsidRDefault="00F27F8C" w:rsidP="000C48D2">
            <w:pPr>
              <w:jc w:val="center"/>
              <w:cnfStyle w:val="000000100000"/>
              <w:rPr>
                <w:bCs/>
                <w:i/>
                <w:color w:val="000000"/>
              </w:rPr>
            </w:pPr>
            <w:r>
              <w:rPr>
                <w:bCs/>
                <w:i/>
                <w:color w:val="000000"/>
              </w:rPr>
              <w:t>100</w:t>
            </w:r>
          </w:p>
        </w:tc>
        <w:tc>
          <w:tcPr>
            <w:tcW w:w="1415" w:type="dxa"/>
            <w:shd w:val="clear" w:color="auto" w:fill="C6D9F1" w:themeFill="text2" w:themeFillTint="33"/>
          </w:tcPr>
          <w:p w:rsidR="00F27F8C" w:rsidRDefault="00F27F8C" w:rsidP="000C48D2">
            <w:pPr>
              <w:jc w:val="center"/>
              <w:cnfStyle w:val="000000100000"/>
              <w:rPr>
                <w:bCs/>
                <w:i/>
                <w:color w:val="000000"/>
              </w:rPr>
            </w:pPr>
            <w:r>
              <w:rPr>
                <w:bCs/>
                <w:i/>
                <w:color w:val="000000"/>
              </w:rPr>
              <w:t>100</w:t>
            </w:r>
          </w:p>
        </w:tc>
        <w:tc>
          <w:tcPr>
            <w:tcW w:w="1185" w:type="dxa"/>
            <w:shd w:val="clear" w:color="auto" w:fill="C6D9F1" w:themeFill="text2" w:themeFillTint="33"/>
            <w:hideMark/>
          </w:tcPr>
          <w:p w:rsidR="00F27F8C" w:rsidRDefault="00F27F8C" w:rsidP="000C48D2">
            <w:pPr>
              <w:jc w:val="center"/>
              <w:cnfStyle w:val="000000100000"/>
              <w:rPr>
                <w:bCs/>
                <w:i/>
                <w:color w:val="000000"/>
              </w:rPr>
            </w:pPr>
            <w:r>
              <w:rPr>
                <w:bCs/>
                <w:i/>
                <w:color w:val="000000"/>
              </w:rPr>
              <w:t>209,0</w:t>
            </w:r>
          </w:p>
        </w:tc>
        <w:tc>
          <w:tcPr>
            <w:tcW w:w="1652" w:type="dxa"/>
            <w:shd w:val="clear" w:color="auto" w:fill="C6D9F1" w:themeFill="text2" w:themeFillTint="33"/>
          </w:tcPr>
          <w:p w:rsidR="00F27F8C" w:rsidRDefault="00F27F8C" w:rsidP="000C48D2">
            <w:pPr>
              <w:jc w:val="center"/>
              <w:cnfStyle w:val="000000100000"/>
              <w:rPr>
                <w:bCs/>
                <w:i/>
                <w:color w:val="000000"/>
              </w:rPr>
            </w:pPr>
            <w:r>
              <w:rPr>
                <w:bCs/>
                <w:i/>
                <w:color w:val="000000"/>
              </w:rPr>
              <w:t>209,0</w:t>
            </w:r>
          </w:p>
        </w:tc>
      </w:tr>
    </w:tbl>
    <w:p w:rsidR="008C13C2" w:rsidRPr="006E27AC" w:rsidRDefault="008C13C2" w:rsidP="00FE3A3E">
      <w:pPr>
        <w:rPr>
          <w:rFonts w:ascii="PT Astra Serif" w:hAnsi="PT Astra Serif"/>
        </w:rPr>
      </w:pPr>
    </w:p>
    <w:p w:rsidR="000D5FA2" w:rsidRPr="006E27AC" w:rsidRDefault="000D5FA2" w:rsidP="00FE3A3E">
      <w:pPr>
        <w:rPr>
          <w:rFonts w:ascii="PT Astra Serif" w:hAnsi="PT Astra Serif"/>
        </w:rPr>
      </w:pPr>
    </w:p>
    <w:p w:rsidR="000D5FA2" w:rsidRDefault="000D5FA2" w:rsidP="00FE3A3E">
      <w:pPr>
        <w:rPr>
          <w:rFonts w:ascii="PT Astra Serif" w:hAnsi="PT Astra Serif"/>
        </w:rPr>
      </w:pPr>
    </w:p>
    <w:p w:rsidR="004767A6" w:rsidRDefault="004767A6" w:rsidP="00FE3A3E">
      <w:pPr>
        <w:rPr>
          <w:rFonts w:ascii="PT Astra Serif" w:hAnsi="PT Astra Serif"/>
        </w:rPr>
      </w:pPr>
    </w:p>
    <w:p w:rsidR="004767A6" w:rsidRDefault="004767A6" w:rsidP="00FE3A3E">
      <w:pPr>
        <w:rPr>
          <w:rFonts w:ascii="PT Astra Serif" w:hAnsi="PT Astra Serif"/>
        </w:rPr>
      </w:pPr>
    </w:p>
    <w:p w:rsidR="004767A6" w:rsidRDefault="004767A6" w:rsidP="00FE3A3E">
      <w:pPr>
        <w:rPr>
          <w:rFonts w:ascii="PT Astra Serif" w:hAnsi="PT Astra Serif"/>
        </w:rPr>
      </w:pPr>
    </w:p>
    <w:p w:rsidR="004767A6" w:rsidRDefault="004767A6" w:rsidP="00FE3A3E">
      <w:pPr>
        <w:rPr>
          <w:rFonts w:ascii="PT Astra Serif" w:hAnsi="PT Astra Serif"/>
        </w:rPr>
      </w:pPr>
    </w:p>
    <w:p w:rsidR="004767A6" w:rsidRDefault="004767A6" w:rsidP="00FE3A3E">
      <w:pPr>
        <w:rPr>
          <w:rFonts w:ascii="PT Astra Serif" w:hAnsi="PT Astra Serif"/>
        </w:rPr>
      </w:pPr>
    </w:p>
    <w:p w:rsidR="004767A6" w:rsidRDefault="004767A6" w:rsidP="00FE3A3E">
      <w:pPr>
        <w:rPr>
          <w:rFonts w:ascii="PT Astra Serif" w:hAnsi="PT Astra Serif"/>
        </w:rPr>
      </w:pPr>
    </w:p>
    <w:p w:rsidR="004767A6" w:rsidRDefault="004767A6" w:rsidP="00FE3A3E">
      <w:pPr>
        <w:rPr>
          <w:rFonts w:ascii="PT Astra Serif" w:hAnsi="PT Astra Serif"/>
        </w:rPr>
      </w:pPr>
    </w:p>
    <w:p w:rsidR="004767A6" w:rsidRDefault="004767A6" w:rsidP="00FE3A3E">
      <w:pPr>
        <w:rPr>
          <w:rFonts w:ascii="PT Astra Serif" w:hAnsi="PT Astra Serif"/>
        </w:rPr>
      </w:pPr>
    </w:p>
    <w:p w:rsidR="004767A6" w:rsidRDefault="004767A6" w:rsidP="00FE3A3E">
      <w:pPr>
        <w:rPr>
          <w:rFonts w:ascii="PT Astra Serif" w:hAnsi="PT Astra Serif"/>
        </w:rPr>
      </w:pPr>
    </w:p>
    <w:p w:rsidR="004767A6" w:rsidRDefault="004767A6" w:rsidP="00FE3A3E">
      <w:pPr>
        <w:rPr>
          <w:rFonts w:ascii="PT Astra Serif" w:hAnsi="PT Astra Serif"/>
        </w:rPr>
      </w:pPr>
    </w:p>
    <w:p w:rsidR="004767A6" w:rsidRDefault="004767A6" w:rsidP="00FE3A3E">
      <w:pPr>
        <w:rPr>
          <w:rFonts w:ascii="PT Astra Serif" w:hAnsi="PT Astra Serif"/>
        </w:rPr>
      </w:pPr>
    </w:p>
    <w:p w:rsidR="004767A6" w:rsidRDefault="004767A6" w:rsidP="00FE3A3E">
      <w:pPr>
        <w:rPr>
          <w:rFonts w:ascii="PT Astra Serif" w:hAnsi="PT Astra Serif"/>
        </w:rPr>
      </w:pPr>
    </w:p>
    <w:p w:rsidR="004767A6" w:rsidRDefault="004767A6" w:rsidP="00FE3A3E">
      <w:pPr>
        <w:rPr>
          <w:rFonts w:ascii="PT Astra Serif" w:hAnsi="PT Astra Serif"/>
        </w:rPr>
      </w:pPr>
    </w:p>
    <w:p w:rsidR="004767A6" w:rsidRDefault="004767A6" w:rsidP="00FE3A3E">
      <w:pPr>
        <w:rPr>
          <w:rFonts w:ascii="PT Astra Serif" w:hAnsi="PT Astra Serif"/>
        </w:rPr>
      </w:pPr>
    </w:p>
    <w:p w:rsidR="004767A6" w:rsidRDefault="004767A6" w:rsidP="00FE3A3E">
      <w:pPr>
        <w:rPr>
          <w:rFonts w:ascii="PT Astra Serif" w:hAnsi="PT Astra Serif"/>
        </w:rPr>
      </w:pPr>
    </w:p>
    <w:p w:rsidR="004767A6" w:rsidRDefault="004767A6" w:rsidP="00FE3A3E">
      <w:pPr>
        <w:rPr>
          <w:rFonts w:ascii="PT Astra Serif" w:hAnsi="PT Astra Serif"/>
        </w:rPr>
      </w:pPr>
    </w:p>
    <w:p w:rsidR="004767A6" w:rsidRDefault="004767A6" w:rsidP="00FE3A3E">
      <w:pPr>
        <w:rPr>
          <w:rFonts w:ascii="PT Astra Serif" w:hAnsi="PT Astra Serif"/>
        </w:rPr>
      </w:pPr>
    </w:p>
    <w:p w:rsidR="004767A6" w:rsidRDefault="004767A6" w:rsidP="00FE3A3E">
      <w:pPr>
        <w:rPr>
          <w:rFonts w:ascii="PT Astra Serif" w:hAnsi="PT Astra Serif"/>
        </w:rPr>
      </w:pPr>
    </w:p>
    <w:p w:rsidR="004767A6" w:rsidRDefault="004767A6" w:rsidP="00FE3A3E">
      <w:pPr>
        <w:rPr>
          <w:rFonts w:ascii="PT Astra Serif" w:hAnsi="PT Astra Serif"/>
        </w:rPr>
      </w:pPr>
    </w:p>
    <w:p w:rsidR="004767A6" w:rsidRDefault="004767A6" w:rsidP="00FE3A3E">
      <w:pPr>
        <w:rPr>
          <w:rFonts w:ascii="PT Astra Serif" w:hAnsi="PT Astra Serif"/>
        </w:rPr>
      </w:pPr>
    </w:p>
    <w:p w:rsidR="004767A6" w:rsidRDefault="004767A6" w:rsidP="00FE3A3E">
      <w:pPr>
        <w:rPr>
          <w:rFonts w:ascii="PT Astra Serif" w:hAnsi="PT Astra Serif"/>
        </w:rPr>
      </w:pPr>
    </w:p>
    <w:p w:rsidR="004767A6" w:rsidRDefault="004767A6" w:rsidP="00FE3A3E">
      <w:pPr>
        <w:rPr>
          <w:rFonts w:ascii="PT Astra Serif" w:hAnsi="PT Astra Serif"/>
        </w:rPr>
      </w:pPr>
    </w:p>
    <w:p w:rsidR="004767A6" w:rsidRDefault="004767A6" w:rsidP="00FE3A3E">
      <w:pPr>
        <w:rPr>
          <w:rFonts w:ascii="PT Astra Serif" w:hAnsi="PT Astra Serif"/>
        </w:rPr>
      </w:pPr>
    </w:p>
    <w:p w:rsidR="004767A6" w:rsidRDefault="004767A6" w:rsidP="00FE3A3E">
      <w:pPr>
        <w:rPr>
          <w:rFonts w:ascii="PT Astra Serif" w:hAnsi="PT Astra Serif"/>
        </w:rPr>
      </w:pPr>
    </w:p>
    <w:p w:rsidR="004767A6" w:rsidRDefault="004767A6" w:rsidP="00FE3A3E">
      <w:pPr>
        <w:rPr>
          <w:rFonts w:ascii="PT Astra Serif" w:hAnsi="PT Astra Serif"/>
        </w:rPr>
      </w:pPr>
    </w:p>
    <w:p w:rsidR="004767A6" w:rsidRDefault="004767A6" w:rsidP="00FE3A3E">
      <w:pPr>
        <w:rPr>
          <w:rFonts w:ascii="PT Astra Serif" w:hAnsi="PT Astra Serif"/>
        </w:rPr>
      </w:pPr>
    </w:p>
    <w:p w:rsidR="004767A6" w:rsidRPr="006E27AC" w:rsidRDefault="004767A6" w:rsidP="00FE3A3E">
      <w:pPr>
        <w:rPr>
          <w:rFonts w:ascii="PT Astra Serif" w:hAnsi="PT Astra Serif"/>
        </w:rPr>
      </w:pPr>
    </w:p>
    <w:p w:rsidR="00B66890" w:rsidRPr="006E27AC" w:rsidRDefault="00B66890" w:rsidP="00FE3A3E">
      <w:pPr>
        <w:rPr>
          <w:rFonts w:ascii="PT Astra Serif" w:hAnsi="PT Astra Serif"/>
        </w:rPr>
      </w:pPr>
    </w:p>
    <w:p w:rsidR="000D5FA2" w:rsidRPr="006E27AC" w:rsidRDefault="000D5FA2" w:rsidP="00FE3A3E">
      <w:pPr>
        <w:rPr>
          <w:rFonts w:ascii="PT Astra Serif" w:hAnsi="PT Astra Serif"/>
        </w:rPr>
      </w:pPr>
    </w:p>
    <w:p w:rsidR="00FB1727" w:rsidRPr="006E27AC" w:rsidRDefault="00FB1727" w:rsidP="00FB1727">
      <w:pPr>
        <w:pStyle w:val="1"/>
        <w:shd w:val="clear" w:color="auto" w:fill="FFC000"/>
        <w:jc w:val="center"/>
        <w:rPr>
          <w:rFonts w:ascii="PT Astra Serif" w:hAnsi="PT Astra Serif"/>
          <w:i/>
          <w:color w:val="244061" w:themeColor="accent1" w:themeShade="80"/>
          <w:sz w:val="40"/>
          <w:szCs w:val="40"/>
        </w:rPr>
      </w:pPr>
      <w:r w:rsidRPr="006E27AC">
        <w:rPr>
          <w:rFonts w:ascii="PT Astra Serif" w:hAnsi="PT Astra Serif"/>
          <w:i/>
          <w:color w:val="244061" w:themeColor="accent1" w:themeShade="80"/>
          <w:sz w:val="40"/>
          <w:szCs w:val="40"/>
        </w:rPr>
        <w:t>Контактная информация</w:t>
      </w:r>
    </w:p>
    <w:p w:rsidR="00FB1727" w:rsidRPr="006E27AC" w:rsidRDefault="00FB1727" w:rsidP="00FB1727">
      <w:pPr>
        <w:rPr>
          <w:rFonts w:ascii="PT Astra Serif" w:hAnsi="PT Astra Serif"/>
        </w:rPr>
      </w:pPr>
    </w:p>
    <w:p w:rsidR="00FB1727" w:rsidRPr="006E27AC" w:rsidRDefault="00FB1727" w:rsidP="00FB1727">
      <w:pPr>
        <w:tabs>
          <w:tab w:val="left" w:pos="4710"/>
        </w:tabs>
        <w:rPr>
          <w:rFonts w:ascii="PT Astra Serif" w:hAnsi="PT Astra Serif"/>
        </w:rPr>
      </w:pPr>
    </w:p>
    <w:tbl>
      <w:tblPr>
        <w:tblStyle w:val="-110"/>
        <w:tblW w:w="0" w:type="auto"/>
        <w:tblLook w:val="04A0"/>
      </w:tblPr>
      <w:tblGrid>
        <w:gridCol w:w="3936"/>
        <w:gridCol w:w="7053"/>
      </w:tblGrid>
      <w:tr w:rsidR="00FB1727" w:rsidRPr="006E27AC" w:rsidTr="00270BF8">
        <w:trPr>
          <w:cnfStyle w:val="100000000000"/>
        </w:trPr>
        <w:tc>
          <w:tcPr>
            <w:cnfStyle w:val="001000000000"/>
            <w:tcW w:w="3936" w:type="dxa"/>
          </w:tcPr>
          <w:p w:rsidR="00FB1727" w:rsidRPr="006E27AC" w:rsidRDefault="00FB1727" w:rsidP="00FB1727">
            <w:pPr>
              <w:tabs>
                <w:tab w:val="left" w:pos="4710"/>
              </w:tabs>
              <w:rPr>
                <w:rFonts w:ascii="PT Astra Serif" w:hAnsi="PT Astra Serif"/>
                <w:color w:val="000000" w:themeColor="text1"/>
                <w:sz w:val="28"/>
                <w:szCs w:val="28"/>
              </w:rPr>
            </w:pPr>
            <w:r w:rsidRPr="006E27AC">
              <w:rPr>
                <w:rFonts w:ascii="PT Astra Serif" w:hAnsi="PT Astra Serif"/>
                <w:color w:val="000000" w:themeColor="text1"/>
                <w:sz w:val="28"/>
                <w:szCs w:val="28"/>
              </w:rPr>
              <w:t xml:space="preserve">Начальник финансового управления </w:t>
            </w:r>
          </w:p>
          <w:p w:rsidR="00FB1727" w:rsidRPr="006E27AC" w:rsidRDefault="00FB1727" w:rsidP="00FB1727">
            <w:pPr>
              <w:tabs>
                <w:tab w:val="left" w:pos="4710"/>
              </w:tabs>
              <w:rPr>
                <w:rFonts w:ascii="PT Astra Serif" w:hAnsi="PT Astra Serif"/>
                <w:color w:val="000000" w:themeColor="text1"/>
                <w:sz w:val="28"/>
                <w:szCs w:val="28"/>
              </w:rPr>
            </w:pPr>
            <w:r w:rsidRPr="006E27AC">
              <w:rPr>
                <w:rFonts w:ascii="PT Astra Serif" w:hAnsi="PT Astra Serif"/>
                <w:color w:val="000000" w:themeColor="text1"/>
                <w:sz w:val="28"/>
                <w:szCs w:val="28"/>
              </w:rPr>
              <w:t>Базарно-Карабулакского муниципального района</w:t>
            </w:r>
          </w:p>
        </w:tc>
        <w:tc>
          <w:tcPr>
            <w:tcW w:w="7053" w:type="dxa"/>
          </w:tcPr>
          <w:p w:rsidR="00FB1727" w:rsidRPr="006E27AC" w:rsidRDefault="00FB1727" w:rsidP="00FB1727">
            <w:pPr>
              <w:tabs>
                <w:tab w:val="left" w:pos="4710"/>
              </w:tabs>
              <w:cnfStyle w:val="100000000000"/>
              <w:rPr>
                <w:rFonts w:ascii="PT Astra Serif" w:hAnsi="PT Astra Serif"/>
                <w:color w:val="000000" w:themeColor="text1"/>
                <w:sz w:val="28"/>
                <w:szCs w:val="28"/>
              </w:rPr>
            </w:pPr>
          </w:p>
          <w:p w:rsidR="00FB1727" w:rsidRPr="006E27AC" w:rsidRDefault="00FB1727" w:rsidP="00FB1727">
            <w:pPr>
              <w:tabs>
                <w:tab w:val="left" w:pos="4710"/>
              </w:tabs>
              <w:cnfStyle w:val="100000000000"/>
              <w:rPr>
                <w:rFonts w:ascii="PT Astra Serif" w:hAnsi="PT Astra Serif"/>
                <w:color w:val="000000" w:themeColor="text1"/>
                <w:sz w:val="28"/>
                <w:szCs w:val="28"/>
              </w:rPr>
            </w:pPr>
            <w:r w:rsidRPr="006E27AC">
              <w:rPr>
                <w:rFonts w:ascii="PT Astra Serif" w:hAnsi="PT Astra Serif"/>
                <w:color w:val="000000" w:themeColor="text1"/>
                <w:sz w:val="28"/>
                <w:szCs w:val="28"/>
              </w:rPr>
              <w:t>Малышева Елена Александровна</w:t>
            </w:r>
          </w:p>
        </w:tc>
      </w:tr>
      <w:tr w:rsidR="00FB1727" w:rsidRPr="006E27AC" w:rsidTr="00270BF8">
        <w:trPr>
          <w:cnfStyle w:val="000000100000"/>
        </w:trPr>
        <w:tc>
          <w:tcPr>
            <w:cnfStyle w:val="001000000000"/>
            <w:tcW w:w="3936" w:type="dxa"/>
          </w:tcPr>
          <w:p w:rsidR="00FB1727" w:rsidRPr="006E27AC" w:rsidRDefault="00FB1727" w:rsidP="00FB1727">
            <w:pPr>
              <w:tabs>
                <w:tab w:val="left" w:pos="4710"/>
              </w:tabs>
              <w:rPr>
                <w:rFonts w:ascii="PT Astra Serif" w:hAnsi="PT Astra Serif"/>
                <w:color w:val="000000" w:themeColor="text1"/>
                <w:sz w:val="28"/>
                <w:szCs w:val="28"/>
              </w:rPr>
            </w:pPr>
            <w:r w:rsidRPr="006E27AC">
              <w:rPr>
                <w:rFonts w:ascii="PT Astra Serif" w:hAnsi="PT Astra Serif"/>
                <w:color w:val="000000" w:themeColor="text1"/>
                <w:sz w:val="28"/>
                <w:szCs w:val="28"/>
              </w:rPr>
              <w:t>График работы</w:t>
            </w:r>
          </w:p>
        </w:tc>
        <w:tc>
          <w:tcPr>
            <w:tcW w:w="7053" w:type="dxa"/>
          </w:tcPr>
          <w:p w:rsidR="00FB1727" w:rsidRPr="006E27AC" w:rsidRDefault="00FB1727" w:rsidP="00FB1727">
            <w:pPr>
              <w:tabs>
                <w:tab w:val="left" w:pos="4710"/>
              </w:tabs>
              <w:cnfStyle w:val="000000100000"/>
              <w:rPr>
                <w:rFonts w:ascii="PT Astra Serif" w:hAnsi="PT Astra Serif"/>
                <w:b/>
                <w:color w:val="000000" w:themeColor="text1"/>
                <w:sz w:val="28"/>
                <w:szCs w:val="28"/>
              </w:rPr>
            </w:pPr>
            <w:r w:rsidRPr="006E27AC">
              <w:rPr>
                <w:rFonts w:ascii="PT Astra Serif" w:hAnsi="PT Astra Serif"/>
                <w:b/>
                <w:color w:val="000000" w:themeColor="text1"/>
                <w:sz w:val="28"/>
                <w:szCs w:val="28"/>
              </w:rPr>
              <w:t>с 8:00 до 17:00 перерыв с 12:00 до 13:00</w:t>
            </w:r>
          </w:p>
        </w:tc>
      </w:tr>
      <w:tr w:rsidR="00FB1727" w:rsidRPr="006E27AC" w:rsidTr="00270BF8">
        <w:trPr>
          <w:cnfStyle w:val="000000010000"/>
        </w:trPr>
        <w:tc>
          <w:tcPr>
            <w:cnfStyle w:val="001000000000"/>
            <w:tcW w:w="3936" w:type="dxa"/>
          </w:tcPr>
          <w:p w:rsidR="00FB1727" w:rsidRPr="006E27AC" w:rsidRDefault="0035571E" w:rsidP="00FB1727">
            <w:pPr>
              <w:tabs>
                <w:tab w:val="left" w:pos="4710"/>
              </w:tabs>
              <w:rPr>
                <w:rFonts w:ascii="PT Astra Serif" w:hAnsi="PT Astra Serif"/>
                <w:color w:val="000000" w:themeColor="text1"/>
                <w:sz w:val="28"/>
                <w:szCs w:val="28"/>
              </w:rPr>
            </w:pPr>
            <w:r w:rsidRPr="006E27AC">
              <w:rPr>
                <w:rFonts w:ascii="PT Astra Serif" w:hAnsi="PT Astra Serif"/>
                <w:color w:val="000000" w:themeColor="text1"/>
                <w:sz w:val="28"/>
                <w:szCs w:val="28"/>
              </w:rPr>
              <w:t>Адрес</w:t>
            </w:r>
          </w:p>
        </w:tc>
        <w:tc>
          <w:tcPr>
            <w:tcW w:w="7053" w:type="dxa"/>
          </w:tcPr>
          <w:p w:rsidR="00FB1727" w:rsidRPr="006E27AC" w:rsidRDefault="0035571E" w:rsidP="00FB1727">
            <w:pPr>
              <w:tabs>
                <w:tab w:val="left" w:pos="4710"/>
              </w:tabs>
              <w:cnfStyle w:val="000000010000"/>
              <w:rPr>
                <w:rFonts w:ascii="PT Astra Serif" w:hAnsi="PT Astra Serif"/>
                <w:b/>
                <w:color w:val="000000" w:themeColor="text1"/>
                <w:sz w:val="28"/>
                <w:szCs w:val="28"/>
              </w:rPr>
            </w:pPr>
            <w:r w:rsidRPr="006E27AC">
              <w:rPr>
                <w:rFonts w:ascii="PT Astra Serif" w:hAnsi="PT Astra Serif"/>
                <w:b/>
                <w:color w:val="000000" w:themeColor="text1"/>
                <w:sz w:val="28"/>
                <w:szCs w:val="28"/>
              </w:rPr>
              <w:t xml:space="preserve">р.п. Базарный Карабулак, ул. Ленина, 126 </w:t>
            </w:r>
            <w:proofErr w:type="gramStart"/>
            <w:r w:rsidRPr="006E27AC">
              <w:rPr>
                <w:rFonts w:ascii="PT Astra Serif" w:hAnsi="PT Astra Serif"/>
                <w:b/>
                <w:color w:val="000000" w:themeColor="text1"/>
                <w:sz w:val="28"/>
                <w:szCs w:val="28"/>
              </w:rPr>
              <w:t>в</w:t>
            </w:r>
            <w:proofErr w:type="gramEnd"/>
          </w:p>
        </w:tc>
      </w:tr>
      <w:tr w:rsidR="00FB1727" w:rsidRPr="006E27AC" w:rsidTr="00270BF8">
        <w:trPr>
          <w:cnfStyle w:val="000000100000"/>
        </w:trPr>
        <w:tc>
          <w:tcPr>
            <w:cnfStyle w:val="001000000000"/>
            <w:tcW w:w="3936" w:type="dxa"/>
          </w:tcPr>
          <w:p w:rsidR="00FB1727" w:rsidRPr="006E27AC" w:rsidRDefault="0035571E" w:rsidP="00FB1727">
            <w:pPr>
              <w:tabs>
                <w:tab w:val="left" w:pos="4710"/>
              </w:tabs>
              <w:rPr>
                <w:rFonts w:ascii="PT Astra Serif" w:hAnsi="PT Astra Serif"/>
                <w:color w:val="000000" w:themeColor="text1"/>
                <w:sz w:val="28"/>
                <w:szCs w:val="28"/>
              </w:rPr>
            </w:pPr>
            <w:r w:rsidRPr="006E27AC">
              <w:rPr>
                <w:rFonts w:ascii="PT Astra Serif" w:hAnsi="PT Astra Serif"/>
                <w:color w:val="000000" w:themeColor="text1"/>
                <w:sz w:val="28"/>
                <w:szCs w:val="28"/>
              </w:rPr>
              <w:t>Телефон</w:t>
            </w:r>
          </w:p>
        </w:tc>
        <w:tc>
          <w:tcPr>
            <w:tcW w:w="7053" w:type="dxa"/>
          </w:tcPr>
          <w:p w:rsidR="00FB1727" w:rsidRPr="006E27AC" w:rsidRDefault="0035571E" w:rsidP="00FB1727">
            <w:pPr>
              <w:tabs>
                <w:tab w:val="left" w:pos="4710"/>
              </w:tabs>
              <w:cnfStyle w:val="000000100000"/>
              <w:rPr>
                <w:rFonts w:ascii="PT Astra Serif" w:hAnsi="PT Astra Serif"/>
                <w:b/>
                <w:color w:val="000000" w:themeColor="text1"/>
                <w:sz w:val="28"/>
                <w:szCs w:val="28"/>
              </w:rPr>
            </w:pPr>
            <w:r w:rsidRPr="006E27AC">
              <w:rPr>
                <w:rFonts w:ascii="PT Astra Serif" w:hAnsi="PT Astra Serif"/>
                <w:b/>
                <w:color w:val="000000" w:themeColor="text1"/>
                <w:sz w:val="28"/>
                <w:szCs w:val="28"/>
              </w:rPr>
              <w:t>7-26-85, 7-22-93 (факс)</w:t>
            </w:r>
          </w:p>
        </w:tc>
      </w:tr>
      <w:tr w:rsidR="00FB1727" w:rsidRPr="006E27AC" w:rsidTr="00270BF8">
        <w:trPr>
          <w:cnfStyle w:val="000000010000"/>
        </w:trPr>
        <w:tc>
          <w:tcPr>
            <w:cnfStyle w:val="001000000000"/>
            <w:tcW w:w="3936" w:type="dxa"/>
          </w:tcPr>
          <w:p w:rsidR="00FB1727" w:rsidRPr="006E27AC" w:rsidRDefault="0035571E" w:rsidP="00FB1727">
            <w:pPr>
              <w:tabs>
                <w:tab w:val="left" w:pos="4710"/>
              </w:tabs>
              <w:rPr>
                <w:rFonts w:ascii="PT Astra Serif" w:hAnsi="PT Astra Serif"/>
                <w:color w:val="000000" w:themeColor="text1"/>
                <w:sz w:val="28"/>
                <w:szCs w:val="28"/>
              </w:rPr>
            </w:pPr>
            <w:r w:rsidRPr="006E27AC">
              <w:rPr>
                <w:rFonts w:ascii="PT Astra Serif" w:hAnsi="PT Astra Serif"/>
                <w:color w:val="000000" w:themeColor="text1"/>
                <w:sz w:val="28"/>
                <w:szCs w:val="28"/>
              </w:rPr>
              <w:t>Электронная почта</w:t>
            </w:r>
          </w:p>
        </w:tc>
        <w:tc>
          <w:tcPr>
            <w:tcW w:w="7053" w:type="dxa"/>
          </w:tcPr>
          <w:p w:rsidR="00FB1727" w:rsidRPr="006E27AC" w:rsidRDefault="0035571E" w:rsidP="00FB1727">
            <w:pPr>
              <w:tabs>
                <w:tab w:val="left" w:pos="4710"/>
              </w:tabs>
              <w:cnfStyle w:val="000000010000"/>
              <w:rPr>
                <w:rFonts w:ascii="PT Astra Serif" w:hAnsi="PT Astra Serif"/>
                <w:b/>
                <w:color w:val="000000" w:themeColor="text1"/>
                <w:sz w:val="28"/>
                <w:szCs w:val="28"/>
                <w:lang w:val="en-US"/>
              </w:rPr>
            </w:pPr>
            <w:r w:rsidRPr="006E27AC">
              <w:rPr>
                <w:rFonts w:ascii="PT Astra Serif" w:hAnsi="PT Astra Serif"/>
                <w:b/>
                <w:color w:val="000000" w:themeColor="text1"/>
                <w:sz w:val="28"/>
                <w:szCs w:val="28"/>
                <w:lang w:val="en-US"/>
              </w:rPr>
              <w:t>fu@bkadm.ru</w:t>
            </w:r>
          </w:p>
        </w:tc>
      </w:tr>
    </w:tbl>
    <w:p w:rsidR="00FB1727" w:rsidRPr="006E27AC" w:rsidRDefault="00FB1727" w:rsidP="00FB1727">
      <w:pPr>
        <w:tabs>
          <w:tab w:val="left" w:pos="4710"/>
        </w:tabs>
        <w:rPr>
          <w:rFonts w:ascii="PT Astra Serif" w:hAnsi="PT Astra Serif"/>
        </w:rPr>
      </w:pPr>
    </w:p>
    <w:sectPr w:rsidR="00FB1727" w:rsidRPr="006E27AC" w:rsidSect="004767A6">
      <w:pgSz w:w="11906" w:h="16838"/>
      <w:pgMar w:top="284" w:right="566" w:bottom="284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EF3DB8"/>
    <w:multiLevelType w:val="hybridMultilevel"/>
    <w:tmpl w:val="F676A334"/>
    <w:lvl w:ilvl="0" w:tplc="04860610">
      <w:start w:val="1"/>
      <w:numFmt w:val="decimal"/>
      <w:lvlText w:val="%1."/>
      <w:lvlJc w:val="left"/>
      <w:pPr>
        <w:ind w:left="720" w:hanging="360"/>
      </w:pPr>
      <w:rPr>
        <w:rFonts w:ascii="PT Astra Serif" w:hAnsi="PT Astra Serif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93C7BBA"/>
    <w:multiLevelType w:val="hybridMultilevel"/>
    <w:tmpl w:val="653AFB96"/>
    <w:lvl w:ilvl="0" w:tplc="04190001">
      <w:start w:val="1"/>
      <w:numFmt w:val="bullet"/>
      <w:lvlText w:val=""/>
      <w:lvlJc w:val="left"/>
      <w:pPr>
        <w:ind w:left="12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06" w:hanging="360"/>
      </w:pPr>
      <w:rPr>
        <w:rFonts w:ascii="Wingdings" w:hAnsi="Wingdings" w:hint="default"/>
      </w:rPr>
    </w:lvl>
  </w:abstractNum>
  <w:abstractNum w:abstractNumId="2">
    <w:nsid w:val="2DA31435"/>
    <w:multiLevelType w:val="hybridMultilevel"/>
    <w:tmpl w:val="E6FCE25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A064A3E"/>
    <w:multiLevelType w:val="hybridMultilevel"/>
    <w:tmpl w:val="1056011C"/>
    <w:lvl w:ilvl="0" w:tplc="04190001">
      <w:start w:val="1"/>
      <w:numFmt w:val="bullet"/>
      <w:lvlText w:val=""/>
      <w:lvlJc w:val="left"/>
      <w:pPr>
        <w:ind w:left="119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1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3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5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7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9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1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3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56" w:hanging="360"/>
      </w:pPr>
      <w:rPr>
        <w:rFonts w:ascii="Wingdings" w:hAnsi="Wingdings" w:hint="default"/>
      </w:rPr>
    </w:lvl>
  </w:abstractNum>
  <w:abstractNum w:abstractNumId="4">
    <w:nsid w:val="44424E0F"/>
    <w:multiLevelType w:val="hybridMultilevel"/>
    <w:tmpl w:val="DA4E9E68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5AC34485"/>
    <w:multiLevelType w:val="hybridMultilevel"/>
    <w:tmpl w:val="3EFA83D4"/>
    <w:lvl w:ilvl="0" w:tplc="0B06360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5FA6309A"/>
    <w:multiLevelType w:val="hybridMultilevel"/>
    <w:tmpl w:val="6CA80592"/>
    <w:lvl w:ilvl="0" w:tplc="04190001">
      <w:start w:val="1"/>
      <w:numFmt w:val="bullet"/>
      <w:lvlText w:val=""/>
      <w:lvlJc w:val="left"/>
      <w:pPr>
        <w:ind w:left="98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0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2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4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6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8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0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2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43" w:hanging="360"/>
      </w:pPr>
      <w:rPr>
        <w:rFonts w:ascii="Wingdings" w:hAnsi="Wingdings" w:hint="default"/>
      </w:rPr>
    </w:lvl>
  </w:abstractNum>
  <w:abstractNum w:abstractNumId="7">
    <w:nsid w:val="765C735A"/>
    <w:multiLevelType w:val="hybridMultilevel"/>
    <w:tmpl w:val="37A406B4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8">
    <w:nsid w:val="77B05C51"/>
    <w:multiLevelType w:val="hybridMultilevel"/>
    <w:tmpl w:val="F794A94E"/>
    <w:lvl w:ilvl="0" w:tplc="04190001">
      <w:start w:val="1"/>
      <w:numFmt w:val="bullet"/>
      <w:lvlText w:val=""/>
      <w:lvlJc w:val="left"/>
      <w:pPr>
        <w:ind w:left="1521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8"/>
  </w:num>
  <w:num w:numId="4">
    <w:abstractNumId w:val="1"/>
  </w:num>
  <w:num w:numId="5">
    <w:abstractNumId w:val="0"/>
  </w:num>
  <w:num w:numId="6">
    <w:abstractNumId w:val="3"/>
  </w:num>
  <w:num w:numId="7">
    <w:abstractNumId w:val="5"/>
  </w:num>
  <w:num w:numId="8">
    <w:abstractNumId w:val="7"/>
  </w:num>
  <w:num w:numId="9">
    <w:abstractNumId w:val="6"/>
  </w:num>
  <w:num w:numId="10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9"/>
  <w:characterSpacingControl w:val="doNotCompress"/>
  <w:compat/>
  <w:rsids>
    <w:rsidRoot w:val="00C76DFD"/>
    <w:rsid w:val="00014CE2"/>
    <w:rsid w:val="00015B98"/>
    <w:rsid w:val="00016AFD"/>
    <w:rsid w:val="00035567"/>
    <w:rsid w:val="0003656B"/>
    <w:rsid w:val="0004043D"/>
    <w:rsid w:val="00041CED"/>
    <w:rsid w:val="0004351D"/>
    <w:rsid w:val="00044A6E"/>
    <w:rsid w:val="00046D1E"/>
    <w:rsid w:val="0005009A"/>
    <w:rsid w:val="00056307"/>
    <w:rsid w:val="00065934"/>
    <w:rsid w:val="00072092"/>
    <w:rsid w:val="000721A5"/>
    <w:rsid w:val="000765E1"/>
    <w:rsid w:val="00076CCD"/>
    <w:rsid w:val="00080A3A"/>
    <w:rsid w:val="00081341"/>
    <w:rsid w:val="000854F6"/>
    <w:rsid w:val="00096476"/>
    <w:rsid w:val="000A0137"/>
    <w:rsid w:val="000A1E86"/>
    <w:rsid w:val="000A2515"/>
    <w:rsid w:val="000A3711"/>
    <w:rsid w:val="000A53FF"/>
    <w:rsid w:val="000B6BF7"/>
    <w:rsid w:val="000C3D2E"/>
    <w:rsid w:val="000C48D2"/>
    <w:rsid w:val="000D528D"/>
    <w:rsid w:val="000D5FA2"/>
    <w:rsid w:val="000E1C10"/>
    <w:rsid w:val="000F2212"/>
    <w:rsid w:val="000F336E"/>
    <w:rsid w:val="0010236E"/>
    <w:rsid w:val="00102C3B"/>
    <w:rsid w:val="00104D97"/>
    <w:rsid w:val="00105F67"/>
    <w:rsid w:val="001174E7"/>
    <w:rsid w:val="00120ED7"/>
    <w:rsid w:val="0012115E"/>
    <w:rsid w:val="00126828"/>
    <w:rsid w:val="00131255"/>
    <w:rsid w:val="00143CCD"/>
    <w:rsid w:val="001453AE"/>
    <w:rsid w:val="00145E4C"/>
    <w:rsid w:val="0014745B"/>
    <w:rsid w:val="0016164F"/>
    <w:rsid w:val="001739A2"/>
    <w:rsid w:val="00173C9F"/>
    <w:rsid w:val="001752C1"/>
    <w:rsid w:val="00183C72"/>
    <w:rsid w:val="00187BF5"/>
    <w:rsid w:val="001A0F61"/>
    <w:rsid w:val="001A7E97"/>
    <w:rsid w:val="001B5383"/>
    <w:rsid w:val="001C043A"/>
    <w:rsid w:val="001C0465"/>
    <w:rsid w:val="001C1EE3"/>
    <w:rsid w:val="001C4402"/>
    <w:rsid w:val="001C5E40"/>
    <w:rsid w:val="001D2034"/>
    <w:rsid w:val="001E3CC1"/>
    <w:rsid w:val="001F044D"/>
    <w:rsid w:val="00211909"/>
    <w:rsid w:val="00214787"/>
    <w:rsid w:val="00237CDD"/>
    <w:rsid w:val="002424E7"/>
    <w:rsid w:val="00260DBA"/>
    <w:rsid w:val="00262FAD"/>
    <w:rsid w:val="002643C3"/>
    <w:rsid w:val="00265AF0"/>
    <w:rsid w:val="00265F6E"/>
    <w:rsid w:val="00270BF8"/>
    <w:rsid w:val="0028230A"/>
    <w:rsid w:val="00290B31"/>
    <w:rsid w:val="00292DFC"/>
    <w:rsid w:val="002A1BCA"/>
    <w:rsid w:val="002B0F47"/>
    <w:rsid w:val="002D7530"/>
    <w:rsid w:val="002E2562"/>
    <w:rsid w:val="002F1332"/>
    <w:rsid w:val="002F6E69"/>
    <w:rsid w:val="00300397"/>
    <w:rsid w:val="0031743D"/>
    <w:rsid w:val="00336651"/>
    <w:rsid w:val="003401C6"/>
    <w:rsid w:val="00341F6B"/>
    <w:rsid w:val="003434C6"/>
    <w:rsid w:val="003522FB"/>
    <w:rsid w:val="00352CBA"/>
    <w:rsid w:val="00354353"/>
    <w:rsid w:val="00355438"/>
    <w:rsid w:val="0035571E"/>
    <w:rsid w:val="003641BB"/>
    <w:rsid w:val="00364314"/>
    <w:rsid w:val="00366682"/>
    <w:rsid w:val="00366B52"/>
    <w:rsid w:val="00384344"/>
    <w:rsid w:val="00391A59"/>
    <w:rsid w:val="00392ADD"/>
    <w:rsid w:val="00394390"/>
    <w:rsid w:val="0039521B"/>
    <w:rsid w:val="00395661"/>
    <w:rsid w:val="003A1BC3"/>
    <w:rsid w:val="003B1F50"/>
    <w:rsid w:val="003B5AB5"/>
    <w:rsid w:val="003C3DA0"/>
    <w:rsid w:val="003C666A"/>
    <w:rsid w:val="003D56A4"/>
    <w:rsid w:val="00406386"/>
    <w:rsid w:val="0040710C"/>
    <w:rsid w:val="00415B23"/>
    <w:rsid w:val="00424BEF"/>
    <w:rsid w:val="00437B84"/>
    <w:rsid w:val="0044380E"/>
    <w:rsid w:val="00446D97"/>
    <w:rsid w:val="00450B6D"/>
    <w:rsid w:val="00455AAB"/>
    <w:rsid w:val="00462D2A"/>
    <w:rsid w:val="00463D2F"/>
    <w:rsid w:val="00471213"/>
    <w:rsid w:val="004767A6"/>
    <w:rsid w:val="00491546"/>
    <w:rsid w:val="00497354"/>
    <w:rsid w:val="004A3022"/>
    <w:rsid w:val="004B0B19"/>
    <w:rsid w:val="004B23CD"/>
    <w:rsid w:val="004B4CBF"/>
    <w:rsid w:val="004B6FB5"/>
    <w:rsid w:val="004B71FD"/>
    <w:rsid w:val="004F2AE2"/>
    <w:rsid w:val="004F38C3"/>
    <w:rsid w:val="004F5CA7"/>
    <w:rsid w:val="004F5FD8"/>
    <w:rsid w:val="00500D48"/>
    <w:rsid w:val="00507649"/>
    <w:rsid w:val="00525B85"/>
    <w:rsid w:val="00527AAB"/>
    <w:rsid w:val="00533C49"/>
    <w:rsid w:val="00536D6F"/>
    <w:rsid w:val="00554065"/>
    <w:rsid w:val="005579CB"/>
    <w:rsid w:val="0056062E"/>
    <w:rsid w:val="00562323"/>
    <w:rsid w:val="00565B87"/>
    <w:rsid w:val="005704C2"/>
    <w:rsid w:val="00571E88"/>
    <w:rsid w:val="005737D1"/>
    <w:rsid w:val="00581EF1"/>
    <w:rsid w:val="0058747C"/>
    <w:rsid w:val="005925D8"/>
    <w:rsid w:val="00597F89"/>
    <w:rsid w:val="005A6CFB"/>
    <w:rsid w:val="005B0288"/>
    <w:rsid w:val="005B1B1C"/>
    <w:rsid w:val="005B3536"/>
    <w:rsid w:val="005B4B3D"/>
    <w:rsid w:val="005C42D9"/>
    <w:rsid w:val="005D7404"/>
    <w:rsid w:val="005E027F"/>
    <w:rsid w:val="005E02E1"/>
    <w:rsid w:val="005E78CD"/>
    <w:rsid w:val="005F1886"/>
    <w:rsid w:val="005F197C"/>
    <w:rsid w:val="005F3320"/>
    <w:rsid w:val="005F566F"/>
    <w:rsid w:val="005F77A7"/>
    <w:rsid w:val="00600C34"/>
    <w:rsid w:val="00623AEB"/>
    <w:rsid w:val="00623F32"/>
    <w:rsid w:val="00624EFD"/>
    <w:rsid w:val="00625EB2"/>
    <w:rsid w:val="006272E3"/>
    <w:rsid w:val="00632353"/>
    <w:rsid w:val="0063250F"/>
    <w:rsid w:val="00642EDF"/>
    <w:rsid w:val="0064462B"/>
    <w:rsid w:val="00644B82"/>
    <w:rsid w:val="006516AB"/>
    <w:rsid w:val="00661E5F"/>
    <w:rsid w:val="006718D4"/>
    <w:rsid w:val="0067263B"/>
    <w:rsid w:val="00673D3F"/>
    <w:rsid w:val="00675853"/>
    <w:rsid w:val="00677B5C"/>
    <w:rsid w:val="00682636"/>
    <w:rsid w:val="006874A7"/>
    <w:rsid w:val="006A1E07"/>
    <w:rsid w:val="006A2D3A"/>
    <w:rsid w:val="006A3376"/>
    <w:rsid w:val="006A599B"/>
    <w:rsid w:val="006A63A5"/>
    <w:rsid w:val="006C0D5C"/>
    <w:rsid w:val="006C319A"/>
    <w:rsid w:val="006C4283"/>
    <w:rsid w:val="006C76E7"/>
    <w:rsid w:val="006D6CE8"/>
    <w:rsid w:val="006E27AC"/>
    <w:rsid w:val="006E539B"/>
    <w:rsid w:val="006E53BE"/>
    <w:rsid w:val="006F0B13"/>
    <w:rsid w:val="006F4814"/>
    <w:rsid w:val="00712A67"/>
    <w:rsid w:val="00717CD1"/>
    <w:rsid w:val="00737AD4"/>
    <w:rsid w:val="00746CD1"/>
    <w:rsid w:val="00753E62"/>
    <w:rsid w:val="007545F6"/>
    <w:rsid w:val="00763E72"/>
    <w:rsid w:val="007A18FF"/>
    <w:rsid w:val="007A4B01"/>
    <w:rsid w:val="007D7113"/>
    <w:rsid w:val="007E3606"/>
    <w:rsid w:val="007E5330"/>
    <w:rsid w:val="00811124"/>
    <w:rsid w:val="00824E76"/>
    <w:rsid w:val="008250C6"/>
    <w:rsid w:val="008450D9"/>
    <w:rsid w:val="00860557"/>
    <w:rsid w:val="00865650"/>
    <w:rsid w:val="00870E78"/>
    <w:rsid w:val="00872BA2"/>
    <w:rsid w:val="008732CA"/>
    <w:rsid w:val="00876A09"/>
    <w:rsid w:val="008861E2"/>
    <w:rsid w:val="00886C36"/>
    <w:rsid w:val="00893506"/>
    <w:rsid w:val="00894A54"/>
    <w:rsid w:val="008C13C2"/>
    <w:rsid w:val="008C1EB8"/>
    <w:rsid w:val="008C66D3"/>
    <w:rsid w:val="008C733F"/>
    <w:rsid w:val="008D46C5"/>
    <w:rsid w:val="008D5195"/>
    <w:rsid w:val="008E1356"/>
    <w:rsid w:val="008F0705"/>
    <w:rsid w:val="00900E3F"/>
    <w:rsid w:val="00912A37"/>
    <w:rsid w:val="00922160"/>
    <w:rsid w:val="0092343C"/>
    <w:rsid w:val="009258AB"/>
    <w:rsid w:val="00925B8A"/>
    <w:rsid w:val="0093137C"/>
    <w:rsid w:val="00946619"/>
    <w:rsid w:val="00946A28"/>
    <w:rsid w:val="0095069E"/>
    <w:rsid w:val="0095380B"/>
    <w:rsid w:val="009549AE"/>
    <w:rsid w:val="00965FF2"/>
    <w:rsid w:val="009670B0"/>
    <w:rsid w:val="009671E3"/>
    <w:rsid w:val="00971F59"/>
    <w:rsid w:val="00974AB2"/>
    <w:rsid w:val="009803AC"/>
    <w:rsid w:val="009A08A1"/>
    <w:rsid w:val="009A3AA6"/>
    <w:rsid w:val="009B789E"/>
    <w:rsid w:val="009C7D5E"/>
    <w:rsid w:val="009D2926"/>
    <w:rsid w:val="009F6FE2"/>
    <w:rsid w:val="00A027F8"/>
    <w:rsid w:val="00A14DD8"/>
    <w:rsid w:val="00A2048B"/>
    <w:rsid w:val="00A31702"/>
    <w:rsid w:val="00A31BA3"/>
    <w:rsid w:val="00A454C4"/>
    <w:rsid w:val="00A56764"/>
    <w:rsid w:val="00A60E57"/>
    <w:rsid w:val="00A639D1"/>
    <w:rsid w:val="00A647D1"/>
    <w:rsid w:val="00A678D7"/>
    <w:rsid w:val="00A70173"/>
    <w:rsid w:val="00A71D5F"/>
    <w:rsid w:val="00A72242"/>
    <w:rsid w:val="00A727D0"/>
    <w:rsid w:val="00A72CAF"/>
    <w:rsid w:val="00A76A20"/>
    <w:rsid w:val="00A82343"/>
    <w:rsid w:val="00A828D7"/>
    <w:rsid w:val="00A933AB"/>
    <w:rsid w:val="00A9489A"/>
    <w:rsid w:val="00AA10BE"/>
    <w:rsid w:val="00AA6BF9"/>
    <w:rsid w:val="00AC4D3A"/>
    <w:rsid w:val="00AC54C3"/>
    <w:rsid w:val="00AC59A3"/>
    <w:rsid w:val="00AD321B"/>
    <w:rsid w:val="00AE2243"/>
    <w:rsid w:val="00B17A2D"/>
    <w:rsid w:val="00B23898"/>
    <w:rsid w:val="00B238BA"/>
    <w:rsid w:val="00B41AE4"/>
    <w:rsid w:val="00B44020"/>
    <w:rsid w:val="00B455FF"/>
    <w:rsid w:val="00B475BB"/>
    <w:rsid w:val="00B5583E"/>
    <w:rsid w:val="00B56678"/>
    <w:rsid w:val="00B60635"/>
    <w:rsid w:val="00B612EE"/>
    <w:rsid w:val="00B616DC"/>
    <w:rsid w:val="00B63408"/>
    <w:rsid w:val="00B66890"/>
    <w:rsid w:val="00B923C4"/>
    <w:rsid w:val="00B94859"/>
    <w:rsid w:val="00BC0641"/>
    <w:rsid w:val="00BD0490"/>
    <w:rsid w:val="00C03DFD"/>
    <w:rsid w:val="00C13895"/>
    <w:rsid w:val="00C13D15"/>
    <w:rsid w:val="00C36E86"/>
    <w:rsid w:val="00C418EE"/>
    <w:rsid w:val="00C42B58"/>
    <w:rsid w:val="00C50819"/>
    <w:rsid w:val="00C62115"/>
    <w:rsid w:val="00C62BEA"/>
    <w:rsid w:val="00C71A86"/>
    <w:rsid w:val="00C73136"/>
    <w:rsid w:val="00C73887"/>
    <w:rsid w:val="00C76DFD"/>
    <w:rsid w:val="00C80AE0"/>
    <w:rsid w:val="00C82BB1"/>
    <w:rsid w:val="00C82C53"/>
    <w:rsid w:val="00C83A64"/>
    <w:rsid w:val="00C84037"/>
    <w:rsid w:val="00C84E2D"/>
    <w:rsid w:val="00C86C8F"/>
    <w:rsid w:val="00C86F59"/>
    <w:rsid w:val="00C954F5"/>
    <w:rsid w:val="00C97D5D"/>
    <w:rsid w:val="00CA1FBB"/>
    <w:rsid w:val="00CA4E57"/>
    <w:rsid w:val="00CA68B5"/>
    <w:rsid w:val="00CC054F"/>
    <w:rsid w:val="00CD6039"/>
    <w:rsid w:val="00CD7967"/>
    <w:rsid w:val="00CD7B13"/>
    <w:rsid w:val="00CE5B5F"/>
    <w:rsid w:val="00CF2D86"/>
    <w:rsid w:val="00CF5E77"/>
    <w:rsid w:val="00D02A4E"/>
    <w:rsid w:val="00D153FC"/>
    <w:rsid w:val="00D2394A"/>
    <w:rsid w:val="00D250A0"/>
    <w:rsid w:val="00D26306"/>
    <w:rsid w:val="00D274D3"/>
    <w:rsid w:val="00D3557C"/>
    <w:rsid w:val="00D44059"/>
    <w:rsid w:val="00D4405A"/>
    <w:rsid w:val="00D4680B"/>
    <w:rsid w:val="00D52611"/>
    <w:rsid w:val="00D53865"/>
    <w:rsid w:val="00D56C7B"/>
    <w:rsid w:val="00D750E4"/>
    <w:rsid w:val="00D87929"/>
    <w:rsid w:val="00DA5D92"/>
    <w:rsid w:val="00DB2B22"/>
    <w:rsid w:val="00DB380A"/>
    <w:rsid w:val="00DB6508"/>
    <w:rsid w:val="00DC4E4E"/>
    <w:rsid w:val="00DD066C"/>
    <w:rsid w:val="00DE1C22"/>
    <w:rsid w:val="00DE2B26"/>
    <w:rsid w:val="00DE33B6"/>
    <w:rsid w:val="00E0448B"/>
    <w:rsid w:val="00E120B5"/>
    <w:rsid w:val="00E13FD3"/>
    <w:rsid w:val="00E21827"/>
    <w:rsid w:val="00E25E93"/>
    <w:rsid w:val="00E30608"/>
    <w:rsid w:val="00E422F7"/>
    <w:rsid w:val="00E50215"/>
    <w:rsid w:val="00E52391"/>
    <w:rsid w:val="00E55897"/>
    <w:rsid w:val="00E81627"/>
    <w:rsid w:val="00E84D65"/>
    <w:rsid w:val="00E854EA"/>
    <w:rsid w:val="00E8567A"/>
    <w:rsid w:val="00E85D02"/>
    <w:rsid w:val="00EA08D6"/>
    <w:rsid w:val="00EA12FD"/>
    <w:rsid w:val="00EA77ED"/>
    <w:rsid w:val="00EC3A72"/>
    <w:rsid w:val="00ED04D8"/>
    <w:rsid w:val="00ED0D41"/>
    <w:rsid w:val="00ED7389"/>
    <w:rsid w:val="00EE0345"/>
    <w:rsid w:val="00EE346A"/>
    <w:rsid w:val="00EF5F34"/>
    <w:rsid w:val="00F0337A"/>
    <w:rsid w:val="00F10BD7"/>
    <w:rsid w:val="00F11144"/>
    <w:rsid w:val="00F27F8C"/>
    <w:rsid w:val="00F349B7"/>
    <w:rsid w:val="00F408B7"/>
    <w:rsid w:val="00F44226"/>
    <w:rsid w:val="00F463D8"/>
    <w:rsid w:val="00F531FD"/>
    <w:rsid w:val="00F608AA"/>
    <w:rsid w:val="00F63FDC"/>
    <w:rsid w:val="00F672AB"/>
    <w:rsid w:val="00F71522"/>
    <w:rsid w:val="00F7287D"/>
    <w:rsid w:val="00F74133"/>
    <w:rsid w:val="00FA49B2"/>
    <w:rsid w:val="00FA5090"/>
    <w:rsid w:val="00FB1727"/>
    <w:rsid w:val="00FB2543"/>
    <w:rsid w:val="00FC51C7"/>
    <w:rsid w:val="00FD1B3E"/>
    <w:rsid w:val="00FE3A3E"/>
    <w:rsid w:val="00FE5481"/>
    <w:rsid w:val="00FF2B6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6DF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A639D1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F71522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C76DF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C76DFD"/>
    <w:pPr>
      <w:ind w:left="720"/>
      <w:contextualSpacing/>
    </w:pPr>
  </w:style>
  <w:style w:type="character" w:customStyle="1" w:styleId="apple-converted-space">
    <w:name w:val="apple-converted-space"/>
    <w:rsid w:val="00C76DFD"/>
  </w:style>
  <w:style w:type="table" w:customStyle="1" w:styleId="1-11">
    <w:name w:val="Средняя заливка 1 - Акцент 11"/>
    <w:basedOn w:val="a1"/>
    <w:uiPriority w:val="63"/>
    <w:rsid w:val="00C76DF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paragraph" w:styleId="a5">
    <w:name w:val="Balloon Text"/>
    <w:basedOn w:val="a"/>
    <w:link w:val="a6"/>
    <w:uiPriority w:val="99"/>
    <w:semiHidden/>
    <w:unhideWhenUsed/>
    <w:rsid w:val="00C76DFD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76DFD"/>
    <w:rPr>
      <w:rFonts w:ascii="Tahoma" w:eastAsia="Times New Roman" w:hAnsi="Tahoma" w:cs="Tahoma"/>
      <w:sz w:val="16"/>
      <w:szCs w:val="16"/>
      <w:lang w:eastAsia="ru-RU"/>
    </w:rPr>
  </w:style>
  <w:style w:type="table" w:customStyle="1" w:styleId="2-11">
    <w:name w:val="Средняя заливка 2 - Акцент 11"/>
    <w:basedOn w:val="a1"/>
    <w:uiPriority w:val="64"/>
    <w:rsid w:val="00A647D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-11">
    <w:name w:val="Светлый список - Акцент 11"/>
    <w:basedOn w:val="a1"/>
    <w:uiPriority w:val="61"/>
    <w:rsid w:val="00A647D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3-4">
    <w:name w:val="Medium Grid 3 Accent 4"/>
    <w:basedOn w:val="a1"/>
    <w:uiPriority w:val="69"/>
    <w:rsid w:val="005F332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1">
    <w:name w:val="Medium Grid 3 Accent 1"/>
    <w:basedOn w:val="a1"/>
    <w:uiPriority w:val="69"/>
    <w:rsid w:val="005F332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2-1">
    <w:name w:val="Medium Grid 2 Accent 1"/>
    <w:basedOn w:val="a1"/>
    <w:uiPriority w:val="68"/>
    <w:rsid w:val="00FE3A3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1-1">
    <w:name w:val="Medium Grid 1 Accent 1"/>
    <w:basedOn w:val="a1"/>
    <w:uiPriority w:val="67"/>
    <w:rsid w:val="00450B6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1">
    <w:name w:val="Colorful Grid Accent 1"/>
    <w:basedOn w:val="a1"/>
    <w:uiPriority w:val="73"/>
    <w:rsid w:val="00450B6D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customStyle="1" w:styleId="-110">
    <w:name w:val="Светлая сетка - Акцент 11"/>
    <w:basedOn w:val="a1"/>
    <w:uiPriority w:val="62"/>
    <w:rsid w:val="00A639D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6">
    <w:name w:val="Light Shading Accent 6"/>
    <w:basedOn w:val="a1"/>
    <w:uiPriority w:val="60"/>
    <w:rsid w:val="00A639D1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character" w:customStyle="1" w:styleId="10">
    <w:name w:val="Заголовок 1 Знак"/>
    <w:basedOn w:val="a0"/>
    <w:link w:val="1"/>
    <w:uiPriority w:val="9"/>
    <w:rsid w:val="00A639D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table" w:customStyle="1" w:styleId="-111">
    <w:name w:val="Светлая заливка - Акцент 11"/>
    <w:basedOn w:val="a1"/>
    <w:uiPriority w:val="60"/>
    <w:rsid w:val="00746CD1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7">
    <w:name w:val="Table Grid"/>
    <w:basedOn w:val="a1"/>
    <w:uiPriority w:val="59"/>
    <w:unhideWhenUsed/>
    <w:rsid w:val="00FB172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-12">
    <w:name w:val="Средняя заливка 1 - Акцент 12"/>
    <w:basedOn w:val="a1"/>
    <w:uiPriority w:val="63"/>
    <w:rsid w:val="00763E7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character" w:customStyle="1" w:styleId="20">
    <w:name w:val="Заголовок 2 Знак"/>
    <w:basedOn w:val="a0"/>
    <w:link w:val="2"/>
    <w:uiPriority w:val="9"/>
    <w:rsid w:val="00F7152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customStyle="1" w:styleId="Caption">
    <w:name w:val="Caption"/>
    <w:basedOn w:val="a"/>
    <w:qFormat/>
    <w:rsid w:val="00265AF0"/>
    <w:pPr>
      <w:suppressLineNumbers/>
      <w:suppressAutoHyphens/>
      <w:spacing w:before="120" w:after="120"/>
    </w:pPr>
    <w:rPr>
      <w:rFonts w:cs="Arial"/>
      <w:i/>
      <w:iCs/>
    </w:rPr>
  </w:style>
  <w:style w:type="paragraph" w:styleId="a8">
    <w:name w:val="Normal (Web)"/>
    <w:basedOn w:val="a"/>
    <w:uiPriority w:val="99"/>
    <w:unhideWhenUsed/>
    <w:rsid w:val="009549AE"/>
    <w:pPr>
      <w:spacing w:before="100" w:beforeAutospacing="1" w:after="100" w:afterAutospacing="1"/>
    </w:pPr>
    <w:rPr>
      <w:rFonts w:eastAsiaTheme="minorHAnsi"/>
    </w:rPr>
  </w:style>
  <w:style w:type="paragraph" w:customStyle="1" w:styleId="Style14">
    <w:name w:val="Style14"/>
    <w:basedOn w:val="a"/>
    <w:uiPriority w:val="99"/>
    <w:rsid w:val="00EA12FD"/>
    <w:pPr>
      <w:widowControl w:val="0"/>
      <w:autoSpaceDE w:val="0"/>
      <w:autoSpaceDN w:val="0"/>
      <w:adjustRightInd w:val="0"/>
      <w:spacing w:line="322" w:lineRule="exact"/>
    </w:pPr>
    <w:rPr>
      <w:rFonts w:ascii="Arial" w:hAnsi="Arial" w:cs="Arial"/>
    </w:rPr>
  </w:style>
  <w:style w:type="character" w:customStyle="1" w:styleId="FontStyle27">
    <w:name w:val="Font Style27"/>
    <w:uiPriority w:val="99"/>
    <w:rsid w:val="00EA12FD"/>
    <w:rPr>
      <w:rFonts w:ascii="Times New Roman" w:hAnsi="Times New Roman"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553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426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12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08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36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236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78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721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726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15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080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72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74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487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31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86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82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05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04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706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172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51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83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51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51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606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chart" Target="charts/chart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chart" Target="charts/chart1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1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2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ru-RU"/>
  <c:style val="26"/>
  <c:chart>
    <c:autoTitleDeleted val="1"/>
    <c:plotArea>
      <c:layout>
        <c:manualLayout>
          <c:layoutTarget val="inner"/>
          <c:xMode val="edge"/>
          <c:yMode val="edge"/>
          <c:x val="7.3581577442484503E-2"/>
          <c:y val="4.1556943313120383E-2"/>
          <c:w val="0.55481869235620063"/>
          <c:h val="0.87500040468511331"/>
        </c:manualLayout>
      </c:layout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Столбец1</c:v>
                </c:pt>
              </c:strCache>
            </c:strRef>
          </c:tx>
          <c:explosion val="3"/>
          <c:dPt>
            <c:idx val="0"/>
            <c:spPr>
              <a:solidFill>
                <a:srgbClr val="0070C0"/>
              </a:solidFill>
            </c:spPr>
          </c:dPt>
          <c:dPt>
            <c:idx val="1"/>
            <c:spPr>
              <a:solidFill>
                <a:srgbClr val="FF0000"/>
              </a:solidFill>
            </c:spPr>
          </c:dPt>
          <c:dPt>
            <c:idx val="2"/>
            <c:spPr>
              <a:solidFill>
                <a:srgbClr val="FFFF00"/>
              </a:solidFill>
            </c:spPr>
          </c:dPt>
          <c:dPt>
            <c:idx val="3"/>
            <c:spPr>
              <a:solidFill>
                <a:srgbClr val="00B0F0"/>
              </a:solidFill>
            </c:spPr>
          </c:dPt>
          <c:dPt>
            <c:idx val="4"/>
            <c:spPr>
              <a:solidFill>
                <a:srgbClr val="7030A0"/>
              </a:solidFill>
            </c:spPr>
          </c:dPt>
          <c:dPt>
            <c:idx val="6"/>
            <c:spPr>
              <a:solidFill>
                <a:srgbClr val="00B050"/>
              </a:solidFill>
            </c:spPr>
          </c:dPt>
          <c:dLbls>
            <c:dLbl>
              <c:idx val="0"/>
              <c:layout>
                <c:manualLayout>
                  <c:x val="-2.8034721916743648E-2"/>
                  <c:y val="0.10645746111004256"/>
                </c:manualLayout>
              </c:layout>
              <c:showPercent val="1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1"/>
              <c:layout>
                <c:manualLayout>
                  <c:x val="-7.0271851493423673E-2"/>
                  <c:y val="2.6016260162601692E-2"/>
                </c:manualLayout>
              </c:layout>
              <c:showPercent val="1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2"/>
              <c:layout>
                <c:manualLayout>
                  <c:x val="-4.1585653748588712E-2"/>
                  <c:y val="-6.1612956916970933E-2"/>
                </c:manualLayout>
              </c:layout>
              <c:showPercent val="1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3"/>
              <c:layout>
                <c:manualLayout>
                  <c:x val="-1.5333084789014477E-2"/>
                  <c:y val="-0.11405377967564176"/>
                </c:manualLayout>
              </c:layout>
              <c:showPercent val="1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4"/>
              <c:layout>
                <c:manualLayout>
                  <c:x val="3.714673235678001E-2"/>
                  <c:y val="-9.7379425132834263E-2"/>
                </c:manualLayout>
              </c:layout>
              <c:showPercent val="1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5"/>
              <c:layout>
                <c:manualLayout>
                  <c:x val="4.5642627420784926E-2"/>
                  <c:y val="-1.1338070018594723E-2"/>
                </c:manualLayout>
              </c:layout>
              <c:showPercent val="1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6"/>
              <c:layout>
                <c:manualLayout>
                  <c:x val="4.3501535204308162E-2"/>
                  <c:y val="1.004294617873111E-2"/>
                </c:manualLayout>
              </c:layout>
              <c:showPercent val="1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7"/>
              <c:layout>
                <c:manualLayout>
                  <c:x val="4.0897397166523623E-2"/>
                  <c:y val="4.4880586619358833E-3"/>
                </c:manualLayout>
              </c:layout>
              <c:showPercent val="1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8"/>
              <c:layout>
                <c:manualLayout>
                  <c:x val="4.5103360065104875E-2"/>
                  <c:y val="1.6041643793600503E-2"/>
                </c:manualLayout>
              </c:layout>
              <c:showPercent val="1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12"/>
              <c:layout>
                <c:manualLayout>
                  <c:x val="5.0677646085533191E-2"/>
                  <c:y val="2.6261765469599688E-2"/>
                </c:manualLayout>
              </c:layout>
              <c:showPercent val="1"/>
              <c:extLs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showPercent val="1"/>
            <c:showLeaderLines val="1"/>
            <c:extLst>
              <c:ext xmlns:c15="http://schemas.microsoft.com/office/drawing/2012/chart" uri="{CE6537A1-D6FC-4f65-9D91-7224C49458BB}">
                <c15:layout/>
              </c:ext>
            </c:extLst>
          </c:dLbls>
          <c:cat>
            <c:strRef>
              <c:f>Лист1!$A$2:$A$15</c:f>
              <c:strCache>
                <c:ptCount val="14"/>
                <c:pt idx="0">
                  <c:v>Налог  на доходы физических лиц</c:v>
                </c:pt>
                <c:pt idx="1">
                  <c:v>Акцизы на нефтепродукты</c:v>
                </c:pt>
                <c:pt idx="2">
                  <c:v>Единый сельскохозяйственный налог</c:v>
                </c:pt>
                <c:pt idx="3">
                  <c:v>Налог на имущество физических лиц</c:v>
                </c:pt>
                <c:pt idx="4">
                  <c:v>Земельный налог</c:v>
                </c:pt>
                <c:pt idx="5">
                  <c:v>Транспортный налог</c:v>
                </c:pt>
                <c:pt idx="6">
                  <c:v>Государственная пошлина</c:v>
                </c:pt>
                <c:pt idx="7">
                  <c:v>Доходы от использования имущества, находящегося в государственной и муниципальной собственности</c:v>
                </c:pt>
                <c:pt idx="8">
                  <c:v>Доходы от продажи материальных и нематериальных активов</c:v>
                </c:pt>
                <c:pt idx="9">
                  <c:v>Невыясненные поступления</c:v>
                </c:pt>
                <c:pt idx="10">
                  <c:v>Дотация </c:v>
                </c:pt>
                <c:pt idx="11">
                  <c:v>Субсидии</c:v>
                </c:pt>
                <c:pt idx="12">
                  <c:v>Субвенция</c:v>
                </c:pt>
                <c:pt idx="13">
                  <c:v>Иные межбюджетные трансферты</c:v>
                </c:pt>
              </c:strCache>
            </c:strRef>
          </c:cat>
          <c:val>
            <c:numRef>
              <c:f>Лист1!$B$2:$B$15</c:f>
              <c:numCache>
                <c:formatCode>#,##0.00</c:formatCode>
                <c:ptCount val="14"/>
                <c:pt idx="0" formatCode="General">
                  <c:v>4352</c:v>
                </c:pt>
                <c:pt idx="1">
                  <c:v>4629.6000000000004</c:v>
                </c:pt>
                <c:pt idx="2" formatCode="General">
                  <c:v>1122.2</c:v>
                </c:pt>
                <c:pt idx="3" formatCode="General">
                  <c:v>1851.3</c:v>
                </c:pt>
                <c:pt idx="4">
                  <c:v>2766.1</c:v>
                </c:pt>
                <c:pt idx="5">
                  <c:v>5142.6000000000004</c:v>
                </c:pt>
                <c:pt idx="6" formatCode="General">
                  <c:v>0.5</c:v>
                </c:pt>
                <c:pt idx="7" formatCode="General">
                  <c:v>460.9</c:v>
                </c:pt>
                <c:pt idx="8" formatCode="General">
                  <c:v>126.6</c:v>
                </c:pt>
                <c:pt idx="9" formatCode="General">
                  <c:v>35.9</c:v>
                </c:pt>
                <c:pt idx="10" formatCode="General">
                  <c:v>286</c:v>
                </c:pt>
                <c:pt idx="11" formatCode="General">
                  <c:v>4408.3999999999996</c:v>
                </c:pt>
                <c:pt idx="12" formatCode="General">
                  <c:v>347.5</c:v>
                </c:pt>
                <c:pt idx="13" formatCode="General">
                  <c:v>6633.3</c:v>
                </c:pt>
              </c:numCache>
            </c:numRef>
          </c:val>
        </c:ser>
        <c:dLbls>
          <c:showPercent val="1"/>
        </c:dLbls>
        <c:firstSliceAng val="0"/>
      </c:pieChart>
      <c:spPr>
        <a:solidFill>
          <a:schemeClr val="tx2"/>
        </a:solidFill>
      </c:spPr>
    </c:plotArea>
    <c:legend>
      <c:legendPos val="r"/>
      <c:layout>
        <c:manualLayout>
          <c:xMode val="edge"/>
          <c:yMode val="edge"/>
          <c:x val="0.65082963093302515"/>
          <c:y val="1.5998011261808394E-2"/>
          <c:w val="0.32868619774485003"/>
          <c:h val="0.9840020485244223"/>
        </c:manualLayout>
      </c:layout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zero"/>
  </c:chart>
  <c:spPr>
    <a:solidFill>
      <a:schemeClr val="tx2">
        <a:lumMod val="60000"/>
        <a:lumOff val="40000"/>
      </a:schemeClr>
    </a:solidFill>
  </c:spPr>
  <c:externalData r:id="rId1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style val="26"/>
  <c:chart>
    <c:autoTitleDeleted val="1"/>
    <c:plotArea>
      <c:layout>
        <c:manualLayout>
          <c:layoutTarget val="inner"/>
          <c:xMode val="edge"/>
          <c:yMode val="edge"/>
          <c:x val="9.3896538826648265E-2"/>
          <c:y val="4.6267874411636094E-2"/>
          <c:w val="0.55481869235620063"/>
          <c:h val="0.87500040468511431"/>
        </c:manualLayout>
      </c:layout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Столбец1</c:v>
                </c:pt>
              </c:strCache>
            </c:strRef>
          </c:tx>
          <c:explosion val="3"/>
          <c:dPt>
            <c:idx val="0"/>
            <c:spPr>
              <a:solidFill>
                <a:srgbClr val="0070C0"/>
              </a:solidFill>
            </c:spPr>
          </c:dPt>
          <c:dPt>
            <c:idx val="1"/>
            <c:spPr>
              <a:solidFill>
                <a:srgbClr val="FF0000"/>
              </a:solidFill>
            </c:spPr>
          </c:dPt>
          <c:dPt>
            <c:idx val="2"/>
            <c:spPr>
              <a:solidFill>
                <a:srgbClr val="FFFF00"/>
              </a:solidFill>
            </c:spPr>
          </c:dPt>
          <c:dPt>
            <c:idx val="3"/>
            <c:spPr>
              <a:solidFill>
                <a:srgbClr val="00B0F0"/>
              </a:solidFill>
            </c:spPr>
          </c:dPt>
          <c:dPt>
            <c:idx val="4"/>
            <c:spPr>
              <a:solidFill>
                <a:srgbClr val="7030A0"/>
              </a:solidFill>
            </c:spPr>
          </c:dPt>
          <c:dLbls>
            <c:dLbl>
              <c:idx val="0"/>
              <c:layout>
                <c:manualLayout>
                  <c:x val="-7.392023877314588E-2"/>
                  <c:y val="0.11530643065947455"/>
                </c:manualLayout>
              </c:layout>
              <c:showPercent val="1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1"/>
              <c:layout>
                <c:manualLayout>
                  <c:x val="-4.9047931352720918E-2"/>
                  <c:y val="-5.087302524612243E-2"/>
                </c:manualLayout>
              </c:layout>
              <c:showPercent val="1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2"/>
              <c:layout>
                <c:manualLayout>
                  <c:x val="-3.1610579849588628E-2"/>
                  <c:y val="-0.18549717968200563"/>
                </c:manualLayout>
              </c:layout>
              <c:showPercent val="1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3"/>
              <c:layout>
                <c:manualLayout>
                  <c:x val="6.9534196006047932E-2"/>
                  <c:y val="-5.3035077432892284E-2"/>
                </c:manualLayout>
              </c:layout>
              <c:showPercent val="1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4"/>
              <c:layout>
                <c:manualLayout>
                  <c:x val="-2.7535884697704612E-3"/>
                  <c:y val="-5.3135062766053877E-2"/>
                </c:manualLayout>
              </c:layout>
              <c:showPercent val="1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5"/>
              <c:layout>
                <c:manualLayout>
                  <c:x val="8.7537848292654805E-2"/>
                  <c:y val="9.4848456027878864E-2"/>
                </c:manualLayout>
              </c:layout>
              <c:showPercent val="1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6"/>
              <c:layout>
                <c:manualLayout>
                  <c:x val="1.0035778803840219E-2"/>
                  <c:y val="5.1231619402487556E-2"/>
                </c:manualLayout>
              </c:layout>
              <c:showPercent val="1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7"/>
              <c:layout>
                <c:manualLayout>
                  <c:x val="4.0897397166523672E-2"/>
                  <c:y val="4.4880586619358833E-3"/>
                </c:manualLayout>
              </c:layout>
              <c:showPercent val="1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8"/>
              <c:layout>
                <c:manualLayout>
                  <c:x val="4.5103360065104875E-2"/>
                  <c:y val="1.6041643793600464E-2"/>
                </c:manualLayout>
              </c:layout>
              <c:showPercent val="1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12"/>
              <c:layout>
                <c:manualLayout>
                  <c:x val="5.0677646085533191E-2"/>
                  <c:y val="2.6261765469599709E-2"/>
                </c:manualLayout>
              </c:layout>
              <c:showPercent val="1"/>
              <c:extLs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showPercent val="1"/>
            <c:showLeaderLines val="1"/>
            <c:extLst>
              <c:ext xmlns:c15="http://schemas.microsoft.com/office/drawing/2012/chart" uri="{CE6537A1-D6FC-4f65-9D91-7224C49458BB}">
                <c15:layout/>
              </c:ext>
            </c:extLst>
          </c:dLbls>
          <c:cat>
            <c:strRef>
              <c:f>Лист1!$A$2:$A$6</c:f>
              <c:strCache>
                <c:ptCount val="5"/>
                <c:pt idx="0">
                  <c:v>Общегосударственные вопросы</c:v>
                </c:pt>
                <c:pt idx="1">
                  <c:v>Национальная оборона </c:v>
                </c:pt>
                <c:pt idx="2">
                  <c:v>Национальная экономика</c:v>
                </c:pt>
                <c:pt idx="3">
                  <c:v>Жилищно-коммунальное хозяйство</c:v>
                </c:pt>
                <c:pt idx="4">
                  <c:v>Культура, кинематография и средства массовой информации</c:v>
                </c:pt>
              </c:strCache>
            </c:strRef>
          </c:cat>
          <c:val>
            <c:numRef>
              <c:f>Лист1!$B$2:$B$6</c:f>
              <c:numCache>
                <c:formatCode>#,##0.00</c:formatCode>
                <c:ptCount val="5"/>
                <c:pt idx="0" formatCode="General">
                  <c:v>6468.8</c:v>
                </c:pt>
                <c:pt idx="1">
                  <c:v>347.5</c:v>
                </c:pt>
                <c:pt idx="2" formatCode="General">
                  <c:v>5869.4</c:v>
                </c:pt>
                <c:pt idx="3" formatCode="General">
                  <c:v>5745.3</c:v>
                </c:pt>
                <c:pt idx="4" formatCode="General">
                  <c:v>8078.9</c:v>
                </c:pt>
              </c:numCache>
            </c:numRef>
          </c:val>
        </c:ser>
        <c:dLbls>
          <c:showPercent val="1"/>
        </c:dLbls>
        <c:firstSliceAng val="0"/>
      </c:pieChart>
      <c:spPr>
        <a:solidFill>
          <a:schemeClr val="tx2">
            <a:lumMod val="40000"/>
            <a:lumOff val="60000"/>
          </a:schemeClr>
        </a:solidFill>
      </c:spPr>
    </c:plotArea>
    <c:legend>
      <c:legendPos val="r"/>
      <c:layout>
        <c:manualLayout>
          <c:xMode val="edge"/>
          <c:yMode val="edge"/>
          <c:x val="0.65082965393293524"/>
          <c:y val="1.5998082960194338E-2"/>
          <c:w val="0.32868619774485103"/>
          <c:h val="0.98400191703980766"/>
        </c:manualLayout>
      </c:layout>
    </c:legend>
    <c:plotVisOnly val="1"/>
    <c:dispBlanksAs val="zero"/>
  </c:chart>
  <c:spPr>
    <a:solidFill>
      <a:schemeClr val="tx2">
        <a:lumMod val="60000"/>
        <a:lumOff val="40000"/>
      </a:schemeClr>
    </a:solidFill>
  </c:spPr>
  <c:txPr>
    <a:bodyPr/>
    <a:lstStyle/>
    <a:p>
      <a:pPr>
        <a:defRPr sz="1000"/>
      </a:pPr>
      <a:endParaRPr lang="ru-RU"/>
    </a:p>
  </c:txPr>
  <c:externalData r:id="rId1"/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F750183-5843-4B1C-9865-7C88B969C1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2093</TotalTime>
  <Pages>8</Pages>
  <Words>1862</Words>
  <Characters>10619</Characters>
  <Application>Microsoft Office Word</Application>
  <DocSecurity>0</DocSecurity>
  <Lines>88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 Ефремов</dc:creator>
  <cp:keywords/>
  <dc:description/>
  <cp:lastModifiedBy>bichurkina</cp:lastModifiedBy>
  <cp:revision>200</cp:revision>
  <cp:lastPrinted>2025-06-10T10:32:00Z</cp:lastPrinted>
  <dcterms:created xsi:type="dcterms:W3CDTF">2016-06-01T06:59:00Z</dcterms:created>
  <dcterms:modified xsi:type="dcterms:W3CDTF">2025-06-10T13:39:00Z</dcterms:modified>
</cp:coreProperties>
</file>