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828" w:rsidRDefault="00494C3D" w:rsidP="002E2828">
      <w:pPr>
        <w:keepLines/>
        <w:widowControl w:val="0"/>
        <w:spacing w:after="0"/>
        <w:jc w:val="right"/>
        <w:rPr>
          <w:rFonts w:ascii="PT Astra Serif" w:hAnsi="PT Astra Serif"/>
          <w:b/>
          <w:kern w:val="2"/>
          <w:sz w:val="24"/>
          <w:szCs w:val="24"/>
        </w:rPr>
      </w:pPr>
      <w:r w:rsidRPr="00A221BC">
        <w:rPr>
          <w:rFonts w:ascii="PT Astra Serif" w:hAnsi="PT Astra Serif"/>
          <w:kern w:val="2"/>
          <w:sz w:val="24"/>
          <w:szCs w:val="24"/>
        </w:rPr>
        <w:t xml:space="preserve">                             </w:t>
      </w:r>
      <w:r w:rsidR="002E2828">
        <w:rPr>
          <w:rFonts w:ascii="PT Astra Serif" w:hAnsi="PT Astra Serif"/>
          <w:kern w:val="2"/>
          <w:sz w:val="24"/>
          <w:szCs w:val="24"/>
        </w:rPr>
        <w:t xml:space="preserve">                       </w:t>
      </w:r>
      <w:proofErr w:type="gramStart"/>
      <w:r w:rsidR="004F1442" w:rsidRPr="00A221BC">
        <w:rPr>
          <w:rFonts w:ascii="PT Astra Serif" w:hAnsi="PT Astra Serif"/>
          <w:b/>
          <w:kern w:val="2"/>
          <w:sz w:val="24"/>
          <w:szCs w:val="24"/>
        </w:rPr>
        <w:t>Принят</w:t>
      </w:r>
      <w:proofErr w:type="gramEnd"/>
      <w:r w:rsidR="004F1442" w:rsidRPr="00A221BC">
        <w:rPr>
          <w:rFonts w:ascii="PT Astra Serif" w:hAnsi="PT Astra Serif"/>
          <w:b/>
          <w:kern w:val="2"/>
          <w:sz w:val="24"/>
          <w:szCs w:val="24"/>
        </w:rPr>
        <w:t xml:space="preserve"> ре</w:t>
      </w:r>
      <w:r w:rsidR="002E2828">
        <w:rPr>
          <w:rFonts w:ascii="PT Astra Serif" w:hAnsi="PT Astra Serif"/>
          <w:b/>
          <w:kern w:val="2"/>
          <w:sz w:val="24"/>
          <w:szCs w:val="24"/>
        </w:rPr>
        <w:t xml:space="preserve">шением Совета  Старожуковского </w:t>
      </w:r>
      <w:r w:rsidR="004F1442" w:rsidRPr="00A221BC">
        <w:rPr>
          <w:rFonts w:ascii="PT Astra Serif" w:hAnsi="PT Astra Serif"/>
          <w:b/>
          <w:kern w:val="2"/>
          <w:sz w:val="24"/>
          <w:szCs w:val="24"/>
        </w:rPr>
        <w:t>муниципального образования</w:t>
      </w:r>
      <w:r w:rsidR="008C24D7" w:rsidRPr="00A221BC">
        <w:rPr>
          <w:rFonts w:ascii="PT Astra Serif" w:hAnsi="PT Astra Serif"/>
          <w:b/>
          <w:kern w:val="2"/>
          <w:sz w:val="24"/>
          <w:szCs w:val="24"/>
        </w:rPr>
        <w:t xml:space="preserve"> </w:t>
      </w:r>
      <w:r w:rsidR="004F1442" w:rsidRPr="00A221BC">
        <w:rPr>
          <w:rFonts w:ascii="PT Astra Serif" w:hAnsi="PT Astra Serif"/>
          <w:b/>
          <w:kern w:val="2"/>
          <w:sz w:val="24"/>
          <w:szCs w:val="24"/>
        </w:rPr>
        <w:t>Базарно-Карабулакского</w:t>
      </w:r>
    </w:p>
    <w:p w:rsidR="002E2828" w:rsidRDefault="002E2828" w:rsidP="002E2828">
      <w:pPr>
        <w:keepLines/>
        <w:widowControl w:val="0"/>
        <w:spacing w:after="0"/>
        <w:jc w:val="right"/>
        <w:rPr>
          <w:rFonts w:ascii="PT Astra Serif" w:hAnsi="PT Astra Serif"/>
          <w:b/>
          <w:kern w:val="2"/>
          <w:sz w:val="24"/>
          <w:szCs w:val="24"/>
        </w:rPr>
      </w:pPr>
      <w:r>
        <w:rPr>
          <w:rFonts w:ascii="PT Astra Serif" w:hAnsi="PT Astra Serif"/>
          <w:b/>
          <w:kern w:val="2"/>
          <w:sz w:val="24"/>
          <w:szCs w:val="24"/>
        </w:rPr>
        <w:t xml:space="preserve"> муниципального района </w:t>
      </w:r>
      <w:r w:rsidR="00494C3D" w:rsidRPr="00A221BC">
        <w:rPr>
          <w:rFonts w:ascii="PT Astra Serif" w:hAnsi="PT Astra Serif"/>
          <w:b/>
          <w:kern w:val="2"/>
          <w:sz w:val="24"/>
          <w:szCs w:val="24"/>
        </w:rPr>
        <w:t>Саратовской области</w:t>
      </w:r>
    </w:p>
    <w:p w:rsidR="002E2828" w:rsidRDefault="004F1442" w:rsidP="002E2828">
      <w:pPr>
        <w:keepLines/>
        <w:widowControl w:val="0"/>
        <w:tabs>
          <w:tab w:val="left" w:pos="3402"/>
          <w:tab w:val="left" w:pos="6096"/>
        </w:tabs>
        <w:spacing w:after="0"/>
        <w:jc w:val="right"/>
        <w:rPr>
          <w:rFonts w:ascii="PT Astra Serif" w:hAnsi="PT Astra Serif"/>
          <w:b/>
          <w:sz w:val="24"/>
          <w:szCs w:val="24"/>
        </w:rPr>
      </w:pPr>
      <w:r w:rsidRPr="00A221BC">
        <w:rPr>
          <w:rFonts w:ascii="PT Astra Serif" w:hAnsi="PT Astra Serif"/>
          <w:b/>
          <w:kern w:val="2"/>
          <w:sz w:val="24"/>
          <w:szCs w:val="24"/>
        </w:rPr>
        <w:t xml:space="preserve">№ </w:t>
      </w:r>
      <w:r w:rsidR="00B4384B" w:rsidRPr="00A221BC">
        <w:rPr>
          <w:rFonts w:ascii="PT Astra Serif" w:hAnsi="PT Astra Serif"/>
          <w:b/>
          <w:kern w:val="2"/>
          <w:sz w:val="24"/>
          <w:szCs w:val="24"/>
        </w:rPr>
        <w:t>22</w:t>
      </w:r>
      <w:r w:rsidR="008A3A0F" w:rsidRPr="00A221BC">
        <w:rPr>
          <w:rFonts w:ascii="PT Astra Serif" w:hAnsi="PT Astra Serif"/>
          <w:b/>
          <w:kern w:val="2"/>
          <w:sz w:val="24"/>
          <w:szCs w:val="24"/>
        </w:rPr>
        <w:t xml:space="preserve"> о</w:t>
      </w:r>
      <w:r w:rsidRPr="00A221BC">
        <w:rPr>
          <w:rFonts w:ascii="PT Astra Serif" w:hAnsi="PT Astra Serif"/>
          <w:b/>
          <w:kern w:val="2"/>
          <w:sz w:val="24"/>
          <w:szCs w:val="24"/>
        </w:rPr>
        <w:t>т</w:t>
      </w:r>
      <w:r w:rsidR="008A3A0F" w:rsidRPr="00A221BC">
        <w:rPr>
          <w:rFonts w:ascii="PT Astra Serif" w:hAnsi="PT Astra Serif"/>
          <w:b/>
          <w:kern w:val="2"/>
          <w:sz w:val="24"/>
          <w:szCs w:val="24"/>
        </w:rPr>
        <w:t xml:space="preserve"> </w:t>
      </w:r>
      <w:r w:rsidR="00B4384B" w:rsidRPr="00A221BC">
        <w:rPr>
          <w:rFonts w:ascii="PT Astra Serif" w:hAnsi="PT Astra Serif"/>
          <w:b/>
          <w:kern w:val="2"/>
          <w:sz w:val="24"/>
          <w:szCs w:val="24"/>
        </w:rPr>
        <w:t>18</w:t>
      </w:r>
      <w:r w:rsidR="008A3A0F" w:rsidRPr="00A221BC">
        <w:rPr>
          <w:rFonts w:ascii="PT Astra Serif" w:hAnsi="PT Astra Serif"/>
          <w:b/>
          <w:kern w:val="2"/>
          <w:sz w:val="24"/>
          <w:szCs w:val="24"/>
        </w:rPr>
        <w:t>.0</w:t>
      </w:r>
      <w:r w:rsidR="00B4384B" w:rsidRPr="00A221BC">
        <w:rPr>
          <w:rFonts w:ascii="PT Astra Serif" w:hAnsi="PT Astra Serif"/>
          <w:b/>
          <w:kern w:val="2"/>
          <w:sz w:val="24"/>
          <w:szCs w:val="24"/>
        </w:rPr>
        <w:t>8</w:t>
      </w:r>
      <w:r w:rsidR="008A3A0F" w:rsidRPr="00A221BC">
        <w:rPr>
          <w:rFonts w:ascii="PT Astra Serif" w:hAnsi="PT Astra Serif"/>
          <w:b/>
          <w:kern w:val="2"/>
          <w:sz w:val="24"/>
          <w:szCs w:val="24"/>
        </w:rPr>
        <w:t>.2020</w:t>
      </w:r>
      <w:r w:rsidRPr="00A221BC">
        <w:rPr>
          <w:rFonts w:ascii="PT Astra Serif" w:hAnsi="PT Astra Serif"/>
          <w:b/>
          <w:kern w:val="2"/>
          <w:sz w:val="24"/>
          <w:szCs w:val="24"/>
        </w:rPr>
        <w:t xml:space="preserve"> </w:t>
      </w:r>
      <w:r w:rsidR="008A3A0F" w:rsidRPr="00A221BC">
        <w:rPr>
          <w:rFonts w:ascii="PT Astra Serif" w:hAnsi="PT Astra Serif"/>
          <w:b/>
          <w:kern w:val="2"/>
          <w:sz w:val="24"/>
          <w:szCs w:val="24"/>
        </w:rPr>
        <w:t>года</w:t>
      </w:r>
      <w:r w:rsidR="00CC46B2" w:rsidRPr="00A221BC">
        <w:rPr>
          <w:rFonts w:ascii="PT Astra Serif" w:hAnsi="PT Astra Serif"/>
          <w:b/>
          <w:kern w:val="2"/>
          <w:sz w:val="24"/>
          <w:szCs w:val="24"/>
        </w:rPr>
        <w:t xml:space="preserve"> </w:t>
      </w:r>
      <w:r w:rsidR="00F735F2" w:rsidRPr="00A221BC">
        <w:rPr>
          <w:rFonts w:ascii="PT Astra Serif" w:hAnsi="PT Astra Serif"/>
          <w:b/>
          <w:sz w:val="24"/>
          <w:szCs w:val="24"/>
        </w:rPr>
        <w:t>внесены измен</w:t>
      </w:r>
      <w:r w:rsidR="00CC46B2" w:rsidRPr="00A221BC">
        <w:rPr>
          <w:rFonts w:ascii="PT Astra Serif" w:hAnsi="PT Astra Serif"/>
          <w:b/>
          <w:sz w:val="24"/>
          <w:szCs w:val="24"/>
        </w:rPr>
        <w:t xml:space="preserve">ения </w:t>
      </w:r>
      <w:r w:rsidR="008C24D7" w:rsidRPr="00A221BC">
        <w:rPr>
          <w:rFonts w:ascii="PT Astra Serif" w:hAnsi="PT Astra Serif"/>
          <w:b/>
          <w:sz w:val="24"/>
          <w:szCs w:val="24"/>
        </w:rPr>
        <w:t>и дополнения</w:t>
      </w:r>
    </w:p>
    <w:p w:rsidR="00CC46B2" w:rsidRPr="002E2828" w:rsidRDefault="008C24D7" w:rsidP="002E2828">
      <w:pPr>
        <w:keepLines/>
        <w:widowControl w:val="0"/>
        <w:tabs>
          <w:tab w:val="left" w:pos="3402"/>
          <w:tab w:val="left" w:pos="6096"/>
        </w:tabs>
        <w:spacing w:after="0"/>
        <w:jc w:val="right"/>
        <w:rPr>
          <w:rFonts w:ascii="PT Astra Serif" w:hAnsi="PT Astra Serif"/>
          <w:b/>
          <w:kern w:val="2"/>
          <w:sz w:val="24"/>
          <w:szCs w:val="24"/>
        </w:rPr>
      </w:pPr>
      <w:r w:rsidRPr="00A221BC">
        <w:rPr>
          <w:rFonts w:ascii="PT Astra Serif" w:hAnsi="PT Astra Serif"/>
          <w:b/>
          <w:sz w:val="24"/>
          <w:szCs w:val="24"/>
        </w:rPr>
        <w:t xml:space="preserve"> </w:t>
      </w:r>
      <w:r w:rsidR="00CC46B2" w:rsidRPr="00A221BC">
        <w:rPr>
          <w:rFonts w:ascii="PT Astra Serif" w:hAnsi="PT Astra Serif"/>
          <w:b/>
          <w:sz w:val="24"/>
          <w:szCs w:val="24"/>
        </w:rPr>
        <w:t xml:space="preserve">решением  Совета </w:t>
      </w:r>
      <w:r w:rsidR="00DC35D9" w:rsidRPr="00A221BC">
        <w:rPr>
          <w:rFonts w:ascii="PT Astra Serif" w:hAnsi="PT Astra Serif"/>
          <w:b/>
          <w:sz w:val="24"/>
          <w:szCs w:val="24"/>
        </w:rPr>
        <w:t xml:space="preserve">от </w:t>
      </w:r>
      <w:r w:rsidR="00633316" w:rsidRPr="00A221BC">
        <w:rPr>
          <w:rFonts w:ascii="PT Astra Serif" w:hAnsi="PT Astra Serif"/>
          <w:b/>
          <w:sz w:val="24"/>
          <w:szCs w:val="24"/>
        </w:rPr>
        <w:t xml:space="preserve"> </w:t>
      </w:r>
      <w:r w:rsidR="00DC35D9" w:rsidRPr="00A221BC">
        <w:rPr>
          <w:rFonts w:ascii="PT Astra Serif" w:hAnsi="PT Astra Serif"/>
          <w:b/>
          <w:sz w:val="24"/>
          <w:szCs w:val="24"/>
        </w:rPr>
        <w:t>«</w:t>
      </w:r>
      <w:r w:rsidRPr="00A221BC">
        <w:rPr>
          <w:rFonts w:ascii="PT Astra Serif" w:hAnsi="PT Astra Serif"/>
          <w:b/>
          <w:sz w:val="24"/>
          <w:szCs w:val="24"/>
        </w:rPr>
        <w:t>29» апреля 2021 года №</w:t>
      </w:r>
      <w:r w:rsidR="009648FD" w:rsidRPr="00A221BC">
        <w:rPr>
          <w:rFonts w:ascii="PT Astra Serif" w:hAnsi="PT Astra Serif"/>
          <w:b/>
          <w:sz w:val="24"/>
          <w:szCs w:val="24"/>
        </w:rPr>
        <w:t xml:space="preserve"> </w:t>
      </w:r>
      <w:r w:rsidRPr="00A221BC">
        <w:rPr>
          <w:rFonts w:ascii="PT Astra Serif" w:hAnsi="PT Astra Serif"/>
          <w:b/>
          <w:sz w:val="24"/>
          <w:szCs w:val="24"/>
        </w:rPr>
        <w:t>14</w:t>
      </w:r>
      <w:r w:rsidR="00CC46B2" w:rsidRPr="00A221BC">
        <w:rPr>
          <w:rFonts w:ascii="PT Astra Serif" w:hAnsi="PT Astra Serif"/>
          <w:b/>
          <w:sz w:val="24"/>
          <w:szCs w:val="24"/>
        </w:rPr>
        <w:t xml:space="preserve">; </w:t>
      </w:r>
    </w:p>
    <w:p w:rsidR="008C24D7" w:rsidRPr="00A221BC" w:rsidRDefault="00BD55C6" w:rsidP="002E2828">
      <w:pPr>
        <w:tabs>
          <w:tab w:val="left" w:pos="3402"/>
        </w:tabs>
        <w:spacing w:after="0"/>
        <w:ind w:left="5103"/>
        <w:jc w:val="both"/>
        <w:rPr>
          <w:rFonts w:ascii="PT Astra Serif" w:hAnsi="PT Astra Serif"/>
          <w:b/>
          <w:sz w:val="24"/>
          <w:szCs w:val="24"/>
        </w:rPr>
      </w:pPr>
      <w:r>
        <w:rPr>
          <w:rFonts w:ascii="PT Astra Serif" w:hAnsi="PT Astra Serif"/>
          <w:b/>
          <w:sz w:val="24"/>
          <w:szCs w:val="24"/>
        </w:rPr>
        <w:t xml:space="preserve">        </w:t>
      </w:r>
      <w:r w:rsidR="00CC46B2" w:rsidRPr="00A221BC">
        <w:rPr>
          <w:rFonts w:ascii="PT Astra Serif" w:hAnsi="PT Astra Serif"/>
          <w:b/>
          <w:sz w:val="24"/>
          <w:szCs w:val="24"/>
        </w:rPr>
        <w:t>от «25» ноября 2021 года № 35</w:t>
      </w:r>
      <w:r w:rsidR="009E4317" w:rsidRPr="00A221BC">
        <w:rPr>
          <w:rFonts w:ascii="PT Astra Serif" w:hAnsi="PT Astra Serif"/>
          <w:b/>
          <w:sz w:val="24"/>
          <w:szCs w:val="24"/>
        </w:rPr>
        <w:t>;</w:t>
      </w:r>
    </w:p>
    <w:p w:rsidR="009E4317" w:rsidRPr="00A221BC" w:rsidRDefault="009E4317" w:rsidP="002E2828">
      <w:pPr>
        <w:tabs>
          <w:tab w:val="left" w:pos="3402"/>
        </w:tabs>
        <w:spacing w:after="0"/>
        <w:ind w:left="5103"/>
        <w:jc w:val="both"/>
        <w:rPr>
          <w:rFonts w:ascii="PT Astra Serif" w:hAnsi="PT Astra Serif"/>
          <w:b/>
          <w:sz w:val="24"/>
          <w:szCs w:val="24"/>
        </w:rPr>
      </w:pPr>
      <w:r w:rsidRPr="00A221BC">
        <w:rPr>
          <w:rFonts w:ascii="PT Astra Serif" w:hAnsi="PT Astra Serif"/>
          <w:b/>
          <w:sz w:val="24"/>
          <w:szCs w:val="24"/>
        </w:rPr>
        <w:t xml:space="preserve">       </w:t>
      </w:r>
      <w:r w:rsidR="00BD55C6">
        <w:rPr>
          <w:rFonts w:ascii="PT Astra Serif" w:hAnsi="PT Astra Serif"/>
          <w:b/>
          <w:sz w:val="24"/>
          <w:szCs w:val="24"/>
        </w:rPr>
        <w:t xml:space="preserve"> </w:t>
      </w:r>
      <w:r w:rsidRPr="00A221BC">
        <w:rPr>
          <w:rFonts w:ascii="PT Astra Serif" w:hAnsi="PT Astra Serif"/>
          <w:b/>
          <w:sz w:val="24"/>
          <w:szCs w:val="24"/>
        </w:rPr>
        <w:t>от «22» апреля 2022 года № 17;</w:t>
      </w:r>
    </w:p>
    <w:p w:rsidR="00BD55C6" w:rsidRDefault="009E4317" w:rsidP="00BD55C6">
      <w:pPr>
        <w:tabs>
          <w:tab w:val="left" w:pos="3402"/>
        </w:tabs>
        <w:spacing w:after="0"/>
        <w:ind w:left="5103"/>
        <w:jc w:val="both"/>
        <w:rPr>
          <w:rFonts w:ascii="PT Astra Serif" w:hAnsi="PT Astra Serif"/>
          <w:b/>
          <w:sz w:val="24"/>
          <w:szCs w:val="24"/>
        </w:rPr>
      </w:pPr>
      <w:r w:rsidRPr="00A221BC">
        <w:rPr>
          <w:rFonts w:ascii="PT Astra Serif" w:hAnsi="PT Astra Serif"/>
          <w:b/>
          <w:sz w:val="24"/>
          <w:szCs w:val="24"/>
        </w:rPr>
        <w:t xml:space="preserve">        от «12» августа 2022 года № 32</w:t>
      </w:r>
      <w:r w:rsidR="00E03037" w:rsidRPr="00A221BC">
        <w:rPr>
          <w:rFonts w:ascii="PT Astra Serif" w:hAnsi="PT Astra Serif"/>
          <w:b/>
          <w:sz w:val="24"/>
          <w:szCs w:val="24"/>
        </w:rPr>
        <w:t>;</w:t>
      </w:r>
    </w:p>
    <w:p w:rsidR="00B04776" w:rsidRPr="00A221BC" w:rsidRDefault="00BD55C6" w:rsidP="00BD55C6">
      <w:pPr>
        <w:tabs>
          <w:tab w:val="left" w:pos="3402"/>
        </w:tabs>
        <w:spacing w:after="0"/>
        <w:ind w:left="5103"/>
        <w:jc w:val="both"/>
        <w:rPr>
          <w:rFonts w:ascii="PT Astra Serif" w:hAnsi="PT Astra Serif"/>
          <w:b/>
          <w:sz w:val="24"/>
          <w:szCs w:val="24"/>
        </w:rPr>
      </w:pPr>
      <w:r>
        <w:rPr>
          <w:rFonts w:ascii="PT Astra Serif" w:hAnsi="PT Astra Serif"/>
          <w:b/>
          <w:sz w:val="24"/>
          <w:szCs w:val="24"/>
        </w:rPr>
        <w:t xml:space="preserve">        </w:t>
      </w:r>
      <w:r w:rsidR="00B04776" w:rsidRPr="00A221BC">
        <w:rPr>
          <w:rFonts w:ascii="PT Astra Serif" w:hAnsi="PT Astra Serif"/>
          <w:b/>
          <w:sz w:val="24"/>
          <w:szCs w:val="24"/>
        </w:rPr>
        <w:t>от «07» апреля 2023 года № 11</w:t>
      </w:r>
      <w:r w:rsidR="002A77FF">
        <w:rPr>
          <w:rFonts w:ascii="PT Astra Serif" w:hAnsi="PT Astra Serif"/>
          <w:b/>
          <w:sz w:val="24"/>
          <w:szCs w:val="24"/>
        </w:rPr>
        <w:t>;</w:t>
      </w:r>
    </w:p>
    <w:p w:rsidR="00696E74" w:rsidRPr="00A221BC" w:rsidRDefault="00BD55C6" w:rsidP="00BD55C6">
      <w:pPr>
        <w:tabs>
          <w:tab w:val="left" w:pos="3402"/>
        </w:tabs>
        <w:spacing w:after="0"/>
        <w:jc w:val="center"/>
        <w:rPr>
          <w:rFonts w:ascii="PT Astra Serif" w:hAnsi="PT Astra Serif"/>
          <w:b/>
          <w:sz w:val="24"/>
          <w:szCs w:val="24"/>
        </w:rPr>
      </w:pPr>
      <w:r>
        <w:rPr>
          <w:rFonts w:ascii="PT Astra Serif" w:hAnsi="PT Astra Serif"/>
          <w:b/>
          <w:sz w:val="24"/>
          <w:szCs w:val="24"/>
        </w:rPr>
        <w:t xml:space="preserve">                                                                                      </w:t>
      </w:r>
      <w:r w:rsidR="00696E74" w:rsidRPr="00A221BC">
        <w:rPr>
          <w:rFonts w:ascii="PT Astra Serif" w:hAnsi="PT Astra Serif"/>
          <w:b/>
          <w:sz w:val="24"/>
          <w:szCs w:val="24"/>
        </w:rPr>
        <w:t>от «29» ноября 2023 года № 12</w:t>
      </w:r>
      <w:r w:rsidR="002A77FF">
        <w:rPr>
          <w:rFonts w:ascii="PT Astra Serif" w:hAnsi="PT Astra Serif"/>
          <w:b/>
          <w:sz w:val="24"/>
          <w:szCs w:val="24"/>
        </w:rPr>
        <w:t>;</w:t>
      </w:r>
    </w:p>
    <w:p w:rsidR="00DB1724" w:rsidRDefault="00BD55C6" w:rsidP="00BD55C6">
      <w:pPr>
        <w:tabs>
          <w:tab w:val="left" w:pos="3402"/>
        </w:tabs>
        <w:spacing w:after="0"/>
        <w:jc w:val="both"/>
        <w:rPr>
          <w:rFonts w:ascii="PT Astra Serif" w:hAnsi="PT Astra Serif"/>
          <w:b/>
          <w:sz w:val="24"/>
          <w:szCs w:val="24"/>
        </w:rPr>
      </w:pPr>
      <w:r>
        <w:rPr>
          <w:rFonts w:ascii="PT Astra Serif" w:hAnsi="PT Astra Serif"/>
          <w:b/>
          <w:sz w:val="24"/>
          <w:szCs w:val="24"/>
        </w:rPr>
        <w:t xml:space="preserve">                                                                                             </w:t>
      </w:r>
      <w:r w:rsidR="00DB1724" w:rsidRPr="00A221BC">
        <w:rPr>
          <w:rFonts w:ascii="PT Astra Serif" w:hAnsi="PT Astra Serif"/>
          <w:b/>
          <w:sz w:val="24"/>
          <w:szCs w:val="24"/>
        </w:rPr>
        <w:t>от «25» апреля 2024 года № 13</w:t>
      </w:r>
      <w:r>
        <w:rPr>
          <w:rFonts w:ascii="PT Astra Serif" w:hAnsi="PT Astra Serif"/>
          <w:b/>
          <w:sz w:val="24"/>
          <w:szCs w:val="24"/>
        </w:rPr>
        <w:t>;</w:t>
      </w:r>
    </w:p>
    <w:p w:rsidR="00E3684B" w:rsidRDefault="00BD55C6" w:rsidP="00BD55C6">
      <w:pPr>
        <w:tabs>
          <w:tab w:val="left" w:pos="3402"/>
        </w:tabs>
        <w:spacing w:after="0"/>
        <w:ind w:left="5103"/>
        <w:jc w:val="both"/>
        <w:rPr>
          <w:rFonts w:ascii="PT Astra Serif" w:hAnsi="PT Astra Serif"/>
          <w:b/>
          <w:sz w:val="24"/>
          <w:szCs w:val="24"/>
        </w:rPr>
      </w:pPr>
      <w:r>
        <w:rPr>
          <w:rFonts w:ascii="PT Astra Serif" w:hAnsi="PT Astra Serif"/>
          <w:b/>
          <w:sz w:val="24"/>
          <w:szCs w:val="24"/>
        </w:rPr>
        <w:t xml:space="preserve">        </w:t>
      </w:r>
      <w:r w:rsidR="00E3684B">
        <w:rPr>
          <w:rFonts w:ascii="PT Astra Serif" w:hAnsi="PT Astra Serif"/>
          <w:b/>
          <w:sz w:val="24"/>
          <w:szCs w:val="24"/>
        </w:rPr>
        <w:t>от «02» сентября 2024 года № 26</w:t>
      </w:r>
      <w:r>
        <w:rPr>
          <w:rFonts w:ascii="PT Astra Serif" w:hAnsi="PT Astra Serif"/>
          <w:b/>
          <w:sz w:val="24"/>
          <w:szCs w:val="24"/>
        </w:rPr>
        <w:t>;</w:t>
      </w:r>
    </w:p>
    <w:p w:rsidR="009F12C7" w:rsidRDefault="00BD55C6" w:rsidP="00BD55C6">
      <w:pPr>
        <w:tabs>
          <w:tab w:val="left" w:pos="3402"/>
        </w:tabs>
        <w:spacing w:after="0"/>
        <w:jc w:val="both"/>
        <w:rPr>
          <w:rFonts w:ascii="PT Astra Serif" w:hAnsi="PT Astra Serif"/>
          <w:b/>
          <w:sz w:val="24"/>
          <w:szCs w:val="24"/>
        </w:rPr>
      </w:pPr>
      <w:r>
        <w:rPr>
          <w:rFonts w:ascii="PT Astra Serif" w:hAnsi="PT Astra Serif"/>
          <w:b/>
          <w:sz w:val="24"/>
          <w:szCs w:val="24"/>
        </w:rPr>
        <w:t xml:space="preserve">                                                                                             </w:t>
      </w:r>
      <w:r w:rsidR="009F12C7">
        <w:rPr>
          <w:rFonts w:ascii="PT Astra Serif" w:hAnsi="PT Astra Serif"/>
          <w:b/>
          <w:sz w:val="24"/>
          <w:szCs w:val="24"/>
        </w:rPr>
        <w:t>от «12» ноября 2024 года № 35</w:t>
      </w:r>
      <w:r>
        <w:rPr>
          <w:rFonts w:ascii="PT Astra Serif" w:hAnsi="PT Astra Serif"/>
          <w:b/>
          <w:sz w:val="24"/>
          <w:szCs w:val="24"/>
        </w:rPr>
        <w:t>;</w:t>
      </w:r>
    </w:p>
    <w:p w:rsidR="00BD55C6" w:rsidRPr="00A221BC" w:rsidRDefault="00BD55C6" w:rsidP="00BD55C6">
      <w:pPr>
        <w:tabs>
          <w:tab w:val="left" w:pos="5610"/>
        </w:tabs>
        <w:spacing w:after="0"/>
        <w:jc w:val="both"/>
        <w:rPr>
          <w:rFonts w:ascii="PT Astra Serif" w:hAnsi="PT Astra Serif"/>
          <w:b/>
          <w:sz w:val="24"/>
          <w:szCs w:val="24"/>
        </w:rPr>
      </w:pPr>
      <w:r>
        <w:rPr>
          <w:rFonts w:ascii="PT Astra Serif" w:hAnsi="PT Astra Serif"/>
          <w:b/>
          <w:sz w:val="24"/>
          <w:szCs w:val="24"/>
        </w:rPr>
        <w:t xml:space="preserve">                  </w:t>
      </w:r>
      <w:r>
        <w:rPr>
          <w:rFonts w:ascii="PT Astra Serif" w:hAnsi="PT Astra Serif"/>
          <w:b/>
          <w:sz w:val="24"/>
          <w:szCs w:val="24"/>
        </w:rPr>
        <w:tab/>
        <w:t>от «28» апреля 2025 года № 15</w:t>
      </w:r>
    </w:p>
    <w:p w:rsidR="00F735F2" w:rsidRPr="00A221BC" w:rsidRDefault="00F735F2" w:rsidP="00633316">
      <w:pPr>
        <w:ind w:left="5103"/>
        <w:jc w:val="both"/>
        <w:rPr>
          <w:rFonts w:ascii="PT Astra Serif" w:hAnsi="PT Astra Serif"/>
          <w:b/>
          <w:sz w:val="24"/>
          <w:szCs w:val="24"/>
        </w:rPr>
      </w:pPr>
      <w:r w:rsidRPr="00A221BC">
        <w:rPr>
          <w:rFonts w:ascii="PT Astra Serif" w:hAnsi="PT Astra Serif"/>
          <w:sz w:val="24"/>
          <w:szCs w:val="24"/>
        </w:rPr>
        <w:t xml:space="preserve">                                                                                                                                                  </w:t>
      </w:r>
    </w:p>
    <w:p w:rsidR="004F1442" w:rsidRPr="00A221BC" w:rsidRDefault="004F1442" w:rsidP="004F1442">
      <w:pPr>
        <w:keepLines/>
        <w:widowControl w:val="0"/>
        <w:spacing w:after="0"/>
        <w:jc w:val="right"/>
        <w:rPr>
          <w:rFonts w:ascii="PT Astra Serif" w:hAnsi="PT Astra Serif"/>
          <w:kern w:val="2"/>
          <w:sz w:val="24"/>
          <w:szCs w:val="24"/>
        </w:rPr>
      </w:pPr>
    </w:p>
    <w:p w:rsidR="004F1442" w:rsidRPr="00A221BC" w:rsidRDefault="004F1442" w:rsidP="004F1442">
      <w:pPr>
        <w:pStyle w:val="a6"/>
        <w:tabs>
          <w:tab w:val="left" w:pos="5715"/>
          <w:tab w:val="left" w:pos="6000"/>
          <w:tab w:val="right" w:pos="10206"/>
        </w:tabs>
        <w:rPr>
          <w:rFonts w:ascii="PT Astra Serif" w:hAnsi="PT Astra Serif"/>
          <w:sz w:val="24"/>
          <w:szCs w:val="24"/>
        </w:rPr>
      </w:pPr>
      <w:r w:rsidRPr="00A221BC">
        <w:rPr>
          <w:rFonts w:ascii="PT Astra Serif" w:hAnsi="PT Astra Serif"/>
          <w:sz w:val="24"/>
          <w:szCs w:val="24"/>
        </w:rPr>
        <w:tab/>
        <w:t xml:space="preserve"> </w:t>
      </w:r>
    </w:p>
    <w:p w:rsidR="004F1442" w:rsidRPr="00A221BC" w:rsidRDefault="004F1442" w:rsidP="004F1442">
      <w:pPr>
        <w:pStyle w:val="2"/>
        <w:rPr>
          <w:rFonts w:ascii="PT Astra Serif" w:hAnsi="PT Astra Serif"/>
          <w:sz w:val="24"/>
          <w:szCs w:val="24"/>
        </w:rPr>
      </w:pPr>
    </w:p>
    <w:p w:rsidR="004F1442" w:rsidRPr="00A221BC" w:rsidRDefault="004F1442" w:rsidP="004F1442">
      <w:pPr>
        <w:pStyle w:val="2"/>
        <w:tabs>
          <w:tab w:val="center" w:pos="5103"/>
          <w:tab w:val="left" w:pos="6825"/>
        </w:tabs>
        <w:spacing w:before="120" w:after="120"/>
        <w:jc w:val="center"/>
        <w:rPr>
          <w:rFonts w:ascii="PT Astra Serif" w:hAnsi="PT Astra Serif"/>
          <w:i w:val="0"/>
          <w:color w:val="000000"/>
          <w:sz w:val="24"/>
          <w:szCs w:val="24"/>
        </w:rPr>
      </w:pPr>
      <w:r w:rsidRPr="00A221BC">
        <w:rPr>
          <w:rFonts w:ascii="PT Astra Serif" w:hAnsi="PT Astra Serif"/>
          <w:i w:val="0"/>
          <w:color w:val="000000"/>
          <w:sz w:val="24"/>
          <w:szCs w:val="24"/>
        </w:rPr>
        <w:t>УСТАВ</w:t>
      </w:r>
    </w:p>
    <w:p w:rsidR="004F1442" w:rsidRPr="009B1049" w:rsidRDefault="004F1442" w:rsidP="009B1049">
      <w:pPr>
        <w:pStyle w:val="2"/>
        <w:spacing w:before="120" w:after="120"/>
        <w:jc w:val="center"/>
        <w:rPr>
          <w:rFonts w:ascii="PT Astra Serif" w:eastAsia="Arial Unicode MS" w:hAnsi="PT Astra Serif"/>
          <w:i w:val="0"/>
          <w:color w:val="000000"/>
          <w:sz w:val="24"/>
          <w:szCs w:val="24"/>
          <w:lang w:val="ru-RU"/>
        </w:rPr>
      </w:pPr>
      <w:r w:rsidRPr="00A221BC">
        <w:rPr>
          <w:rFonts w:ascii="PT Astra Serif" w:hAnsi="PT Astra Serif"/>
          <w:i w:val="0"/>
          <w:color w:val="000000"/>
          <w:sz w:val="24"/>
          <w:szCs w:val="24"/>
          <w:lang w:val="ru-RU"/>
        </w:rPr>
        <w:t>Старожуковского</w:t>
      </w:r>
      <w:r w:rsidR="009B1049">
        <w:rPr>
          <w:rFonts w:ascii="PT Astra Serif" w:eastAsia="Arial Unicode MS" w:hAnsi="PT Astra Serif"/>
          <w:i w:val="0"/>
          <w:color w:val="000000"/>
          <w:sz w:val="24"/>
          <w:szCs w:val="24"/>
          <w:lang w:val="ru-RU"/>
        </w:rPr>
        <w:t xml:space="preserve"> </w:t>
      </w:r>
      <w:r w:rsidR="009B1049">
        <w:rPr>
          <w:rFonts w:ascii="PT Astra Serif" w:hAnsi="PT Astra Serif"/>
          <w:i w:val="0"/>
          <w:color w:val="000000"/>
          <w:sz w:val="24"/>
          <w:szCs w:val="24"/>
          <w:lang w:val="ru-RU"/>
        </w:rPr>
        <w:t>сельского поселения</w:t>
      </w:r>
    </w:p>
    <w:p w:rsidR="004F1442" w:rsidRPr="00A221BC" w:rsidRDefault="004F1442" w:rsidP="004F1442">
      <w:pPr>
        <w:pStyle w:val="2"/>
        <w:spacing w:before="120" w:after="120"/>
        <w:jc w:val="center"/>
        <w:rPr>
          <w:rFonts w:ascii="PT Astra Serif" w:eastAsia="Arial Unicode MS" w:hAnsi="PT Astra Serif"/>
          <w:i w:val="0"/>
          <w:color w:val="000000"/>
          <w:sz w:val="24"/>
          <w:szCs w:val="24"/>
        </w:rPr>
      </w:pPr>
      <w:r w:rsidRPr="00A221BC">
        <w:rPr>
          <w:rFonts w:ascii="PT Astra Serif" w:hAnsi="PT Astra Serif"/>
          <w:i w:val="0"/>
          <w:color w:val="000000"/>
          <w:sz w:val="24"/>
          <w:szCs w:val="24"/>
          <w:lang w:val="ru-RU"/>
        </w:rPr>
        <w:t>Базарно-Карабулакского</w:t>
      </w:r>
      <w:r w:rsidRPr="00A221BC">
        <w:rPr>
          <w:rFonts w:ascii="PT Astra Serif" w:hAnsi="PT Astra Serif"/>
          <w:i w:val="0"/>
          <w:color w:val="000000"/>
          <w:sz w:val="24"/>
          <w:szCs w:val="24"/>
        </w:rPr>
        <w:t xml:space="preserve"> муниципального района</w:t>
      </w:r>
    </w:p>
    <w:p w:rsidR="004F1442" w:rsidRPr="00A221BC" w:rsidRDefault="004F1442" w:rsidP="004F1442">
      <w:pPr>
        <w:spacing w:before="120" w:after="120"/>
        <w:jc w:val="center"/>
        <w:rPr>
          <w:rFonts w:ascii="PT Astra Serif" w:hAnsi="PT Astra Serif"/>
          <w:b/>
          <w:bCs/>
          <w:sz w:val="24"/>
          <w:szCs w:val="24"/>
        </w:rPr>
      </w:pPr>
      <w:r w:rsidRPr="00A221BC">
        <w:rPr>
          <w:rFonts w:ascii="PT Astra Serif" w:hAnsi="PT Astra Serif"/>
          <w:b/>
          <w:bCs/>
          <w:sz w:val="24"/>
          <w:szCs w:val="24"/>
        </w:rPr>
        <w:t>Саратовской области</w:t>
      </w:r>
    </w:p>
    <w:p w:rsidR="004F1442" w:rsidRPr="00A221BC" w:rsidRDefault="004F1442" w:rsidP="004F1442">
      <w:pPr>
        <w:jc w:val="center"/>
        <w:rPr>
          <w:rFonts w:ascii="PT Astra Serif" w:hAnsi="PT Astra Serif"/>
          <w:b/>
          <w:bCs/>
          <w:sz w:val="24"/>
          <w:szCs w:val="24"/>
        </w:rPr>
      </w:pPr>
    </w:p>
    <w:p w:rsidR="004F1442" w:rsidRPr="00A221BC" w:rsidRDefault="004F1442" w:rsidP="004F1442">
      <w:pPr>
        <w:jc w:val="center"/>
        <w:rPr>
          <w:rFonts w:ascii="PT Astra Serif" w:hAnsi="PT Astra Serif"/>
          <w:b/>
          <w:bCs/>
          <w:sz w:val="24"/>
          <w:szCs w:val="24"/>
        </w:rPr>
      </w:pPr>
    </w:p>
    <w:p w:rsidR="004F1442" w:rsidRPr="00A221BC" w:rsidRDefault="004F1442" w:rsidP="004F1442">
      <w:pPr>
        <w:jc w:val="center"/>
        <w:rPr>
          <w:rFonts w:ascii="PT Astra Serif" w:hAnsi="PT Astra Serif"/>
          <w:b/>
          <w:bCs/>
          <w:sz w:val="24"/>
          <w:szCs w:val="24"/>
        </w:rPr>
      </w:pPr>
    </w:p>
    <w:p w:rsidR="004F1442" w:rsidRPr="00A221BC" w:rsidRDefault="004F1442" w:rsidP="004F1442">
      <w:pPr>
        <w:ind w:left="1644"/>
        <w:rPr>
          <w:rFonts w:ascii="PT Astra Serif" w:hAnsi="PT Astra Serif"/>
          <w:sz w:val="24"/>
          <w:szCs w:val="24"/>
        </w:rPr>
      </w:pPr>
    </w:p>
    <w:p w:rsidR="004F1442" w:rsidRPr="00A221BC" w:rsidRDefault="004F1442" w:rsidP="004F1442">
      <w:pPr>
        <w:ind w:firstLine="720"/>
        <w:jc w:val="center"/>
        <w:rPr>
          <w:rFonts w:ascii="PT Astra Serif" w:hAnsi="PT Astra Serif"/>
          <w:b/>
          <w:sz w:val="24"/>
          <w:szCs w:val="24"/>
        </w:rPr>
      </w:pPr>
    </w:p>
    <w:p w:rsidR="004F1442" w:rsidRPr="00A221BC" w:rsidRDefault="004F1442" w:rsidP="004F1442">
      <w:pPr>
        <w:rPr>
          <w:rFonts w:ascii="PT Astra Serif" w:hAnsi="PT Astra Serif"/>
          <w:b/>
          <w:sz w:val="24"/>
          <w:szCs w:val="24"/>
        </w:rPr>
      </w:pPr>
    </w:p>
    <w:p w:rsidR="004F1442" w:rsidRPr="00A221BC" w:rsidRDefault="004F1442" w:rsidP="004F1442">
      <w:pPr>
        <w:ind w:firstLine="720"/>
        <w:jc w:val="center"/>
        <w:rPr>
          <w:rFonts w:ascii="PT Astra Serif" w:hAnsi="PT Astra Serif"/>
          <w:b/>
          <w:sz w:val="24"/>
          <w:szCs w:val="24"/>
        </w:rPr>
      </w:pPr>
    </w:p>
    <w:p w:rsidR="002A77FF" w:rsidRDefault="002A77FF" w:rsidP="002E2828">
      <w:pPr>
        <w:rPr>
          <w:rFonts w:ascii="PT Astra Serif" w:hAnsi="PT Astra Serif"/>
          <w:sz w:val="24"/>
          <w:szCs w:val="24"/>
        </w:rPr>
      </w:pPr>
    </w:p>
    <w:p w:rsidR="002A77FF" w:rsidRDefault="002A77FF" w:rsidP="002E2828">
      <w:pPr>
        <w:rPr>
          <w:rFonts w:ascii="PT Astra Serif" w:hAnsi="PT Astra Serif"/>
          <w:sz w:val="24"/>
          <w:szCs w:val="24"/>
        </w:rPr>
      </w:pPr>
    </w:p>
    <w:p w:rsidR="002A77FF" w:rsidRDefault="002A77FF" w:rsidP="002E2828">
      <w:pPr>
        <w:rPr>
          <w:rFonts w:ascii="PT Astra Serif" w:hAnsi="PT Astra Serif"/>
          <w:sz w:val="24"/>
          <w:szCs w:val="24"/>
        </w:rPr>
      </w:pPr>
    </w:p>
    <w:p w:rsidR="009B1049" w:rsidRDefault="009B1049" w:rsidP="00BD55C6">
      <w:pPr>
        <w:rPr>
          <w:rFonts w:ascii="PT Astra Serif" w:hAnsi="PT Astra Serif"/>
          <w:sz w:val="24"/>
          <w:szCs w:val="24"/>
        </w:rPr>
      </w:pPr>
    </w:p>
    <w:p w:rsidR="004F1442" w:rsidRPr="00A221BC" w:rsidRDefault="00CC46B2" w:rsidP="002A77FF">
      <w:pPr>
        <w:jc w:val="center"/>
        <w:rPr>
          <w:rFonts w:ascii="PT Astra Serif" w:hAnsi="PT Astra Serif"/>
          <w:sz w:val="24"/>
          <w:szCs w:val="24"/>
        </w:rPr>
      </w:pPr>
      <w:r w:rsidRPr="00A221BC">
        <w:rPr>
          <w:rFonts w:ascii="PT Astra Serif" w:hAnsi="PT Astra Serif"/>
          <w:sz w:val="24"/>
          <w:szCs w:val="24"/>
        </w:rPr>
        <w:t>2020</w:t>
      </w:r>
      <w:r w:rsidR="004F1442" w:rsidRPr="00A221BC">
        <w:rPr>
          <w:rFonts w:ascii="PT Astra Serif" w:hAnsi="PT Astra Serif"/>
          <w:sz w:val="24"/>
          <w:szCs w:val="24"/>
        </w:rPr>
        <w:t xml:space="preserve"> год</w:t>
      </w:r>
    </w:p>
    <w:p w:rsidR="00DD1EE1" w:rsidRPr="00A221BC" w:rsidRDefault="00DD1EE1" w:rsidP="008E7EC8">
      <w:pPr>
        <w:jc w:val="center"/>
        <w:rPr>
          <w:rFonts w:ascii="PT Astra Serif" w:hAnsi="PT Astra Serif"/>
          <w:sz w:val="24"/>
          <w:szCs w:val="24"/>
        </w:rPr>
      </w:pPr>
    </w:p>
    <w:p w:rsidR="004F1442" w:rsidRPr="00A221BC" w:rsidRDefault="004F1442" w:rsidP="004F1442">
      <w:pPr>
        <w:ind w:firstLine="720"/>
        <w:rPr>
          <w:rFonts w:ascii="PT Astra Serif" w:hAnsi="PT Astra Serif"/>
          <w:b/>
          <w:sz w:val="24"/>
          <w:szCs w:val="24"/>
        </w:rPr>
      </w:pPr>
      <w:r w:rsidRPr="00A221BC">
        <w:rPr>
          <w:rFonts w:ascii="PT Astra Serif" w:hAnsi="PT Astra Serif"/>
          <w:b/>
          <w:sz w:val="24"/>
          <w:szCs w:val="24"/>
        </w:rPr>
        <w:lastRenderedPageBreak/>
        <w:t>ГЛАВА I. ОБЩИЕ ПОЛОЖЕНИЯ</w:t>
      </w:r>
    </w:p>
    <w:p w:rsidR="004F1442" w:rsidRPr="00A221BC" w:rsidRDefault="004F1442" w:rsidP="00F72E4C">
      <w:pPr>
        <w:ind w:firstLine="720"/>
        <w:jc w:val="both"/>
        <w:rPr>
          <w:rFonts w:ascii="PT Astra Serif" w:hAnsi="PT Astra Serif"/>
          <w:b/>
          <w:sz w:val="24"/>
          <w:szCs w:val="24"/>
        </w:rPr>
      </w:pPr>
      <w:r w:rsidRPr="00A221BC">
        <w:rPr>
          <w:rFonts w:ascii="PT Astra Serif" w:hAnsi="PT Astra Serif"/>
          <w:b/>
          <w:sz w:val="24"/>
          <w:szCs w:val="24"/>
        </w:rPr>
        <w:t>Статья 1. Правовой статус муниципального образования</w:t>
      </w:r>
    </w:p>
    <w:p w:rsidR="004F1442" w:rsidRPr="00A221BC" w:rsidRDefault="004F1442" w:rsidP="00F72E4C">
      <w:pPr>
        <w:pStyle w:val="ConsNormal"/>
        <w:widowControl/>
        <w:spacing w:line="276" w:lineRule="auto"/>
        <w:ind w:right="0"/>
        <w:jc w:val="both"/>
        <w:rPr>
          <w:rFonts w:ascii="PT Astra Serif" w:hAnsi="PT Astra Serif" w:cs="Times New Roman"/>
          <w:sz w:val="24"/>
          <w:szCs w:val="24"/>
        </w:rPr>
      </w:pPr>
      <w:r w:rsidRPr="00A221BC">
        <w:rPr>
          <w:rFonts w:ascii="PT Astra Serif" w:hAnsi="PT Astra Serif" w:cs="Times New Roman"/>
          <w:sz w:val="24"/>
          <w:szCs w:val="24"/>
        </w:rPr>
        <w:t xml:space="preserve">1. </w:t>
      </w:r>
      <w:proofErr w:type="spellStart"/>
      <w:r w:rsidRPr="00A221BC">
        <w:rPr>
          <w:rFonts w:ascii="PT Astra Serif" w:hAnsi="PT Astra Serif" w:cs="Times New Roman"/>
          <w:sz w:val="24"/>
          <w:szCs w:val="24"/>
        </w:rPr>
        <w:t>Старожуковское</w:t>
      </w:r>
      <w:proofErr w:type="spellEnd"/>
      <w:r w:rsidRPr="00A221BC">
        <w:rPr>
          <w:rFonts w:ascii="PT Astra Serif" w:hAnsi="PT Astra Serif" w:cs="Times New Roman"/>
          <w:sz w:val="24"/>
          <w:szCs w:val="24"/>
        </w:rPr>
        <w:t xml:space="preserve"> муниципальное образование является муниципальным образованием со статусом сельского поселения и входит в состав Базарно-Карабулакского муниципального района.</w:t>
      </w:r>
    </w:p>
    <w:p w:rsidR="004F1442" w:rsidRPr="00A221BC" w:rsidRDefault="004F1442" w:rsidP="00F72E4C">
      <w:pPr>
        <w:pStyle w:val="ConsNormal"/>
        <w:widowControl/>
        <w:spacing w:line="276" w:lineRule="auto"/>
        <w:ind w:right="0"/>
        <w:jc w:val="both"/>
        <w:rPr>
          <w:rFonts w:ascii="PT Astra Serif" w:hAnsi="PT Astra Serif" w:cs="Times New Roman"/>
          <w:sz w:val="24"/>
          <w:szCs w:val="24"/>
        </w:rPr>
      </w:pPr>
      <w:r w:rsidRPr="00A221BC">
        <w:rPr>
          <w:rFonts w:ascii="PT Astra Serif" w:hAnsi="PT Astra Serif" w:cs="Times New Roman"/>
          <w:sz w:val="24"/>
          <w:szCs w:val="24"/>
        </w:rPr>
        <w:t xml:space="preserve">2. Статус и границы территории Старожуковского муниципального образования установлены Законом Саратовской области от 29 декабря 2004 года №111-ЗСО  «О муниципальных образованиях, входящих в состав Базарно-Карабулакского муниципального района». </w:t>
      </w:r>
    </w:p>
    <w:p w:rsidR="009B1049" w:rsidRDefault="004F1442" w:rsidP="009B1049">
      <w:pPr>
        <w:autoSpaceDE w:val="0"/>
        <w:autoSpaceDN w:val="0"/>
        <w:adjustRightInd w:val="0"/>
        <w:spacing w:after="0" w:line="240" w:lineRule="auto"/>
        <w:ind w:firstLine="709"/>
        <w:jc w:val="both"/>
        <w:rPr>
          <w:rFonts w:ascii="PT Astra Serif" w:hAnsi="PT Astra Serif"/>
          <w:sz w:val="24"/>
          <w:szCs w:val="24"/>
        </w:rPr>
      </w:pPr>
      <w:r w:rsidRPr="00A221BC">
        <w:rPr>
          <w:rFonts w:ascii="PT Astra Serif" w:hAnsi="PT Astra Serif"/>
          <w:sz w:val="24"/>
          <w:szCs w:val="24"/>
        </w:rPr>
        <w:t xml:space="preserve">3. </w:t>
      </w:r>
      <w:r w:rsidR="009B1049" w:rsidRPr="005C057F">
        <w:rPr>
          <w:rFonts w:ascii="PT Astra Serif" w:hAnsi="PT Astra Serif"/>
          <w:sz w:val="24"/>
          <w:szCs w:val="24"/>
        </w:rPr>
        <w:t>Официальное наименов</w:t>
      </w:r>
      <w:r w:rsidR="009B1049">
        <w:rPr>
          <w:rFonts w:ascii="PT Astra Serif" w:hAnsi="PT Astra Serif"/>
          <w:sz w:val="24"/>
          <w:szCs w:val="24"/>
        </w:rPr>
        <w:t>ание муниципального образования</w:t>
      </w:r>
      <w:r w:rsidR="009B1049" w:rsidRPr="005C057F">
        <w:rPr>
          <w:rFonts w:ascii="PT Astra Serif" w:hAnsi="PT Astra Serif"/>
          <w:sz w:val="24"/>
          <w:szCs w:val="24"/>
        </w:rPr>
        <w:t xml:space="preserve"> - </w:t>
      </w:r>
      <w:proofErr w:type="spellStart"/>
      <w:r w:rsidR="009B1049" w:rsidRPr="005C057F">
        <w:rPr>
          <w:rFonts w:ascii="PT Astra Serif" w:hAnsi="PT Astra Serif"/>
          <w:sz w:val="24"/>
          <w:szCs w:val="24"/>
        </w:rPr>
        <w:t>Старожуковское</w:t>
      </w:r>
      <w:proofErr w:type="spellEnd"/>
      <w:r w:rsidR="009B1049" w:rsidRPr="005C057F">
        <w:rPr>
          <w:rFonts w:ascii="PT Astra Serif" w:hAnsi="PT Astra Serif"/>
          <w:sz w:val="24"/>
          <w:szCs w:val="24"/>
        </w:rPr>
        <w:t xml:space="preserve"> сельское поселение Базарно-Карабулакского муниципального района Саратовской области (далее - муниципальное образование). В официальных символах муниципального образования, наименованиях о</w:t>
      </w:r>
      <w:r w:rsidR="009B1049">
        <w:rPr>
          <w:rFonts w:ascii="PT Astra Serif" w:hAnsi="PT Astra Serif"/>
          <w:sz w:val="24"/>
          <w:szCs w:val="24"/>
        </w:rPr>
        <w:t>рганов местного самоуправления,</w:t>
      </w:r>
      <w:r w:rsidR="009B1049" w:rsidRPr="005C057F">
        <w:rPr>
          <w:rFonts w:ascii="PT Astra Serif" w:hAnsi="PT Astra Serif"/>
          <w:sz w:val="24"/>
          <w:szCs w:val="24"/>
        </w:rPr>
        <w:t xml:space="preserve"> выборных и иных должностных лиц местного самоуправления, а также на печатях, штампах, вывесках, указателях и в иных случаях может использоваться сокращенное наименование муниципального образования – </w:t>
      </w:r>
      <w:proofErr w:type="spellStart"/>
      <w:r w:rsidR="009B1049" w:rsidRPr="005C057F">
        <w:rPr>
          <w:rFonts w:ascii="PT Astra Serif" w:hAnsi="PT Astra Serif"/>
          <w:sz w:val="24"/>
          <w:szCs w:val="24"/>
        </w:rPr>
        <w:t>Старожуковское</w:t>
      </w:r>
      <w:proofErr w:type="spellEnd"/>
      <w:r w:rsidR="009B1049" w:rsidRPr="005C057F">
        <w:rPr>
          <w:rFonts w:ascii="PT Astra Serif" w:hAnsi="PT Astra Serif"/>
          <w:sz w:val="24"/>
          <w:szCs w:val="24"/>
        </w:rPr>
        <w:t xml:space="preserve"> муниципальное образование</w:t>
      </w:r>
      <w:r w:rsidR="009B1049">
        <w:rPr>
          <w:rFonts w:ascii="PT Astra Serif" w:hAnsi="PT Astra Serif"/>
          <w:sz w:val="24"/>
          <w:szCs w:val="24"/>
        </w:rPr>
        <w:t>.</w:t>
      </w:r>
    </w:p>
    <w:p w:rsidR="004F1442" w:rsidRPr="00A221BC" w:rsidRDefault="004F1442" w:rsidP="00F72E4C">
      <w:pPr>
        <w:pStyle w:val="ConsNormal"/>
        <w:widowControl/>
        <w:spacing w:line="276" w:lineRule="auto"/>
        <w:ind w:right="0"/>
        <w:jc w:val="both"/>
        <w:rPr>
          <w:rFonts w:ascii="PT Astra Serif" w:hAnsi="PT Astra Serif" w:cs="Times New Roman"/>
          <w:sz w:val="24"/>
          <w:szCs w:val="24"/>
        </w:rPr>
      </w:pPr>
      <w:r w:rsidRPr="00A221BC">
        <w:rPr>
          <w:rFonts w:ascii="PT Astra Serif" w:hAnsi="PT Astra Serif" w:cs="Times New Roman"/>
          <w:sz w:val="24"/>
          <w:szCs w:val="24"/>
        </w:rPr>
        <w:t xml:space="preserve">4. Сокращенная форма наименования – </w:t>
      </w:r>
      <w:proofErr w:type="spellStart"/>
      <w:r w:rsidRPr="00A221BC">
        <w:rPr>
          <w:rFonts w:ascii="PT Astra Serif" w:hAnsi="PT Astra Serif" w:cs="Times New Roman"/>
          <w:sz w:val="24"/>
          <w:szCs w:val="24"/>
        </w:rPr>
        <w:t>Старожуковское</w:t>
      </w:r>
      <w:proofErr w:type="spellEnd"/>
      <w:r w:rsidRPr="00A221BC">
        <w:rPr>
          <w:rFonts w:ascii="PT Astra Serif" w:hAnsi="PT Astra Serif" w:cs="Times New Roman"/>
          <w:sz w:val="24"/>
          <w:szCs w:val="24"/>
        </w:rPr>
        <w:t xml:space="preserve"> муниципальное образование Базарно-Карабулакского муниципального района Саратовской области.</w:t>
      </w:r>
    </w:p>
    <w:p w:rsidR="004F1442" w:rsidRPr="00A221BC" w:rsidRDefault="004F1442" w:rsidP="00F72E4C">
      <w:pPr>
        <w:pStyle w:val="ConsNormal"/>
        <w:widowControl/>
        <w:spacing w:line="276" w:lineRule="auto"/>
        <w:ind w:right="0"/>
        <w:jc w:val="both"/>
        <w:rPr>
          <w:rFonts w:ascii="PT Astra Serif" w:hAnsi="PT Astra Serif" w:cs="Times New Roman"/>
          <w:sz w:val="24"/>
          <w:szCs w:val="24"/>
        </w:rPr>
      </w:pPr>
      <w:r w:rsidRPr="00A221BC">
        <w:rPr>
          <w:rFonts w:ascii="PT Astra Serif" w:hAnsi="PT Astra Serif" w:cs="Times New Roman"/>
          <w:sz w:val="24"/>
          <w:szCs w:val="24"/>
        </w:rPr>
        <w:t>5. Административным центром поселения является село Старая Жуковка.</w:t>
      </w:r>
    </w:p>
    <w:p w:rsidR="004F1442" w:rsidRPr="00A221BC" w:rsidRDefault="004F1442" w:rsidP="00F72E4C">
      <w:pPr>
        <w:pStyle w:val="ConsNormal"/>
        <w:widowControl/>
        <w:spacing w:line="276" w:lineRule="auto"/>
        <w:ind w:right="0"/>
        <w:jc w:val="both"/>
        <w:rPr>
          <w:rFonts w:ascii="PT Astra Serif" w:hAnsi="PT Astra Serif" w:cs="Times New Roman"/>
          <w:sz w:val="24"/>
          <w:szCs w:val="24"/>
        </w:rPr>
      </w:pPr>
      <w:r w:rsidRPr="00A221BC">
        <w:rPr>
          <w:rFonts w:ascii="PT Astra Serif" w:hAnsi="PT Astra Serif" w:cs="Times New Roman"/>
          <w:sz w:val="24"/>
          <w:szCs w:val="24"/>
        </w:rPr>
        <w:t>6. В состав Старожуковского муниципального образования в соответствии с Законом области, указанным в части 2 настоящей статьи, входят следующие населенные пункты:</w:t>
      </w:r>
    </w:p>
    <w:p w:rsidR="004F1442" w:rsidRPr="00A221BC" w:rsidRDefault="004F1442" w:rsidP="00F72E4C">
      <w:pPr>
        <w:keepLines/>
        <w:spacing w:after="0"/>
        <w:ind w:firstLine="720"/>
        <w:jc w:val="both"/>
        <w:rPr>
          <w:rFonts w:ascii="PT Astra Serif" w:hAnsi="PT Astra Serif"/>
          <w:kern w:val="2"/>
          <w:sz w:val="24"/>
          <w:szCs w:val="24"/>
        </w:rPr>
      </w:pPr>
      <w:r w:rsidRPr="00A221BC">
        <w:rPr>
          <w:rFonts w:ascii="PT Astra Serif" w:hAnsi="PT Astra Serif"/>
          <w:kern w:val="2"/>
          <w:sz w:val="24"/>
          <w:szCs w:val="24"/>
        </w:rPr>
        <w:t>1) село Старая Жуковка</w:t>
      </w:r>
    </w:p>
    <w:p w:rsidR="004F1442" w:rsidRPr="00A221BC" w:rsidRDefault="004F1442" w:rsidP="00F72E4C">
      <w:pPr>
        <w:keepLines/>
        <w:spacing w:after="0"/>
        <w:ind w:firstLine="720"/>
        <w:jc w:val="both"/>
        <w:rPr>
          <w:rFonts w:ascii="PT Astra Serif" w:hAnsi="PT Astra Serif"/>
          <w:kern w:val="2"/>
          <w:sz w:val="24"/>
          <w:szCs w:val="24"/>
        </w:rPr>
      </w:pPr>
      <w:r w:rsidRPr="00A221BC">
        <w:rPr>
          <w:rFonts w:ascii="PT Astra Serif" w:hAnsi="PT Astra Serif"/>
          <w:kern w:val="2"/>
          <w:sz w:val="24"/>
          <w:szCs w:val="24"/>
        </w:rPr>
        <w:t>2) село Стригай</w:t>
      </w:r>
    </w:p>
    <w:p w:rsidR="004F1442" w:rsidRPr="00A221BC" w:rsidRDefault="004F1442" w:rsidP="00F72E4C">
      <w:pPr>
        <w:keepLines/>
        <w:spacing w:after="0"/>
        <w:ind w:firstLine="720"/>
        <w:jc w:val="both"/>
        <w:rPr>
          <w:rFonts w:ascii="PT Astra Serif" w:hAnsi="PT Astra Serif"/>
          <w:kern w:val="2"/>
          <w:sz w:val="24"/>
          <w:szCs w:val="24"/>
        </w:rPr>
      </w:pPr>
      <w:r w:rsidRPr="00A221BC">
        <w:rPr>
          <w:rFonts w:ascii="PT Astra Serif" w:hAnsi="PT Astra Serif"/>
          <w:kern w:val="2"/>
          <w:sz w:val="24"/>
          <w:szCs w:val="24"/>
        </w:rPr>
        <w:t>3) село Вязовка</w:t>
      </w:r>
    </w:p>
    <w:p w:rsidR="004F1442" w:rsidRPr="00A221BC" w:rsidRDefault="004F1442" w:rsidP="00F72E4C">
      <w:pPr>
        <w:keepLines/>
        <w:widowControl w:val="0"/>
        <w:spacing w:after="0"/>
        <w:ind w:firstLine="720"/>
        <w:jc w:val="both"/>
        <w:rPr>
          <w:rFonts w:ascii="PT Astra Serif" w:hAnsi="PT Astra Serif"/>
          <w:kern w:val="2"/>
          <w:sz w:val="24"/>
          <w:szCs w:val="24"/>
        </w:rPr>
      </w:pPr>
    </w:p>
    <w:p w:rsidR="004F1442" w:rsidRPr="00A221BC" w:rsidRDefault="004F1442" w:rsidP="00F72E4C">
      <w:pPr>
        <w:keepLines/>
        <w:widowControl w:val="0"/>
        <w:ind w:firstLine="720"/>
        <w:jc w:val="both"/>
        <w:rPr>
          <w:rFonts w:ascii="PT Astra Serif" w:hAnsi="PT Astra Serif"/>
          <w:b/>
          <w:kern w:val="2"/>
          <w:sz w:val="24"/>
          <w:szCs w:val="24"/>
        </w:rPr>
      </w:pPr>
      <w:r w:rsidRPr="00A221BC">
        <w:rPr>
          <w:rFonts w:ascii="PT Astra Serif" w:hAnsi="PT Astra Serif"/>
          <w:b/>
          <w:kern w:val="2"/>
          <w:sz w:val="24"/>
          <w:szCs w:val="24"/>
        </w:rPr>
        <w:t>Статья 2. Официальные символы поселения и порядок их использования</w:t>
      </w:r>
    </w:p>
    <w:p w:rsidR="004F1442" w:rsidRPr="00A221BC" w:rsidRDefault="004F1442" w:rsidP="00F72E4C">
      <w:pPr>
        <w:numPr>
          <w:ilvl w:val="0"/>
          <w:numId w:val="25"/>
        </w:numPr>
        <w:spacing w:after="0"/>
        <w:ind w:left="0" w:firstLine="720"/>
        <w:jc w:val="both"/>
        <w:rPr>
          <w:rFonts w:ascii="PT Astra Serif" w:hAnsi="PT Astra Serif"/>
          <w:sz w:val="24"/>
          <w:szCs w:val="24"/>
        </w:rPr>
      </w:pPr>
      <w:r w:rsidRPr="00A221BC">
        <w:rPr>
          <w:rFonts w:ascii="PT Astra Serif" w:hAnsi="PT Astra Serif"/>
          <w:sz w:val="24"/>
          <w:szCs w:val="24"/>
        </w:rPr>
        <w:t xml:space="preserve">Официальным символом поселения, отражающим исторические, культурные и местные традиции и особенности является герб. </w:t>
      </w:r>
    </w:p>
    <w:p w:rsidR="004F1442" w:rsidRPr="00A221BC" w:rsidRDefault="004F1442" w:rsidP="00F72E4C">
      <w:pPr>
        <w:ind w:firstLine="720"/>
        <w:jc w:val="both"/>
        <w:rPr>
          <w:rFonts w:ascii="PT Astra Serif" w:hAnsi="PT Astra Serif"/>
          <w:i/>
          <w:sz w:val="24"/>
          <w:szCs w:val="24"/>
        </w:rPr>
      </w:pPr>
      <w:r w:rsidRPr="00A221BC">
        <w:rPr>
          <w:rFonts w:ascii="PT Astra Serif" w:hAnsi="PT Astra Serif"/>
          <w:sz w:val="24"/>
          <w:szCs w:val="24"/>
        </w:rPr>
        <w:t>2. Описание и порядок официального использования герба поселения устанавливается решением Совета Старожуковского муниципального образования.</w:t>
      </w:r>
    </w:p>
    <w:p w:rsidR="009637A2" w:rsidRPr="00A221BC" w:rsidRDefault="004F1442" w:rsidP="00F72E4C">
      <w:pPr>
        <w:pStyle w:val="aaanao"/>
        <w:keepLines/>
        <w:widowControl w:val="0"/>
        <w:spacing w:line="276" w:lineRule="auto"/>
        <w:ind w:firstLine="720"/>
        <w:jc w:val="both"/>
        <w:rPr>
          <w:rFonts w:ascii="PT Astra Serif" w:hAnsi="PT Astra Serif"/>
          <w:b/>
          <w:sz w:val="24"/>
          <w:szCs w:val="24"/>
        </w:rPr>
      </w:pPr>
      <w:r w:rsidRPr="00A221BC">
        <w:rPr>
          <w:rFonts w:ascii="PT Astra Serif" w:hAnsi="PT Astra Serif"/>
          <w:b/>
          <w:bCs/>
          <w:sz w:val="24"/>
          <w:szCs w:val="24"/>
        </w:rPr>
        <w:t xml:space="preserve">Статья 3. Вопросы местного значения </w:t>
      </w:r>
      <w:r w:rsidRPr="00A221BC">
        <w:rPr>
          <w:rFonts w:ascii="PT Astra Serif" w:hAnsi="PT Astra Serif"/>
          <w:b/>
          <w:sz w:val="24"/>
          <w:szCs w:val="24"/>
        </w:rPr>
        <w:t>муниципального образования</w:t>
      </w:r>
    </w:p>
    <w:p w:rsidR="004F1442" w:rsidRPr="00A221BC" w:rsidRDefault="004F1442" w:rsidP="00F72E4C">
      <w:pPr>
        <w:numPr>
          <w:ilvl w:val="0"/>
          <w:numId w:val="27"/>
        </w:numPr>
        <w:autoSpaceDE w:val="0"/>
        <w:autoSpaceDN w:val="0"/>
        <w:adjustRightInd w:val="0"/>
        <w:spacing w:after="0"/>
        <w:ind w:left="0" w:firstLine="709"/>
        <w:jc w:val="both"/>
        <w:rPr>
          <w:rFonts w:ascii="PT Astra Serif" w:hAnsi="PT Astra Serif"/>
          <w:sz w:val="24"/>
          <w:szCs w:val="24"/>
        </w:rPr>
      </w:pPr>
      <w:r w:rsidRPr="00A221BC">
        <w:rPr>
          <w:rFonts w:ascii="PT Astra Serif" w:hAnsi="PT Astra Serif"/>
          <w:sz w:val="24"/>
          <w:szCs w:val="24"/>
        </w:rPr>
        <w:t>К вопросам местного значения сельского поселения относятся:</w:t>
      </w:r>
    </w:p>
    <w:p w:rsidR="004F1442" w:rsidRPr="00A221BC" w:rsidRDefault="004F1442" w:rsidP="00F72E4C">
      <w:pPr>
        <w:spacing w:after="0"/>
        <w:ind w:firstLine="720"/>
        <w:jc w:val="both"/>
        <w:rPr>
          <w:rFonts w:ascii="PT Astra Serif" w:hAnsi="PT Astra Serif"/>
          <w:sz w:val="24"/>
          <w:szCs w:val="24"/>
        </w:rPr>
      </w:pPr>
      <w:r w:rsidRPr="00A221BC">
        <w:rPr>
          <w:rFonts w:ascii="PT Astra Serif" w:hAnsi="PT Astra Serif"/>
          <w:sz w:val="24"/>
          <w:szCs w:val="24"/>
        </w:rPr>
        <w:t>1) составление и рассмотрение проекта бюджета поселения, утверждение и исполнение бюджета поселения, осуществление контроля его исполнения, составление и утверждение отчета об исполнении бюджета поселения;</w:t>
      </w:r>
    </w:p>
    <w:p w:rsidR="004F1442" w:rsidRPr="00A221BC" w:rsidRDefault="004F1442" w:rsidP="00F72E4C">
      <w:pPr>
        <w:spacing w:after="0"/>
        <w:ind w:firstLine="720"/>
        <w:jc w:val="both"/>
        <w:rPr>
          <w:rFonts w:ascii="PT Astra Serif" w:hAnsi="PT Astra Serif"/>
          <w:sz w:val="24"/>
          <w:szCs w:val="24"/>
        </w:rPr>
      </w:pPr>
      <w:bookmarkStart w:id="0" w:name="sub_140102"/>
      <w:r w:rsidRPr="00A221BC">
        <w:rPr>
          <w:rFonts w:ascii="PT Astra Serif" w:hAnsi="PT Astra Serif"/>
          <w:sz w:val="24"/>
          <w:szCs w:val="24"/>
        </w:rPr>
        <w:t xml:space="preserve">2) установление, изменение и отмена </w:t>
      </w:r>
      <w:hyperlink r:id="rId8" w:history="1">
        <w:r w:rsidRPr="00A221BC">
          <w:rPr>
            <w:rStyle w:val="a8"/>
            <w:rFonts w:ascii="PT Astra Serif" w:hAnsi="PT Astra Serif"/>
            <w:color w:val="000000"/>
            <w:sz w:val="24"/>
            <w:szCs w:val="24"/>
          </w:rPr>
          <w:t>местных налогов и сборов</w:t>
        </w:r>
      </w:hyperlink>
      <w:r w:rsidRPr="00A221BC">
        <w:rPr>
          <w:rFonts w:ascii="PT Astra Serif" w:hAnsi="PT Astra Serif"/>
          <w:sz w:val="24"/>
          <w:szCs w:val="24"/>
        </w:rPr>
        <w:t xml:space="preserve"> поселения;</w:t>
      </w:r>
    </w:p>
    <w:p w:rsidR="004F1442" w:rsidRPr="00A221BC" w:rsidRDefault="004F1442" w:rsidP="00F72E4C">
      <w:pPr>
        <w:spacing w:after="0"/>
        <w:ind w:firstLine="720"/>
        <w:jc w:val="both"/>
        <w:rPr>
          <w:rFonts w:ascii="PT Astra Serif" w:hAnsi="PT Astra Serif"/>
          <w:sz w:val="24"/>
          <w:szCs w:val="24"/>
        </w:rPr>
      </w:pPr>
      <w:bookmarkStart w:id="1" w:name="sub_140103"/>
      <w:bookmarkEnd w:id="0"/>
      <w:r w:rsidRPr="00A221BC">
        <w:rPr>
          <w:rFonts w:ascii="PT Astra Serif" w:hAnsi="PT Astra Serif"/>
          <w:sz w:val="24"/>
          <w:szCs w:val="24"/>
        </w:rPr>
        <w:t>3) владение, пользование и распоряжение имуществом, находящимся в муниципальной собственности поселения;</w:t>
      </w:r>
    </w:p>
    <w:p w:rsidR="004F1442" w:rsidRPr="00A221BC" w:rsidRDefault="004F1442" w:rsidP="00F72E4C">
      <w:pPr>
        <w:spacing w:after="0"/>
        <w:ind w:firstLine="720"/>
        <w:jc w:val="both"/>
        <w:rPr>
          <w:rFonts w:ascii="PT Astra Serif" w:hAnsi="PT Astra Serif"/>
          <w:sz w:val="24"/>
          <w:szCs w:val="24"/>
        </w:rPr>
      </w:pPr>
      <w:bookmarkStart w:id="2" w:name="sub_140109"/>
      <w:bookmarkEnd w:id="1"/>
      <w:r w:rsidRPr="00A221BC">
        <w:rPr>
          <w:rFonts w:ascii="PT Astra Serif" w:hAnsi="PT Astra Serif"/>
          <w:sz w:val="24"/>
          <w:szCs w:val="24"/>
        </w:rPr>
        <w:t>4) обеспечение первичных мер пожарной безопасности в границах населенных пунктов поселения;</w:t>
      </w:r>
    </w:p>
    <w:p w:rsidR="004F1442" w:rsidRPr="00A221BC" w:rsidRDefault="004F1442" w:rsidP="00F72E4C">
      <w:pPr>
        <w:spacing w:after="0"/>
        <w:ind w:firstLine="720"/>
        <w:jc w:val="both"/>
        <w:rPr>
          <w:rFonts w:ascii="PT Astra Serif" w:hAnsi="PT Astra Serif"/>
          <w:sz w:val="24"/>
          <w:szCs w:val="24"/>
        </w:rPr>
      </w:pPr>
      <w:bookmarkStart w:id="3" w:name="sub_140110"/>
      <w:bookmarkEnd w:id="2"/>
      <w:r w:rsidRPr="00A221BC">
        <w:rPr>
          <w:rFonts w:ascii="PT Astra Serif" w:hAnsi="PT Astra Serif"/>
          <w:sz w:val="24"/>
          <w:szCs w:val="24"/>
        </w:rPr>
        <w:t>5) создание условий для обеспечения жителей поселения услугами связи, общественного питания, торговли и бытового обслуживания;</w:t>
      </w:r>
      <w:bookmarkEnd w:id="3"/>
    </w:p>
    <w:p w:rsidR="004F1442" w:rsidRPr="00A221BC" w:rsidRDefault="004F1442" w:rsidP="00F72E4C">
      <w:pPr>
        <w:spacing w:after="0"/>
        <w:ind w:firstLine="720"/>
        <w:jc w:val="both"/>
        <w:rPr>
          <w:rFonts w:ascii="PT Astra Serif" w:hAnsi="PT Astra Serif"/>
          <w:sz w:val="24"/>
          <w:szCs w:val="24"/>
        </w:rPr>
      </w:pPr>
      <w:r w:rsidRPr="00A221BC">
        <w:rPr>
          <w:rFonts w:ascii="PT Astra Serif" w:hAnsi="PT Astra Serif"/>
          <w:sz w:val="24"/>
          <w:szCs w:val="24"/>
        </w:rPr>
        <w:lastRenderedPageBreak/>
        <w:t>6) создание условий для организации досуга и обеспечения жителей поселения услугами организаций культуры;</w:t>
      </w:r>
    </w:p>
    <w:p w:rsidR="004F1442" w:rsidRPr="00A221BC" w:rsidRDefault="004F1442" w:rsidP="00D72107">
      <w:pPr>
        <w:spacing w:after="0"/>
        <w:ind w:firstLine="720"/>
        <w:jc w:val="both"/>
        <w:rPr>
          <w:rFonts w:ascii="PT Astra Serif" w:hAnsi="PT Astra Serif"/>
          <w:sz w:val="24"/>
          <w:szCs w:val="24"/>
        </w:rPr>
      </w:pPr>
      <w:bookmarkStart w:id="4" w:name="sub_140114"/>
      <w:r w:rsidRPr="00A221BC">
        <w:rPr>
          <w:rFonts w:ascii="PT Astra Serif" w:hAnsi="PT Astra Serif"/>
          <w:sz w:val="24"/>
          <w:szCs w:val="24"/>
        </w:rPr>
        <w:t>7) обеспечение условий для развития на территории поселения физической культуры</w:t>
      </w:r>
      <w:r w:rsidRPr="00A221BC">
        <w:rPr>
          <w:rFonts w:ascii="PT Astra Serif" w:hAnsi="PT Astra Serif"/>
          <w:color w:val="000000"/>
          <w:sz w:val="24"/>
          <w:szCs w:val="24"/>
        </w:rPr>
        <w:t>, школьного спорта</w:t>
      </w:r>
      <w:r w:rsidRPr="00A221BC">
        <w:rPr>
          <w:rFonts w:ascii="PT Astra Serif" w:hAnsi="PT Astra Serif"/>
          <w:sz w:val="24"/>
          <w:szCs w:val="24"/>
        </w:rPr>
        <w:t xml:space="preserve"> и массового спорта, организация проведения официальных физкультурно-оздоровительных и спортивных мероприятий поселения;</w:t>
      </w:r>
    </w:p>
    <w:p w:rsidR="004F1442" w:rsidRPr="00A221BC" w:rsidRDefault="004F1442" w:rsidP="00D72107">
      <w:pPr>
        <w:spacing w:after="0"/>
        <w:ind w:firstLine="720"/>
        <w:jc w:val="both"/>
        <w:rPr>
          <w:rFonts w:ascii="PT Astra Serif" w:hAnsi="PT Astra Serif"/>
          <w:sz w:val="24"/>
          <w:szCs w:val="24"/>
        </w:rPr>
      </w:pPr>
      <w:bookmarkStart w:id="5" w:name="sub_140117"/>
      <w:bookmarkEnd w:id="4"/>
      <w:r w:rsidRPr="00A221BC">
        <w:rPr>
          <w:rFonts w:ascii="PT Astra Serif" w:hAnsi="PT Astra Serif"/>
          <w:sz w:val="24"/>
          <w:szCs w:val="24"/>
        </w:rPr>
        <w:t>8) формирование архивных фондов поселения;</w:t>
      </w:r>
      <w:bookmarkEnd w:id="5"/>
    </w:p>
    <w:p w:rsidR="004F1442" w:rsidRPr="00A221BC" w:rsidRDefault="00CC46B2" w:rsidP="00D72107">
      <w:pPr>
        <w:spacing w:after="0"/>
        <w:ind w:firstLine="720"/>
        <w:jc w:val="both"/>
        <w:rPr>
          <w:rFonts w:ascii="PT Astra Serif" w:hAnsi="PT Astra Serif"/>
          <w:sz w:val="24"/>
          <w:szCs w:val="24"/>
        </w:rPr>
      </w:pPr>
      <w:r w:rsidRPr="00A221BC">
        <w:rPr>
          <w:rFonts w:ascii="PT Astra Serif" w:hAnsi="PT Astra Serif"/>
          <w:sz w:val="24"/>
          <w:szCs w:val="24"/>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r w:rsidR="004F1442" w:rsidRPr="00A221BC">
        <w:rPr>
          <w:rFonts w:ascii="PT Astra Serif" w:hAnsi="PT Astra Serif"/>
          <w:sz w:val="24"/>
          <w:szCs w:val="24"/>
        </w:rPr>
        <w:t xml:space="preserve">; </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11) содействие в развитии сельскохозяйственного производства, создание условий для развития малого и среднего предпринимательства;</w:t>
      </w:r>
    </w:p>
    <w:p w:rsidR="000D1E7F" w:rsidRPr="00A221BC" w:rsidRDefault="004F1442" w:rsidP="000D1E7F">
      <w:pPr>
        <w:spacing w:after="0"/>
        <w:ind w:firstLine="720"/>
        <w:jc w:val="both"/>
        <w:rPr>
          <w:rFonts w:ascii="PT Astra Serif" w:hAnsi="PT Astra Serif"/>
          <w:sz w:val="24"/>
          <w:szCs w:val="24"/>
        </w:rPr>
      </w:pPr>
      <w:bookmarkStart w:id="6" w:name="sub_140130"/>
      <w:r w:rsidRPr="00A221BC">
        <w:rPr>
          <w:rFonts w:ascii="PT Astra Serif" w:hAnsi="PT Astra Serif"/>
          <w:sz w:val="24"/>
          <w:szCs w:val="24"/>
        </w:rPr>
        <w:t xml:space="preserve">12) </w:t>
      </w:r>
      <w:bookmarkEnd w:id="6"/>
      <w:r w:rsidR="000D1E7F" w:rsidRPr="00A221BC">
        <w:rPr>
          <w:rFonts w:ascii="PT Astra Serif" w:hAnsi="PT Astra Serif"/>
          <w:sz w:val="24"/>
          <w:szCs w:val="24"/>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4F1442" w:rsidRPr="00A221BC" w:rsidRDefault="004F1442" w:rsidP="000D1E7F">
      <w:pPr>
        <w:spacing w:after="0"/>
        <w:ind w:firstLine="720"/>
        <w:jc w:val="both"/>
        <w:rPr>
          <w:rFonts w:ascii="PT Astra Serif" w:hAnsi="PT Astra Serif"/>
          <w:sz w:val="24"/>
          <w:szCs w:val="24"/>
        </w:rPr>
      </w:pPr>
      <w:r w:rsidRPr="00A221BC">
        <w:rPr>
          <w:rFonts w:ascii="PT Astra Serif" w:hAnsi="PT Astra Serif"/>
          <w:sz w:val="24"/>
          <w:szCs w:val="24"/>
        </w:rPr>
        <w:t xml:space="preserve">13) оказание поддержки гражданам и их объединениям, участвующим в </w:t>
      </w:r>
      <w:hyperlink r:id="rId9" w:history="1">
        <w:r w:rsidRPr="00A221BC">
          <w:rPr>
            <w:rStyle w:val="a8"/>
            <w:rFonts w:ascii="PT Astra Serif" w:hAnsi="PT Astra Serif"/>
            <w:color w:val="000000"/>
            <w:sz w:val="24"/>
            <w:szCs w:val="24"/>
          </w:rPr>
          <w:t>охране общественного порядка</w:t>
        </w:r>
      </w:hyperlink>
      <w:r w:rsidRPr="00A221BC">
        <w:rPr>
          <w:rFonts w:ascii="PT Astra Serif" w:hAnsi="PT Astra Serif"/>
          <w:sz w:val="24"/>
          <w:szCs w:val="24"/>
        </w:rPr>
        <w:t>, создание условий для деятельности народных дружин;</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14) </w:t>
      </w:r>
      <w:r w:rsidR="00D427D8" w:rsidRPr="00A221BC">
        <w:rPr>
          <w:rFonts w:ascii="PT Astra Serif" w:hAnsi="PT Astra Serif"/>
          <w:sz w:val="24"/>
          <w:szCs w:val="24"/>
        </w:rPr>
        <w:t>утратил силу</w:t>
      </w:r>
      <w:r w:rsidRPr="00A221BC">
        <w:rPr>
          <w:rFonts w:ascii="PT Astra Serif" w:hAnsi="PT Astra Serif"/>
          <w:sz w:val="24"/>
          <w:szCs w:val="24"/>
        </w:rPr>
        <w:t>;</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15) </w:t>
      </w:r>
      <w:r w:rsidR="00D427D8" w:rsidRPr="00A221BC">
        <w:rPr>
          <w:rFonts w:ascii="PT Astra Serif" w:hAnsi="PT Astra Serif"/>
          <w:sz w:val="24"/>
          <w:szCs w:val="24"/>
        </w:rPr>
        <w:t>утратил силу</w:t>
      </w:r>
      <w:r w:rsidRPr="00A221BC">
        <w:rPr>
          <w:rFonts w:ascii="PT Astra Serif" w:hAnsi="PT Astra Serif"/>
          <w:sz w:val="24"/>
          <w:szCs w:val="24"/>
        </w:rPr>
        <w:t>;</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16) </w:t>
      </w:r>
      <w:r w:rsidR="00D427D8" w:rsidRPr="00A221BC">
        <w:rPr>
          <w:rFonts w:ascii="PT Astra Serif" w:hAnsi="PT Astra Serif"/>
          <w:sz w:val="24"/>
          <w:szCs w:val="24"/>
        </w:rPr>
        <w:t>утратил силу</w:t>
      </w:r>
      <w:r w:rsidRPr="00A221BC">
        <w:rPr>
          <w:rFonts w:ascii="PT Astra Serif" w:hAnsi="PT Astra Serif"/>
          <w:sz w:val="24"/>
          <w:szCs w:val="24"/>
        </w:rPr>
        <w:t>;</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17) </w:t>
      </w:r>
      <w:r w:rsidR="00D427D8" w:rsidRPr="00A221BC">
        <w:rPr>
          <w:rFonts w:ascii="PT Astra Serif" w:hAnsi="PT Astra Serif"/>
          <w:sz w:val="24"/>
          <w:szCs w:val="24"/>
        </w:rPr>
        <w:t>утратил силу</w:t>
      </w:r>
      <w:r w:rsidRPr="00A221BC">
        <w:rPr>
          <w:rFonts w:ascii="PT Astra Serif" w:hAnsi="PT Astra Serif"/>
          <w:sz w:val="24"/>
          <w:szCs w:val="24"/>
        </w:rPr>
        <w:t>;</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sz w:val="24"/>
          <w:szCs w:val="24"/>
        </w:rPr>
        <w:t xml:space="preserve">18) </w:t>
      </w:r>
      <w:r w:rsidR="006633C5" w:rsidRPr="00A221BC">
        <w:rPr>
          <w:rFonts w:ascii="PT Astra Serif" w:hAnsi="PT Astra Serif"/>
          <w:color w:val="000000"/>
          <w:sz w:val="24"/>
          <w:szCs w:val="24"/>
        </w:rPr>
        <w:t>утратил силу</w:t>
      </w:r>
      <w:r w:rsidRPr="00A221BC">
        <w:rPr>
          <w:rFonts w:ascii="PT Astra Serif" w:hAnsi="PT Astra Serif"/>
          <w:color w:val="000000"/>
          <w:sz w:val="24"/>
          <w:szCs w:val="24"/>
        </w:rPr>
        <w:t>;</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19) </w:t>
      </w:r>
      <w:r w:rsidR="00D427D8" w:rsidRPr="00A221BC">
        <w:rPr>
          <w:rFonts w:ascii="PT Astra Serif" w:hAnsi="PT Astra Serif"/>
          <w:sz w:val="24"/>
          <w:szCs w:val="24"/>
        </w:rPr>
        <w:t>утратил силу</w:t>
      </w:r>
      <w:r w:rsidRPr="00A221BC">
        <w:rPr>
          <w:rFonts w:ascii="PT Astra Serif" w:hAnsi="PT Astra Serif"/>
          <w:sz w:val="24"/>
          <w:szCs w:val="24"/>
        </w:rPr>
        <w:t>;</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20) </w:t>
      </w:r>
      <w:r w:rsidR="00D427D8" w:rsidRPr="00A221BC">
        <w:rPr>
          <w:rFonts w:ascii="PT Astra Serif" w:hAnsi="PT Astra Serif"/>
          <w:sz w:val="24"/>
          <w:szCs w:val="24"/>
        </w:rPr>
        <w:t>утратил силу</w:t>
      </w:r>
      <w:r w:rsidRPr="00A221BC">
        <w:rPr>
          <w:rFonts w:ascii="PT Astra Serif" w:hAnsi="PT Astra Serif"/>
          <w:sz w:val="24"/>
          <w:szCs w:val="24"/>
        </w:rPr>
        <w:t>;</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21)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w:t>
      </w:r>
      <w:r w:rsidR="00F735F2" w:rsidRPr="00A221BC">
        <w:rPr>
          <w:rFonts w:ascii="PT Astra Serif" w:hAnsi="PT Astra Serif"/>
          <w:sz w:val="24"/>
          <w:szCs w:val="24"/>
        </w:rPr>
        <w:t>;</w:t>
      </w:r>
    </w:p>
    <w:p w:rsidR="00F735F2" w:rsidRPr="00A221BC" w:rsidRDefault="00F735F2" w:rsidP="00D72107">
      <w:pPr>
        <w:spacing w:after="0"/>
        <w:ind w:firstLine="540"/>
        <w:jc w:val="both"/>
        <w:rPr>
          <w:rFonts w:ascii="PT Astra Serif" w:hAnsi="PT Astra Serif"/>
          <w:sz w:val="24"/>
          <w:szCs w:val="24"/>
        </w:rPr>
      </w:pPr>
      <w:r w:rsidRPr="00A221BC">
        <w:rPr>
          <w:rFonts w:ascii="PT Astra Serif" w:hAnsi="PT Astra Serif"/>
          <w:sz w:val="24"/>
          <w:szCs w:val="24"/>
        </w:rPr>
        <w:t xml:space="preserve">  22) </w:t>
      </w:r>
      <w:r w:rsidR="00D427D8" w:rsidRPr="00A221BC">
        <w:rPr>
          <w:rFonts w:ascii="PT Astra Serif" w:hAnsi="PT Astra Serif"/>
          <w:sz w:val="24"/>
          <w:szCs w:val="24"/>
        </w:rPr>
        <w:t>утратил силу</w:t>
      </w:r>
      <w:r w:rsidR="006633C5" w:rsidRPr="00A221BC">
        <w:rPr>
          <w:rFonts w:ascii="PT Astra Serif" w:hAnsi="PT Astra Serif"/>
          <w:sz w:val="24"/>
          <w:szCs w:val="24"/>
        </w:rPr>
        <w:t>;</w:t>
      </w:r>
    </w:p>
    <w:p w:rsidR="006633C5" w:rsidRDefault="006633C5" w:rsidP="00D72107">
      <w:pPr>
        <w:spacing w:after="0"/>
        <w:ind w:firstLine="540"/>
        <w:jc w:val="both"/>
        <w:rPr>
          <w:rFonts w:ascii="PT Astra Serif" w:hAnsi="PT Astra Serif"/>
          <w:sz w:val="24"/>
          <w:szCs w:val="24"/>
        </w:rPr>
      </w:pPr>
      <w:r w:rsidRPr="00A221BC">
        <w:rPr>
          <w:rFonts w:ascii="PT Astra Serif" w:hAnsi="PT Astra Serif"/>
          <w:sz w:val="24"/>
          <w:szCs w:val="24"/>
        </w:rPr>
        <w:t xml:space="preserve">  23) </w:t>
      </w:r>
      <w:r w:rsidR="00D427D8" w:rsidRPr="00A221BC">
        <w:rPr>
          <w:rFonts w:ascii="PT Astra Serif" w:hAnsi="PT Astra Serif"/>
          <w:sz w:val="24"/>
          <w:szCs w:val="24"/>
        </w:rPr>
        <w:t>утратил силу</w:t>
      </w:r>
      <w:r w:rsidR="00484992" w:rsidRPr="00A221BC">
        <w:rPr>
          <w:rFonts w:ascii="PT Astra Serif" w:hAnsi="PT Astra Serif"/>
          <w:sz w:val="24"/>
          <w:szCs w:val="24"/>
        </w:rPr>
        <w:t>.</w:t>
      </w:r>
    </w:p>
    <w:p w:rsidR="009B1049" w:rsidRPr="00EC6A5E" w:rsidRDefault="009B1049" w:rsidP="009B1049">
      <w:pPr>
        <w:pStyle w:val="normalweb"/>
        <w:spacing w:before="0" w:beforeAutospacing="0" w:after="0" w:afterAutospacing="0"/>
        <w:jc w:val="both"/>
        <w:rPr>
          <w:rFonts w:ascii="PT Astra Serif" w:hAnsi="PT Astra Serif"/>
        </w:rPr>
      </w:pPr>
      <w:r>
        <w:rPr>
          <w:rFonts w:ascii="PT Astra Serif" w:hAnsi="PT Astra Serif"/>
        </w:rPr>
        <w:t xml:space="preserve">           24) </w:t>
      </w:r>
      <w:r w:rsidRPr="00EC6A5E">
        <w:rPr>
          <w:rFonts w:ascii="PT Astra Serif" w:hAnsi="PT Astra Serif"/>
        </w:rPr>
        <w:t>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9B1049" w:rsidRPr="00A221BC" w:rsidRDefault="009B1049" w:rsidP="00D72107">
      <w:pPr>
        <w:spacing w:after="0"/>
        <w:ind w:firstLine="540"/>
        <w:jc w:val="both"/>
        <w:rPr>
          <w:rFonts w:ascii="PT Astra Serif" w:hAnsi="PT Astra Serif"/>
          <w:sz w:val="24"/>
          <w:szCs w:val="24"/>
        </w:rPr>
      </w:pPr>
    </w:p>
    <w:p w:rsidR="00D427D8" w:rsidRPr="00A221BC" w:rsidRDefault="00D427D8" w:rsidP="00D72107">
      <w:pPr>
        <w:ind w:firstLine="709"/>
        <w:contextualSpacing/>
        <w:jc w:val="both"/>
        <w:rPr>
          <w:rFonts w:ascii="PT Astra Serif" w:hAnsi="PT Astra Serif"/>
          <w:sz w:val="24"/>
          <w:szCs w:val="24"/>
        </w:rPr>
      </w:pPr>
      <w:r w:rsidRPr="00A221BC">
        <w:rPr>
          <w:rFonts w:ascii="PT Astra Serif" w:hAnsi="PT Astra Serif"/>
          <w:sz w:val="24"/>
          <w:szCs w:val="24"/>
        </w:rPr>
        <w:lastRenderedPageBreak/>
        <w:t>1.1. В соответствии с Законом Саратовской области от 30.09.2014 № 108-ЗСО «О вопросах местного значения сельских поселений Саратовской области» к вопросам местного значения Старожуковского муниципального образования Базарно-Карабулакского муниципального района Саратовской области</w:t>
      </w:r>
      <w:r w:rsidRPr="00A221BC">
        <w:rPr>
          <w:rFonts w:ascii="PT Astra Serif" w:hAnsi="PT Astra Serif"/>
          <w:i/>
          <w:sz w:val="24"/>
          <w:szCs w:val="24"/>
        </w:rPr>
        <w:t xml:space="preserve"> </w:t>
      </w:r>
      <w:r w:rsidRPr="00A221BC">
        <w:rPr>
          <w:rFonts w:ascii="PT Astra Serif" w:hAnsi="PT Astra Serif"/>
          <w:sz w:val="24"/>
          <w:szCs w:val="24"/>
        </w:rPr>
        <w:t xml:space="preserve">относятся: </w:t>
      </w:r>
    </w:p>
    <w:p w:rsidR="00D427D8" w:rsidRPr="00A221BC" w:rsidRDefault="00D427D8" w:rsidP="00D72107">
      <w:pPr>
        <w:ind w:firstLine="709"/>
        <w:contextualSpacing/>
        <w:jc w:val="both"/>
        <w:rPr>
          <w:rFonts w:ascii="PT Astra Serif" w:hAnsi="PT Astra Serif"/>
          <w:sz w:val="24"/>
          <w:szCs w:val="24"/>
        </w:rPr>
      </w:pPr>
      <w:r w:rsidRPr="00A221BC">
        <w:rPr>
          <w:rFonts w:ascii="PT Astra Serif" w:hAnsi="PT Astra Serif"/>
          <w:sz w:val="24"/>
          <w:szCs w:val="24"/>
        </w:rPr>
        <w:t xml:space="preserve">1) организация в границах поселения водоснабжения населения, водоотведения в пределах полномочий, установленных законодательством Российской Федерации; </w:t>
      </w:r>
    </w:p>
    <w:p w:rsidR="00D427D8" w:rsidRPr="00A221BC" w:rsidRDefault="00D427D8" w:rsidP="00D72107">
      <w:pPr>
        <w:ind w:firstLine="709"/>
        <w:contextualSpacing/>
        <w:jc w:val="both"/>
        <w:rPr>
          <w:rFonts w:ascii="PT Astra Serif" w:hAnsi="PT Astra Serif"/>
          <w:sz w:val="24"/>
          <w:szCs w:val="24"/>
        </w:rPr>
      </w:pPr>
      <w:r w:rsidRPr="00A221BC">
        <w:rPr>
          <w:rFonts w:ascii="PT Astra Serif" w:hAnsi="PT Astra Serif"/>
          <w:sz w:val="24"/>
          <w:szCs w:val="24"/>
        </w:rPr>
        <w:t xml:space="preserve">2)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 </w:t>
      </w:r>
    </w:p>
    <w:p w:rsidR="00D427D8" w:rsidRPr="00A221BC" w:rsidRDefault="00D427D8" w:rsidP="00D72107">
      <w:pPr>
        <w:ind w:firstLine="709"/>
        <w:contextualSpacing/>
        <w:jc w:val="both"/>
        <w:rPr>
          <w:rFonts w:ascii="PT Astra Serif" w:hAnsi="PT Astra Serif"/>
          <w:sz w:val="24"/>
          <w:szCs w:val="24"/>
        </w:rPr>
      </w:pPr>
      <w:r w:rsidRPr="00A221BC">
        <w:rPr>
          <w:rFonts w:ascii="PT Astra Serif" w:hAnsi="PT Astra Serif"/>
          <w:sz w:val="24"/>
          <w:szCs w:val="24"/>
        </w:rPr>
        <w:t xml:space="preserve">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 </w:t>
      </w:r>
    </w:p>
    <w:p w:rsidR="00D427D8" w:rsidRPr="00A221BC" w:rsidRDefault="00D427D8" w:rsidP="00D72107">
      <w:pPr>
        <w:ind w:firstLine="709"/>
        <w:contextualSpacing/>
        <w:jc w:val="both"/>
        <w:rPr>
          <w:rFonts w:ascii="PT Astra Serif" w:hAnsi="PT Astra Serif"/>
          <w:sz w:val="24"/>
          <w:szCs w:val="24"/>
        </w:rPr>
      </w:pPr>
      <w:r w:rsidRPr="00A221BC">
        <w:rPr>
          <w:rFonts w:ascii="PT Astra Serif" w:hAnsi="PT Astra Serif"/>
          <w:sz w:val="24"/>
          <w:szCs w:val="24"/>
        </w:rPr>
        <w:t xml:space="preserve">4)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w:t>
      </w:r>
    </w:p>
    <w:p w:rsidR="00D427D8" w:rsidRPr="00A221BC" w:rsidRDefault="00D427D8" w:rsidP="00D72107">
      <w:pPr>
        <w:ind w:firstLine="709"/>
        <w:contextualSpacing/>
        <w:jc w:val="both"/>
        <w:rPr>
          <w:rFonts w:ascii="PT Astra Serif" w:hAnsi="PT Astra Serif"/>
          <w:sz w:val="24"/>
          <w:szCs w:val="24"/>
        </w:rPr>
      </w:pPr>
      <w:r w:rsidRPr="00A221BC">
        <w:rPr>
          <w:rFonts w:ascii="PT Astra Serif" w:hAnsi="PT Astra Serif"/>
          <w:sz w:val="24"/>
          <w:szCs w:val="24"/>
        </w:rPr>
        <w:t xml:space="preserve">5) организация ритуальных услуг и содержание мест захоронения; </w:t>
      </w:r>
    </w:p>
    <w:p w:rsidR="00D427D8" w:rsidRPr="00A221BC" w:rsidRDefault="00D427D8" w:rsidP="00D72107">
      <w:pPr>
        <w:ind w:firstLine="709"/>
        <w:contextualSpacing/>
        <w:jc w:val="both"/>
        <w:rPr>
          <w:rFonts w:ascii="PT Astra Serif" w:hAnsi="PT Astra Serif"/>
          <w:sz w:val="24"/>
          <w:szCs w:val="24"/>
        </w:rPr>
      </w:pPr>
      <w:r w:rsidRPr="00A221BC">
        <w:rPr>
          <w:rFonts w:ascii="PT Astra Serif" w:hAnsi="PT Astra Serif"/>
          <w:sz w:val="24"/>
          <w:szCs w:val="24"/>
        </w:rPr>
        <w:t xml:space="preserve">6)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 </w:t>
      </w:r>
    </w:p>
    <w:p w:rsidR="00D427D8" w:rsidRPr="00A221BC" w:rsidRDefault="00D427D8" w:rsidP="00D72107">
      <w:pPr>
        <w:ind w:firstLine="709"/>
        <w:contextualSpacing/>
        <w:jc w:val="both"/>
        <w:rPr>
          <w:rFonts w:ascii="PT Astra Serif" w:hAnsi="PT Astra Serif"/>
          <w:sz w:val="24"/>
          <w:szCs w:val="24"/>
        </w:rPr>
      </w:pPr>
      <w:r w:rsidRPr="00A221BC">
        <w:rPr>
          <w:rFonts w:ascii="PT Astra Serif" w:hAnsi="PT Astra Serif"/>
          <w:sz w:val="24"/>
          <w:szCs w:val="24"/>
        </w:rPr>
        <w:t xml:space="preserve">7) осуществление мер по противодействию коррупции в границах поселения; </w:t>
      </w:r>
    </w:p>
    <w:p w:rsidR="00D427D8" w:rsidRPr="00A221BC" w:rsidRDefault="00D427D8" w:rsidP="00D72107">
      <w:pPr>
        <w:ind w:firstLine="709"/>
        <w:contextualSpacing/>
        <w:jc w:val="both"/>
        <w:rPr>
          <w:rFonts w:ascii="PT Astra Serif" w:hAnsi="PT Astra Serif"/>
          <w:sz w:val="24"/>
          <w:szCs w:val="24"/>
        </w:rPr>
      </w:pPr>
      <w:proofErr w:type="gramStart"/>
      <w:r w:rsidRPr="00A221BC">
        <w:rPr>
          <w:rFonts w:ascii="PT Astra Serif" w:hAnsi="PT Astra Serif"/>
          <w:sz w:val="24"/>
          <w:szCs w:val="24"/>
        </w:rPr>
        <w:t>8)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w:t>
      </w:r>
      <w:proofErr w:type="gramEnd"/>
      <w:r w:rsidRPr="00A221BC">
        <w:rPr>
          <w:rFonts w:ascii="PT Astra Serif" w:hAnsi="PT Astra Serif"/>
          <w:sz w:val="24"/>
          <w:szCs w:val="24"/>
        </w:rPr>
        <w:t xml:space="preserve"> деятельности в соответствии с законодательством Российской Федерации. </w:t>
      </w:r>
    </w:p>
    <w:p w:rsidR="006633C5"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2. </w:t>
      </w:r>
      <w:bookmarkStart w:id="7" w:name="sub_15043"/>
      <w:r w:rsidR="006633C5" w:rsidRPr="00A221BC">
        <w:rPr>
          <w:rFonts w:ascii="PT Astra Serif" w:hAnsi="PT Astra Serif"/>
          <w:sz w:val="24"/>
          <w:szCs w:val="24"/>
        </w:rPr>
        <w:t xml:space="preserve">Органы местного самоуправления Старожуковского муниципального образования вправе заключать соглашения с органами местного самоуправления Базарно-Карабулакского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сельского поселения в бюджет муниципального района в соответствии с </w:t>
      </w:r>
      <w:hyperlink r:id="rId10" w:history="1">
        <w:r w:rsidR="006633C5" w:rsidRPr="00A221BC">
          <w:rPr>
            <w:rStyle w:val="a8"/>
            <w:rFonts w:ascii="PT Astra Serif" w:hAnsi="PT Astra Serif"/>
            <w:color w:val="000000"/>
            <w:sz w:val="24"/>
            <w:szCs w:val="24"/>
          </w:rPr>
          <w:t>Бюджетным кодексом</w:t>
        </w:r>
      </w:hyperlink>
      <w:r w:rsidR="006633C5" w:rsidRPr="00A221BC">
        <w:rPr>
          <w:rFonts w:ascii="PT Astra Serif" w:hAnsi="PT Astra Serif"/>
          <w:sz w:val="24"/>
          <w:szCs w:val="24"/>
        </w:rPr>
        <w:t xml:space="preserve"> Российской Федерации.</w:t>
      </w:r>
    </w:p>
    <w:p w:rsidR="006633C5" w:rsidRPr="00A221BC" w:rsidRDefault="006633C5" w:rsidP="00D72107">
      <w:pPr>
        <w:spacing w:after="0"/>
        <w:ind w:firstLine="720"/>
        <w:jc w:val="both"/>
        <w:rPr>
          <w:rFonts w:ascii="PT Astra Serif" w:hAnsi="PT Astra Serif"/>
          <w:sz w:val="24"/>
          <w:szCs w:val="24"/>
        </w:rPr>
      </w:pPr>
      <w:r w:rsidRPr="00A221BC">
        <w:rPr>
          <w:rFonts w:ascii="PT Astra Serif" w:hAnsi="PT Astra Serif"/>
          <w:sz w:val="24"/>
          <w:szCs w:val="24"/>
        </w:rPr>
        <w:t>Порядок заключения указанных соглашений определяется нормативным правовым актом Совета Старожуковского муниципального образования.</w:t>
      </w:r>
    </w:p>
    <w:p w:rsidR="006633C5" w:rsidRPr="00A221BC" w:rsidRDefault="006633C5" w:rsidP="00D72107">
      <w:pPr>
        <w:spacing w:after="0"/>
        <w:ind w:firstLine="720"/>
        <w:jc w:val="both"/>
        <w:rPr>
          <w:rFonts w:ascii="PT Astra Serif" w:hAnsi="PT Astra Serif"/>
          <w:sz w:val="24"/>
          <w:szCs w:val="24"/>
        </w:rPr>
      </w:pPr>
      <w:r w:rsidRPr="00A221BC">
        <w:rPr>
          <w:rFonts w:ascii="PT Astra Serif" w:hAnsi="PT Astra Serif"/>
          <w:sz w:val="24"/>
          <w:szCs w:val="24"/>
        </w:rPr>
        <w:t>3. Органы местного самоуправления Старожуковского муниципального образования могут обладать правами на решение вопросов, не отнесенных к вопросам местного значения муниципального образования, которые определяются в соответствии со статьей 14.1 Федерального закона от 06.10.2003 № 131-ФЗ «Об общих принципах организации местного самоуправления в Российской Федерации».</w:t>
      </w:r>
    </w:p>
    <w:p w:rsidR="00F72E4C" w:rsidRPr="00A221BC" w:rsidRDefault="00F72E4C" w:rsidP="00D72107">
      <w:pPr>
        <w:spacing w:after="0"/>
        <w:ind w:firstLine="720"/>
        <w:jc w:val="both"/>
        <w:rPr>
          <w:rFonts w:ascii="PT Astra Serif" w:hAnsi="PT Astra Serif"/>
          <w:sz w:val="24"/>
          <w:szCs w:val="24"/>
        </w:rPr>
      </w:pPr>
    </w:p>
    <w:p w:rsidR="00613145" w:rsidRDefault="00613145" w:rsidP="00D72107">
      <w:pPr>
        <w:spacing w:after="0"/>
        <w:ind w:firstLine="720"/>
        <w:jc w:val="both"/>
        <w:rPr>
          <w:rFonts w:ascii="PT Astra Serif" w:hAnsi="PT Astra Serif"/>
          <w:b/>
          <w:bCs/>
          <w:sz w:val="24"/>
          <w:szCs w:val="24"/>
        </w:rPr>
      </w:pPr>
    </w:p>
    <w:p w:rsidR="006633C5" w:rsidRPr="00A221BC" w:rsidRDefault="006633C5" w:rsidP="00D72107">
      <w:pPr>
        <w:spacing w:after="0"/>
        <w:ind w:firstLine="720"/>
        <w:jc w:val="both"/>
        <w:rPr>
          <w:rFonts w:ascii="PT Astra Serif" w:hAnsi="PT Astra Serif"/>
          <w:b/>
          <w:bCs/>
          <w:sz w:val="24"/>
          <w:szCs w:val="24"/>
        </w:rPr>
      </w:pPr>
      <w:r w:rsidRPr="00A221BC">
        <w:rPr>
          <w:rFonts w:ascii="PT Astra Serif" w:hAnsi="PT Astra Serif"/>
          <w:b/>
          <w:bCs/>
          <w:sz w:val="24"/>
          <w:szCs w:val="24"/>
        </w:rPr>
        <w:t>Статья 3.1. Муниципальный контроль</w:t>
      </w:r>
    </w:p>
    <w:p w:rsidR="00F72E4C" w:rsidRPr="00A221BC" w:rsidRDefault="00F72E4C" w:rsidP="00D72107">
      <w:pPr>
        <w:spacing w:after="0"/>
        <w:ind w:firstLine="720"/>
        <w:jc w:val="both"/>
        <w:rPr>
          <w:rFonts w:ascii="PT Astra Serif" w:hAnsi="PT Astra Serif"/>
          <w:b/>
          <w:bCs/>
          <w:sz w:val="24"/>
          <w:szCs w:val="24"/>
        </w:rPr>
      </w:pPr>
    </w:p>
    <w:p w:rsidR="006633C5" w:rsidRPr="00A221BC" w:rsidRDefault="006633C5" w:rsidP="00D72107">
      <w:pPr>
        <w:numPr>
          <w:ilvl w:val="0"/>
          <w:numId w:val="32"/>
        </w:numPr>
        <w:suppressAutoHyphens/>
        <w:autoSpaceDE w:val="0"/>
        <w:autoSpaceDN w:val="0"/>
        <w:adjustRightInd w:val="0"/>
        <w:spacing w:after="0"/>
        <w:ind w:left="0" w:firstLine="360"/>
        <w:jc w:val="both"/>
        <w:rPr>
          <w:rFonts w:ascii="PT Astra Serif" w:hAnsi="PT Astra Serif"/>
          <w:sz w:val="24"/>
          <w:szCs w:val="24"/>
        </w:rPr>
      </w:pPr>
      <w:proofErr w:type="gramStart"/>
      <w:r w:rsidRPr="00A221BC">
        <w:rPr>
          <w:rFonts w:ascii="PT Astra Serif" w:hAnsi="PT Astra Serif"/>
          <w:sz w:val="24"/>
          <w:szCs w:val="24"/>
        </w:rPr>
        <w:t>Администрация Старожуковского муниципального образования Базарно-Карабулакского муниципального района Саратовской области организует и осуществляет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Саратовской области.</w:t>
      </w:r>
      <w:proofErr w:type="gramEnd"/>
    </w:p>
    <w:p w:rsidR="006633C5" w:rsidRPr="00A221BC" w:rsidRDefault="006633C5" w:rsidP="00D72107">
      <w:pPr>
        <w:numPr>
          <w:ilvl w:val="0"/>
          <w:numId w:val="32"/>
        </w:numPr>
        <w:suppressAutoHyphens/>
        <w:autoSpaceDE w:val="0"/>
        <w:autoSpaceDN w:val="0"/>
        <w:adjustRightInd w:val="0"/>
        <w:spacing w:after="0"/>
        <w:ind w:left="0" w:firstLine="360"/>
        <w:jc w:val="both"/>
        <w:rPr>
          <w:rFonts w:ascii="PT Astra Serif" w:hAnsi="PT Astra Serif"/>
          <w:sz w:val="24"/>
          <w:szCs w:val="24"/>
        </w:rPr>
      </w:pPr>
      <w:r w:rsidRPr="00A221BC">
        <w:rPr>
          <w:rFonts w:ascii="PT Astra Serif" w:hAnsi="PT Astra Serif"/>
          <w:sz w:val="24"/>
          <w:szCs w:val="24"/>
        </w:rPr>
        <w:t>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6633C5" w:rsidRPr="00A221BC" w:rsidRDefault="006633C5" w:rsidP="00D72107">
      <w:pPr>
        <w:jc w:val="both"/>
        <w:rPr>
          <w:rFonts w:ascii="PT Astra Serif" w:hAnsi="PT Astra Serif"/>
          <w:sz w:val="24"/>
          <w:szCs w:val="24"/>
        </w:rPr>
      </w:pPr>
    </w:p>
    <w:bookmarkEnd w:id="7"/>
    <w:p w:rsidR="004F1442" w:rsidRPr="00A221BC" w:rsidRDefault="004F1442" w:rsidP="00D72107">
      <w:pPr>
        <w:pStyle w:val="9"/>
        <w:keepLines/>
        <w:widowControl w:val="0"/>
        <w:spacing w:before="0" w:after="0" w:line="276" w:lineRule="auto"/>
        <w:ind w:firstLine="720"/>
        <w:jc w:val="both"/>
        <w:rPr>
          <w:rFonts w:ascii="PT Astra Serif" w:hAnsi="PT Astra Serif"/>
          <w:b/>
          <w:bCs/>
          <w:caps/>
          <w:color w:val="000000"/>
          <w:sz w:val="24"/>
          <w:szCs w:val="24"/>
          <w:lang w:val="ru-RU"/>
        </w:rPr>
      </w:pPr>
      <w:r w:rsidRPr="00A221BC">
        <w:rPr>
          <w:rFonts w:ascii="PT Astra Serif" w:hAnsi="PT Astra Serif"/>
          <w:b/>
          <w:bCs/>
          <w:color w:val="000000"/>
          <w:sz w:val="24"/>
          <w:szCs w:val="24"/>
        </w:rPr>
        <w:t xml:space="preserve">ГЛАВА II. </w:t>
      </w:r>
      <w:r w:rsidRPr="00A221BC">
        <w:rPr>
          <w:rFonts w:ascii="PT Astra Serif" w:hAnsi="PT Astra Serif"/>
          <w:b/>
          <w:bCs/>
          <w:caps/>
          <w:color w:val="000000"/>
          <w:sz w:val="24"/>
          <w:szCs w:val="24"/>
        </w:rPr>
        <w:t>Участие населения в осуществлении местного самоуправления</w:t>
      </w:r>
    </w:p>
    <w:p w:rsidR="00AF3C6C" w:rsidRPr="00A221BC" w:rsidRDefault="00AF3C6C" w:rsidP="00D72107">
      <w:pPr>
        <w:rPr>
          <w:rFonts w:ascii="PT Astra Serif" w:hAnsi="PT Astra Serif"/>
          <w:sz w:val="24"/>
          <w:szCs w:val="24"/>
          <w:lang w:eastAsia="x-none"/>
        </w:rPr>
      </w:pPr>
    </w:p>
    <w:p w:rsidR="004F1442" w:rsidRPr="00A221BC" w:rsidRDefault="004F1442" w:rsidP="00D72107">
      <w:pPr>
        <w:ind w:firstLine="720"/>
        <w:jc w:val="both"/>
        <w:rPr>
          <w:rFonts w:ascii="PT Astra Serif" w:hAnsi="PT Astra Serif"/>
          <w:b/>
          <w:bCs/>
          <w:color w:val="000000"/>
          <w:sz w:val="24"/>
          <w:szCs w:val="24"/>
        </w:rPr>
      </w:pPr>
      <w:r w:rsidRPr="00A221BC">
        <w:rPr>
          <w:rFonts w:ascii="PT Astra Serif" w:hAnsi="PT Astra Serif"/>
          <w:b/>
          <w:bCs/>
          <w:color w:val="000000"/>
          <w:sz w:val="24"/>
          <w:szCs w:val="24"/>
        </w:rPr>
        <w:t>Статья 4. Формы непосредственного осуществления населением местного самоуправления и участия в его осуществлении</w:t>
      </w:r>
    </w:p>
    <w:p w:rsidR="004F1442" w:rsidRPr="00A221BC" w:rsidRDefault="004F1442" w:rsidP="00D72107">
      <w:pPr>
        <w:ind w:firstLine="720"/>
        <w:jc w:val="both"/>
        <w:rPr>
          <w:rFonts w:ascii="PT Astra Serif" w:hAnsi="PT Astra Serif"/>
          <w:color w:val="000000"/>
          <w:sz w:val="24"/>
          <w:szCs w:val="24"/>
        </w:rPr>
      </w:pPr>
      <w:proofErr w:type="gramStart"/>
      <w:r w:rsidRPr="00A221BC">
        <w:rPr>
          <w:rFonts w:ascii="PT Astra Serif" w:hAnsi="PT Astra Serif"/>
          <w:color w:val="000000"/>
          <w:sz w:val="24"/>
          <w:szCs w:val="24"/>
        </w:rPr>
        <w:t xml:space="preserve">Формами непосредственного осуществления населением местного самоуправления </w:t>
      </w:r>
      <w:r w:rsidRPr="00A221BC">
        <w:rPr>
          <w:rFonts w:ascii="PT Astra Serif" w:hAnsi="PT Astra Serif"/>
          <w:bCs/>
          <w:color w:val="000000"/>
          <w:sz w:val="24"/>
          <w:szCs w:val="24"/>
        </w:rPr>
        <w:t>и участия в его осуществлении</w:t>
      </w:r>
      <w:r w:rsidRPr="00A221BC">
        <w:rPr>
          <w:rFonts w:ascii="PT Astra Serif" w:hAnsi="PT Astra Serif"/>
          <w:color w:val="000000"/>
          <w:sz w:val="24"/>
          <w:szCs w:val="24"/>
        </w:rPr>
        <w:t xml:space="preserve"> являются местный референдум, муниципальные выборы, голосование по отзыву депутата, главы муниципального образования, голосование по вопросам изменения границ муниципального образования, преобразования муниципального образования, правотворческая инициатива граждан, территориальное общественное самоуправление, публичные слушания, собрание граждан, сход граждан, конференция граждан, опрос граждан, обращения граждан в орган местного самоуправления, деятельность старосты сельского населенного пункта</w:t>
      </w:r>
      <w:proofErr w:type="gramEnd"/>
      <w:r w:rsidRPr="00A221BC">
        <w:rPr>
          <w:rFonts w:ascii="PT Astra Serif" w:hAnsi="PT Astra Serif"/>
          <w:color w:val="000000"/>
          <w:sz w:val="24"/>
          <w:szCs w:val="24"/>
        </w:rPr>
        <w:t xml:space="preserve"> и другие формы в соответствии с действующим законодательством. </w:t>
      </w:r>
    </w:p>
    <w:p w:rsidR="004F1442" w:rsidRPr="00A221BC" w:rsidRDefault="004F1442" w:rsidP="00D72107">
      <w:pPr>
        <w:ind w:firstLine="720"/>
        <w:jc w:val="both"/>
        <w:rPr>
          <w:rFonts w:ascii="PT Astra Serif" w:hAnsi="PT Astra Serif"/>
          <w:b/>
          <w:color w:val="000000"/>
          <w:sz w:val="24"/>
          <w:szCs w:val="24"/>
        </w:rPr>
      </w:pPr>
      <w:r w:rsidRPr="00A221BC">
        <w:rPr>
          <w:rFonts w:ascii="PT Astra Serif" w:hAnsi="PT Astra Serif"/>
          <w:b/>
          <w:color w:val="000000"/>
          <w:sz w:val="24"/>
          <w:szCs w:val="24"/>
        </w:rPr>
        <w:t xml:space="preserve">Статья 5. Староста сельского населенного пункта </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Старожуковском муниципальном образовании, может назначаться староста сельского населенного пункта. </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2. </w:t>
      </w:r>
      <w:proofErr w:type="gramStart"/>
      <w:r w:rsidR="00E133F5" w:rsidRPr="00A221BC">
        <w:rPr>
          <w:rFonts w:ascii="PT Astra Serif" w:hAnsi="PT Astra Serif"/>
          <w:sz w:val="24"/>
          <w:szCs w:val="24"/>
        </w:rPr>
        <w:t>Староста сельского населенного пункта Старожуковского муниципального образования Базарно-Карабулакского муниципального района Саратовской области назначается решением Совета Старожуковского муниципального образования Базарно-Карабулакского муниципального района Саратовской области,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w:t>
      </w:r>
      <w:proofErr w:type="gramEnd"/>
      <w:r w:rsidR="00E133F5" w:rsidRPr="00A221BC">
        <w:rPr>
          <w:rFonts w:ascii="PT Astra Serif" w:hAnsi="PT Astra Serif"/>
          <w:sz w:val="24"/>
          <w:szCs w:val="24"/>
        </w:rPr>
        <w:t xml:space="preserve"> </w:t>
      </w:r>
      <w:proofErr w:type="gramStart"/>
      <w:r w:rsidR="00E133F5" w:rsidRPr="00A221BC">
        <w:rPr>
          <w:rFonts w:ascii="PT Astra Serif" w:hAnsi="PT Astra Serif"/>
          <w:sz w:val="24"/>
          <w:szCs w:val="24"/>
        </w:rPr>
        <w:t>имеющих</w:t>
      </w:r>
      <w:proofErr w:type="gramEnd"/>
      <w:r w:rsidR="00E133F5" w:rsidRPr="00A221BC">
        <w:rPr>
          <w:rFonts w:ascii="PT Astra Serif" w:hAnsi="PT Astra Serif"/>
          <w:sz w:val="24"/>
          <w:szCs w:val="24"/>
        </w:rPr>
        <w:t xml:space="preserve"> в собственности жилое помещение, расположенное на территории данного сельского населенного пункта»</w:t>
      </w:r>
      <w:r w:rsidR="00D14532" w:rsidRPr="00A221BC">
        <w:rPr>
          <w:rFonts w:ascii="PT Astra Serif" w:hAnsi="PT Astra Serif"/>
          <w:sz w:val="24"/>
          <w:szCs w:val="24"/>
        </w:rPr>
        <w:t>.</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3. </w:t>
      </w:r>
      <w:proofErr w:type="gramStart"/>
      <w:r w:rsidR="00E133F5" w:rsidRPr="00A221BC">
        <w:rPr>
          <w:rFonts w:ascii="PT Astra Serif" w:hAnsi="PT Astra Serif"/>
          <w:sz w:val="24"/>
          <w:szCs w:val="24"/>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w:t>
      </w:r>
      <w:r w:rsidR="00E133F5" w:rsidRPr="00A221BC">
        <w:rPr>
          <w:rFonts w:ascii="PT Astra Serif" w:hAnsi="PT Astra Serif"/>
          <w:sz w:val="24"/>
          <w:szCs w:val="24"/>
        </w:rPr>
        <w:lastRenderedPageBreak/>
        <w:t>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sidR="00D14532" w:rsidRPr="00A221BC">
        <w:rPr>
          <w:rFonts w:ascii="PT Astra Serif" w:hAnsi="PT Astra Serif"/>
          <w:sz w:val="24"/>
          <w:szCs w:val="24"/>
        </w:rPr>
        <w:t>.</w:t>
      </w:r>
      <w:proofErr w:type="gramEnd"/>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4. Старостой сельского населенного пункта не может быть назначено лицо:</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1) </w:t>
      </w:r>
      <w:proofErr w:type="gramStart"/>
      <w:r w:rsidR="00E133F5" w:rsidRPr="00A221BC">
        <w:rPr>
          <w:rFonts w:ascii="PT Astra Serif" w:hAnsi="PT Astra Serif"/>
          <w:sz w:val="24"/>
          <w:szCs w:val="24"/>
        </w:rPr>
        <w:t>замещающее</w:t>
      </w:r>
      <w:proofErr w:type="gramEnd"/>
      <w:r w:rsidR="00E133F5" w:rsidRPr="00A221BC">
        <w:rPr>
          <w:rFonts w:ascii="PT Astra Serif" w:hAnsi="PT Astra Serif"/>
          <w:sz w:val="24"/>
          <w:szCs w:val="24"/>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r w:rsidRPr="00A221BC">
        <w:rPr>
          <w:rFonts w:ascii="PT Astra Serif" w:hAnsi="PT Astra Serif"/>
          <w:sz w:val="24"/>
          <w:szCs w:val="24"/>
        </w:rPr>
        <w:t>;</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2) </w:t>
      </w:r>
      <w:proofErr w:type="gramStart"/>
      <w:r w:rsidRPr="00A221BC">
        <w:rPr>
          <w:rFonts w:ascii="PT Astra Serif" w:hAnsi="PT Astra Serif"/>
          <w:sz w:val="24"/>
          <w:szCs w:val="24"/>
        </w:rPr>
        <w:t>признанное</w:t>
      </w:r>
      <w:proofErr w:type="gramEnd"/>
      <w:r w:rsidRPr="00A221BC">
        <w:rPr>
          <w:rFonts w:ascii="PT Astra Serif" w:hAnsi="PT Astra Serif"/>
          <w:sz w:val="24"/>
          <w:szCs w:val="24"/>
        </w:rPr>
        <w:t xml:space="preserve"> судом недееспособным или ограниченно дееспособным;</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3) </w:t>
      </w:r>
      <w:proofErr w:type="gramStart"/>
      <w:r w:rsidRPr="00A221BC">
        <w:rPr>
          <w:rFonts w:ascii="PT Astra Serif" w:hAnsi="PT Astra Serif"/>
          <w:sz w:val="24"/>
          <w:szCs w:val="24"/>
        </w:rPr>
        <w:t>имеющее</w:t>
      </w:r>
      <w:proofErr w:type="gramEnd"/>
      <w:r w:rsidRPr="00A221BC">
        <w:rPr>
          <w:rFonts w:ascii="PT Astra Serif" w:hAnsi="PT Astra Serif"/>
          <w:sz w:val="24"/>
          <w:szCs w:val="24"/>
        </w:rPr>
        <w:t xml:space="preserve"> непогашенную или неснятую судимость.</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5. Срок полномочий старосты сельского населенного пункта составляет 5 (пять)</w:t>
      </w:r>
      <w:r w:rsidRPr="00A221BC">
        <w:rPr>
          <w:rFonts w:ascii="PT Astra Serif" w:hAnsi="PT Astra Serif"/>
          <w:i/>
          <w:sz w:val="24"/>
          <w:szCs w:val="24"/>
        </w:rPr>
        <w:t xml:space="preserve"> </w:t>
      </w:r>
      <w:r w:rsidRPr="00A221BC">
        <w:rPr>
          <w:rFonts w:ascii="PT Astra Serif" w:hAnsi="PT Astra Serif"/>
          <w:sz w:val="24"/>
          <w:szCs w:val="24"/>
        </w:rPr>
        <w:t>лет.</w:t>
      </w:r>
    </w:p>
    <w:p w:rsidR="004F1442" w:rsidRPr="00A221BC" w:rsidRDefault="004F1442" w:rsidP="00D72107">
      <w:pPr>
        <w:spacing w:after="0"/>
        <w:ind w:firstLine="720"/>
        <w:jc w:val="both"/>
        <w:rPr>
          <w:rFonts w:ascii="PT Astra Serif" w:hAnsi="PT Astra Serif"/>
          <w:sz w:val="24"/>
          <w:szCs w:val="24"/>
        </w:rPr>
      </w:pPr>
      <w:proofErr w:type="gramStart"/>
      <w:r w:rsidRPr="002E01D5">
        <w:rPr>
          <w:rFonts w:ascii="PT Astra Serif" w:hAnsi="PT Astra Serif"/>
          <w:sz w:val="24"/>
          <w:szCs w:val="24"/>
        </w:rPr>
        <w:t xml:space="preserve">Полномочия старосты сельского населенного пункта прекращаются досрочно по решению Совета Старожуковского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w:t>
      </w:r>
      <w:hyperlink r:id="rId11" w:history="1">
        <w:r w:rsidRPr="002E01D5">
          <w:rPr>
            <w:rFonts w:ascii="PT Astra Serif" w:hAnsi="PT Astra Serif"/>
            <w:sz w:val="24"/>
            <w:szCs w:val="24"/>
          </w:rPr>
          <w:t>пунктами 1</w:t>
        </w:r>
      </w:hyperlink>
      <w:r w:rsidRPr="002E01D5">
        <w:rPr>
          <w:rFonts w:ascii="PT Astra Serif" w:hAnsi="PT Astra Serif"/>
          <w:sz w:val="24"/>
          <w:szCs w:val="24"/>
        </w:rPr>
        <w:t xml:space="preserve"> - </w:t>
      </w:r>
      <w:hyperlink r:id="rId12" w:history="1">
        <w:r w:rsidRPr="002E01D5">
          <w:rPr>
            <w:rFonts w:ascii="PT Astra Serif" w:hAnsi="PT Astra Serif"/>
            <w:sz w:val="24"/>
            <w:szCs w:val="24"/>
          </w:rPr>
          <w:t xml:space="preserve">7 </w:t>
        </w:r>
        <w:r w:rsidR="0044676E">
          <w:rPr>
            <w:rFonts w:ascii="PT Astra Serif" w:hAnsi="PT Astra Serif"/>
            <w:sz w:val="24"/>
            <w:szCs w:val="24"/>
          </w:rPr>
          <w:t xml:space="preserve"> и 9.2 </w:t>
        </w:r>
        <w:r w:rsidRPr="002E01D5">
          <w:rPr>
            <w:rFonts w:ascii="PT Astra Serif" w:hAnsi="PT Astra Serif"/>
            <w:sz w:val="24"/>
            <w:szCs w:val="24"/>
          </w:rPr>
          <w:t>части 10 статьи 40</w:t>
        </w:r>
      </w:hyperlink>
      <w:r w:rsidRPr="002E01D5">
        <w:rPr>
          <w:rFonts w:ascii="PT Astra Serif" w:hAnsi="PT Astra Serif"/>
          <w:sz w:val="24"/>
          <w:szCs w:val="24"/>
        </w:rPr>
        <w:t xml:space="preserve"> Федерального закона от 06.10.2003 № 131-ФЗ «Об общих принципах организации местного самоуправления в Российской Федерации».</w:t>
      </w:r>
      <w:proofErr w:type="gramEnd"/>
    </w:p>
    <w:p w:rsidR="00F735F2" w:rsidRPr="00A221BC" w:rsidRDefault="00F735F2" w:rsidP="00D72107">
      <w:pPr>
        <w:spacing w:after="0"/>
        <w:ind w:firstLine="720"/>
        <w:jc w:val="both"/>
        <w:rPr>
          <w:rFonts w:ascii="PT Astra Serif" w:hAnsi="PT Astra Serif"/>
          <w:sz w:val="24"/>
          <w:szCs w:val="24"/>
        </w:rPr>
      </w:pPr>
      <w:r w:rsidRPr="00A221BC">
        <w:rPr>
          <w:rFonts w:ascii="PT Astra Serif" w:hAnsi="PT Astra Serif"/>
          <w:sz w:val="24"/>
          <w:szCs w:val="24"/>
        </w:rPr>
        <w:t>6. Староста сельского населенного пункта для решения возложенных на него задач:</w:t>
      </w:r>
    </w:p>
    <w:p w:rsidR="00F735F2" w:rsidRPr="00A221BC" w:rsidRDefault="00F735F2" w:rsidP="00D72107">
      <w:pPr>
        <w:spacing w:after="0"/>
        <w:ind w:firstLine="720"/>
        <w:jc w:val="both"/>
        <w:rPr>
          <w:rFonts w:ascii="PT Astra Serif" w:hAnsi="PT Astra Serif"/>
          <w:sz w:val="24"/>
          <w:szCs w:val="24"/>
        </w:rPr>
      </w:pPr>
      <w:r w:rsidRPr="00A221BC">
        <w:rPr>
          <w:rFonts w:ascii="PT Astra Serif" w:hAnsi="PT Astra Serif"/>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F735F2" w:rsidRPr="00A221BC" w:rsidRDefault="00F735F2" w:rsidP="00D72107">
      <w:pPr>
        <w:spacing w:after="0"/>
        <w:ind w:firstLine="720"/>
        <w:jc w:val="both"/>
        <w:rPr>
          <w:rFonts w:ascii="PT Astra Serif" w:hAnsi="PT Astra Serif"/>
          <w:sz w:val="24"/>
          <w:szCs w:val="24"/>
        </w:rPr>
      </w:pPr>
      <w:r w:rsidRPr="00A221BC">
        <w:rPr>
          <w:rFonts w:ascii="PT Astra Serif" w:hAnsi="PT Astra Serif"/>
          <w:sz w:val="24"/>
          <w:szCs w:val="24"/>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F735F2" w:rsidRPr="00A221BC" w:rsidRDefault="00F735F2" w:rsidP="00D72107">
      <w:pPr>
        <w:spacing w:after="0"/>
        <w:ind w:firstLine="720"/>
        <w:jc w:val="both"/>
        <w:rPr>
          <w:rFonts w:ascii="PT Astra Serif" w:hAnsi="PT Astra Serif"/>
          <w:sz w:val="24"/>
          <w:szCs w:val="24"/>
        </w:rPr>
      </w:pPr>
      <w:r w:rsidRPr="00A221BC">
        <w:rPr>
          <w:rFonts w:ascii="PT Astra Serif" w:hAnsi="PT Astra Serif"/>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F735F2" w:rsidRPr="00A221BC" w:rsidRDefault="00F735F2" w:rsidP="00D72107">
      <w:pPr>
        <w:spacing w:after="0"/>
        <w:ind w:firstLine="720"/>
        <w:jc w:val="both"/>
        <w:rPr>
          <w:rFonts w:ascii="PT Astra Serif" w:hAnsi="PT Astra Serif"/>
          <w:sz w:val="24"/>
          <w:szCs w:val="24"/>
        </w:rPr>
      </w:pPr>
      <w:r w:rsidRPr="00A221BC">
        <w:rPr>
          <w:rFonts w:ascii="PT Astra Serif" w:hAnsi="PT Astra Serif"/>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F735F2" w:rsidRPr="00A221BC" w:rsidRDefault="00F735F2" w:rsidP="00D72107">
      <w:pPr>
        <w:spacing w:after="0"/>
        <w:ind w:firstLine="720"/>
        <w:jc w:val="both"/>
        <w:rPr>
          <w:rFonts w:ascii="PT Astra Serif" w:hAnsi="PT Astra Serif"/>
          <w:sz w:val="24"/>
          <w:szCs w:val="24"/>
        </w:rPr>
      </w:pPr>
      <w:r w:rsidRPr="00A221BC">
        <w:rPr>
          <w:rFonts w:ascii="PT Astra Serif" w:hAnsi="PT Astra Serif"/>
          <w:sz w:val="24"/>
          <w:szCs w:val="24"/>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F735F2" w:rsidRPr="00A221BC" w:rsidRDefault="00F735F2" w:rsidP="00D72107">
      <w:pPr>
        <w:spacing w:after="0"/>
        <w:ind w:firstLine="720"/>
        <w:jc w:val="both"/>
        <w:rPr>
          <w:rFonts w:ascii="PT Astra Serif" w:hAnsi="PT Astra Serif"/>
          <w:sz w:val="24"/>
          <w:szCs w:val="24"/>
        </w:rPr>
      </w:pPr>
      <w:r w:rsidRPr="00A221BC">
        <w:rPr>
          <w:rFonts w:ascii="PT Astra Serif" w:hAnsi="PT Astra Serif"/>
          <w:sz w:val="24"/>
          <w:szCs w:val="24"/>
        </w:rPr>
        <w:t>6) осуществляет иные полномочия и права по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предусмотренные настоящим Уставом и (или) иными нормативными правовыми актами Совета Старожуковского  муниципального образования в соответствии с законодательством Саратовской области</w:t>
      </w:r>
      <w:proofErr w:type="gramStart"/>
      <w:r w:rsidRPr="00A221BC">
        <w:rPr>
          <w:rFonts w:ascii="PT Astra Serif" w:hAnsi="PT Astra Serif"/>
          <w:sz w:val="24"/>
          <w:szCs w:val="24"/>
        </w:rPr>
        <w:t>.»;</w:t>
      </w:r>
      <w:proofErr w:type="gramEnd"/>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lastRenderedPageBreak/>
        <w:t>7. Гарантии деятельности и иные вопросы статуса старосты сельского населенного пункта устанавливаются нормативным правовым актом Совета 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sz w:val="24"/>
          <w:szCs w:val="24"/>
        </w:rPr>
        <w:t>в соответствии с законом Саратовской области.</w:t>
      </w:r>
    </w:p>
    <w:p w:rsidR="00F72E4C" w:rsidRPr="00A221BC" w:rsidRDefault="00F72E4C" w:rsidP="00D72107">
      <w:pPr>
        <w:spacing w:after="0"/>
        <w:ind w:firstLine="720"/>
        <w:jc w:val="both"/>
        <w:rPr>
          <w:rFonts w:ascii="PT Astra Serif" w:hAnsi="PT Astra Serif"/>
          <w:sz w:val="24"/>
          <w:szCs w:val="24"/>
        </w:rPr>
      </w:pPr>
    </w:p>
    <w:p w:rsidR="004F1442" w:rsidRPr="00A221BC" w:rsidRDefault="004F1442" w:rsidP="00D72107">
      <w:pPr>
        <w:ind w:firstLine="720"/>
        <w:jc w:val="both"/>
        <w:rPr>
          <w:rFonts w:ascii="PT Astra Serif" w:hAnsi="PT Astra Serif"/>
          <w:b/>
          <w:bCs/>
          <w:sz w:val="24"/>
          <w:szCs w:val="24"/>
        </w:rPr>
      </w:pPr>
      <w:r w:rsidRPr="00A221BC">
        <w:rPr>
          <w:rFonts w:ascii="PT Astra Serif" w:hAnsi="PT Astra Serif"/>
          <w:b/>
          <w:bCs/>
          <w:sz w:val="24"/>
          <w:szCs w:val="24"/>
        </w:rPr>
        <w:t>Статья 6. Местный референдум</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 В целях решения непосредственно населением вопросов местного значения проводится местный референдум.</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Местный референдум проводится на всей территории муниципального образования.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законом Саратовской области.</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3. Итоги голосования и принятое на местном референдуме решение в соответствии с федеральным законом подлежат официальному обнародованию.</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4.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5.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F72E4C" w:rsidRPr="00A221BC" w:rsidRDefault="00F72E4C" w:rsidP="00D72107">
      <w:pPr>
        <w:spacing w:after="0"/>
        <w:ind w:firstLine="720"/>
        <w:jc w:val="both"/>
        <w:rPr>
          <w:rFonts w:ascii="PT Astra Serif" w:hAnsi="PT Astra Serif"/>
          <w:sz w:val="24"/>
          <w:szCs w:val="24"/>
        </w:rPr>
      </w:pPr>
    </w:p>
    <w:p w:rsidR="004F1442" w:rsidRPr="00A221BC" w:rsidRDefault="004F1442" w:rsidP="00D72107">
      <w:pPr>
        <w:ind w:firstLine="720"/>
        <w:jc w:val="both"/>
        <w:rPr>
          <w:rFonts w:ascii="PT Astra Serif" w:hAnsi="PT Astra Serif"/>
          <w:b/>
          <w:bCs/>
          <w:sz w:val="24"/>
          <w:szCs w:val="24"/>
        </w:rPr>
      </w:pPr>
      <w:r w:rsidRPr="00A221BC">
        <w:rPr>
          <w:rFonts w:ascii="PT Astra Serif" w:hAnsi="PT Astra Serif"/>
          <w:b/>
          <w:bCs/>
          <w:sz w:val="24"/>
          <w:szCs w:val="24"/>
        </w:rPr>
        <w:t>Статья 7. Муниципальные выборы</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 Муниципальные выборы проводятся в целях избрания депутатов Совета Старожуковского муниципального образования, на основе всеобщего равного и прямого избирательного права при тайном голосовании.</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2.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w:t>
      </w:r>
      <w:r w:rsidRPr="00A221BC">
        <w:rPr>
          <w:rFonts w:ascii="PT Astra Serif" w:hAnsi="PT Astra Serif"/>
          <w:color w:val="FF0000"/>
          <w:sz w:val="24"/>
          <w:szCs w:val="24"/>
        </w:rPr>
        <w:t xml:space="preserve"> </w:t>
      </w:r>
      <w:r w:rsidRPr="00A221BC">
        <w:rPr>
          <w:rFonts w:ascii="PT Astra Serif" w:hAnsi="PT Astra Serif"/>
          <w:sz w:val="24"/>
          <w:szCs w:val="24"/>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законом Саратовской области. </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3. Решение о назначении выборов в орган местного самоуправления должно быть принято Советом Старожуковского муниципального образования не ранее, чем за девяносто дней и не позднее, чем за восемьдесят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4. Выборы в Совет Старожуковского муниципального образования проводятся на основе мажоритарной избирательной системы по многомандатным избирательным округам. Избранными по многомандатному избирательному округу считаются зарегистрированные кандидаты в количестве, не превышающем число замещаемых в </w:t>
      </w:r>
      <w:r w:rsidRPr="00A221BC">
        <w:rPr>
          <w:rFonts w:ascii="PT Astra Serif" w:hAnsi="PT Astra Serif"/>
          <w:sz w:val="24"/>
          <w:szCs w:val="24"/>
        </w:rPr>
        <w:lastRenderedPageBreak/>
        <w:t>соответствующем многомандатном избирательном округе мандатов, набравшие наибольшее число голосов избирателей, принявших участие в голосовании.</w:t>
      </w:r>
    </w:p>
    <w:p w:rsidR="00F72E4C" w:rsidRPr="00A221BC" w:rsidRDefault="00F72E4C" w:rsidP="00D72107">
      <w:pPr>
        <w:spacing w:after="0"/>
        <w:ind w:firstLine="720"/>
        <w:jc w:val="both"/>
        <w:rPr>
          <w:rFonts w:ascii="PT Astra Serif" w:hAnsi="PT Astra Serif"/>
          <w:sz w:val="24"/>
          <w:szCs w:val="24"/>
        </w:rPr>
      </w:pPr>
    </w:p>
    <w:p w:rsidR="004F1442" w:rsidRPr="00A221BC" w:rsidRDefault="004F1442" w:rsidP="00D72107">
      <w:pPr>
        <w:ind w:firstLine="720"/>
        <w:jc w:val="both"/>
        <w:rPr>
          <w:rFonts w:ascii="PT Astra Serif" w:hAnsi="PT Astra Serif"/>
          <w:b/>
          <w:bCs/>
          <w:sz w:val="24"/>
          <w:szCs w:val="24"/>
        </w:rPr>
      </w:pPr>
      <w:r w:rsidRPr="00A221BC">
        <w:rPr>
          <w:rFonts w:ascii="PT Astra Serif" w:hAnsi="PT Astra Serif"/>
          <w:b/>
          <w:bCs/>
          <w:sz w:val="24"/>
          <w:szCs w:val="24"/>
        </w:rPr>
        <w:t xml:space="preserve">Статья 8. Голосование по отзыву депутата Совета </w:t>
      </w:r>
      <w:r w:rsidRPr="00A221BC">
        <w:rPr>
          <w:rFonts w:ascii="PT Astra Serif" w:hAnsi="PT Astra Serif"/>
          <w:b/>
          <w:sz w:val="24"/>
          <w:szCs w:val="24"/>
        </w:rPr>
        <w:t>Старожуковского муниципального образования</w:t>
      </w:r>
      <w:r w:rsidRPr="00A221BC">
        <w:rPr>
          <w:rFonts w:ascii="PT Astra Serif" w:hAnsi="PT Astra Serif"/>
          <w:b/>
          <w:bCs/>
          <w:sz w:val="24"/>
          <w:szCs w:val="24"/>
        </w:rPr>
        <w:t>, главы муниципального образования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1. Голосование по отзыву депутата Совета Старожуковского муниципального образования, главы муниципального образования проводится по инициативе населения в порядке, установленном федеральным законом и законом Саратовской области для проведения местного референдума на основе всеобщего равного прямого избирательного права при тайном голосовании с учетом особенностей, предусмотренных федеральным законом. </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2. Основаниями для отзыва депутата, главы муниципального образования могут служить только его конкретные противоправные решения или действия (бездействия) в случае их подтверждения в судебном порядке.</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Основаниями отзыва депутата, главы муниципального образования являются нарушение Конституции Российской Федерации, федерального законодательства, Устава (Основного Закона) Саратовской области, законов и иных нормативных правовых актов области, Устава поселения и иных нормативных правовых актов органов местного самоуправления, принятых в пределах их компетенции.</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3. Голосование назначается Советом Старожуковского муниципального образования муниципального образования при условии сбора подписей в поддержку данной инициативы, количество которых должно составлять не менее пяти процентов от числа избирателей, зарегистрированных на территории соответствующего избирательного округа (муниципального образования) по инициативе, выдвинутой инициативной группой избирателей:</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по отзыву депутата и главы муниципального образования – в составе не менее десяти избирателей того избирательного округа, по которому был избран депутат.</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4. С ходатайством о регистрации группы инициативная группа обращается в </w:t>
      </w:r>
      <w:r w:rsidR="00AA066D" w:rsidRPr="00A221BC">
        <w:rPr>
          <w:rFonts w:ascii="PT Astra Serif" w:hAnsi="PT Astra Serif"/>
          <w:sz w:val="24"/>
          <w:szCs w:val="24"/>
        </w:rPr>
        <w:t xml:space="preserve">избирательную комиссию, организующую подготовку и проведение выборов в органы местного самоуправления, местного референдума </w:t>
      </w:r>
      <w:r w:rsidRPr="00A221BC">
        <w:rPr>
          <w:rFonts w:ascii="PT Astra Serif" w:hAnsi="PT Astra Serif"/>
          <w:sz w:val="24"/>
          <w:szCs w:val="24"/>
        </w:rPr>
        <w:t>муниципального образования.</w:t>
      </w:r>
      <w:r w:rsidR="0051684A" w:rsidRPr="00A221BC">
        <w:rPr>
          <w:rFonts w:ascii="PT Astra Serif" w:hAnsi="PT Astra Serif"/>
          <w:sz w:val="24"/>
          <w:szCs w:val="24"/>
        </w:rPr>
        <w:t xml:space="preserve"> </w:t>
      </w:r>
      <w:proofErr w:type="gramStart"/>
      <w:r w:rsidRPr="00A221BC">
        <w:rPr>
          <w:rFonts w:ascii="PT Astra Serif" w:hAnsi="PT Astra Serif"/>
          <w:sz w:val="24"/>
          <w:szCs w:val="24"/>
        </w:rPr>
        <w:t>Ходатайство должно быть подписано всеми членами инициативной группы лично с указанием фамилии, имени, отчества, года рождения (в возрасте восемнадцати лет – дополнительно дня и месяца рождения), адреса места жительства, серии и номера паспорта или заменяющего его документа; сведений об уполномоченном представителе инициативной группы – фамилия, имя, отчество, дата рождения, адрес места жительства, серия и номер паспорта или заменяющего его документа.</w:t>
      </w:r>
      <w:proofErr w:type="gramEnd"/>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5. </w:t>
      </w:r>
      <w:proofErr w:type="gramStart"/>
      <w:r w:rsidRPr="00A221BC">
        <w:rPr>
          <w:rFonts w:ascii="PT Astra Serif" w:hAnsi="PT Astra Serif"/>
          <w:sz w:val="24"/>
          <w:szCs w:val="24"/>
        </w:rPr>
        <w:t>В ходатайстве должны содержаться обстоятельства, служащие основанием для отзыва депутата, главы муниципального образования, а также должно быть приложено решение суда, устанавливающего факт совершения депутатом, главой муниципального образования действия (бездействия) или принятие решения, являющегося основанием для отзыва депутата, главы муниципального образования, и протокол собрания инициативной группы, на котором было принято решение о выдвижении инициативы проведения голосования по отзыву депутата, главы муниципального</w:t>
      </w:r>
      <w:proofErr w:type="gramEnd"/>
      <w:r w:rsidRPr="00A221BC">
        <w:rPr>
          <w:rFonts w:ascii="PT Astra Serif" w:hAnsi="PT Astra Serif"/>
          <w:sz w:val="24"/>
          <w:szCs w:val="24"/>
        </w:rPr>
        <w:t xml:space="preserve"> образования.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6. При получении ходатайства избирательная комиссия незамедлительно информирует о нем депутата, главу муниципального образования и представляет им </w:t>
      </w:r>
      <w:r w:rsidRPr="00A221BC">
        <w:rPr>
          <w:rFonts w:ascii="PT Astra Serif" w:hAnsi="PT Astra Serif"/>
          <w:sz w:val="24"/>
          <w:szCs w:val="24"/>
        </w:rPr>
        <w:lastRenderedPageBreak/>
        <w:t>копии заявления и приложенных к нему документов. Депутат, глава муниципального образования вправе представить в избирательную комиссию аргументы в свою защиту в письменном виде.</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7. </w:t>
      </w:r>
      <w:r w:rsidR="00816AF5" w:rsidRPr="00A221BC">
        <w:rPr>
          <w:rFonts w:ascii="PT Astra Serif" w:hAnsi="PT Astra Serif"/>
          <w:sz w:val="24"/>
          <w:szCs w:val="24"/>
        </w:rPr>
        <w:t>И</w:t>
      </w:r>
      <w:r w:rsidR="00AA066D" w:rsidRPr="00A221BC">
        <w:rPr>
          <w:rFonts w:ascii="PT Astra Serif" w:hAnsi="PT Astra Serif"/>
          <w:sz w:val="24"/>
          <w:szCs w:val="24"/>
        </w:rPr>
        <w:t>збирательн</w:t>
      </w:r>
      <w:r w:rsidR="00816AF5" w:rsidRPr="00A221BC">
        <w:rPr>
          <w:rFonts w:ascii="PT Astra Serif" w:hAnsi="PT Astra Serif"/>
          <w:sz w:val="24"/>
          <w:szCs w:val="24"/>
        </w:rPr>
        <w:t>ая комиссия</w:t>
      </w:r>
      <w:r w:rsidR="00AA066D" w:rsidRPr="00A221BC">
        <w:rPr>
          <w:rFonts w:ascii="PT Astra Serif" w:hAnsi="PT Astra Serif"/>
          <w:sz w:val="24"/>
          <w:szCs w:val="24"/>
        </w:rPr>
        <w:t>, организующ</w:t>
      </w:r>
      <w:r w:rsidR="00816AF5" w:rsidRPr="00A221BC">
        <w:rPr>
          <w:rFonts w:ascii="PT Astra Serif" w:hAnsi="PT Astra Serif"/>
          <w:sz w:val="24"/>
          <w:szCs w:val="24"/>
        </w:rPr>
        <w:t>ая</w:t>
      </w:r>
      <w:r w:rsidR="00AA066D" w:rsidRPr="00A221BC">
        <w:rPr>
          <w:rFonts w:ascii="PT Astra Serif" w:hAnsi="PT Astra Serif"/>
          <w:sz w:val="24"/>
          <w:szCs w:val="24"/>
        </w:rPr>
        <w:t xml:space="preserve"> подготовку и проведение выборов в органы местного самоуправления, местного референдума муниципального образования</w:t>
      </w:r>
      <w:r w:rsidRPr="00A221BC">
        <w:rPr>
          <w:rFonts w:ascii="PT Astra Serif" w:hAnsi="PT Astra Serif"/>
          <w:sz w:val="24"/>
          <w:szCs w:val="24"/>
        </w:rPr>
        <w:t xml:space="preserve"> в течение пятнадцати дней со дня поступления ходатайства обязана рассмотреть его и принять решение:</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в случае соответствия ходатайства требованиям настоящей статьи – о регистрации инициативной группы;</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 – в противном случае – об отказе в регистрации инициативной группы.</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8. О принятом решении избирательная комиссия информирует инициатора отзыва и депутата, главу муниципального образования, отзыв которых инициируется.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9. </w:t>
      </w:r>
      <w:proofErr w:type="gramStart"/>
      <w:r w:rsidRPr="00A221BC">
        <w:rPr>
          <w:rFonts w:ascii="PT Astra Serif" w:hAnsi="PT Astra Serif"/>
          <w:sz w:val="24"/>
          <w:szCs w:val="24"/>
        </w:rPr>
        <w:t xml:space="preserve">В случае принятия решения о регистрации инициативной группы </w:t>
      </w:r>
      <w:r w:rsidR="00816AF5" w:rsidRPr="00A221BC">
        <w:rPr>
          <w:rFonts w:ascii="PT Astra Serif" w:hAnsi="PT Astra Serif"/>
          <w:sz w:val="24"/>
          <w:szCs w:val="24"/>
        </w:rPr>
        <w:t>избирательная комиссия, организующая подготовку и проведение выборов в органы местного самоуправления, местного референдума муниципального образования</w:t>
      </w:r>
      <w:r w:rsidRPr="00A221BC">
        <w:rPr>
          <w:rFonts w:ascii="PT Astra Serif" w:hAnsi="PT Astra Serif"/>
          <w:sz w:val="24"/>
          <w:szCs w:val="24"/>
        </w:rPr>
        <w:t xml:space="preserve"> не позднее трех дней со дня принятия решения о регистрации выдает инициативной группе регистрационное свидетельство и бланки подписных листов по форме, утверждаемой </w:t>
      </w:r>
      <w:r w:rsidR="00816AF5" w:rsidRPr="00A221BC">
        <w:rPr>
          <w:rFonts w:ascii="PT Astra Serif" w:hAnsi="PT Astra Serif"/>
          <w:sz w:val="24"/>
          <w:szCs w:val="24"/>
        </w:rPr>
        <w:t xml:space="preserve">избирательной комиссией, организующей подготовку и проведение выборов в органы местного самоуправления, местного </w:t>
      </w:r>
      <w:r w:rsidR="00816AF5" w:rsidRPr="00C446F7">
        <w:rPr>
          <w:rFonts w:ascii="PT Astra Serif" w:hAnsi="PT Astra Serif"/>
          <w:sz w:val="24"/>
          <w:szCs w:val="24"/>
        </w:rPr>
        <w:t>референдума</w:t>
      </w:r>
      <w:r w:rsidR="00C446F7" w:rsidRPr="00C446F7">
        <w:rPr>
          <w:rFonts w:ascii="PT Astra Serif" w:hAnsi="PT Astra Serif"/>
          <w:sz w:val="24"/>
          <w:szCs w:val="24"/>
        </w:rPr>
        <w:t xml:space="preserve"> </w:t>
      </w:r>
      <w:r w:rsidRPr="00C446F7">
        <w:rPr>
          <w:rFonts w:ascii="PT Astra Serif" w:hAnsi="PT Astra Serif"/>
          <w:sz w:val="24"/>
          <w:szCs w:val="24"/>
        </w:rPr>
        <w:t>м</w:t>
      </w:r>
      <w:r w:rsidRPr="00A221BC">
        <w:rPr>
          <w:rFonts w:ascii="PT Astra Serif" w:hAnsi="PT Astra Serif"/>
          <w:sz w:val="24"/>
          <w:szCs w:val="24"/>
        </w:rPr>
        <w:t xml:space="preserve">униципального образования. </w:t>
      </w:r>
      <w:proofErr w:type="gramEnd"/>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10. В случае отказа в регистрации инициативной группе в пятидневный срок со дня принятия такого решения выдается копия решения, в котором указываются основания отказа.</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11. При поступлении обращений от нескольких инициаторов отзыва все они могут быть зарегистрированы и могут получить регистрационные свидетельства. Суммирование подписей граждан в поддержку проведения голосования об отзыве депутата Совета Старожуковского муниципального образования, главы муниципального образования, собранных разными инициаторами отзыва, не допускается.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12. Для назначения голосования инициативная группа должна представить в </w:t>
      </w:r>
      <w:r w:rsidR="00816AF5" w:rsidRPr="00A221BC">
        <w:rPr>
          <w:rFonts w:ascii="PT Astra Serif" w:hAnsi="PT Astra Serif"/>
          <w:sz w:val="24"/>
          <w:szCs w:val="24"/>
        </w:rPr>
        <w:t xml:space="preserve">избирательную комиссию, организующую подготовку и проведение выборов в органы местного самоуправления, местного референдума </w:t>
      </w:r>
      <w:r w:rsidRPr="00A221BC">
        <w:rPr>
          <w:rFonts w:ascii="PT Astra Serif" w:hAnsi="PT Astra Serif"/>
          <w:sz w:val="24"/>
          <w:szCs w:val="24"/>
        </w:rPr>
        <w:t>муниципального образования подписи граждан в поддержку инициативы проведения голосования по отзыву, число которых должно составлять:</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для отзыва депутата – не менее пяти процентов от числа избирателей, зарегистрированных на территории соответствующего избирательного округа;</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для отзыва главы муниципального образования – не менее пяти процентов от числа избирателей, зарегистрированных на территории соответствующего муниципального образования.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13. Подписи могут собираться только среди граждан, обладающих активным избирательным правом, в том избирательном округе, в котором избран депутат, или на территории поселения для проведения голосования об отзыве главы муниципального образования.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14. Подписи могут собираться со дня, следующего за днем выдачи регистрационного свидетельства, период сбора подписей составляет двадцать дней. </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15. Сбор подписей, порядок представления в </w:t>
      </w:r>
      <w:r w:rsidR="00816AF5" w:rsidRPr="00A221BC">
        <w:rPr>
          <w:rFonts w:ascii="PT Astra Serif" w:hAnsi="PT Astra Serif"/>
          <w:sz w:val="24"/>
          <w:szCs w:val="24"/>
        </w:rPr>
        <w:t xml:space="preserve">избирательную комиссию, организующую подготовку и проведение выборов в органы местного самоуправления, </w:t>
      </w:r>
      <w:r w:rsidR="00816AF5" w:rsidRPr="00A221BC">
        <w:rPr>
          <w:rFonts w:ascii="PT Astra Serif" w:hAnsi="PT Astra Serif"/>
          <w:sz w:val="24"/>
          <w:szCs w:val="24"/>
        </w:rPr>
        <w:lastRenderedPageBreak/>
        <w:t>местного референдума муниципального образования</w:t>
      </w:r>
      <w:r w:rsidRPr="00A221BC">
        <w:rPr>
          <w:rFonts w:ascii="PT Astra Serif" w:hAnsi="PT Astra Serif"/>
          <w:sz w:val="24"/>
          <w:szCs w:val="24"/>
        </w:rPr>
        <w:t>, их проверка проводятся по процедуре, предусмотренной законом Саратовской области для местного референдума.</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16. При обнаружении среди проверяемых подписей десяти и более процентов недостоверных или недействительных подписей, или недостаточного их количества </w:t>
      </w:r>
      <w:r w:rsidR="00816AF5" w:rsidRPr="00A221BC">
        <w:rPr>
          <w:rFonts w:ascii="PT Astra Serif" w:hAnsi="PT Astra Serif"/>
          <w:sz w:val="24"/>
          <w:szCs w:val="24"/>
        </w:rPr>
        <w:t xml:space="preserve">избирательная комиссия, организующая подготовку и проведение выборов в органы местного самоуправления, местного референдума муниципального образования </w:t>
      </w:r>
      <w:r w:rsidRPr="00A221BC">
        <w:rPr>
          <w:rFonts w:ascii="PT Astra Serif" w:hAnsi="PT Astra Serif"/>
          <w:sz w:val="24"/>
          <w:szCs w:val="24"/>
        </w:rPr>
        <w:t>отказывает в проведении голосования, о чем принимается соответствующее решение с обоснованием отказа. Копия решения не позднее пяти дней со дня его принятия выдается инициативной группе.</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17. </w:t>
      </w:r>
      <w:proofErr w:type="gramStart"/>
      <w:r w:rsidRPr="00A221BC">
        <w:rPr>
          <w:rFonts w:ascii="PT Astra Serif" w:hAnsi="PT Astra Serif"/>
          <w:sz w:val="24"/>
          <w:szCs w:val="24"/>
        </w:rPr>
        <w:t xml:space="preserve">В случае принятия решения о соблюдении установленного порядка выдвижения инициативы проведения голосования по отзыву депутата, </w:t>
      </w:r>
      <w:r w:rsidR="00816AF5" w:rsidRPr="00A221BC">
        <w:rPr>
          <w:rFonts w:ascii="PT Astra Serif" w:hAnsi="PT Astra Serif"/>
          <w:sz w:val="24"/>
          <w:szCs w:val="24"/>
        </w:rPr>
        <w:t xml:space="preserve">избирательная комиссия, организующая подготовку и проведение выборов в органы местного самоуправления, местного референдума муниципального образования </w:t>
      </w:r>
      <w:r w:rsidRPr="00A221BC">
        <w:rPr>
          <w:rFonts w:ascii="PT Astra Serif" w:hAnsi="PT Astra Serif"/>
          <w:sz w:val="24"/>
          <w:szCs w:val="24"/>
        </w:rPr>
        <w:t>в течение пятнадцати дней со дня представления подписных листов инициативной группой направляет копию своего решения в Совет Старожуковского муниципального образования, инициативной группе и депутату, главе муниципального образования, в отношении которого</w:t>
      </w:r>
      <w:proofErr w:type="gramEnd"/>
      <w:r w:rsidRPr="00A221BC">
        <w:rPr>
          <w:rFonts w:ascii="PT Astra Serif" w:hAnsi="PT Astra Serif"/>
          <w:sz w:val="24"/>
          <w:szCs w:val="24"/>
        </w:rPr>
        <w:t xml:space="preserve"> инициируется отзыв.</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18. Совет 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sz w:val="24"/>
          <w:szCs w:val="24"/>
        </w:rPr>
        <w:t xml:space="preserve">принимает решение о назначении голосования по отзыву депутата, главы муниципального образования в течение тридцати дней со дня поступления копии решения </w:t>
      </w:r>
      <w:r w:rsidR="00816AF5" w:rsidRPr="00A221BC">
        <w:rPr>
          <w:rFonts w:ascii="PT Astra Serif" w:hAnsi="PT Astra Serif"/>
          <w:sz w:val="24"/>
          <w:szCs w:val="24"/>
        </w:rPr>
        <w:t>избирательной комиссии, организующей подготовку и проведение выборов в органы местного самоуправления, местного референдума муниципального образования</w:t>
      </w:r>
      <w:r w:rsidRPr="00A221BC">
        <w:rPr>
          <w:rFonts w:ascii="PT Astra Serif" w:hAnsi="PT Astra Serif"/>
          <w:sz w:val="24"/>
          <w:szCs w:val="24"/>
        </w:rPr>
        <w:t>. Голосование по отзыву должно быть проведено не ранее чем через пятьдесят и не позднее чем через шестьдесят дней со дня принятия решения о его назначении. Решение о назначении голосования по отзыву депутата подлежит официальному опубликованию в срок, не позднее пяти дней со дня принятия.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19. Депутат, глава муниципального образования после опубликования решения о назначении голосования по его отзыву имеет право дать избирателям объяснения по поводу обстоятельств, выдвигаемых в качестве основания для отзыва. Для размещения объяснений депутату, главе муниципального образования предоставляется бесплатно эфирное время и печатная площадь в муниципальных средствах массовой информации в порядке и объемах, определяемых </w:t>
      </w:r>
      <w:r w:rsidR="00816AF5" w:rsidRPr="00A221BC">
        <w:rPr>
          <w:rFonts w:ascii="PT Astra Serif" w:hAnsi="PT Astra Serif"/>
          <w:sz w:val="24"/>
          <w:szCs w:val="24"/>
        </w:rPr>
        <w:t xml:space="preserve">избирательной комиссией, организующей подготовку и проведение выборов в органы местного самоуправления, местного референдума муниципального образования </w:t>
      </w:r>
      <w:r w:rsidRPr="00A221BC">
        <w:rPr>
          <w:rFonts w:ascii="PT Astra Serif" w:hAnsi="PT Astra Serif"/>
          <w:sz w:val="24"/>
          <w:szCs w:val="24"/>
        </w:rPr>
        <w:t>муниципального образования.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20. Депутат считается отозванным, если за отзыв проголосовало не менее половины избирателей, зарегистрированных в избирательном округе, от которого был избран депутат. Глава муниципального образования считается отозванным, если за отзыв проголосовало не менее половины избирателей, зарегистрированных в муниципальном образовании.</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21. Итоги голосования по отзыву и принятое решение подлежат официальному опубликованию.</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22. Если в результате голосования депутат, глава муниципального образования был отозван, Совет Старожуковского муниципального образования в течение десяти дней после опубликования общих результатов голосования принимает решение о досрочном прекращении полномочий депутата, главы муниципального образования в связи с его </w:t>
      </w:r>
      <w:r w:rsidRPr="00A221BC">
        <w:rPr>
          <w:rFonts w:ascii="PT Astra Serif" w:hAnsi="PT Astra Serif"/>
          <w:sz w:val="24"/>
          <w:szCs w:val="24"/>
        </w:rPr>
        <w:lastRenderedPageBreak/>
        <w:t>отзывом и незамедлительно направляет копию решения отозванному депутату, главе муниципального образования.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23. В случае</w:t>
      </w:r>
      <w:proofErr w:type="gramStart"/>
      <w:r w:rsidRPr="00A221BC">
        <w:rPr>
          <w:rFonts w:ascii="PT Astra Serif" w:hAnsi="PT Astra Serif"/>
          <w:sz w:val="24"/>
          <w:szCs w:val="24"/>
        </w:rPr>
        <w:t>,</w:t>
      </w:r>
      <w:proofErr w:type="gramEnd"/>
      <w:r w:rsidRPr="00A221BC">
        <w:rPr>
          <w:rFonts w:ascii="PT Astra Serif" w:hAnsi="PT Astra Serif"/>
          <w:sz w:val="24"/>
          <w:szCs w:val="24"/>
        </w:rPr>
        <w:t xml:space="preserve"> если депутат, глава муниципального образования подал заявление о досрочном прекращении своих полномочий и принято решение Совета Старожуковского муниципального образования о досрочном прекращении полномочий депутата, главы муниципального образования, со дня принятия данного решения кампания по отзыву по решению избирательной комиссии прекращается на любой стадии до дня голосования.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24. В случае</w:t>
      </w:r>
      <w:proofErr w:type="gramStart"/>
      <w:r w:rsidRPr="00A221BC">
        <w:rPr>
          <w:rFonts w:ascii="PT Astra Serif" w:hAnsi="PT Astra Serif"/>
          <w:sz w:val="24"/>
          <w:szCs w:val="24"/>
        </w:rPr>
        <w:t>,</w:t>
      </w:r>
      <w:proofErr w:type="gramEnd"/>
      <w:r w:rsidRPr="00A221BC">
        <w:rPr>
          <w:rFonts w:ascii="PT Astra Serif" w:hAnsi="PT Astra Serif"/>
          <w:sz w:val="24"/>
          <w:szCs w:val="24"/>
        </w:rPr>
        <w:t xml:space="preserve"> если инициативная группа аннулирует свое обращение в избирательную комиссию об отзыве депутата, главы муниципального образования, кампания по отзыву прекращается по решению избирательной комиссии на любой стадии до дня голосования.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25. Письменное заявление об аннулировании обращения об отзыве депутата, главы муниципального образования должно быть подано инициатором отзыва в избирательную комиссию не </w:t>
      </w:r>
      <w:proofErr w:type="gramStart"/>
      <w:r w:rsidRPr="00A221BC">
        <w:rPr>
          <w:rFonts w:ascii="PT Astra Serif" w:hAnsi="PT Astra Serif"/>
          <w:sz w:val="24"/>
          <w:szCs w:val="24"/>
        </w:rPr>
        <w:t>позднее</w:t>
      </w:r>
      <w:proofErr w:type="gramEnd"/>
      <w:r w:rsidRPr="00A221BC">
        <w:rPr>
          <w:rFonts w:ascii="PT Astra Serif" w:hAnsi="PT Astra Serif"/>
          <w:sz w:val="24"/>
          <w:szCs w:val="24"/>
        </w:rPr>
        <w:t xml:space="preserve"> чем за сутки до дня голосования.</w:t>
      </w:r>
    </w:p>
    <w:p w:rsidR="00F72E4C" w:rsidRPr="00A221BC" w:rsidRDefault="00F72E4C" w:rsidP="00D72107">
      <w:pPr>
        <w:spacing w:after="0"/>
        <w:ind w:firstLine="720"/>
        <w:jc w:val="both"/>
        <w:rPr>
          <w:rFonts w:ascii="PT Astra Serif" w:hAnsi="PT Astra Serif"/>
          <w:sz w:val="24"/>
          <w:szCs w:val="24"/>
        </w:rPr>
      </w:pPr>
    </w:p>
    <w:p w:rsidR="00F72E4C" w:rsidRPr="00A221BC" w:rsidRDefault="004F1442" w:rsidP="00D72107">
      <w:pPr>
        <w:pStyle w:val="7"/>
        <w:spacing w:before="0" w:after="0" w:line="276" w:lineRule="auto"/>
        <w:ind w:firstLine="720"/>
        <w:jc w:val="both"/>
        <w:rPr>
          <w:rFonts w:ascii="PT Astra Serif" w:hAnsi="PT Astra Serif"/>
          <w:b/>
          <w:bCs/>
          <w:lang w:val="ru-RU"/>
        </w:rPr>
      </w:pPr>
      <w:r w:rsidRPr="00A221BC">
        <w:rPr>
          <w:rFonts w:ascii="PT Astra Serif" w:hAnsi="PT Astra Serif"/>
          <w:b/>
          <w:bCs/>
        </w:rPr>
        <w:t xml:space="preserve">Статья </w:t>
      </w:r>
      <w:r w:rsidRPr="00A221BC">
        <w:rPr>
          <w:rFonts w:ascii="PT Astra Serif" w:hAnsi="PT Astra Serif"/>
          <w:b/>
          <w:bCs/>
          <w:lang w:val="ru-RU"/>
        </w:rPr>
        <w:t>9</w:t>
      </w:r>
      <w:r w:rsidRPr="00A221BC">
        <w:rPr>
          <w:rFonts w:ascii="PT Astra Serif" w:hAnsi="PT Astra Serif"/>
          <w:b/>
          <w:bCs/>
        </w:rPr>
        <w:t>. Правотворческая инициатива гражда</w:t>
      </w:r>
      <w:r w:rsidR="00F72E4C" w:rsidRPr="00A221BC">
        <w:rPr>
          <w:rFonts w:ascii="PT Astra Serif" w:hAnsi="PT Astra Serif"/>
          <w:b/>
          <w:bCs/>
          <w:lang w:val="ru-RU"/>
        </w:rPr>
        <w:t>н</w:t>
      </w:r>
    </w:p>
    <w:p w:rsidR="00F72E4C" w:rsidRPr="00A221BC" w:rsidRDefault="00F72E4C" w:rsidP="00D72107">
      <w:pPr>
        <w:rPr>
          <w:rFonts w:ascii="PT Astra Serif" w:hAnsi="PT Astra Serif"/>
          <w:sz w:val="24"/>
          <w:szCs w:val="24"/>
          <w:lang w:eastAsia="x-none"/>
        </w:rPr>
      </w:pP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 Под правотворческой инициативой понимается право граждан вносить в орган местного самоуправления проекты правовых актов по вопросам местного значения.</w:t>
      </w:r>
    </w:p>
    <w:p w:rsidR="004F1442" w:rsidRPr="00A221BC" w:rsidRDefault="004F1442" w:rsidP="00D72107">
      <w:pPr>
        <w:pStyle w:val="22"/>
        <w:spacing w:after="0" w:line="276" w:lineRule="auto"/>
        <w:ind w:left="0" w:firstLine="720"/>
        <w:jc w:val="both"/>
        <w:rPr>
          <w:rFonts w:ascii="PT Astra Serif" w:hAnsi="PT Astra Serif"/>
        </w:rPr>
      </w:pPr>
      <w:r w:rsidRPr="00A221BC">
        <w:rPr>
          <w:rFonts w:ascii="PT Astra Serif" w:hAnsi="PT Astra Serif"/>
        </w:rPr>
        <w:t>2. С правотворческой инициативой может выступить инициативная группа граждан, обладающих избирательным правом, в порядке, установленном решением Совета Старожуковского муниципального образования.</w:t>
      </w:r>
    </w:p>
    <w:p w:rsidR="004F1442" w:rsidRPr="00A221BC" w:rsidRDefault="004F1442" w:rsidP="00D72107">
      <w:pPr>
        <w:pStyle w:val="22"/>
        <w:spacing w:after="0" w:line="276" w:lineRule="auto"/>
        <w:ind w:left="0" w:firstLine="720"/>
        <w:jc w:val="both"/>
        <w:rPr>
          <w:rFonts w:ascii="PT Astra Serif" w:hAnsi="PT Astra Serif"/>
        </w:rPr>
      </w:pPr>
      <w:r w:rsidRPr="00A221BC">
        <w:rPr>
          <w:rFonts w:ascii="PT Astra Serif" w:hAnsi="PT Astra Serif"/>
        </w:rPr>
        <w:t>Минимальная численность инициативной группы граждан устанавливается решением Совета Старожуковского муниципального образования и не может превышать три процента от числа жителей муниципального образования, обладающих избирательным правом.</w:t>
      </w:r>
    </w:p>
    <w:p w:rsidR="004F1442" w:rsidRPr="00A221BC" w:rsidRDefault="004F1442" w:rsidP="00D72107">
      <w:pPr>
        <w:pStyle w:val="22"/>
        <w:spacing w:after="0" w:line="276" w:lineRule="auto"/>
        <w:ind w:left="0" w:firstLine="720"/>
        <w:jc w:val="both"/>
        <w:rPr>
          <w:rFonts w:ascii="PT Astra Serif" w:hAnsi="PT Astra Serif"/>
        </w:rPr>
      </w:pPr>
      <w:r w:rsidRPr="00A221BC">
        <w:rPr>
          <w:rFonts w:ascii="PT Astra Serif" w:hAnsi="PT Astra Serif"/>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которого относится принятие соответствующего акта, в течение трех месяцев со дня его внесения.</w:t>
      </w:r>
    </w:p>
    <w:p w:rsidR="004F1442" w:rsidRPr="00A221BC" w:rsidRDefault="004F1442" w:rsidP="00D72107">
      <w:pPr>
        <w:ind w:firstLine="720"/>
        <w:jc w:val="both"/>
        <w:rPr>
          <w:rFonts w:ascii="PT Astra Serif" w:hAnsi="PT Astra Serif"/>
          <w:sz w:val="24"/>
          <w:szCs w:val="24"/>
        </w:rPr>
      </w:pPr>
      <w:r w:rsidRPr="00A221BC">
        <w:rPr>
          <w:rFonts w:ascii="PT Astra Serif" w:hAnsi="PT Astra Serif"/>
          <w:sz w:val="24"/>
          <w:szCs w:val="24"/>
        </w:rPr>
        <w:t xml:space="preserve">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 </w:t>
      </w:r>
    </w:p>
    <w:p w:rsidR="004F1442" w:rsidRPr="00A221BC" w:rsidRDefault="004F1442" w:rsidP="00D72107">
      <w:pPr>
        <w:ind w:firstLine="720"/>
        <w:jc w:val="both"/>
        <w:rPr>
          <w:rFonts w:ascii="PT Astra Serif" w:hAnsi="PT Astra Serif"/>
          <w:b/>
          <w:bCs/>
          <w:sz w:val="24"/>
          <w:szCs w:val="24"/>
        </w:rPr>
      </w:pPr>
      <w:r w:rsidRPr="00A221BC">
        <w:rPr>
          <w:rFonts w:ascii="PT Astra Serif" w:hAnsi="PT Astra Serif"/>
          <w:b/>
          <w:bCs/>
          <w:sz w:val="24"/>
          <w:szCs w:val="24"/>
        </w:rPr>
        <w:t>Статья 10. Территориальное общественное самоуправление</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1. Под территориальным общественным самоуправлением понимается самоорганизация граждан по месту их жительства </w:t>
      </w:r>
      <w:proofErr w:type="gramStart"/>
      <w:r w:rsidRPr="00A221BC">
        <w:rPr>
          <w:rFonts w:ascii="PT Astra Serif" w:hAnsi="PT Astra Serif"/>
          <w:sz w:val="24"/>
          <w:szCs w:val="24"/>
        </w:rPr>
        <w:t>на части территории</w:t>
      </w:r>
      <w:proofErr w:type="gramEnd"/>
      <w:r w:rsidRPr="00A221BC">
        <w:rPr>
          <w:rFonts w:ascii="PT Astra Serif" w:hAnsi="PT Astra Serif"/>
          <w:sz w:val="24"/>
          <w:szCs w:val="24"/>
        </w:rPr>
        <w:t xml:space="preserve"> поселения для самостоятельного и под свою ответственность осуществления собственных инициатив по вопросам местного значения.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lastRenderedPageBreak/>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 иная территория проживания граждан.</w:t>
      </w:r>
    </w:p>
    <w:p w:rsidR="004F1442" w:rsidRPr="00A221BC" w:rsidRDefault="004F1442" w:rsidP="00D72107">
      <w:pPr>
        <w:spacing w:after="0"/>
        <w:ind w:firstLine="720"/>
        <w:jc w:val="both"/>
        <w:rPr>
          <w:rFonts w:ascii="PT Astra Serif" w:hAnsi="PT Astra Serif"/>
          <w:i/>
          <w:sz w:val="24"/>
          <w:szCs w:val="24"/>
        </w:rPr>
      </w:pPr>
      <w:r w:rsidRPr="00A221BC">
        <w:rPr>
          <w:rFonts w:ascii="PT Astra Serif" w:hAnsi="PT Astra Serif"/>
          <w:sz w:val="24"/>
          <w:szCs w:val="24"/>
        </w:rPr>
        <w:t>4.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Старожуковского муниципального образования</w:t>
      </w:r>
      <w:r w:rsidRPr="00A221BC">
        <w:rPr>
          <w:rFonts w:ascii="PT Astra Serif" w:hAnsi="PT Astra Serif"/>
          <w:i/>
          <w:sz w:val="24"/>
          <w:szCs w:val="24"/>
        </w:rPr>
        <w:t>.</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5.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Старожуковского муниципального образования.</w:t>
      </w:r>
    </w:p>
    <w:p w:rsidR="004F1442" w:rsidRPr="00A221BC" w:rsidRDefault="004F1442" w:rsidP="00D72107">
      <w:pPr>
        <w:spacing w:after="0"/>
        <w:ind w:firstLine="720"/>
        <w:jc w:val="both"/>
        <w:rPr>
          <w:rFonts w:ascii="PT Astra Serif" w:hAnsi="PT Astra Serif"/>
          <w:i/>
          <w:sz w:val="24"/>
          <w:szCs w:val="24"/>
        </w:rPr>
      </w:pPr>
      <w:r w:rsidRPr="00A221BC">
        <w:rPr>
          <w:rFonts w:ascii="PT Astra Serif" w:hAnsi="PT Astra Serif"/>
          <w:sz w:val="24"/>
          <w:szCs w:val="24"/>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Старожуковского муниципального образования. Порядок регистрации устава территориального общественного самоуправления определяется нормативными правовыми актами Совета Старожуковского муниципального образования</w:t>
      </w:r>
      <w:r w:rsidRPr="00A221BC">
        <w:rPr>
          <w:rFonts w:ascii="PT Astra Serif" w:hAnsi="PT Astra Serif"/>
          <w:i/>
          <w:sz w:val="24"/>
          <w:szCs w:val="24"/>
        </w:rPr>
        <w:t>.</w:t>
      </w:r>
    </w:p>
    <w:p w:rsidR="00F72E4C" w:rsidRPr="00A221BC" w:rsidRDefault="00F72E4C" w:rsidP="00D72107">
      <w:pPr>
        <w:spacing w:after="0"/>
        <w:ind w:firstLine="720"/>
        <w:jc w:val="both"/>
        <w:rPr>
          <w:rFonts w:ascii="PT Astra Serif" w:hAnsi="PT Astra Serif"/>
          <w:sz w:val="24"/>
          <w:szCs w:val="24"/>
        </w:rPr>
      </w:pPr>
    </w:p>
    <w:p w:rsidR="004F1442" w:rsidRPr="00A221BC" w:rsidRDefault="004F1442" w:rsidP="00D72107">
      <w:pPr>
        <w:ind w:firstLine="720"/>
        <w:jc w:val="both"/>
        <w:rPr>
          <w:rFonts w:ascii="PT Astra Serif" w:hAnsi="PT Astra Serif"/>
          <w:b/>
          <w:bCs/>
          <w:sz w:val="24"/>
          <w:szCs w:val="24"/>
        </w:rPr>
      </w:pPr>
      <w:r w:rsidRPr="00A221BC">
        <w:rPr>
          <w:rFonts w:ascii="PT Astra Serif" w:hAnsi="PT Astra Serif"/>
          <w:b/>
          <w:bCs/>
          <w:sz w:val="24"/>
          <w:szCs w:val="24"/>
        </w:rPr>
        <w:t xml:space="preserve">Статья 11. Голосование по вопросам изменения границ </w:t>
      </w:r>
      <w:r w:rsidRPr="00A221BC">
        <w:rPr>
          <w:rFonts w:ascii="PT Astra Serif" w:hAnsi="PT Astra Serif"/>
          <w:b/>
          <w:sz w:val="24"/>
          <w:szCs w:val="24"/>
        </w:rPr>
        <w:t>муниципального образования</w:t>
      </w:r>
      <w:r w:rsidRPr="00A221BC">
        <w:rPr>
          <w:rFonts w:ascii="PT Astra Serif" w:hAnsi="PT Astra Serif"/>
          <w:b/>
          <w:bCs/>
          <w:sz w:val="24"/>
          <w:szCs w:val="24"/>
        </w:rPr>
        <w:t>, преобразования муниципального образования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 В целях получения согласия населения при изменении границ муниципального образования, преобразовании муниципального образования в случаях, установленных федеральным законом, проводится голосование по вопросам изменения границ муниципального образования, преобразования муниципального образования.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2. Голосование по вопросам изменения границ муниципального образования, преобразования муниципального образования назначается Советом Старожуковского муниципального образования и проводится в порядке, установленном федеральным законом и принимаемым в соответствии с ним законом Саратовской области для проведения местного референдума с учетом особенностей, предусмотренных федеральным законом.</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3.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указанное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4.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обнародованию. </w:t>
      </w:r>
    </w:p>
    <w:p w:rsidR="00F72E4C" w:rsidRPr="00A221BC" w:rsidRDefault="00F72E4C" w:rsidP="00D72107">
      <w:pPr>
        <w:spacing w:after="0"/>
        <w:ind w:firstLine="720"/>
        <w:jc w:val="both"/>
        <w:rPr>
          <w:rFonts w:ascii="PT Astra Serif" w:hAnsi="PT Astra Serif"/>
          <w:sz w:val="24"/>
          <w:szCs w:val="24"/>
        </w:rPr>
      </w:pPr>
    </w:p>
    <w:p w:rsidR="004F1442" w:rsidRPr="00A221BC" w:rsidRDefault="004F1442" w:rsidP="00D72107">
      <w:pPr>
        <w:ind w:firstLine="720"/>
        <w:jc w:val="both"/>
        <w:rPr>
          <w:rFonts w:ascii="PT Astra Serif" w:hAnsi="PT Astra Serif"/>
          <w:b/>
          <w:bCs/>
          <w:sz w:val="24"/>
          <w:szCs w:val="24"/>
        </w:rPr>
      </w:pPr>
      <w:r w:rsidRPr="00A221BC">
        <w:rPr>
          <w:rFonts w:ascii="PT Astra Serif" w:hAnsi="PT Astra Serif"/>
          <w:b/>
          <w:bCs/>
          <w:sz w:val="24"/>
          <w:szCs w:val="24"/>
        </w:rPr>
        <w:t>Статья 12. Публичные слушания</w:t>
      </w:r>
      <w:r w:rsidRPr="00A221BC">
        <w:rPr>
          <w:rFonts w:ascii="PT Astra Serif" w:hAnsi="PT Astra Serif"/>
          <w:sz w:val="24"/>
          <w:szCs w:val="24"/>
        </w:rPr>
        <w:t xml:space="preserve"> </w:t>
      </w:r>
    </w:p>
    <w:p w:rsidR="004F1442" w:rsidRPr="00A221BC" w:rsidRDefault="004F1442" w:rsidP="00D72107">
      <w:pPr>
        <w:spacing w:after="0"/>
        <w:ind w:firstLine="720"/>
        <w:jc w:val="both"/>
        <w:rPr>
          <w:rFonts w:ascii="PT Astra Serif" w:hAnsi="PT Astra Serif"/>
          <w:sz w:val="24"/>
          <w:szCs w:val="24"/>
        </w:rPr>
      </w:pPr>
      <w:bookmarkStart w:id="8" w:name="sub_2801"/>
      <w:r w:rsidRPr="00A221BC">
        <w:rPr>
          <w:rFonts w:ascii="PT Astra Serif" w:hAnsi="PT Astra Serif"/>
          <w:sz w:val="24"/>
          <w:szCs w:val="24"/>
        </w:rPr>
        <w:lastRenderedPageBreak/>
        <w:t>1. Для обсуждения проектов муниципальных правовых актов по вопросам местного значения с участием жителей муниципального образования Совета Старожуковского муниципального образования, главой муниципального образования могут проводиться публичные слушания.</w:t>
      </w:r>
    </w:p>
    <w:p w:rsidR="004F1442" w:rsidRPr="00A221BC" w:rsidRDefault="004F1442" w:rsidP="00D72107">
      <w:pPr>
        <w:pStyle w:val="afe"/>
        <w:spacing w:before="0" w:beforeAutospacing="0" w:after="0" w:afterAutospacing="0" w:line="276" w:lineRule="auto"/>
        <w:ind w:firstLine="720"/>
        <w:jc w:val="both"/>
        <w:rPr>
          <w:rFonts w:ascii="PT Astra Serif" w:hAnsi="PT Astra Serif"/>
          <w:color w:val="000000"/>
        </w:rPr>
      </w:pPr>
      <w:bookmarkStart w:id="9" w:name="sub_2802"/>
      <w:bookmarkEnd w:id="8"/>
      <w:r w:rsidRPr="00A221BC">
        <w:rPr>
          <w:rFonts w:ascii="PT Astra Serif" w:hAnsi="PT Astra Serif"/>
        </w:rPr>
        <w:t>2.</w:t>
      </w:r>
      <w:bookmarkEnd w:id="9"/>
      <w:r w:rsidRPr="00A221BC">
        <w:rPr>
          <w:rFonts w:ascii="PT Astra Serif" w:hAnsi="PT Astra Serif"/>
        </w:rPr>
        <w:t xml:space="preserve"> </w:t>
      </w:r>
      <w:r w:rsidRPr="00A221BC">
        <w:rPr>
          <w:rFonts w:ascii="PT Astra Serif" w:hAnsi="PT Astra Serif"/>
          <w:color w:val="000000"/>
        </w:rPr>
        <w:t xml:space="preserve">Публичные слушания проводятся по инициативе населения, Совета </w:t>
      </w:r>
      <w:r w:rsidRPr="00A221BC">
        <w:rPr>
          <w:rFonts w:ascii="PT Astra Serif" w:hAnsi="PT Astra Serif"/>
        </w:rPr>
        <w:t>Старожуковского муниципального образования</w:t>
      </w:r>
      <w:r w:rsidRPr="00A221BC">
        <w:rPr>
          <w:rFonts w:ascii="PT Astra Serif" w:hAnsi="PT Astra Serif"/>
          <w:color w:val="000000"/>
        </w:rPr>
        <w:t>, главы муниципального образования или главы местной администрации, осуществляющего свои полномочия на основе контракта.</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color w:val="000000"/>
          <w:sz w:val="24"/>
          <w:szCs w:val="24"/>
        </w:rPr>
        <w:t xml:space="preserve">Публичные слушания, проводимые по инициативе населения или Совета </w:t>
      </w:r>
      <w:r w:rsidRPr="00A221BC">
        <w:rPr>
          <w:rFonts w:ascii="PT Astra Serif" w:hAnsi="PT Astra Serif"/>
          <w:sz w:val="24"/>
          <w:szCs w:val="24"/>
        </w:rPr>
        <w:t>Старожуковского муниципального образования</w:t>
      </w:r>
      <w:r w:rsidRPr="00A221BC">
        <w:rPr>
          <w:rFonts w:ascii="PT Astra Serif" w:hAnsi="PT Astra Serif"/>
          <w:color w:val="000000"/>
          <w:sz w:val="24"/>
          <w:szCs w:val="24"/>
        </w:rPr>
        <w:t>, назначаются представительным органом муниципального образования, а по инициативе главы муниципального образования или главы администрации муниципального образования, осуществляющего свои полномочия на основе контракта – главой муниципального образования.</w:t>
      </w:r>
    </w:p>
    <w:p w:rsidR="004F1442" w:rsidRPr="00A221BC" w:rsidRDefault="004F1442" w:rsidP="00D72107">
      <w:pPr>
        <w:spacing w:after="0"/>
        <w:ind w:firstLine="720"/>
        <w:jc w:val="both"/>
        <w:rPr>
          <w:rFonts w:ascii="PT Astra Serif" w:hAnsi="PT Astra Serif"/>
          <w:sz w:val="24"/>
          <w:szCs w:val="24"/>
        </w:rPr>
      </w:pPr>
      <w:bookmarkStart w:id="10" w:name="sub_2803"/>
      <w:r w:rsidRPr="00A221BC">
        <w:rPr>
          <w:rFonts w:ascii="PT Astra Serif" w:hAnsi="PT Astra Serif"/>
          <w:sz w:val="24"/>
          <w:szCs w:val="24"/>
        </w:rPr>
        <w:t>3. На публичные слушания должны выноситься:</w:t>
      </w:r>
      <w:bookmarkEnd w:id="10"/>
    </w:p>
    <w:p w:rsidR="004F1442" w:rsidRPr="00A221BC" w:rsidRDefault="004F1442" w:rsidP="00D72107">
      <w:pPr>
        <w:spacing w:after="0"/>
        <w:ind w:firstLine="720"/>
        <w:jc w:val="both"/>
        <w:rPr>
          <w:rFonts w:ascii="PT Astra Serif" w:hAnsi="PT Astra Serif"/>
          <w:sz w:val="24"/>
          <w:szCs w:val="24"/>
        </w:rPr>
      </w:pPr>
      <w:proofErr w:type="gramStart"/>
      <w:r w:rsidRPr="00A221BC">
        <w:rPr>
          <w:rFonts w:ascii="PT Astra Serif" w:hAnsi="PT Astra Serif"/>
          <w:sz w:val="24"/>
          <w:szCs w:val="24"/>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Саратовской области или законов Саратовской области в целях приведения данного устава в соответствие с этими нормативными правовыми актами;</w:t>
      </w:r>
      <w:proofErr w:type="gramEnd"/>
    </w:p>
    <w:p w:rsidR="004F1442" w:rsidRPr="00A221BC" w:rsidRDefault="004F1442" w:rsidP="00D72107">
      <w:pPr>
        <w:spacing w:after="0"/>
        <w:ind w:firstLine="720"/>
        <w:jc w:val="both"/>
        <w:rPr>
          <w:rFonts w:ascii="PT Astra Serif" w:hAnsi="PT Astra Serif"/>
          <w:sz w:val="24"/>
          <w:szCs w:val="24"/>
        </w:rPr>
      </w:pPr>
      <w:bookmarkStart w:id="11" w:name="sub_280302"/>
      <w:r w:rsidRPr="00A221BC">
        <w:rPr>
          <w:rFonts w:ascii="PT Astra Serif" w:hAnsi="PT Astra Serif"/>
          <w:sz w:val="24"/>
          <w:szCs w:val="24"/>
        </w:rPr>
        <w:t>2) проект местного бюджета и отчет о его исполнении;</w:t>
      </w:r>
      <w:bookmarkEnd w:id="11"/>
      <w:r w:rsidRPr="00A221BC">
        <w:rPr>
          <w:rFonts w:ascii="PT Astra Serif" w:hAnsi="PT Astra Serif"/>
          <w:sz w:val="24"/>
          <w:szCs w:val="24"/>
        </w:rPr>
        <w:t xml:space="preserve"> </w:t>
      </w:r>
    </w:p>
    <w:p w:rsidR="004F1442" w:rsidRPr="00A221BC" w:rsidRDefault="004F1442" w:rsidP="00D72107">
      <w:pPr>
        <w:spacing w:after="0"/>
        <w:ind w:firstLine="720"/>
        <w:jc w:val="both"/>
        <w:rPr>
          <w:rFonts w:ascii="PT Astra Serif" w:hAnsi="PT Astra Serif"/>
          <w:color w:val="000000"/>
          <w:sz w:val="24"/>
          <w:szCs w:val="24"/>
          <w:shd w:val="clear" w:color="auto" w:fill="D8EDE8"/>
        </w:rPr>
      </w:pPr>
      <w:bookmarkStart w:id="12" w:name="sub_280304"/>
      <w:r w:rsidRPr="00A221BC">
        <w:rPr>
          <w:rFonts w:ascii="PT Astra Serif" w:hAnsi="PT Astra Serif"/>
          <w:sz w:val="24"/>
          <w:szCs w:val="24"/>
        </w:rPr>
        <w:t>3) прое</w:t>
      </w:r>
      <w:proofErr w:type="gramStart"/>
      <w:r w:rsidRPr="00A221BC">
        <w:rPr>
          <w:rFonts w:ascii="PT Astra Serif" w:hAnsi="PT Astra Serif"/>
          <w:sz w:val="24"/>
          <w:szCs w:val="24"/>
        </w:rPr>
        <w:t>кт стр</w:t>
      </w:r>
      <w:proofErr w:type="gramEnd"/>
      <w:r w:rsidRPr="00A221BC">
        <w:rPr>
          <w:rFonts w:ascii="PT Astra Serif" w:hAnsi="PT Astra Serif"/>
          <w:sz w:val="24"/>
          <w:szCs w:val="24"/>
        </w:rPr>
        <w:t xml:space="preserve">атегии социально-экономического развития муниципального образования; </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sz w:val="24"/>
          <w:szCs w:val="24"/>
        </w:rPr>
        <w:t>4</w:t>
      </w:r>
      <w:r w:rsidRPr="00A221BC">
        <w:rPr>
          <w:rFonts w:ascii="PT Astra Serif" w:hAnsi="PT Astra Serif"/>
          <w:color w:val="000000"/>
          <w:sz w:val="24"/>
          <w:szCs w:val="24"/>
        </w:rPr>
        <w:t>) вопросы о преобразовании муниципального образования, за исключением случаев, если в соответствии со статьей 13 Федерального закона от 06.10.2003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bookmarkEnd w:id="12"/>
    <w:p w:rsidR="00E03477"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4. </w:t>
      </w:r>
      <w:proofErr w:type="gramStart"/>
      <w:r w:rsidR="006633C5" w:rsidRPr="00A221BC">
        <w:rPr>
          <w:rFonts w:ascii="PT Astra Serif" w:hAnsi="PT Astra Serif"/>
          <w:sz w:val="24"/>
          <w:szCs w:val="24"/>
        </w:rPr>
        <w:t>Порядок организации и провед</w:t>
      </w:r>
      <w:r w:rsidR="00484992" w:rsidRPr="00A221BC">
        <w:rPr>
          <w:rFonts w:ascii="PT Astra Serif" w:hAnsi="PT Astra Serif"/>
          <w:sz w:val="24"/>
          <w:szCs w:val="24"/>
        </w:rPr>
        <w:t>ения публичных слушаний опреде</w:t>
      </w:r>
      <w:r w:rsidR="006633C5" w:rsidRPr="00A221BC">
        <w:rPr>
          <w:rFonts w:ascii="PT Astra Serif" w:hAnsi="PT Astra Serif"/>
          <w:sz w:val="24"/>
          <w:szCs w:val="24"/>
        </w:rPr>
        <w:t>ляется нормативными правовыми актами Совета Старожуковского муниципального образования Базарно-Карабулакского муниципального района Саратовской области и должен предусматривать заблаговременное  оповещение жителей Старожуковского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w:t>
      </w:r>
      <w:proofErr w:type="gramEnd"/>
      <w:r w:rsidR="006633C5" w:rsidRPr="00A221BC">
        <w:rPr>
          <w:rFonts w:ascii="PT Astra Serif" w:hAnsi="PT Astra Serif"/>
          <w:sz w:val="24"/>
          <w:szCs w:val="24"/>
        </w:rPr>
        <w:t xml:space="preserve"> </w:t>
      </w:r>
      <w:proofErr w:type="gramStart"/>
      <w:r w:rsidR="006633C5" w:rsidRPr="00A221BC">
        <w:rPr>
          <w:rFonts w:ascii="PT Astra Serif" w:hAnsi="PT Astra Serif"/>
          <w:sz w:val="24"/>
          <w:szCs w:val="24"/>
        </w:rPr>
        <w:t>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Правительства Саратовской области или Старожуковского муниципального образования с учетом положений Федерального закона от 09.02.2009 №8-ФЗ «Об обеспечении доступа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Старожуковского муниципального образования своих</w:t>
      </w:r>
      <w:proofErr w:type="gramEnd"/>
      <w:r w:rsidR="006633C5" w:rsidRPr="00A221BC">
        <w:rPr>
          <w:rFonts w:ascii="PT Astra Serif" w:hAnsi="PT Astra Serif"/>
          <w:sz w:val="24"/>
          <w:szCs w:val="24"/>
        </w:rPr>
        <w:t xml:space="preserve"> </w:t>
      </w:r>
      <w:proofErr w:type="gramStart"/>
      <w:r w:rsidR="006633C5" w:rsidRPr="00A221BC">
        <w:rPr>
          <w:rFonts w:ascii="PT Astra Serif" w:hAnsi="PT Astra Serif"/>
          <w:sz w:val="24"/>
          <w:szCs w:val="24"/>
        </w:rPr>
        <w:t xml:space="preserve">замечаний и предложений по вынесенному на обсуждение проекту муниципального </w:t>
      </w:r>
      <w:r w:rsidR="006633C5" w:rsidRPr="00A221BC">
        <w:rPr>
          <w:rFonts w:ascii="PT Astra Serif" w:hAnsi="PT Astra Serif"/>
          <w:sz w:val="24"/>
          <w:szCs w:val="24"/>
        </w:rPr>
        <w:lastRenderedPageBreak/>
        <w:t>правового акта, в том числе посредством официального сайта, другие меры, обеспечивающие участие в публичных слушаниях жителей Старожуковского муниципального образования</w:t>
      </w:r>
      <w:r w:rsidR="00484992" w:rsidRPr="00A221BC">
        <w:rPr>
          <w:rFonts w:ascii="PT Astra Serif" w:hAnsi="PT Astra Serif"/>
          <w:sz w:val="24"/>
          <w:szCs w:val="24"/>
        </w:rPr>
        <w:t>, опубликование (обнародование)</w:t>
      </w:r>
      <w:r w:rsidR="006633C5" w:rsidRPr="00A221BC">
        <w:rPr>
          <w:rFonts w:ascii="PT Astra Serif" w:hAnsi="PT Astra Serif"/>
          <w:sz w:val="24"/>
          <w:szCs w:val="24"/>
        </w:rPr>
        <w:t xml:space="preserve">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6633C5" w:rsidRPr="00A221BC" w:rsidRDefault="006633C5" w:rsidP="00D72107">
      <w:pPr>
        <w:spacing w:after="0"/>
        <w:ind w:firstLine="720"/>
        <w:jc w:val="both"/>
        <w:rPr>
          <w:rFonts w:ascii="PT Astra Serif" w:hAnsi="PT Astra Serif"/>
          <w:color w:val="000000"/>
          <w:sz w:val="24"/>
          <w:szCs w:val="24"/>
          <w:shd w:val="clear" w:color="auto" w:fill="FFFFFF"/>
        </w:rPr>
      </w:pPr>
      <w:r w:rsidRPr="00A221BC">
        <w:rPr>
          <w:rFonts w:ascii="PT Astra Serif" w:hAnsi="PT Astra Serif"/>
          <w:color w:val="000000"/>
          <w:sz w:val="24"/>
          <w:szCs w:val="24"/>
          <w:shd w:val="clear" w:color="auto" w:fill="FFFFFF"/>
        </w:rPr>
        <w:t xml:space="preserve">5. </w:t>
      </w:r>
      <w:proofErr w:type="gramStart"/>
      <w:r w:rsidRPr="00A221BC">
        <w:rPr>
          <w:rFonts w:ascii="PT Astra Serif" w:hAnsi="PT Astra Serif"/>
          <w:color w:val="000000"/>
          <w:sz w:val="24"/>
          <w:szCs w:val="24"/>
          <w:shd w:val="clear" w:color="auto" w:fill="FFFFFF"/>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A221BC">
        <w:rPr>
          <w:rFonts w:ascii="PT Astra Serif" w:hAnsi="PT Astra Serif"/>
          <w:color w:val="000000"/>
          <w:sz w:val="24"/>
          <w:szCs w:val="24"/>
          <w:shd w:val="clear" w:color="auto" w:fill="FFFFFF"/>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w:t>
      </w:r>
      <w:r w:rsidRPr="00A221BC">
        <w:rPr>
          <w:rFonts w:ascii="PT Astra Serif" w:hAnsi="PT Astra Serif"/>
          <w:sz w:val="24"/>
          <w:szCs w:val="24"/>
          <w:shd w:val="clear" w:color="auto" w:fill="FFFFFF"/>
        </w:rPr>
        <w:t>с </w:t>
      </w:r>
      <w:hyperlink r:id="rId13" w:anchor="dst2104" w:history="1">
        <w:r w:rsidRPr="00A221BC">
          <w:rPr>
            <w:rStyle w:val="a8"/>
            <w:rFonts w:ascii="PT Astra Serif" w:hAnsi="PT Astra Serif"/>
            <w:color w:val="auto"/>
            <w:sz w:val="24"/>
            <w:szCs w:val="24"/>
            <w:u w:val="none"/>
          </w:rPr>
          <w:t>законодательством</w:t>
        </w:r>
      </w:hyperlink>
      <w:r w:rsidRPr="00A221BC">
        <w:rPr>
          <w:rFonts w:ascii="PT Astra Serif" w:hAnsi="PT Astra Serif"/>
          <w:sz w:val="24"/>
          <w:szCs w:val="24"/>
          <w:shd w:val="clear" w:color="auto" w:fill="FFFFFF"/>
        </w:rPr>
        <w:t> о г</w:t>
      </w:r>
      <w:r w:rsidRPr="00A221BC">
        <w:rPr>
          <w:rFonts w:ascii="PT Astra Serif" w:hAnsi="PT Astra Serif"/>
          <w:color w:val="000000"/>
          <w:sz w:val="24"/>
          <w:szCs w:val="24"/>
          <w:shd w:val="clear" w:color="auto" w:fill="FFFFFF"/>
        </w:rPr>
        <w:t>радостроительной деятельности.</w:t>
      </w:r>
    </w:p>
    <w:p w:rsidR="00F72E4C" w:rsidRPr="00A221BC" w:rsidRDefault="00F72E4C" w:rsidP="00D72107">
      <w:pPr>
        <w:spacing w:after="0"/>
        <w:ind w:firstLine="720"/>
        <w:jc w:val="both"/>
        <w:rPr>
          <w:rFonts w:ascii="PT Astra Serif" w:hAnsi="PT Astra Serif"/>
          <w:color w:val="000000"/>
          <w:sz w:val="24"/>
          <w:szCs w:val="24"/>
          <w:shd w:val="clear" w:color="auto" w:fill="FFFFFF"/>
        </w:rPr>
      </w:pPr>
    </w:p>
    <w:p w:rsidR="00DB05BA" w:rsidRPr="00A221BC" w:rsidRDefault="004F1442" w:rsidP="00D72107">
      <w:pPr>
        <w:pStyle w:val="1"/>
        <w:spacing w:line="276" w:lineRule="auto"/>
        <w:ind w:firstLine="720"/>
        <w:rPr>
          <w:rFonts w:ascii="PT Astra Serif" w:hAnsi="PT Astra Serif"/>
          <w:b/>
          <w:color w:val="000000"/>
          <w:sz w:val="24"/>
          <w:szCs w:val="24"/>
          <w:u w:val="none"/>
        </w:rPr>
      </w:pPr>
      <w:r w:rsidRPr="00A221BC">
        <w:rPr>
          <w:rFonts w:ascii="PT Astra Serif" w:hAnsi="PT Astra Serif"/>
          <w:b/>
          <w:color w:val="000000"/>
          <w:sz w:val="24"/>
          <w:szCs w:val="24"/>
          <w:u w:val="none"/>
        </w:rPr>
        <w:t xml:space="preserve">Статья 13. Собрание граждан </w:t>
      </w:r>
    </w:p>
    <w:p w:rsidR="00F72E4C" w:rsidRPr="00A221BC" w:rsidRDefault="00F72E4C" w:rsidP="00D72107">
      <w:pPr>
        <w:rPr>
          <w:rFonts w:ascii="PT Astra Serif" w:hAnsi="PT Astra Serif"/>
          <w:sz w:val="24"/>
          <w:szCs w:val="24"/>
        </w:rPr>
      </w:pPr>
    </w:p>
    <w:p w:rsidR="004F1442" w:rsidRPr="00A221BC" w:rsidRDefault="00031E4E"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sidRPr="00A221BC">
        <w:rPr>
          <w:rFonts w:ascii="PT Astra Serif" w:hAnsi="PT Astra Serif"/>
          <w:sz w:val="24"/>
          <w:szCs w:val="24"/>
        </w:rPr>
        <w:t>на части территории</w:t>
      </w:r>
      <w:proofErr w:type="gramEnd"/>
      <w:r w:rsidRPr="00A221BC">
        <w:rPr>
          <w:rFonts w:ascii="PT Astra Serif" w:hAnsi="PT Astra Serif"/>
          <w:sz w:val="24"/>
          <w:szCs w:val="24"/>
        </w:rPr>
        <w:t xml:space="preserve"> Старожуковского муниципального образования могут проводиться собрания граждан</w:t>
      </w:r>
      <w:r w:rsidR="008D2709" w:rsidRPr="00A221BC">
        <w:rPr>
          <w:rFonts w:ascii="PT Astra Serif" w:hAnsi="PT Astra Serif"/>
          <w:sz w:val="24"/>
          <w:szCs w:val="24"/>
        </w:rPr>
        <w:t>.</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2. Порядок назначения и проведения собрания граждан, а также полномочия собрания граждан определяются федеральным законом, настоящим Уставом, Положением о собраниях и конференциях граждан, утверждаемым Советом Старожуковского муниципального образования, уставом территориального общественного самоуправления.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3. Собрание граждан проводится по инициативе населения, Совета 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sz w:val="24"/>
          <w:szCs w:val="24"/>
        </w:rPr>
        <w:t>главы муниципального образования, а также в случаях, предусмотренных уставом территориального общественного самоуправления.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Собрание граждан, проводимое по инициативе Совета Старожуковского муниципального образования или главы муниципального образования, назначается соответственно Советом 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sz w:val="24"/>
          <w:szCs w:val="24"/>
        </w:rPr>
        <w:t>или главой муниципального образования.</w:t>
      </w:r>
    </w:p>
    <w:p w:rsidR="004F1442" w:rsidRPr="00A221BC" w:rsidRDefault="004F1442" w:rsidP="00D72107">
      <w:pPr>
        <w:spacing w:after="0"/>
        <w:ind w:firstLine="720"/>
        <w:jc w:val="both"/>
        <w:rPr>
          <w:rFonts w:ascii="PT Astra Serif" w:hAnsi="PT Astra Serif"/>
          <w:sz w:val="24"/>
          <w:szCs w:val="24"/>
        </w:rPr>
      </w:pPr>
      <w:bookmarkStart w:id="13" w:name="sub_1204"/>
      <w:r w:rsidRPr="00A221BC">
        <w:rPr>
          <w:rFonts w:ascii="PT Astra Serif" w:hAnsi="PT Astra Serif"/>
          <w:sz w:val="24"/>
          <w:szCs w:val="24"/>
        </w:rPr>
        <w:t xml:space="preserve">4. </w:t>
      </w:r>
      <w:r w:rsidR="00031E4E" w:rsidRPr="00A221BC">
        <w:rPr>
          <w:rFonts w:ascii="PT Astra Serif" w:hAnsi="PT Astra Serif"/>
          <w:sz w:val="24"/>
          <w:szCs w:val="24"/>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Старожуковского муниципального образования</w:t>
      </w:r>
      <w:r w:rsidRPr="00A221BC">
        <w:rPr>
          <w:rFonts w:ascii="PT Astra Serif" w:hAnsi="PT Astra Serif"/>
          <w:sz w:val="24"/>
          <w:szCs w:val="24"/>
        </w:rPr>
        <w:t>.</w:t>
      </w:r>
    </w:p>
    <w:bookmarkEnd w:id="13"/>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lastRenderedPageBreak/>
        <w:t xml:space="preserve">5. В ходатайстве инициативной группы о проведении собрания должны содержаться вопросы, предлагаемые для вынесения на обсуждение собрания граждан, должна быть указана часть территории Старожуковского муниципального образования, на которой предлагается провести собрание граждан. </w:t>
      </w:r>
      <w:proofErr w:type="gramStart"/>
      <w:r w:rsidRPr="00A221BC">
        <w:rPr>
          <w:rFonts w:ascii="PT Astra Serif" w:hAnsi="PT Astra Serif"/>
          <w:sz w:val="24"/>
          <w:szCs w:val="24"/>
        </w:rPr>
        <w:t>Ходатайство должно быть подписано всеми членами инициативной группы с указанием даты подписания и своих фамилии, имени, отчества, года рождения (в возрасте шестнадцати лет на день подписания ходатайства – дополнительно дня и месяца рождения), серии, номера паспорта или документа, заменяющего паспорт гражданина, а также адреса места жительства, указанного в паспорте или документе, заменяющем паспорт гражданина.</w:t>
      </w:r>
      <w:proofErr w:type="gramEnd"/>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6. Решение о назначении (отказе в назначении) собрания граждан принимается на очередном ближайшем заседании Совета Старожуковского муниципального образования. Решение об отказе в назначении собрания граждан может быть принято в случаях, если нарушены требования к выдвижению инициативы проведения собрания граждан или цели проведения собрания граждан не соответствуют требованиям, указанным в </w:t>
      </w:r>
      <w:hyperlink r:id="rId14" w:anchor="sub_1201" w:history="1">
        <w:r w:rsidRPr="00A221BC">
          <w:rPr>
            <w:rStyle w:val="a8"/>
            <w:rFonts w:ascii="PT Astra Serif" w:hAnsi="PT Astra Serif"/>
            <w:color w:val="000000"/>
            <w:sz w:val="24"/>
            <w:szCs w:val="24"/>
          </w:rPr>
          <w:t>части 1</w:t>
        </w:r>
      </w:hyperlink>
      <w:r w:rsidRPr="00A221BC">
        <w:rPr>
          <w:rFonts w:ascii="PT Astra Serif" w:hAnsi="PT Astra Serif"/>
          <w:color w:val="000000"/>
          <w:sz w:val="24"/>
          <w:szCs w:val="24"/>
        </w:rPr>
        <w:t xml:space="preserve"> </w:t>
      </w:r>
      <w:r w:rsidRPr="00A221BC">
        <w:rPr>
          <w:rFonts w:ascii="PT Astra Serif" w:hAnsi="PT Astra Serif"/>
          <w:sz w:val="24"/>
          <w:szCs w:val="24"/>
        </w:rPr>
        <w:t>настоящей статьи.</w:t>
      </w:r>
    </w:p>
    <w:p w:rsidR="004F1442" w:rsidRPr="00A221BC" w:rsidRDefault="004F1442" w:rsidP="00D72107">
      <w:pPr>
        <w:spacing w:after="0"/>
        <w:ind w:firstLine="720"/>
        <w:jc w:val="both"/>
        <w:rPr>
          <w:rFonts w:ascii="PT Astra Serif" w:hAnsi="PT Astra Serif"/>
          <w:sz w:val="24"/>
          <w:szCs w:val="24"/>
        </w:rPr>
      </w:pPr>
      <w:bookmarkStart w:id="14" w:name="sub_1205"/>
      <w:r w:rsidRPr="00A221BC">
        <w:rPr>
          <w:rFonts w:ascii="PT Astra Serif" w:hAnsi="PT Astra Serif"/>
          <w:sz w:val="24"/>
          <w:szCs w:val="24"/>
        </w:rPr>
        <w:t xml:space="preserve">7. </w:t>
      </w:r>
      <w:proofErr w:type="gramStart"/>
      <w:r w:rsidRPr="00A221BC">
        <w:rPr>
          <w:rFonts w:ascii="PT Astra Serif" w:hAnsi="PT Astra Serif"/>
          <w:sz w:val="24"/>
          <w:szCs w:val="24"/>
        </w:rPr>
        <w:t>Решение о назначении собрания граждан должно содержать дату и время проведения собрания граждан, время начала и окончания регистрации участников собраний граждан, место проведения собрания граждан, часть территории муниципального образования, на которой проводится собрание граждан, вопросы, выносимые на обсуждение собрания граждан, с указанием органов местного самоуправления и (или) должностных лиц местного самоуправления, обязанных предоставить доклад собранию граждан по вопросу местного значения</w:t>
      </w:r>
      <w:proofErr w:type="gramEnd"/>
      <w:r w:rsidRPr="00A221BC">
        <w:rPr>
          <w:rFonts w:ascii="PT Astra Serif" w:hAnsi="PT Astra Serif"/>
          <w:sz w:val="24"/>
          <w:szCs w:val="24"/>
        </w:rPr>
        <w:t xml:space="preserve"> либо информацию о своей деятельности.</w:t>
      </w:r>
    </w:p>
    <w:bookmarkEnd w:id="14"/>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Собрание граждан должно быть назначено не позднее чем через сорок дней и не ранее чем через двадцать дней со дня принятия решения или постановления о назначении собрания граждан. Собрание граждан назначается на воскресенье, не являющееся рабочим или праздничным днем.</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Решение о назначении собрания граждан подлежит официальному обнародованию не позднее пяти дней со дня его принятия.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9.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10.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12. Итоги собрания граждан подлежат официальному обнародованию. </w:t>
      </w:r>
    </w:p>
    <w:p w:rsidR="00F72E4C" w:rsidRPr="00A221BC" w:rsidRDefault="00F72E4C" w:rsidP="00D72107">
      <w:pPr>
        <w:spacing w:after="0"/>
        <w:ind w:firstLine="720"/>
        <w:jc w:val="both"/>
        <w:rPr>
          <w:rFonts w:ascii="PT Astra Serif" w:hAnsi="PT Astra Serif"/>
          <w:sz w:val="24"/>
          <w:szCs w:val="24"/>
        </w:rPr>
      </w:pPr>
    </w:p>
    <w:p w:rsidR="004F1442" w:rsidRPr="00A221BC" w:rsidRDefault="004F1442" w:rsidP="00D72107">
      <w:pPr>
        <w:ind w:firstLine="720"/>
        <w:jc w:val="both"/>
        <w:rPr>
          <w:rFonts w:ascii="PT Astra Serif" w:hAnsi="PT Astra Serif"/>
          <w:b/>
          <w:sz w:val="24"/>
          <w:szCs w:val="24"/>
        </w:rPr>
      </w:pPr>
      <w:r w:rsidRPr="00A221BC">
        <w:rPr>
          <w:rFonts w:ascii="PT Astra Serif" w:hAnsi="PT Astra Serif"/>
          <w:b/>
          <w:sz w:val="24"/>
          <w:szCs w:val="24"/>
        </w:rPr>
        <w:t>Статья 14. Сход граждан</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 В случаях, предусмотренных Федеральным законом от 06.10.2003 №131-ФЗ «Об общих принципах организации местного самоуправления в Российской Федерации», может проводиться сход граждан.</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Участие в сходе граждан является свободным и добровольным. Участие в сходе граждан выборных должностных лиц местного самоуправления является обязательным.</w:t>
      </w:r>
    </w:p>
    <w:p w:rsidR="00031E4E"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2. </w:t>
      </w:r>
      <w:r w:rsidR="00031E4E" w:rsidRPr="00A221BC">
        <w:rPr>
          <w:rFonts w:ascii="PT Astra Serif" w:hAnsi="PT Astra Serif"/>
          <w:sz w:val="24"/>
          <w:szCs w:val="24"/>
        </w:rPr>
        <w:t>Сход граждан за исключением случая, предусмотренного пунктом 4.3 части 1 статьи 25.1 Федерального закона № 131-ФЗ, может созываться главой муниципального образования самостоятельно либо по инициативе группы жителей поселения численностью не менее десяти человек.</w:t>
      </w:r>
    </w:p>
    <w:p w:rsidR="00031E4E" w:rsidRPr="00A221BC" w:rsidRDefault="00031E4E"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 «2.1. Сход граждан, предусмотренный пунктом 4.3 части 1 статьи 25.1 Федерального закона № 131-ФЗ, может созываться Советом Старожуковского муниципального образования по инициативе </w:t>
      </w:r>
      <w:proofErr w:type="gramStart"/>
      <w:r w:rsidRPr="00A221BC">
        <w:rPr>
          <w:rFonts w:ascii="PT Astra Serif" w:hAnsi="PT Astra Serif"/>
          <w:sz w:val="24"/>
          <w:szCs w:val="24"/>
        </w:rPr>
        <w:t>группы жителей соответствующей части территории  населенного пункта</w:t>
      </w:r>
      <w:proofErr w:type="gramEnd"/>
      <w:r w:rsidRPr="00A221BC">
        <w:rPr>
          <w:rFonts w:ascii="PT Astra Serif" w:hAnsi="PT Astra Serif"/>
          <w:sz w:val="24"/>
          <w:szCs w:val="24"/>
        </w:rPr>
        <w:t xml:space="preserve"> численностью не менее 10 человек</w:t>
      </w:r>
      <w:r w:rsidR="008D2709" w:rsidRPr="00A221BC">
        <w:rPr>
          <w:rFonts w:ascii="PT Astra Serif" w:hAnsi="PT Astra Serif"/>
          <w:sz w:val="24"/>
          <w:szCs w:val="24"/>
        </w:rPr>
        <w:t>.</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3. Инициатива жителей о проведении схода граждан должна быть оформлена в виде подписных листов, в которых должны быть указаны:</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вопросы, выносимые на сход граждан;</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предлагаемые сроки проведения схода граждан;</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фамилия, имя, отчество, дата рождения; серия и номер паспорта или заменяющего его документа каждого гражданина, поддерживающего инициативу о созыве схода граждан, адрес места жительства; его подпись и дата.</w:t>
      </w:r>
    </w:p>
    <w:p w:rsidR="00031E4E"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4. </w:t>
      </w:r>
      <w:r w:rsidR="00031E4E" w:rsidRPr="00A221BC">
        <w:rPr>
          <w:rFonts w:ascii="PT Astra Serif" w:hAnsi="PT Astra Serif"/>
          <w:sz w:val="24"/>
          <w:szCs w:val="24"/>
        </w:rPr>
        <w:t>По результатам рассмотрения инициативы граждан о проведении схода граждан глава</w:t>
      </w:r>
      <w:r w:rsidR="00874E69" w:rsidRPr="00A221BC">
        <w:rPr>
          <w:rFonts w:ascii="PT Astra Serif" w:hAnsi="PT Astra Serif"/>
          <w:sz w:val="24"/>
          <w:szCs w:val="24"/>
        </w:rPr>
        <w:t xml:space="preserve"> Старожуковского</w:t>
      </w:r>
      <w:r w:rsidR="00031E4E" w:rsidRPr="00A221BC">
        <w:rPr>
          <w:rFonts w:ascii="PT Astra Serif" w:hAnsi="PT Astra Serif"/>
          <w:sz w:val="24"/>
          <w:szCs w:val="24"/>
        </w:rPr>
        <w:t xml:space="preserve"> муниципального образования (представительный орган муниципального образования (</w:t>
      </w:r>
      <w:proofErr w:type="spellStart"/>
      <w:r w:rsidR="00874E69" w:rsidRPr="00A221BC">
        <w:rPr>
          <w:rFonts w:ascii="PT Astra Serif" w:hAnsi="PT Astra Serif"/>
          <w:sz w:val="24"/>
          <w:szCs w:val="24"/>
        </w:rPr>
        <w:t>Старожуковское</w:t>
      </w:r>
      <w:proofErr w:type="spellEnd"/>
      <w:r w:rsidR="00874E69" w:rsidRPr="00A221BC">
        <w:rPr>
          <w:rFonts w:ascii="PT Astra Serif" w:hAnsi="PT Astra Serif"/>
          <w:sz w:val="24"/>
          <w:szCs w:val="24"/>
        </w:rPr>
        <w:t xml:space="preserve"> муниципальное образование</w:t>
      </w:r>
      <w:r w:rsidR="00031E4E" w:rsidRPr="00A221BC">
        <w:rPr>
          <w:rFonts w:ascii="PT Astra Serif" w:hAnsi="PT Astra Serif"/>
          <w:sz w:val="24"/>
          <w:szCs w:val="24"/>
        </w:rPr>
        <w:t>)) принимает решение о проведении схода граждан.</w:t>
      </w:r>
    </w:p>
    <w:p w:rsidR="00031E4E" w:rsidRPr="00A221BC" w:rsidRDefault="00031E4E" w:rsidP="00D72107">
      <w:pPr>
        <w:spacing w:after="0"/>
        <w:ind w:firstLine="720"/>
        <w:jc w:val="both"/>
        <w:rPr>
          <w:rFonts w:ascii="PT Astra Serif" w:hAnsi="PT Astra Serif"/>
          <w:sz w:val="24"/>
          <w:szCs w:val="24"/>
        </w:rPr>
      </w:pPr>
      <w:r w:rsidRPr="00A221BC">
        <w:rPr>
          <w:rFonts w:ascii="PT Astra Serif" w:hAnsi="PT Astra Serif"/>
          <w:sz w:val="24"/>
          <w:szCs w:val="24"/>
        </w:rPr>
        <w:t>В решении о проведении схода граждан должны быть указаны:</w:t>
      </w:r>
    </w:p>
    <w:p w:rsidR="00031E4E" w:rsidRPr="00A221BC" w:rsidRDefault="00031E4E" w:rsidP="00D72107">
      <w:pPr>
        <w:spacing w:after="0"/>
        <w:ind w:firstLine="720"/>
        <w:jc w:val="both"/>
        <w:rPr>
          <w:rFonts w:ascii="PT Astra Serif" w:hAnsi="PT Astra Serif"/>
          <w:sz w:val="24"/>
          <w:szCs w:val="24"/>
        </w:rPr>
      </w:pPr>
      <w:r w:rsidRPr="00A221BC">
        <w:rPr>
          <w:rFonts w:ascii="PT Astra Serif" w:hAnsi="PT Astra Serif"/>
          <w:sz w:val="24"/>
          <w:szCs w:val="24"/>
        </w:rPr>
        <w:t>– дата, место и время проведения схода граждан;</w:t>
      </w:r>
    </w:p>
    <w:p w:rsidR="00031E4E" w:rsidRPr="00A221BC" w:rsidRDefault="00031E4E" w:rsidP="00D72107">
      <w:pPr>
        <w:spacing w:after="0"/>
        <w:ind w:firstLine="720"/>
        <w:jc w:val="both"/>
        <w:rPr>
          <w:rFonts w:ascii="PT Astra Serif" w:hAnsi="PT Astra Serif"/>
          <w:sz w:val="24"/>
          <w:szCs w:val="24"/>
        </w:rPr>
      </w:pPr>
      <w:r w:rsidRPr="00A221BC">
        <w:rPr>
          <w:rFonts w:ascii="PT Astra Serif" w:hAnsi="PT Astra Serif"/>
          <w:sz w:val="24"/>
          <w:szCs w:val="24"/>
        </w:rPr>
        <w:t>– повестка дня схода граждан;</w:t>
      </w:r>
    </w:p>
    <w:p w:rsidR="00031E4E" w:rsidRPr="00A221BC" w:rsidRDefault="00031E4E" w:rsidP="00D72107">
      <w:pPr>
        <w:spacing w:after="0"/>
        <w:ind w:firstLine="720"/>
        <w:jc w:val="both"/>
        <w:rPr>
          <w:rFonts w:ascii="PT Astra Serif" w:hAnsi="PT Astra Serif"/>
          <w:sz w:val="24"/>
          <w:szCs w:val="24"/>
        </w:rPr>
      </w:pPr>
      <w:r w:rsidRPr="00A221BC">
        <w:rPr>
          <w:rFonts w:ascii="PT Astra Serif" w:hAnsi="PT Astra Serif"/>
          <w:sz w:val="24"/>
          <w:szCs w:val="24"/>
        </w:rPr>
        <w:t>– способы заблаговременного ознакомления с проектом муниципального правового акта и (или) материалами по вопросам, выносимым на решение схода граждан</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5. Решение о проведении схода подлежит обязательному обнародованию в порядке, установленном для официального обнародования муниципальных нормативных правовых актов в срок не позднее, чем за пять дней до даты проведения схода граждан.</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6. Глава муниципального образования решает организационные и иные вопросы, связанные с подготовкой и проведением схода граждан. Расходы, связанные с подготовкой и проведением схода граждан, производятся за счет средств местного бюджета.</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7. На сходе граждан председательствует глава муниципального образования или иное лицо, избираемое сходом граждан.</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8. </w:t>
      </w:r>
      <w:r w:rsidR="00031E4E" w:rsidRPr="00A221BC">
        <w:rPr>
          <w:rFonts w:ascii="PT Astra Serif" w:hAnsi="PT Astra Serif"/>
          <w:sz w:val="24"/>
          <w:szCs w:val="24"/>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w:t>
      </w:r>
      <w:proofErr w:type="gramStart"/>
      <w:r w:rsidR="00031E4E" w:rsidRPr="00A221BC">
        <w:rPr>
          <w:rFonts w:ascii="PT Astra Serif" w:hAnsi="PT Astra Serif"/>
          <w:sz w:val="24"/>
          <w:szCs w:val="24"/>
        </w:rPr>
        <w:t>,</w:t>
      </w:r>
      <w:proofErr w:type="gramEnd"/>
      <w:r w:rsidR="00031E4E" w:rsidRPr="00A221BC">
        <w:rPr>
          <w:rFonts w:ascii="PT Astra Serif" w:hAnsi="PT Astra Serif"/>
          <w:sz w:val="24"/>
          <w:szCs w:val="24"/>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w:t>
      </w:r>
      <w:r w:rsidR="00031E4E" w:rsidRPr="00A221BC">
        <w:rPr>
          <w:rFonts w:ascii="PT Astra Serif" w:hAnsi="PT Astra Serif"/>
          <w:sz w:val="24"/>
          <w:szCs w:val="24"/>
        </w:rPr>
        <w:lastRenderedPageBreak/>
        <w:t>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Граждане участвуют в сходе граждан лично на равных основаниях. Каждый гражданин имеет один голос. Способ голосования (открытое или тайное) определяется сходом граждан, а в случае поэтапного проведения схода – в отношении каждого этапа схода гражданами, принимающими участие в проведении соответствующего этапа схода граждан.</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9. Решение схода граждан считается принятым, если за него проголосовало более половины участников схода граждан.</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10. Решения, принятые на сходе граждан, подлежат официальному обнародованию.</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11.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F72E4C" w:rsidRPr="00A221BC" w:rsidRDefault="00F72E4C" w:rsidP="00D72107">
      <w:pPr>
        <w:spacing w:after="0"/>
        <w:ind w:firstLine="720"/>
        <w:jc w:val="both"/>
        <w:rPr>
          <w:rFonts w:ascii="PT Astra Serif" w:hAnsi="PT Astra Serif"/>
          <w:sz w:val="24"/>
          <w:szCs w:val="24"/>
        </w:rPr>
      </w:pPr>
    </w:p>
    <w:p w:rsidR="004F1442" w:rsidRPr="00A221BC" w:rsidRDefault="004F1442" w:rsidP="00D72107">
      <w:pPr>
        <w:ind w:firstLine="720"/>
        <w:jc w:val="both"/>
        <w:rPr>
          <w:rFonts w:ascii="PT Astra Serif" w:hAnsi="PT Astra Serif"/>
          <w:b/>
          <w:bCs/>
          <w:sz w:val="24"/>
          <w:szCs w:val="24"/>
        </w:rPr>
      </w:pPr>
      <w:r w:rsidRPr="00A221BC">
        <w:rPr>
          <w:rFonts w:ascii="PT Astra Serif" w:hAnsi="PT Astra Serif"/>
          <w:b/>
          <w:bCs/>
          <w:sz w:val="24"/>
          <w:szCs w:val="24"/>
        </w:rPr>
        <w:t>Статья 15. Конференция граждан (собрание делегатов)</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 В случаях, установленных нормативным правовым актом Совета Старожуковского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2. Порядок назначения и проведения конференции граждан (собрания делегатов), избрания делегатов определяется нормативным правовым актом Совета Старожуковского муниципального образования, уставом территориального общественного самоуправления.</w:t>
      </w:r>
    </w:p>
    <w:p w:rsidR="00F72E4C"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3. Итоги конференции граждан (собрания делегатов) подлежат официальному обнародованию. </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                   </w:t>
      </w:r>
    </w:p>
    <w:p w:rsidR="00031E4E" w:rsidRPr="00A221BC" w:rsidRDefault="00031E4E" w:rsidP="00D72107">
      <w:pPr>
        <w:overflowPunct w:val="0"/>
        <w:autoSpaceDE w:val="0"/>
        <w:autoSpaceDN w:val="0"/>
        <w:adjustRightInd w:val="0"/>
        <w:spacing w:after="0"/>
        <w:ind w:firstLine="720"/>
        <w:jc w:val="both"/>
        <w:rPr>
          <w:rFonts w:ascii="PT Astra Serif" w:hAnsi="PT Astra Serif"/>
          <w:b/>
          <w:bCs/>
          <w:sz w:val="24"/>
          <w:szCs w:val="24"/>
        </w:rPr>
      </w:pPr>
      <w:r w:rsidRPr="00A221BC">
        <w:rPr>
          <w:rFonts w:ascii="PT Astra Serif" w:hAnsi="PT Astra Serif"/>
          <w:b/>
          <w:bCs/>
          <w:sz w:val="24"/>
          <w:szCs w:val="24"/>
        </w:rPr>
        <w:t>Статья 16. Опрос граждан</w:t>
      </w:r>
    </w:p>
    <w:p w:rsidR="00F72E4C" w:rsidRPr="00A221BC" w:rsidRDefault="00F72E4C" w:rsidP="00D72107">
      <w:pPr>
        <w:overflowPunct w:val="0"/>
        <w:autoSpaceDE w:val="0"/>
        <w:autoSpaceDN w:val="0"/>
        <w:adjustRightInd w:val="0"/>
        <w:spacing w:after="0"/>
        <w:ind w:firstLine="720"/>
        <w:jc w:val="both"/>
        <w:rPr>
          <w:rFonts w:ascii="PT Astra Serif" w:hAnsi="PT Astra Serif"/>
          <w:b/>
          <w:bCs/>
          <w:sz w:val="24"/>
          <w:szCs w:val="24"/>
        </w:rPr>
      </w:pPr>
    </w:p>
    <w:p w:rsidR="00031E4E" w:rsidRPr="00A221BC" w:rsidRDefault="00031E4E" w:rsidP="00D72107">
      <w:pPr>
        <w:overflowPunct w:val="0"/>
        <w:autoSpaceDE w:val="0"/>
        <w:autoSpaceDN w:val="0"/>
        <w:adjustRightInd w:val="0"/>
        <w:spacing w:after="0"/>
        <w:ind w:firstLine="540"/>
        <w:jc w:val="both"/>
        <w:rPr>
          <w:rFonts w:ascii="PT Astra Serif" w:hAnsi="PT Astra Serif"/>
          <w:sz w:val="24"/>
          <w:szCs w:val="24"/>
        </w:rPr>
      </w:pPr>
      <w:r w:rsidRPr="00A221BC">
        <w:rPr>
          <w:rFonts w:ascii="PT Astra Serif" w:hAnsi="PT Astra Serif"/>
          <w:sz w:val="24"/>
          <w:szCs w:val="24"/>
        </w:rPr>
        <w:t xml:space="preserve">1. Опрос граждан проводится на всей территории муниципального образования или </w:t>
      </w:r>
      <w:proofErr w:type="gramStart"/>
      <w:r w:rsidRPr="00A221BC">
        <w:rPr>
          <w:rFonts w:ascii="PT Astra Serif" w:hAnsi="PT Astra Serif"/>
          <w:sz w:val="24"/>
          <w:szCs w:val="24"/>
        </w:rPr>
        <w:t>на части территории</w:t>
      </w:r>
      <w:proofErr w:type="gramEnd"/>
      <w:r w:rsidRPr="00A221BC">
        <w:rPr>
          <w:rFonts w:ascii="PT Astra Serif" w:hAnsi="PT Astra Serif"/>
          <w:sz w:val="24"/>
          <w:szCs w:val="24"/>
        </w:rPr>
        <w:t xml:space="preserve"> муниципального образования Старожуковского муниципального образования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8D2709" w:rsidRPr="00A221BC" w:rsidRDefault="00031E4E" w:rsidP="00D72107">
      <w:pPr>
        <w:overflowPunct w:val="0"/>
        <w:autoSpaceDE w:val="0"/>
        <w:autoSpaceDN w:val="0"/>
        <w:adjustRightInd w:val="0"/>
        <w:spacing w:after="0"/>
        <w:ind w:firstLine="540"/>
        <w:jc w:val="both"/>
        <w:rPr>
          <w:rFonts w:ascii="PT Astra Serif" w:hAnsi="PT Astra Serif"/>
          <w:sz w:val="24"/>
          <w:szCs w:val="24"/>
        </w:rPr>
      </w:pPr>
      <w:r w:rsidRPr="00A221BC">
        <w:rPr>
          <w:rFonts w:ascii="PT Astra Serif" w:hAnsi="PT Astra Serif"/>
          <w:sz w:val="24"/>
          <w:szCs w:val="24"/>
        </w:rPr>
        <w:t>Результаты опроса н</w:t>
      </w:r>
      <w:r w:rsidR="00F72E4C" w:rsidRPr="00A221BC">
        <w:rPr>
          <w:rFonts w:ascii="PT Astra Serif" w:hAnsi="PT Astra Serif"/>
          <w:sz w:val="24"/>
          <w:szCs w:val="24"/>
        </w:rPr>
        <w:t>осят рекомендательный характер.</w:t>
      </w:r>
    </w:p>
    <w:p w:rsidR="008D2709" w:rsidRPr="00A221BC" w:rsidRDefault="00031E4E" w:rsidP="00D72107">
      <w:pPr>
        <w:autoSpaceDE w:val="0"/>
        <w:autoSpaceDN w:val="0"/>
        <w:adjustRightInd w:val="0"/>
        <w:spacing w:after="0"/>
        <w:ind w:firstLine="540"/>
        <w:jc w:val="both"/>
        <w:rPr>
          <w:rFonts w:ascii="PT Astra Serif" w:hAnsi="PT Astra Serif"/>
          <w:sz w:val="24"/>
          <w:szCs w:val="24"/>
        </w:rPr>
      </w:pPr>
      <w:r w:rsidRPr="00A221BC">
        <w:rPr>
          <w:rFonts w:ascii="PT Astra Serif" w:hAnsi="PT Astra Serif"/>
          <w:sz w:val="24"/>
          <w:szCs w:val="24"/>
        </w:rPr>
        <w:t>2. В опросе граждан имеют право участвовать жители муниципального образования,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w:t>
      </w:r>
      <w:r w:rsidR="00F72E4C" w:rsidRPr="00A221BC">
        <w:rPr>
          <w:rFonts w:ascii="PT Astra Serif" w:hAnsi="PT Astra Serif"/>
          <w:sz w:val="24"/>
          <w:szCs w:val="24"/>
        </w:rPr>
        <w:t>ие шестнадцатилетнего возраста.</w:t>
      </w:r>
    </w:p>
    <w:p w:rsidR="00031E4E" w:rsidRPr="00A221BC" w:rsidRDefault="00031E4E" w:rsidP="00D72107">
      <w:pPr>
        <w:overflowPunct w:val="0"/>
        <w:autoSpaceDE w:val="0"/>
        <w:autoSpaceDN w:val="0"/>
        <w:adjustRightInd w:val="0"/>
        <w:spacing w:after="0"/>
        <w:ind w:firstLine="540"/>
        <w:jc w:val="both"/>
        <w:rPr>
          <w:rFonts w:ascii="PT Astra Serif" w:hAnsi="PT Astra Serif"/>
          <w:sz w:val="24"/>
          <w:szCs w:val="24"/>
        </w:rPr>
      </w:pPr>
      <w:r w:rsidRPr="00A221BC">
        <w:rPr>
          <w:rFonts w:ascii="PT Astra Serif" w:hAnsi="PT Astra Serif"/>
          <w:sz w:val="24"/>
          <w:szCs w:val="24"/>
        </w:rPr>
        <w:t>3. Опрос граждан проводится по инициативе:</w:t>
      </w:r>
    </w:p>
    <w:p w:rsidR="00031E4E" w:rsidRPr="00A221BC" w:rsidRDefault="00031E4E" w:rsidP="00D72107">
      <w:pPr>
        <w:overflowPunct w:val="0"/>
        <w:autoSpaceDE w:val="0"/>
        <w:autoSpaceDN w:val="0"/>
        <w:adjustRightInd w:val="0"/>
        <w:spacing w:after="0"/>
        <w:ind w:firstLine="540"/>
        <w:jc w:val="both"/>
        <w:rPr>
          <w:rFonts w:ascii="PT Astra Serif" w:hAnsi="PT Astra Serif"/>
          <w:sz w:val="24"/>
          <w:szCs w:val="24"/>
        </w:rPr>
      </w:pPr>
      <w:r w:rsidRPr="00A221BC">
        <w:rPr>
          <w:rFonts w:ascii="PT Astra Serif" w:hAnsi="PT Astra Serif"/>
          <w:sz w:val="24"/>
          <w:szCs w:val="24"/>
        </w:rPr>
        <w:t>– Совета Старожуковского муниципального образования или главы муниципального образования – по вопросам местного значения;</w:t>
      </w:r>
    </w:p>
    <w:p w:rsidR="00031E4E" w:rsidRPr="00A221BC" w:rsidRDefault="00031E4E" w:rsidP="00D72107">
      <w:pPr>
        <w:overflowPunct w:val="0"/>
        <w:autoSpaceDE w:val="0"/>
        <w:autoSpaceDN w:val="0"/>
        <w:adjustRightInd w:val="0"/>
        <w:spacing w:after="0"/>
        <w:ind w:firstLine="540"/>
        <w:jc w:val="both"/>
        <w:rPr>
          <w:rFonts w:ascii="PT Astra Serif" w:hAnsi="PT Astra Serif"/>
          <w:sz w:val="24"/>
          <w:szCs w:val="24"/>
        </w:rPr>
      </w:pPr>
      <w:r w:rsidRPr="00A221BC">
        <w:rPr>
          <w:rFonts w:ascii="PT Astra Serif" w:hAnsi="PT Astra Serif"/>
          <w:sz w:val="24"/>
          <w:szCs w:val="24"/>
        </w:rPr>
        <w:t>– Правительства Саратовской области – для учета мнения граждан при принятии решений об изменении целевого назначения земель муниципального образования Саратовской области для объектов регионального и межрегионального значения;</w:t>
      </w:r>
    </w:p>
    <w:p w:rsidR="00031E4E" w:rsidRPr="00A221BC" w:rsidRDefault="00031E4E" w:rsidP="00D72107">
      <w:pPr>
        <w:autoSpaceDE w:val="0"/>
        <w:autoSpaceDN w:val="0"/>
        <w:adjustRightInd w:val="0"/>
        <w:spacing w:after="0"/>
        <w:ind w:firstLine="540"/>
        <w:jc w:val="both"/>
        <w:rPr>
          <w:rFonts w:ascii="PT Astra Serif" w:hAnsi="PT Astra Serif"/>
          <w:sz w:val="24"/>
          <w:szCs w:val="24"/>
        </w:rPr>
      </w:pPr>
      <w:r w:rsidRPr="00A221BC">
        <w:rPr>
          <w:rFonts w:ascii="PT Astra Serif" w:hAnsi="PT Astra Serif"/>
          <w:sz w:val="24"/>
          <w:szCs w:val="24"/>
        </w:rPr>
        <w:lastRenderedPageBreak/>
        <w:t>-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031E4E" w:rsidRPr="00A221BC" w:rsidRDefault="00031E4E" w:rsidP="00D72107">
      <w:pPr>
        <w:overflowPunct w:val="0"/>
        <w:autoSpaceDE w:val="0"/>
        <w:autoSpaceDN w:val="0"/>
        <w:adjustRightInd w:val="0"/>
        <w:spacing w:after="0"/>
        <w:ind w:firstLine="540"/>
        <w:jc w:val="both"/>
        <w:rPr>
          <w:rFonts w:ascii="PT Astra Serif" w:hAnsi="PT Astra Serif"/>
          <w:sz w:val="24"/>
          <w:szCs w:val="24"/>
        </w:rPr>
      </w:pPr>
      <w:r w:rsidRPr="00A221BC">
        <w:rPr>
          <w:rFonts w:ascii="PT Astra Serif" w:hAnsi="PT Astra Serif"/>
          <w:sz w:val="24"/>
          <w:szCs w:val="24"/>
        </w:rPr>
        <w:t>4. Порядок назначения и проведения опроса граждан определяется нормативным правовым актом Совета Старожуковского муниципального образования в соответствии с законом Саратовской области.</w:t>
      </w:r>
    </w:p>
    <w:p w:rsidR="00031E4E" w:rsidRPr="00A221BC" w:rsidRDefault="00031E4E" w:rsidP="00D72107">
      <w:pPr>
        <w:autoSpaceDE w:val="0"/>
        <w:autoSpaceDN w:val="0"/>
        <w:adjustRightInd w:val="0"/>
        <w:spacing w:after="0"/>
        <w:ind w:firstLine="540"/>
        <w:jc w:val="both"/>
        <w:rPr>
          <w:rFonts w:ascii="PT Astra Serif" w:hAnsi="PT Astra Serif"/>
          <w:sz w:val="24"/>
          <w:szCs w:val="24"/>
        </w:rPr>
      </w:pPr>
      <w:r w:rsidRPr="00A221BC">
        <w:rPr>
          <w:rFonts w:ascii="PT Astra Serif" w:hAnsi="PT Astra Serif"/>
          <w:sz w:val="24"/>
          <w:szCs w:val="24"/>
        </w:rPr>
        <w:t>5. Решение о назначении опроса граждан принимается Советом Старожуковского муниципального образования и оформляется нормативным правовым актом Совета Старожуковского муниципального образования в течение месяца со дня поступления инициативы, указанной в части 3 настоящей статьи.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Совета Старожуковского муниципального образования о назначении опроса граждан устанавливаются:</w:t>
      </w:r>
    </w:p>
    <w:p w:rsidR="00031E4E" w:rsidRPr="00A221BC" w:rsidRDefault="00031E4E" w:rsidP="00D72107">
      <w:pPr>
        <w:overflowPunct w:val="0"/>
        <w:autoSpaceDE w:val="0"/>
        <w:autoSpaceDN w:val="0"/>
        <w:adjustRightInd w:val="0"/>
        <w:spacing w:after="0"/>
        <w:ind w:firstLine="540"/>
        <w:jc w:val="both"/>
        <w:rPr>
          <w:rFonts w:ascii="PT Astra Serif" w:hAnsi="PT Astra Serif"/>
          <w:sz w:val="24"/>
          <w:szCs w:val="24"/>
        </w:rPr>
      </w:pPr>
      <w:r w:rsidRPr="00A221BC">
        <w:rPr>
          <w:rFonts w:ascii="PT Astra Serif" w:hAnsi="PT Astra Serif"/>
          <w:sz w:val="24"/>
          <w:szCs w:val="24"/>
        </w:rPr>
        <w:t>1) дата и сроки проведения опроса граждан;</w:t>
      </w:r>
    </w:p>
    <w:p w:rsidR="00031E4E" w:rsidRPr="00A221BC" w:rsidRDefault="00031E4E" w:rsidP="00D72107">
      <w:pPr>
        <w:overflowPunct w:val="0"/>
        <w:autoSpaceDE w:val="0"/>
        <w:autoSpaceDN w:val="0"/>
        <w:adjustRightInd w:val="0"/>
        <w:spacing w:after="0"/>
        <w:ind w:firstLine="540"/>
        <w:jc w:val="both"/>
        <w:rPr>
          <w:rFonts w:ascii="PT Astra Serif" w:hAnsi="PT Astra Serif"/>
          <w:sz w:val="24"/>
          <w:szCs w:val="24"/>
        </w:rPr>
      </w:pPr>
      <w:r w:rsidRPr="00A221BC">
        <w:rPr>
          <w:rFonts w:ascii="PT Astra Serif" w:hAnsi="PT Astra Serif"/>
          <w:sz w:val="24"/>
          <w:szCs w:val="24"/>
        </w:rPr>
        <w:t>2) инициатор проведения опроса граждан;</w:t>
      </w:r>
    </w:p>
    <w:p w:rsidR="00031E4E" w:rsidRPr="00A221BC" w:rsidRDefault="00031E4E" w:rsidP="00D72107">
      <w:pPr>
        <w:overflowPunct w:val="0"/>
        <w:autoSpaceDE w:val="0"/>
        <w:autoSpaceDN w:val="0"/>
        <w:adjustRightInd w:val="0"/>
        <w:spacing w:after="0"/>
        <w:ind w:firstLine="540"/>
        <w:jc w:val="both"/>
        <w:rPr>
          <w:rFonts w:ascii="PT Astra Serif" w:hAnsi="PT Astra Serif"/>
          <w:sz w:val="24"/>
          <w:szCs w:val="24"/>
        </w:rPr>
      </w:pPr>
      <w:r w:rsidRPr="00A221BC">
        <w:rPr>
          <w:rFonts w:ascii="PT Astra Serif" w:hAnsi="PT Astra Serif"/>
          <w:sz w:val="24"/>
          <w:szCs w:val="24"/>
        </w:rPr>
        <w:t>3) формулировка вопроса (вопросов), предлагаемого (предлагаемых) при проведении опроса граждан;</w:t>
      </w:r>
    </w:p>
    <w:p w:rsidR="00031E4E" w:rsidRPr="00A221BC" w:rsidRDefault="00031E4E" w:rsidP="00D72107">
      <w:pPr>
        <w:overflowPunct w:val="0"/>
        <w:autoSpaceDE w:val="0"/>
        <w:autoSpaceDN w:val="0"/>
        <w:adjustRightInd w:val="0"/>
        <w:spacing w:after="0"/>
        <w:ind w:firstLine="540"/>
        <w:jc w:val="both"/>
        <w:rPr>
          <w:rFonts w:ascii="PT Astra Serif" w:hAnsi="PT Astra Serif"/>
          <w:sz w:val="24"/>
          <w:szCs w:val="24"/>
        </w:rPr>
      </w:pPr>
      <w:r w:rsidRPr="00A221BC">
        <w:rPr>
          <w:rFonts w:ascii="PT Astra Serif" w:hAnsi="PT Astra Serif"/>
          <w:sz w:val="24"/>
          <w:szCs w:val="24"/>
        </w:rPr>
        <w:t>4) методика проведения опроса граждан;</w:t>
      </w:r>
    </w:p>
    <w:p w:rsidR="00031E4E" w:rsidRPr="00A221BC" w:rsidRDefault="00031E4E" w:rsidP="00D72107">
      <w:pPr>
        <w:overflowPunct w:val="0"/>
        <w:autoSpaceDE w:val="0"/>
        <w:autoSpaceDN w:val="0"/>
        <w:adjustRightInd w:val="0"/>
        <w:spacing w:after="0"/>
        <w:ind w:firstLine="540"/>
        <w:jc w:val="both"/>
        <w:rPr>
          <w:rFonts w:ascii="PT Astra Serif" w:hAnsi="PT Astra Serif"/>
          <w:sz w:val="24"/>
          <w:szCs w:val="24"/>
        </w:rPr>
      </w:pPr>
      <w:r w:rsidRPr="00A221BC">
        <w:rPr>
          <w:rFonts w:ascii="PT Astra Serif" w:hAnsi="PT Astra Serif"/>
          <w:sz w:val="24"/>
          <w:szCs w:val="24"/>
        </w:rPr>
        <w:t>5) форма опросного листа;</w:t>
      </w:r>
    </w:p>
    <w:p w:rsidR="00031E4E" w:rsidRPr="00A221BC" w:rsidRDefault="00031E4E" w:rsidP="00D72107">
      <w:pPr>
        <w:overflowPunct w:val="0"/>
        <w:autoSpaceDE w:val="0"/>
        <w:autoSpaceDN w:val="0"/>
        <w:adjustRightInd w:val="0"/>
        <w:spacing w:after="0"/>
        <w:ind w:firstLine="540"/>
        <w:jc w:val="both"/>
        <w:rPr>
          <w:rFonts w:ascii="PT Astra Serif" w:hAnsi="PT Astra Serif"/>
          <w:sz w:val="24"/>
          <w:szCs w:val="24"/>
        </w:rPr>
      </w:pPr>
      <w:r w:rsidRPr="00A221BC">
        <w:rPr>
          <w:rFonts w:ascii="PT Astra Serif" w:hAnsi="PT Astra Serif"/>
          <w:sz w:val="24"/>
          <w:szCs w:val="24"/>
        </w:rPr>
        <w:t>6) минимальная численность жителей муниципального образования Саратовской области, участвующих в опросе граждан;</w:t>
      </w:r>
    </w:p>
    <w:p w:rsidR="00031E4E" w:rsidRPr="00A221BC" w:rsidRDefault="00031E4E" w:rsidP="00D72107">
      <w:pPr>
        <w:overflowPunct w:val="0"/>
        <w:autoSpaceDE w:val="0"/>
        <w:autoSpaceDN w:val="0"/>
        <w:adjustRightInd w:val="0"/>
        <w:spacing w:after="0"/>
        <w:ind w:firstLine="540"/>
        <w:jc w:val="both"/>
        <w:rPr>
          <w:rFonts w:ascii="PT Astra Serif" w:hAnsi="PT Astra Serif"/>
          <w:sz w:val="24"/>
          <w:szCs w:val="24"/>
        </w:rPr>
      </w:pPr>
      <w:r w:rsidRPr="00A221BC">
        <w:rPr>
          <w:rFonts w:ascii="PT Astra Serif" w:hAnsi="PT Astra Serif"/>
          <w:sz w:val="24"/>
          <w:szCs w:val="24"/>
        </w:rPr>
        <w:t>7) территория проведения опроса граждан;</w:t>
      </w:r>
    </w:p>
    <w:p w:rsidR="00031E4E" w:rsidRPr="00A221BC" w:rsidRDefault="00031E4E" w:rsidP="00D72107">
      <w:pPr>
        <w:overflowPunct w:val="0"/>
        <w:autoSpaceDE w:val="0"/>
        <w:autoSpaceDN w:val="0"/>
        <w:adjustRightInd w:val="0"/>
        <w:spacing w:after="0"/>
        <w:ind w:firstLine="540"/>
        <w:jc w:val="both"/>
        <w:rPr>
          <w:rFonts w:ascii="PT Astra Serif" w:hAnsi="PT Astra Serif"/>
          <w:sz w:val="24"/>
          <w:szCs w:val="24"/>
        </w:rPr>
      </w:pPr>
      <w:r w:rsidRPr="00A221BC">
        <w:rPr>
          <w:rFonts w:ascii="PT Astra Serif" w:hAnsi="PT Astra Serif"/>
          <w:sz w:val="24"/>
          <w:szCs w:val="24"/>
        </w:rPr>
        <w:t>8) порядок и сроки формирования комиссии по проведению опроса граждан, состав, полномочия и порядок ее деятельности;</w:t>
      </w:r>
    </w:p>
    <w:p w:rsidR="00031E4E" w:rsidRPr="00A221BC" w:rsidRDefault="00031E4E" w:rsidP="00D72107">
      <w:pPr>
        <w:autoSpaceDE w:val="0"/>
        <w:autoSpaceDN w:val="0"/>
        <w:adjustRightInd w:val="0"/>
        <w:spacing w:after="0"/>
        <w:ind w:firstLine="540"/>
        <w:jc w:val="both"/>
        <w:rPr>
          <w:rFonts w:ascii="PT Astra Serif" w:hAnsi="PT Astra Serif"/>
          <w:sz w:val="24"/>
          <w:szCs w:val="24"/>
        </w:rPr>
      </w:pPr>
      <w:r w:rsidRPr="00A221BC">
        <w:rPr>
          <w:rFonts w:ascii="PT Astra Serif" w:hAnsi="PT Astra Serif"/>
          <w:sz w:val="24"/>
          <w:szCs w:val="24"/>
        </w:rPr>
        <w:t>9)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031E4E" w:rsidRPr="00A221BC" w:rsidRDefault="00031E4E" w:rsidP="00D72107">
      <w:pPr>
        <w:overflowPunct w:val="0"/>
        <w:autoSpaceDE w:val="0"/>
        <w:autoSpaceDN w:val="0"/>
        <w:adjustRightInd w:val="0"/>
        <w:spacing w:after="0"/>
        <w:ind w:firstLine="540"/>
        <w:jc w:val="both"/>
        <w:rPr>
          <w:rFonts w:ascii="PT Astra Serif" w:hAnsi="PT Astra Serif"/>
          <w:sz w:val="24"/>
          <w:szCs w:val="24"/>
        </w:rPr>
      </w:pPr>
      <w:r w:rsidRPr="00A221BC">
        <w:rPr>
          <w:rFonts w:ascii="PT Astra Serif" w:hAnsi="PT Astra Serif"/>
          <w:sz w:val="24"/>
          <w:szCs w:val="24"/>
        </w:rPr>
        <w:t xml:space="preserve">6. Жители муниципального образования должны быть проинформированы о проведении опроса граждан не менее чем за десять дней до его проведения. </w:t>
      </w:r>
    </w:p>
    <w:p w:rsidR="00031E4E" w:rsidRPr="00A221BC" w:rsidRDefault="008D2709" w:rsidP="00D72107">
      <w:pPr>
        <w:jc w:val="both"/>
        <w:rPr>
          <w:rFonts w:ascii="PT Astra Serif" w:hAnsi="PT Astra Serif"/>
          <w:sz w:val="24"/>
          <w:szCs w:val="24"/>
        </w:rPr>
      </w:pPr>
      <w:r w:rsidRPr="00A221BC">
        <w:rPr>
          <w:rFonts w:ascii="PT Astra Serif" w:hAnsi="PT Astra Serif"/>
          <w:sz w:val="24"/>
          <w:szCs w:val="24"/>
        </w:rPr>
        <w:t xml:space="preserve">        </w:t>
      </w:r>
      <w:r w:rsidR="00031E4E" w:rsidRPr="00A221BC">
        <w:rPr>
          <w:rFonts w:ascii="PT Astra Serif" w:hAnsi="PT Astra Serif"/>
          <w:sz w:val="24"/>
          <w:szCs w:val="24"/>
        </w:rPr>
        <w:t>7. Нормативный правовой акт, указанный в части 5 настоящей статьи, подлежит опубликовании (обнародованию) в порядке, предусмотренном настоящим Уставом, не менее чем за десять дней до дня проведения опроса граждан.</w:t>
      </w:r>
    </w:p>
    <w:p w:rsidR="004F1442" w:rsidRPr="00A221BC" w:rsidRDefault="004F1442" w:rsidP="00D72107">
      <w:pPr>
        <w:ind w:firstLine="720"/>
        <w:jc w:val="both"/>
        <w:rPr>
          <w:rFonts w:ascii="PT Astra Serif" w:hAnsi="PT Astra Serif"/>
          <w:b/>
          <w:sz w:val="24"/>
          <w:szCs w:val="24"/>
        </w:rPr>
      </w:pPr>
      <w:r w:rsidRPr="00A221BC">
        <w:rPr>
          <w:rFonts w:ascii="PT Astra Serif" w:hAnsi="PT Astra Serif"/>
          <w:b/>
          <w:sz w:val="24"/>
          <w:szCs w:val="24"/>
        </w:rPr>
        <w:t>Статья 17. Обращение граждан в органы местного самоуправления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 Граждане имеют право на индивидуальные и коллективные обращения в органы местного самоуправления.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2. 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F72E4C" w:rsidRPr="00A221BC" w:rsidRDefault="00F72E4C" w:rsidP="00D72107">
      <w:pPr>
        <w:spacing w:after="0"/>
        <w:ind w:firstLine="720"/>
        <w:jc w:val="both"/>
        <w:rPr>
          <w:rFonts w:ascii="PT Astra Serif" w:hAnsi="PT Astra Serif"/>
          <w:sz w:val="24"/>
          <w:szCs w:val="24"/>
        </w:rPr>
      </w:pPr>
    </w:p>
    <w:p w:rsidR="004F1442" w:rsidRPr="00A221BC" w:rsidRDefault="004F1442" w:rsidP="00D72107">
      <w:pPr>
        <w:ind w:firstLine="720"/>
        <w:jc w:val="both"/>
        <w:rPr>
          <w:rFonts w:ascii="PT Astra Serif" w:hAnsi="PT Astra Serif"/>
          <w:b/>
          <w:bCs/>
          <w:sz w:val="24"/>
          <w:szCs w:val="24"/>
        </w:rPr>
      </w:pPr>
      <w:r w:rsidRPr="00A221BC">
        <w:rPr>
          <w:rFonts w:ascii="PT Astra Serif" w:hAnsi="PT Astra Serif"/>
          <w:b/>
          <w:bCs/>
          <w:sz w:val="24"/>
          <w:szCs w:val="24"/>
        </w:rPr>
        <w:lastRenderedPageBreak/>
        <w:t xml:space="preserve">ГЛАВА </w:t>
      </w:r>
      <w:r w:rsidRPr="00A221BC">
        <w:rPr>
          <w:rFonts w:ascii="PT Astra Serif" w:hAnsi="PT Astra Serif"/>
          <w:b/>
          <w:bCs/>
          <w:sz w:val="24"/>
          <w:szCs w:val="24"/>
          <w:lang w:val="en-US"/>
        </w:rPr>
        <w:t>III</w:t>
      </w:r>
      <w:r w:rsidRPr="00A221BC">
        <w:rPr>
          <w:rFonts w:ascii="PT Astra Serif" w:hAnsi="PT Astra Serif"/>
          <w:b/>
          <w:bCs/>
          <w:sz w:val="24"/>
          <w:szCs w:val="24"/>
        </w:rPr>
        <w:t xml:space="preserve">. </w:t>
      </w:r>
      <w:r w:rsidRPr="00A221BC">
        <w:rPr>
          <w:rFonts w:ascii="PT Astra Serif" w:hAnsi="PT Astra Serif"/>
          <w:b/>
          <w:bCs/>
          <w:caps/>
          <w:sz w:val="24"/>
          <w:szCs w:val="24"/>
        </w:rPr>
        <w:t>Орган местного самоуправления и должностные лица местного самоуправления</w:t>
      </w:r>
    </w:p>
    <w:p w:rsidR="004F1442" w:rsidRPr="00A221BC" w:rsidRDefault="004F1442" w:rsidP="00D72107">
      <w:pPr>
        <w:ind w:firstLine="720"/>
        <w:jc w:val="both"/>
        <w:rPr>
          <w:rFonts w:ascii="PT Astra Serif" w:hAnsi="PT Astra Serif"/>
          <w:b/>
          <w:sz w:val="24"/>
          <w:szCs w:val="24"/>
        </w:rPr>
      </w:pPr>
      <w:r w:rsidRPr="00A221BC">
        <w:rPr>
          <w:rFonts w:ascii="PT Astra Serif" w:hAnsi="PT Astra Serif"/>
          <w:b/>
          <w:sz w:val="24"/>
          <w:szCs w:val="24"/>
        </w:rPr>
        <w:t>Статья 18. Структура органов местного самоуправления муниципального образования</w:t>
      </w:r>
    </w:p>
    <w:p w:rsidR="004F1442" w:rsidRPr="00A221BC" w:rsidRDefault="00DC7B34" w:rsidP="00D72107">
      <w:pPr>
        <w:overflowPunct w:val="0"/>
        <w:autoSpaceDE w:val="0"/>
        <w:autoSpaceDN w:val="0"/>
        <w:adjustRightInd w:val="0"/>
        <w:spacing w:after="0"/>
        <w:ind w:left="720"/>
        <w:jc w:val="both"/>
        <w:textAlignment w:val="baseline"/>
        <w:rPr>
          <w:rFonts w:ascii="PT Astra Serif" w:hAnsi="PT Astra Serif"/>
          <w:sz w:val="24"/>
          <w:szCs w:val="24"/>
        </w:rPr>
      </w:pPr>
      <w:r w:rsidRPr="00A221BC">
        <w:rPr>
          <w:rFonts w:ascii="PT Astra Serif" w:hAnsi="PT Astra Serif"/>
          <w:sz w:val="24"/>
          <w:szCs w:val="24"/>
        </w:rPr>
        <w:t>1.</w:t>
      </w:r>
      <w:r w:rsidR="004F1442" w:rsidRPr="00A221BC">
        <w:rPr>
          <w:rFonts w:ascii="PT Astra Serif" w:hAnsi="PT Astra Serif"/>
          <w:sz w:val="24"/>
          <w:szCs w:val="24"/>
        </w:rPr>
        <w:t>Структуру органов местного самоуправления составляют:</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Совет Старожуковского муниципального образования</w:t>
      </w:r>
      <w:r w:rsidR="00DC7B34" w:rsidRPr="00A221BC">
        <w:rPr>
          <w:rFonts w:ascii="PT Astra Serif" w:hAnsi="PT Astra Serif"/>
          <w:sz w:val="24"/>
          <w:szCs w:val="24"/>
        </w:rPr>
        <w:t xml:space="preserve"> Базарно-Карабулакского муниципального района Саратовской области</w:t>
      </w:r>
      <w:r w:rsidRPr="00A221BC">
        <w:rPr>
          <w:rFonts w:ascii="PT Astra Serif" w:hAnsi="PT Astra Serif"/>
          <w:sz w:val="24"/>
          <w:szCs w:val="24"/>
        </w:rPr>
        <w:t>;</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глава Старожуковского муниципального образования</w:t>
      </w:r>
      <w:r w:rsidR="00DC7B34" w:rsidRPr="00A221BC">
        <w:rPr>
          <w:rFonts w:ascii="PT Astra Serif" w:hAnsi="PT Astra Serif"/>
          <w:sz w:val="24"/>
          <w:szCs w:val="24"/>
        </w:rPr>
        <w:t xml:space="preserve"> Базарно-Карабулакского муниципального района Саратовской области</w:t>
      </w:r>
      <w:r w:rsidRPr="00A221BC">
        <w:rPr>
          <w:rFonts w:ascii="PT Astra Serif" w:hAnsi="PT Astra Serif"/>
          <w:sz w:val="24"/>
          <w:szCs w:val="24"/>
        </w:rPr>
        <w:t>;</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местная администрация Старожуковского муниципального образования</w:t>
      </w:r>
      <w:r w:rsidR="00DC7B34" w:rsidRPr="00A221BC">
        <w:rPr>
          <w:rFonts w:ascii="PT Astra Serif" w:hAnsi="PT Astra Serif"/>
          <w:sz w:val="24"/>
          <w:szCs w:val="24"/>
        </w:rPr>
        <w:t xml:space="preserve"> Базарно-Карабулакского муниципального района Саратовской области</w:t>
      </w:r>
      <w:r w:rsidRPr="00A221BC">
        <w:rPr>
          <w:rFonts w:ascii="PT Astra Serif" w:hAnsi="PT Astra Serif"/>
          <w:sz w:val="24"/>
          <w:szCs w:val="24"/>
        </w:rPr>
        <w:t>;</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 </w:t>
      </w:r>
      <w:proofErr w:type="spellStart"/>
      <w:r w:rsidRPr="00A221BC">
        <w:rPr>
          <w:rFonts w:ascii="PT Astra Serif" w:hAnsi="PT Astra Serif"/>
          <w:sz w:val="24"/>
          <w:szCs w:val="24"/>
        </w:rPr>
        <w:t>контрольно</w:t>
      </w:r>
      <w:proofErr w:type="spellEnd"/>
      <w:r w:rsidRPr="00A221BC">
        <w:rPr>
          <w:rFonts w:ascii="PT Astra Serif" w:hAnsi="PT Astra Serif"/>
          <w:sz w:val="24"/>
          <w:szCs w:val="24"/>
        </w:rPr>
        <w:t xml:space="preserve"> – счетный орган Старожуковского муниципального образования</w:t>
      </w:r>
      <w:r w:rsidR="00DC7B34" w:rsidRPr="00A221BC">
        <w:rPr>
          <w:rFonts w:ascii="PT Astra Serif" w:hAnsi="PT Astra Serif"/>
          <w:sz w:val="24"/>
          <w:szCs w:val="24"/>
        </w:rPr>
        <w:t xml:space="preserve"> Базарно-Карабулакского муниципального района Саратовской области</w:t>
      </w:r>
      <w:r w:rsidRPr="00A221BC">
        <w:rPr>
          <w:rFonts w:ascii="PT Astra Serif" w:hAnsi="PT Astra Serif"/>
          <w:sz w:val="24"/>
          <w:szCs w:val="24"/>
        </w:rPr>
        <w:t>.</w:t>
      </w:r>
    </w:p>
    <w:p w:rsidR="004F1442" w:rsidRPr="00A221BC" w:rsidRDefault="004F1442" w:rsidP="00D72107">
      <w:pPr>
        <w:ind w:firstLine="720"/>
        <w:jc w:val="both"/>
        <w:rPr>
          <w:rFonts w:ascii="PT Astra Serif" w:hAnsi="PT Astra Serif"/>
          <w:sz w:val="24"/>
          <w:szCs w:val="24"/>
        </w:rPr>
      </w:pPr>
      <w:r w:rsidRPr="00A221BC">
        <w:rPr>
          <w:rFonts w:ascii="PT Astra Serif" w:hAnsi="PT Astra Serif"/>
          <w:sz w:val="24"/>
          <w:szCs w:val="24"/>
        </w:rPr>
        <w:t>2.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w:t>
      </w:r>
    </w:p>
    <w:p w:rsidR="004F1442" w:rsidRPr="00A221BC" w:rsidRDefault="004F1442" w:rsidP="00D72107">
      <w:pPr>
        <w:pStyle w:val="af9"/>
        <w:keepLines/>
        <w:widowControl w:val="0"/>
        <w:spacing w:line="276" w:lineRule="auto"/>
        <w:ind w:firstLine="720"/>
        <w:jc w:val="both"/>
        <w:rPr>
          <w:rFonts w:ascii="PT Astra Serif" w:hAnsi="PT Astra Serif"/>
          <w:color w:val="000000"/>
          <w:sz w:val="24"/>
          <w:szCs w:val="24"/>
        </w:rPr>
      </w:pPr>
      <w:r w:rsidRPr="00A221BC">
        <w:rPr>
          <w:rFonts w:ascii="PT Astra Serif" w:hAnsi="PT Astra Serif"/>
          <w:b/>
          <w:bCs/>
          <w:color w:val="000000"/>
          <w:sz w:val="24"/>
          <w:szCs w:val="24"/>
        </w:rPr>
        <w:t xml:space="preserve">Статья 19. Совет </w:t>
      </w:r>
      <w:r w:rsidRPr="00A221BC">
        <w:rPr>
          <w:rFonts w:ascii="PT Astra Serif" w:hAnsi="PT Astra Serif"/>
          <w:b/>
          <w:sz w:val="24"/>
          <w:szCs w:val="24"/>
        </w:rPr>
        <w:t>Старожуковского муниципального образования</w:t>
      </w:r>
    </w:p>
    <w:p w:rsidR="004F1442" w:rsidRPr="00A221BC" w:rsidRDefault="004F1442" w:rsidP="00D72107">
      <w:pPr>
        <w:pStyle w:val="ConsNormal"/>
        <w:widowControl/>
        <w:spacing w:line="276" w:lineRule="auto"/>
        <w:ind w:right="0"/>
        <w:jc w:val="both"/>
        <w:rPr>
          <w:rFonts w:ascii="PT Astra Serif" w:hAnsi="PT Astra Serif" w:cs="Times New Roman"/>
          <w:color w:val="000000"/>
          <w:sz w:val="24"/>
          <w:szCs w:val="24"/>
        </w:rPr>
      </w:pPr>
    </w:p>
    <w:p w:rsidR="004F1442" w:rsidRPr="00A221BC" w:rsidRDefault="004F1442" w:rsidP="00D72107">
      <w:pPr>
        <w:pStyle w:val="ConsNormal"/>
        <w:widowControl/>
        <w:spacing w:line="276" w:lineRule="auto"/>
        <w:ind w:right="0"/>
        <w:jc w:val="both"/>
        <w:rPr>
          <w:rFonts w:ascii="PT Astra Serif" w:hAnsi="PT Astra Serif" w:cs="Times New Roman"/>
          <w:color w:val="000000"/>
          <w:sz w:val="24"/>
          <w:szCs w:val="24"/>
        </w:rPr>
      </w:pPr>
      <w:r w:rsidRPr="00A221BC">
        <w:rPr>
          <w:rFonts w:ascii="PT Astra Serif" w:hAnsi="PT Astra Serif" w:cs="Times New Roman"/>
          <w:color w:val="000000"/>
          <w:sz w:val="24"/>
          <w:szCs w:val="24"/>
        </w:rPr>
        <w:t xml:space="preserve">1. Совет </w:t>
      </w:r>
      <w:r w:rsidRPr="00A221BC">
        <w:rPr>
          <w:rFonts w:ascii="PT Astra Serif" w:hAnsi="PT Astra Serif" w:cs="Times New Roman"/>
          <w:sz w:val="24"/>
          <w:szCs w:val="24"/>
        </w:rPr>
        <w:t>Старожуковского муниципального образования</w:t>
      </w:r>
      <w:r w:rsidRPr="00A221BC">
        <w:rPr>
          <w:rFonts w:ascii="PT Astra Serif" w:hAnsi="PT Astra Serif" w:cs="Times New Roman"/>
          <w:color w:val="000000"/>
          <w:sz w:val="24"/>
          <w:szCs w:val="24"/>
        </w:rPr>
        <w:t xml:space="preserve"> состоит из десяти депутатов</w:t>
      </w:r>
      <w:r w:rsidRPr="00A221BC">
        <w:rPr>
          <w:rFonts w:ascii="PT Astra Serif" w:hAnsi="PT Astra Serif" w:cs="Times New Roman"/>
          <w:i/>
          <w:sz w:val="24"/>
          <w:szCs w:val="24"/>
        </w:rPr>
        <w:t>,</w:t>
      </w:r>
      <w:r w:rsidRPr="00A221BC">
        <w:rPr>
          <w:rFonts w:ascii="PT Astra Serif" w:hAnsi="PT Astra Serif" w:cs="Times New Roman"/>
          <w:color w:val="000000"/>
          <w:sz w:val="24"/>
          <w:szCs w:val="24"/>
        </w:rPr>
        <w:t xml:space="preserve"> избираемых населением на муниципальных выборах на основе всеобщего, равного и прямого избирательного права при тайном голосовании. </w:t>
      </w:r>
    </w:p>
    <w:p w:rsidR="004F1442" w:rsidRPr="00A221BC" w:rsidRDefault="004F1442" w:rsidP="00D72107">
      <w:pPr>
        <w:pStyle w:val="ConsNormal"/>
        <w:widowControl/>
        <w:spacing w:line="276" w:lineRule="auto"/>
        <w:ind w:right="0"/>
        <w:jc w:val="both"/>
        <w:rPr>
          <w:rFonts w:ascii="PT Astra Serif" w:hAnsi="PT Astra Serif" w:cs="Times New Roman"/>
          <w:color w:val="000000"/>
          <w:sz w:val="24"/>
          <w:szCs w:val="24"/>
        </w:rPr>
      </w:pPr>
      <w:r w:rsidRPr="00A221BC">
        <w:rPr>
          <w:rFonts w:ascii="PT Astra Serif" w:hAnsi="PT Astra Serif" w:cs="Times New Roman"/>
          <w:color w:val="000000"/>
          <w:sz w:val="24"/>
          <w:szCs w:val="24"/>
        </w:rPr>
        <w:t xml:space="preserve">2. Срок полномочий Совета </w:t>
      </w:r>
      <w:r w:rsidRPr="00A221BC">
        <w:rPr>
          <w:rFonts w:ascii="PT Astra Serif" w:hAnsi="PT Astra Serif" w:cs="Times New Roman"/>
          <w:sz w:val="24"/>
          <w:szCs w:val="24"/>
        </w:rPr>
        <w:t>Старожуковского муниципального образования</w:t>
      </w:r>
      <w:r w:rsidRPr="00A221BC">
        <w:rPr>
          <w:rFonts w:ascii="PT Astra Serif" w:hAnsi="PT Astra Serif" w:cs="Times New Roman"/>
          <w:i/>
          <w:sz w:val="24"/>
          <w:szCs w:val="24"/>
        </w:rPr>
        <w:t xml:space="preserve"> </w:t>
      </w:r>
      <w:r w:rsidRPr="00A221BC">
        <w:rPr>
          <w:rFonts w:ascii="PT Astra Serif" w:hAnsi="PT Astra Serif" w:cs="Times New Roman"/>
          <w:color w:val="000000"/>
          <w:sz w:val="24"/>
          <w:szCs w:val="24"/>
        </w:rPr>
        <w:t xml:space="preserve">составляет пять </w:t>
      </w:r>
      <w:r w:rsidRPr="00A221BC">
        <w:rPr>
          <w:rFonts w:ascii="PT Astra Serif" w:hAnsi="PT Astra Serif" w:cs="Times New Roman"/>
          <w:sz w:val="24"/>
          <w:szCs w:val="24"/>
        </w:rPr>
        <w:t>лет.</w:t>
      </w:r>
    </w:p>
    <w:p w:rsidR="004F1442" w:rsidRPr="00A221BC" w:rsidRDefault="004F1442" w:rsidP="00D72107">
      <w:pPr>
        <w:pStyle w:val="ConsNormal"/>
        <w:widowControl/>
        <w:spacing w:line="276" w:lineRule="auto"/>
        <w:ind w:right="0"/>
        <w:jc w:val="both"/>
        <w:rPr>
          <w:rFonts w:ascii="PT Astra Serif" w:hAnsi="PT Astra Serif" w:cs="Times New Roman"/>
          <w:color w:val="000000"/>
          <w:sz w:val="24"/>
          <w:szCs w:val="24"/>
        </w:rPr>
      </w:pPr>
      <w:r w:rsidRPr="00A221BC">
        <w:rPr>
          <w:rFonts w:ascii="PT Astra Serif" w:hAnsi="PT Astra Serif" w:cs="Times New Roman"/>
          <w:color w:val="000000"/>
          <w:sz w:val="24"/>
          <w:szCs w:val="24"/>
        </w:rPr>
        <w:t xml:space="preserve">3. Совет </w:t>
      </w:r>
      <w:r w:rsidRPr="00A221BC">
        <w:rPr>
          <w:rFonts w:ascii="PT Astra Serif" w:hAnsi="PT Astra Serif" w:cs="Times New Roman"/>
          <w:sz w:val="24"/>
          <w:szCs w:val="24"/>
        </w:rPr>
        <w:t>Старожуковского муниципального образования</w:t>
      </w:r>
      <w:r w:rsidRPr="00A221BC">
        <w:rPr>
          <w:rFonts w:ascii="PT Astra Serif" w:hAnsi="PT Astra Serif" w:cs="Times New Roman"/>
          <w:i/>
          <w:sz w:val="24"/>
          <w:szCs w:val="24"/>
        </w:rPr>
        <w:t xml:space="preserve"> </w:t>
      </w:r>
      <w:r w:rsidRPr="00A221BC">
        <w:rPr>
          <w:rFonts w:ascii="PT Astra Serif" w:hAnsi="PT Astra Serif" w:cs="Times New Roman"/>
          <w:color w:val="000000"/>
          <w:sz w:val="24"/>
          <w:szCs w:val="24"/>
        </w:rPr>
        <w:t>может осуществлять свои полномочия в случае избрания не менее двух третей от установленной численности депутатов.</w:t>
      </w:r>
    </w:p>
    <w:p w:rsidR="004F1442" w:rsidRPr="00A221BC" w:rsidRDefault="004F1442" w:rsidP="00D72107">
      <w:pPr>
        <w:pStyle w:val="ConsNormal"/>
        <w:widowControl/>
        <w:spacing w:line="276" w:lineRule="auto"/>
        <w:ind w:right="0"/>
        <w:jc w:val="both"/>
        <w:rPr>
          <w:rFonts w:ascii="PT Astra Serif" w:hAnsi="PT Astra Serif" w:cs="Times New Roman"/>
          <w:sz w:val="24"/>
          <w:szCs w:val="24"/>
        </w:rPr>
      </w:pPr>
      <w:r w:rsidRPr="00A221BC">
        <w:rPr>
          <w:rFonts w:ascii="PT Astra Serif" w:hAnsi="PT Astra Serif" w:cs="Times New Roman"/>
          <w:color w:val="000000"/>
          <w:sz w:val="24"/>
          <w:szCs w:val="24"/>
        </w:rPr>
        <w:t xml:space="preserve">4. Организацию деятельности Совета </w:t>
      </w:r>
      <w:r w:rsidRPr="00A221BC">
        <w:rPr>
          <w:rFonts w:ascii="PT Astra Serif" w:hAnsi="PT Astra Serif" w:cs="Times New Roman"/>
          <w:sz w:val="24"/>
          <w:szCs w:val="24"/>
        </w:rPr>
        <w:t>Старожуковского муниципального образования</w:t>
      </w:r>
      <w:r w:rsidRPr="00A221BC">
        <w:rPr>
          <w:rFonts w:ascii="PT Astra Serif" w:hAnsi="PT Astra Serif" w:cs="Times New Roman"/>
          <w:color w:val="000000"/>
          <w:sz w:val="24"/>
          <w:szCs w:val="24"/>
        </w:rPr>
        <w:t xml:space="preserve"> осуществляет глава муниципального образования, </w:t>
      </w:r>
      <w:proofErr w:type="gramStart"/>
      <w:r w:rsidRPr="00A221BC">
        <w:rPr>
          <w:rFonts w:ascii="PT Astra Serif" w:hAnsi="PT Astra Serif" w:cs="Times New Roman"/>
          <w:color w:val="000000"/>
          <w:sz w:val="24"/>
          <w:szCs w:val="24"/>
        </w:rPr>
        <w:t>исполняющий</w:t>
      </w:r>
      <w:proofErr w:type="gramEnd"/>
      <w:r w:rsidRPr="00A221BC">
        <w:rPr>
          <w:rFonts w:ascii="PT Astra Serif" w:hAnsi="PT Astra Serif" w:cs="Times New Roman"/>
          <w:color w:val="000000"/>
          <w:sz w:val="24"/>
          <w:szCs w:val="24"/>
        </w:rPr>
        <w:t xml:space="preserve"> полномочия председателя </w:t>
      </w:r>
      <w:r w:rsidRPr="00A221BC">
        <w:rPr>
          <w:rFonts w:ascii="PT Astra Serif" w:hAnsi="PT Astra Serif" w:cs="Times New Roman"/>
          <w:sz w:val="24"/>
          <w:szCs w:val="24"/>
        </w:rPr>
        <w:t>на непостоянной основе.</w:t>
      </w:r>
    </w:p>
    <w:p w:rsidR="004F1442" w:rsidRPr="00A221BC" w:rsidRDefault="004F1442" w:rsidP="00D72107">
      <w:pPr>
        <w:pStyle w:val="ConsNormal"/>
        <w:widowControl/>
        <w:spacing w:line="276" w:lineRule="auto"/>
        <w:ind w:right="0"/>
        <w:jc w:val="both"/>
        <w:rPr>
          <w:rFonts w:ascii="PT Astra Serif" w:hAnsi="PT Astra Serif" w:cs="Times New Roman"/>
          <w:color w:val="000000"/>
          <w:sz w:val="24"/>
          <w:szCs w:val="24"/>
        </w:rPr>
      </w:pPr>
      <w:r w:rsidRPr="00A221BC">
        <w:rPr>
          <w:rFonts w:ascii="PT Astra Serif" w:hAnsi="PT Astra Serif" w:cs="Times New Roman"/>
          <w:color w:val="000000"/>
          <w:sz w:val="24"/>
          <w:szCs w:val="24"/>
        </w:rPr>
        <w:t xml:space="preserve">5. Начало и окончание полномочий Совета </w:t>
      </w:r>
      <w:r w:rsidRPr="00A221BC">
        <w:rPr>
          <w:rFonts w:ascii="PT Astra Serif" w:hAnsi="PT Astra Serif" w:cs="Times New Roman"/>
          <w:sz w:val="24"/>
          <w:szCs w:val="24"/>
        </w:rPr>
        <w:t>Старожуковского муниципального образования</w:t>
      </w:r>
      <w:r w:rsidRPr="00A221BC">
        <w:rPr>
          <w:rFonts w:ascii="PT Astra Serif" w:hAnsi="PT Astra Serif" w:cs="Times New Roman"/>
          <w:color w:val="000000"/>
          <w:sz w:val="24"/>
          <w:szCs w:val="24"/>
        </w:rPr>
        <w:t xml:space="preserve"> определяется в соответствии с Федеральным законом от 06.10.2003 № 131-ФЗ «Об общих принципах организации местного самоуправления в Российской Федерации». </w:t>
      </w:r>
    </w:p>
    <w:p w:rsidR="004F1442" w:rsidRPr="00A221BC" w:rsidRDefault="004F1442" w:rsidP="00D72107">
      <w:pPr>
        <w:pStyle w:val="ConsNormal"/>
        <w:widowControl/>
        <w:suppressAutoHyphens w:val="0"/>
        <w:autoSpaceDN w:val="0"/>
        <w:adjustRightInd w:val="0"/>
        <w:spacing w:line="276" w:lineRule="auto"/>
        <w:ind w:right="0"/>
        <w:jc w:val="both"/>
        <w:rPr>
          <w:rFonts w:ascii="PT Astra Serif" w:hAnsi="PT Astra Serif" w:cs="Times New Roman"/>
          <w:color w:val="000000"/>
          <w:sz w:val="24"/>
          <w:szCs w:val="24"/>
        </w:rPr>
      </w:pPr>
      <w:r w:rsidRPr="00A221BC">
        <w:rPr>
          <w:rFonts w:ascii="PT Astra Serif" w:hAnsi="PT Astra Serif" w:cs="Times New Roman"/>
          <w:color w:val="000000"/>
          <w:sz w:val="24"/>
          <w:szCs w:val="24"/>
        </w:rPr>
        <w:t xml:space="preserve">6. Совет </w:t>
      </w:r>
      <w:r w:rsidRPr="00A221BC">
        <w:rPr>
          <w:rFonts w:ascii="PT Astra Serif" w:hAnsi="PT Astra Serif" w:cs="Times New Roman"/>
          <w:sz w:val="24"/>
          <w:szCs w:val="24"/>
        </w:rPr>
        <w:t>Старожуковского муниципального образования</w:t>
      </w:r>
      <w:r w:rsidRPr="00A221BC">
        <w:rPr>
          <w:rFonts w:ascii="PT Astra Serif" w:hAnsi="PT Astra Serif" w:cs="Times New Roman"/>
          <w:i/>
          <w:sz w:val="24"/>
          <w:szCs w:val="24"/>
        </w:rPr>
        <w:t xml:space="preserve"> </w:t>
      </w:r>
      <w:r w:rsidRPr="00A221BC">
        <w:rPr>
          <w:rFonts w:ascii="PT Astra Serif" w:hAnsi="PT Astra Serif" w:cs="Times New Roman"/>
          <w:color w:val="000000"/>
          <w:sz w:val="24"/>
          <w:szCs w:val="24"/>
        </w:rPr>
        <w:t>решает вопросы, отнесенные к его компетенции, на заседаниях.</w:t>
      </w:r>
    </w:p>
    <w:p w:rsidR="004F1442" w:rsidRPr="00A221BC" w:rsidRDefault="004F1442" w:rsidP="00D72107">
      <w:pPr>
        <w:pStyle w:val="ConsNormal"/>
        <w:widowControl/>
        <w:spacing w:line="276" w:lineRule="auto"/>
        <w:ind w:right="0"/>
        <w:jc w:val="both"/>
        <w:rPr>
          <w:rFonts w:ascii="PT Astra Serif" w:hAnsi="PT Astra Serif" w:cs="Times New Roman"/>
          <w:color w:val="000000"/>
          <w:sz w:val="24"/>
          <w:szCs w:val="24"/>
        </w:rPr>
      </w:pPr>
      <w:r w:rsidRPr="00A221BC">
        <w:rPr>
          <w:rFonts w:ascii="PT Astra Serif" w:hAnsi="PT Astra Serif" w:cs="Times New Roman"/>
          <w:color w:val="000000"/>
          <w:sz w:val="24"/>
          <w:szCs w:val="24"/>
        </w:rPr>
        <w:t xml:space="preserve">Очередные заседания созываются главой муниципального образования не реже одного раза в три месяца. </w:t>
      </w:r>
      <w:proofErr w:type="gramStart"/>
      <w:r w:rsidRPr="00A221BC">
        <w:rPr>
          <w:rFonts w:ascii="PT Astra Serif" w:hAnsi="PT Astra Serif" w:cs="Times New Roman"/>
          <w:color w:val="000000"/>
          <w:sz w:val="24"/>
          <w:szCs w:val="24"/>
        </w:rPr>
        <w:t xml:space="preserve">Внеочередные заседания созываются главой муниципального </w:t>
      </w:r>
      <w:proofErr w:type="gramEnd"/>
    </w:p>
    <w:p w:rsidR="004F1442" w:rsidRPr="00A221BC" w:rsidRDefault="004F1442" w:rsidP="00D72107">
      <w:pPr>
        <w:pStyle w:val="ConsNormal"/>
        <w:widowControl/>
        <w:spacing w:line="276" w:lineRule="auto"/>
        <w:ind w:right="0"/>
        <w:jc w:val="both"/>
        <w:rPr>
          <w:rFonts w:ascii="PT Astra Serif" w:hAnsi="PT Astra Serif" w:cs="Times New Roman"/>
          <w:color w:val="000000"/>
          <w:sz w:val="24"/>
          <w:szCs w:val="24"/>
        </w:rPr>
      </w:pPr>
      <w:r w:rsidRPr="00A221BC">
        <w:rPr>
          <w:rFonts w:ascii="PT Astra Serif" w:hAnsi="PT Astra Serif" w:cs="Times New Roman"/>
          <w:color w:val="000000"/>
          <w:sz w:val="24"/>
          <w:szCs w:val="24"/>
        </w:rPr>
        <w:t xml:space="preserve">образования по собственной инициативе, либо по инициативе не менее одной трети депутатов Совета </w:t>
      </w:r>
      <w:r w:rsidRPr="00A221BC">
        <w:rPr>
          <w:rFonts w:ascii="PT Astra Serif" w:hAnsi="PT Astra Serif" w:cs="Times New Roman"/>
          <w:sz w:val="24"/>
          <w:szCs w:val="24"/>
        </w:rPr>
        <w:t>Старожуковского муниципального образования</w:t>
      </w:r>
      <w:r w:rsidRPr="00A221BC">
        <w:rPr>
          <w:rFonts w:ascii="PT Astra Serif" w:hAnsi="PT Astra Serif" w:cs="Times New Roman"/>
          <w:color w:val="000000"/>
          <w:sz w:val="24"/>
          <w:szCs w:val="24"/>
        </w:rPr>
        <w:t xml:space="preserve">. </w:t>
      </w:r>
    </w:p>
    <w:p w:rsidR="004F1442" w:rsidRPr="00A221BC" w:rsidRDefault="004F1442" w:rsidP="00D72107">
      <w:pPr>
        <w:pStyle w:val="ConsNormal"/>
        <w:widowControl/>
        <w:suppressAutoHyphens w:val="0"/>
        <w:autoSpaceDN w:val="0"/>
        <w:adjustRightInd w:val="0"/>
        <w:spacing w:line="276" w:lineRule="auto"/>
        <w:ind w:right="0"/>
        <w:jc w:val="both"/>
        <w:rPr>
          <w:rFonts w:ascii="PT Astra Serif" w:hAnsi="PT Astra Serif" w:cs="Times New Roman"/>
          <w:color w:val="000000"/>
          <w:sz w:val="24"/>
          <w:szCs w:val="24"/>
        </w:rPr>
      </w:pPr>
      <w:r w:rsidRPr="00A221BC">
        <w:rPr>
          <w:rFonts w:ascii="PT Astra Serif" w:hAnsi="PT Astra Serif" w:cs="Times New Roman"/>
          <w:color w:val="000000"/>
          <w:sz w:val="24"/>
          <w:szCs w:val="24"/>
        </w:rPr>
        <w:t xml:space="preserve">7. Совет </w:t>
      </w:r>
      <w:r w:rsidRPr="00A221BC">
        <w:rPr>
          <w:rFonts w:ascii="PT Astra Serif" w:hAnsi="PT Astra Serif" w:cs="Times New Roman"/>
          <w:sz w:val="24"/>
          <w:szCs w:val="24"/>
        </w:rPr>
        <w:t>Старожуковского муниципального образования</w:t>
      </w:r>
      <w:r w:rsidRPr="00A221BC">
        <w:rPr>
          <w:rFonts w:ascii="PT Astra Serif" w:hAnsi="PT Astra Serif" w:cs="Times New Roman"/>
          <w:i/>
          <w:color w:val="000000"/>
          <w:sz w:val="24"/>
          <w:szCs w:val="24"/>
        </w:rPr>
        <w:t xml:space="preserve"> </w:t>
      </w:r>
      <w:r w:rsidRPr="00A221BC">
        <w:rPr>
          <w:rFonts w:ascii="PT Astra Serif" w:hAnsi="PT Astra Serif" w:cs="Times New Roman"/>
          <w:color w:val="000000"/>
          <w:sz w:val="24"/>
          <w:szCs w:val="24"/>
        </w:rPr>
        <w:t xml:space="preserve">собирается на первое заседание в тридцатидневный срок со дня избрания </w:t>
      </w:r>
      <w:r w:rsidRPr="00A221BC">
        <w:rPr>
          <w:rFonts w:ascii="PT Astra Serif" w:hAnsi="PT Astra Serif" w:cs="Times New Roman"/>
          <w:sz w:val="24"/>
          <w:szCs w:val="24"/>
        </w:rPr>
        <w:t>Старожуковского муниципального образования</w:t>
      </w:r>
      <w:r w:rsidRPr="00A221BC">
        <w:rPr>
          <w:rFonts w:ascii="PT Astra Serif" w:hAnsi="PT Astra Serif" w:cs="Times New Roman"/>
          <w:color w:val="000000"/>
          <w:sz w:val="24"/>
          <w:szCs w:val="24"/>
        </w:rPr>
        <w:t xml:space="preserve"> в правомочном составе. </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8. Заседание Совета </w:t>
      </w:r>
      <w:r w:rsidRPr="00A221BC">
        <w:rPr>
          <w:rFonts w:ascii="PT Astra Serif" w:hAnsi="PT Astra Serif"/>
          <w:sz w:val="24"/>
          <w:szCs w:val="24"/>
        </w:rPr>
        <w:t>Старожуковского муниципального образования</w:t>
      </w:r>
      <w:r w:rsidRPr="00A221BC">
        <w:rPr>
          <w:rFonts w:ascii="PT Astra Serif" w:hAnsi="PT Astra Serif"/>
          <w:color w:val="000000"/>
          <w:sz w:val="24"/>
          <w:szCs w:val="24"/>
        </w:rPr>
        <w:t xml:space="preserve"> правомочно, если на нем присутствует не менее пятидесяти процентов от числа избранных депутатов.</w:t>
      </w:r>
    </w:p>
    <w:p w:rsidR="004F1442" w:rsidRPr="00A221BC" w:rsidRDefault="004F1442" w:rsidP="00D72107">
      <w:pPr>
        <w:pStyle w:val="ConsNormal"/>
        <w:widowControl/>
        <w:spacing w:line="276" w:lineRule="auto"/>
        <w:ind w:right="0"/>
        <w:jc w:val="both"/>
        <w:rPr>
          <w:rFonts w:ascii="PT Astra Serif" w:hAnsi="PT Astra Serif" w:cs="Times New Roman"/>
          <w:sz w:val="24"/>
          <w:szCs w:val="24"/>
        </w:rPr>
      </w:pPr>
      <w:r w:rsidRPr="00A221BC">
        <w:rPr>
          <w:rFonts w:ascii="PT Astra Serif" w:hAnsi="PT Astra Serif" w:cs="Times New Roman"/>
          <w:sz w:val="24"/>
          <w:szCs w:val="24"/>
        </w:rPr>
        <w:lastRenderedPageBreak/>
        <w:t xml:space="preserve">9. </w:t>
      </w:r>
      <w:r w:rsidR="00593AE3" w:rsidRPr="00A221BC">
        <w:rPr>
          <w:rFonts w:ascii="PT Astra Serif" w:hAnsi="PT Astra Serif"/>
          <w:sz w:val="24"/>
          <w:szCs w:val="24"/>
        </w:rPr>
        <w:t>Первое заседание Совета Старожуковского муниципального образования созывает и ведет (до избрания депутатами главы муниципального образования) старейший по возрасту депутат соответствующего созыва</w:t>
      </w:r>
      <w:r w:rsidRPr="00A221BC">
        <w:rPr>
          <w:rFonts w:ascii="PT Astra Serif" w:hAnsi="PT Astra Serif" w:cs="Times New Roman"/>
          <w:sz w:val="24"/>
          <w:szCs w:val="24"/>
        </w:rPr>
        <w:t>.</w:t>
      </w:r>
    </w:p>
    <w:p w:rsidR="004F1442" w:rsidRPr="00A221BC" w:rsidRDefault="004F1442" w:rsidP="00D72107">
      <w:pPr>
        <w:pStyle w:val="ConsNormal"/>
        <w:widowControl/>
        <w:spacing w:line="276" w:lineRule="auto"/>
        <w:ind w:right="0"/>
        <w:jc w:val="both"/>
        <w:rPr>
          <w:rFonts w:ascii="PT Astra Serif" w:hAnsi="PT Astra Serif" w:cs="Times New Roman"/>
          <w:color w:val="000000"/>
          <w:sz w:val="24"/>
          <w:szCs w:val="24"/>
        </w:rPr>
      </w:pPr>
      <w:r w:rsidRPr="00A221BC">
        <w:rPr>
          <w:rFonts w:ascii="PT Astra Serif" w:hAnsi="PT Astra Serif" w:cs="Times New Roman"/>
          <w:color w:val="000000"/>
          <w:sz w:val="24"/>
          <w:szCs w:val="24"/>
        </w:rPr>
        <w:t xml:space="preserve">10. Совет </w:t>
      </w:r>
      <w:r w:rsidRPr="00A221BC">
        <w:rPr>
          <w:rFonts w:ascii="PT Astra Serif" w:hAnsi="PT Astra Serif" w:cs="Times New Roman"/>
          <w:sz w:val="24"/>
          <w:szCs w:val="24"/>
        </w:rPr>
        <w:t>Старожуковского муниципального образования</w:t>
      </w:r>
      <w:r w:rsidRPr="00A221BC">
        <w:rPr>
          <w:rFonts w:ascii="PT Astra Serif" w:hAnsi="PT Astra Serif" w:cs="Times New Roman"/>
          <w:i/>
          <w:sz w:val="24"/>
          <w:szCs w:val="24"/>
        </w:rPr>
        <w:t xml:space="preserve"> </w:t>
      </w:r>
      <w:r w:rsidRPr="00A221BC">
        <w:rPr>
          <w:rFonts w:ascii="PT Astra Serif" w:hAnsi="PT Astra Serif" w:cs="Times New Roman"/>
          <w:color w:val="000000"/>
          <w:sz w:val="24"/>
          <w:szCs w:val="24"/>
        </w:rPr>
        <w:t xml:space="preserve">наделен правами юридического лица, является муниципальным казенным учреждением. </w:t>
      </w:r>
    </w:p>
    <w:p w:rsidR="004F1442" w:rsidRPr="00A221BC" w:rsidRDefault="004F1442" w:rsidP="00D72107">
      <w:pPr>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11. Совет </w:t>
      </w:r>
      <w:r w:rsidRPr="00A221BC">
        <w:rPr>
          <w:rFonts w:ascii="PT Astra Serif" w:hAnsi="PT Astra Serif"/>
          <w:sz w:val="24"/>
          <w:szCs w:val="24"/>
        </w:rPr>
        <w:t>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color w:val="000000"/>
          <w:sz w:val="24"/>
          <w:szCs w:val="24"/>
        </w:rPr>
        <w:t xml:space="preserve">принимает Регламент, регулирующий вопросы его организации и деятельности. </w:t>
      </w:r>
    </w:p>
    <w:p w:rsidR="004F1442" w:rsidRPr="00A221BC" w:rsidRDefault="004F1442" w:rsidP="00D72107">
      <w:pPr>
        <w:pStyle w:val="ConsNormal"/>
        <w:widowControl/>
        <w:spacing w:line="276" w:lineRule="auto"/>
        <w:ind w:right="0"/>
        <w:jc w:val="both"/>
        <w:rPr>
          <w:rFonts w:ascii="PT Astra Serif" w:hAnsi="PT Astra Serif" w:cs="Times New Roman"/>
          <w:color w:val="000000"/>
          <w:sz w:val="24"/>
          <w:szCs w:val="24"/>
        </w:rPr>
      </w:pPr>
      <w:r w:rsidRPr="00A221BC">
        <w:rPr>
          <w:rFonts w:ascii="PT Astra Serif" w:hAnsi="PT Astra Serif" w:cs="Times New Roman"/>
          <w:color w:val="000000"/>
          <w:sz w:val="24"/>
          <w:szCs w:val="24"/>
        </w:rPr>
        <w:t xml:space="preserve">12. Расходы на обеспечение деятельности Совета </w:t>
      </w:r>
      <w:r w:rsidRPr="00A221BC">
        <w:rPr>
          <w:rFonts w:ascii="PT Astra Serif" w:hAnsi="PT Astra Serif" w:cs="Times New Roman"/>
          <w:sz w:val="24"/>
          <w:szCs w:val="24"/>
        </w:rPr>
        <w:t>Старожуковского муниципального образования</w:t>
      </w:r>
      <w:r w:rsidRPr="00A221BC">
        <w:rPr>
          <w:rFonts w:ascii="PT Astra Serif" w:hAnsi="PT Astra Serif" w:cs="Times New Roman"/>
          <w:i/>
          <w:sz w:val="24"/>
          <w:szCs w:val="24"/>
        </w:rPr>
        <w:t xml:space="preserve"> </w:t>
      </w:r>
      <w:r w:rsidRPr="00A221BC">
        <w:rPr>
          <w:rFonts w:ascii="PT Astra Serif" w:hAnsi="PT Astra Serif" w:cs="Times New Roman"/>
          <w:color w:val="000000"/>
          <w:sz w:val="24"/>
          <w:szCs w:val="24"/>
        </w:rPr>
        <w:t>предусматриваются в местном бюджете отдельной строкой в соответствии с бюджетной классификацией.</w:t>
      </w:r>
    </w:p>
    <w:p w:rsidR="004F1442" w:rsidRPr="00A221BC" w:rsidRDefault="004F1442" w:rsidP="00D72107">
      <w:pPr>
        <w:pStyle w:val="ConsNormal"/>
        <w:widowControl/>
        <w:spacing w:line="276" w:lineRule="auto"/>
        <w:ind w:right="0"/>
        <w:jc w:val="both"/>
        <w:rPr>
          <w:rFonts w:ascii="PT Astra Serif" w:hAnsi="PT Astra Serif" w:cs="Times New Roman"/>
          <w:color w:val="000000"/>
          <w:sz w:val="24"/>
          <w:szCs w:val="24"/>
        </w:rPr>
      </w:pPr>
    </w:p>
    <w:p w:rsidR="004F1442" w:rsidRPr="00A221BC" w:rsidRDefault="004F1442" w:rsidP="00D72107">
      <w:pPr>
        <w:ind w:firstLine="720"/>
        <w:jc w:val="both"/>
        <w:rPr>
          <w:rFonts w:ascii="PT Astra Serif" w:hAnsi="PT Astra Serif"/>
          <w:b/>
          <w:bCs/>
          <w:sz w:val="24"/>
          <w:szCs w:val="24"/>
        </w:rPr>
      </w:pPr>
      <w:r w:rsidRPr="00A221BC">
        <w:rPr>
          <w:rFonts w:ascii="PT Astra Serif" w:hAnsi="PT Astra Serif"/>
          <w:b/>
          <w:bCs/>
          <w:sz w:val="24"/>
          <w:szCs w:val="24"/>
        </w:rPr>
        <w:t>Статья 20. Правовой статус лиц, делегируемых в состав представительного органа Базарно-Карабулакского муниципального района и норма представительства поселения</w:t>
      </w:r>
    </w:p>
    <w:p w:rsidR="004F1442" w:rsidRPr="00A221BC" w:rsidRDefault="004F1442" w:rsidP="00D72107">
      <w:pPr>
        <w:spacing w:after="0"/>
        <w:ind w:firstLine="720"/>
        <w:jc w:val="both"/>
        <w:rPr>
          <w:rFonts w:ascii="PT Astra Serif" w:hAnsi="PT Astra Serif"/>
          <w:bCs/>
          <w:sz w:val="24"/>
          <w:szCs w:val="24"/>
        </w:rPr>
      </w:pPr>
      <w:r w:rsidRPr="00A221BC">
        <w:rPr>
          <w:rFonts w:ascii="PT Astra Serif" w:hAnsi="PT Astra Serif"/>
          <w:bCs/>
          <w:sz w:val="24"/>
          <w:szCs w:val="24"/>
        </w:rPr>
        <w:t xml:space="preserve">1. В состав представительного органа Базарно-Карабулакского муниципального района Саратовской области делегируется глава </w:t>
      </w:r>
      <w:r w:rsidRPr="00A221BC">
        <w:rPr>
          <w:rFonts w:ascii="PT Astra Serif" w:hAnsi="PT Astra Serif"/>
          <w:sz w:val="24"/>
          <w:szCs w:val="24"/>
        </w:rPr>
        <w:t>Старожуковского</w:t>
      </w:r>
      <w:r w:rsidRPr="00A221BC">
        <w:rPr>
          <w:rFonts w:ascii="PT Astra Serif" w:hAnsi="PT Astra Serif"/>
          <w:bCs/>
          <w:sz w:val="24"/>
          <w:szCs w:val="24"/>
        </w:rPr>
        <w:t xml:space="preserve"> муниципального образования, и один депутат Совета </w:t>
      </w:r>
      <w:r w:rsidRPr="00A221BC">
        <w:rPr>
          <w:rFonts w:ascii="PT Astra Serif" w:hAnsi="PT Astra Serif"/>
          <w:sz w:val="24"/>
          <w:szCs w:val="24"/>
        </w:rPr>
        <w:t>Старожуковского муниципального образования</w:t>
      </w:r>
      <w:r w:rsidRPr="00A221BC">
        <w:rPr>
          <w:rFonts w:ascii="PT Astra Serif" w:hAnsi="PT Astra Serif"/>
          <w:bCs/>
          <w:sz w:val="24"/>
          <w:szCs w:val="24"/>
        </w:rPr>
        <w:t>, избираемый из числа депутатов прямым открытым голосованием.</w:t>
      </w:r>
    </w:p>
    <w:p w:rsidR="004F1442" w:rsidRPr="00A221BC" w:rsidRDefault="004F1442" w:rsidP="00D72107">
      <w:pPr>
        <w:spacing w:after="0"/>
        <w:ind w:firstLine="720"/>
        <w:jc w:val="both"/>
        <w:rPr>
          <w:rFonts w:ascii="PT Astra Serif" w:hAnsi="PT Astra Serif"/>
          <w:bCs/>
          <w:sz w:val="24"/>
          <w:szCs w:val="24"/>
        </w:rPr>
      </w:pPr>
      <w:r w:rsidRPr="00A221BC">
        <w:rPr>
          <w:rFonts w:ascii="PT Astra Serif" w:hAnsi="PT Astra Serif"/>
          <w:bCs/>
          <w:sz w:val="24"/>
          <w:szCs w:val="24"/>
        </w:rPr>
        <w:t xml:space="preserve">Норма представительства от </w:t>
      </w:r>
      <w:r w:rsidRPr="00A221BC">
        <w:rPr>
          <w:rFonts w:ascii="PT Astra Serif" w:hAnsi="PT Astra Serif"/>
          <w:sz w:val="24"/>
          <w:szCs w:val="24"/>
        </w:rPr>
        <w:t>Старожуковского</w:t>
      </w:r>
      <w:r w:rsidRPr="00A221BC">
        <w:rPr>
          <w:rFonts w:ascii="PT Astra Serif" w:hAnsi="PT Astra Serif"/>
          <w:bCs/>
          <w:sz w:val="24"/>
          <w:szCs w:val="24"/>
        </w:rPr>
        <w:t xml:space="preserve"> муниципального образования устанавливается </w:t>
      </w:r>
      <w:proofErr w:type="gramStart"/>
      <w:r w:rsidRPr="00A221BC">
        <w:rPr>
          <w:rFonts w:ascii="PT Astra Serif" w:hAnsi="PT Astra Serif"/>
          <w:bCs/>
          <w:sz w:val="24"/>
          <w:szCs w:val="24"/>
        </w:rPr>
        <w:t>исходя из численности населения поселения и составляет</w:t>
      </w:r>
      <w:proofErr w:type="gramEnd"/>
      <w:r w:rsidRPr="00A221BC">
        <w:rPr>
          <w:rFonts w:ascii="PT Astra Serif" w:hAnsi="PT Astra Serif"/>
          <w:bCs/>
          <w:sz w:val="24"/>
          <w:szCs w:val="24"/>
        </w:rPr>
        <w:t xml:space="preserve"> два человека.</w:t>
      </w:r>
    </w:p>
    <w:p w:rsidR="00F72E4C" w:rsidRPr="00A221BC" w:rsidRDefault="00F72E4C" w:rsidP="00D72107">
      <w:pPr>
        <w:spacing w:after="0"/>
        <w:ind w:firstLine="720"/>
        <w:jc w:val="both"/>
        <w:rPr>
          <w:rFonts w:ascii="PT Astra Serif" w:hAnsi="PT Astra Serif"/>
          <w:bCs/>
          <w:sz w:val="24"/>
          <w:szCs w:val="24"/>
        </w:rPr>
      </w:pPr>
    </w:p>
    <w:p w:rsidR="00F72E4C" w:rsidRPr="00A221BC" w:rsidRDefault="004F1442" w:rsidP="00D72107">
      <w:pPr>
        <w:pStyle w:val="af9"/>
        <w:keepLines/>
        <w:widowControl w:val="0"/>
        <w:spacing w:line="276" w:lineRule="auto"/>
        <w:ind w:firstLine="720"/>
        <w:jc w:val="both"/>
        <w:rPr>
          <w:rFonts w:ascii="PT Astra Serif" w:hAnsi="PT Astra Serif"/>
          <w:b/>
          <w:sz w:val="24"/>
          <w:szCs w:val="24"/>
        </w:rPr>
      </w:pPr>
      <w:r w:rsidRPr="00A221BC">
        <w:rPr>
          <w:rFonts w:ascii="PT Astra Serif" w:hAnsi="PT Astra Serif"/>
          <w:b/>
          <w:bCs/>
          <w:color w:val="000000"/>
          <w:sz w:val="24"/>
          <w:szCs w:val="24"/>
        </w:rPr>
        <w:t xml:space="preserve">Статья 21. Структура Совета </w:t>
      </w:r>
      <w:r w:rsidRPr="00A221BC">
        <w:rPr>
          <w:rFonts w:ascii="PT Astra Serif" w:hAnsi="PT Astra Serif"/>
          <w:b/>
          <w:sz w:val="24"/>
          <w:szCs w:val="24"/>
        </w:rPr>
        <w:t>Старожуковского муниципального образования</w:t>
      </w:r>
    </w:p>
    <w:p w:rsidR="004F1442" w:rsidRPr="00A221BC" w:rsidRDefault="004F1442" w:rsidP="00D72107">
      <w:pPr>
        <w:pStyle w:val="ConsNormal"/>
        <w:widowControl/>
        <w:spacing w:line="276" w:lineRule="auto"/>
        <w:ind w:right="0"/>
        <w:jc w:val="both"/>
        <w:rPr>
          <w:rFonts w:ascii="PT Astra Serif" w:hAnsi="PT Astra Serif" w:cs="Times New Roman"/>
          <w:color w:val="000000"/>
          <w:sz w:val="24"/>
          <w:szCs w:val="24"/>
        </w:rPr>
      </w:pPr>
      <w:r w:rsidRPr="00A221BC">
        <w:rPr>
          <w:rFonts w:ascii="PT Astra Serif" w:hAnsi="PT Astra Serif" w:cs="Times New Roman"/>
          <w:color w:val="000000"/>
          <w:sz w:val="24"/>
          <w:szCs w:val="24"/>
        </w:rPr>
        <w:t xml:space="preserve">1. Совет </w:t>
      </w:r>
      <w:r w:rsidRPr="00A221BC">
        <w:rPr>
          <w:rFonts w:ascii="PT Astra Serif" w:hAnsi="PT Astra Serif" w:cs="Times New Roman"/>
          <w:sz w:val="24"/>
          <w:szCs w:val="24"/>
        </w:rPr>
        <w:t>Старожуковского муниципального образования</w:t>
      </w:r>
      <w:r w:rsidRPr="00A221BC">
        <w:rPr>
          <w:rFonts w:ascii="PT Astra Serif" w:hAnsi="PT Astra Serif" w:cs="Times New Roman"/>
          <w:color w:val="000000"/>
          <w:sz w:val="24"/>
          <w:szCs w:val="24"/>
        </w:rPr>
        <w:t xml:space="preserve"> самостоятельно определяет свою структуру.</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2. Полномочия председателя Совета </w:t>
      </w:r>
      <w:r w:rsidRPr="00A221BC">
        <w:rPr>
          <w:rFonts w:ascii="PT Astra Serif" w:hAnsi="PT Astra Serif"/>
          <w:sz w:val="24"/>
          <w:szCs w:val="24"/>
        </w:rPr>
        <w:t>Старожуковского муниципального образования</w:t>
      </w:r>
      <w:r w:rsidRPr="00A221BC">
        <w:rPr>
          <w:rFonts w:ascii="PT Astra Serif" w:hAnsi="PT Astra Serif"/>
          <w:color w:val="000000"/>
          <w:sz w:val="24"/>
          <w:szCs w:val="24"/>
        </w:rPr>
        <w:t xml:space="preserve"> осуществляет глава муниципального образования, </w:t>
      </w:r>
      <w:proofErr w:type="gramStart"/>
      <w:r w:rsidRPr="00A221BC">
        <w:rPr>
          <w:rFonts w:ascii="PT Astra Serif" w:hAnsi="PT Astra Serif"/>
          <w:color w:val="000000"/>
          <w:sz w:val="24"/>
          <w:szCs w:val="24"/>
        </w:rPr>
        <w:t>который</w:t>
      </w:r>
      <w:proofErr w:type="gramEnd"/>
      <w:r w:rsidRPr="00A221BC">
        <w:rPr>
          <w:rFonts w:ascii="PT Astra Serif" w:hAnsi="PT Astra Serif"/>
          <w:color w:val="000000"/>
          <w:sz w:val="24"/>
          <w:szCs w:val="24"/>
        </w:rPr>
        <w:t xml:space="preserve"> руководит работой Совета </w:t>
      </w:r>
      <w:r w:rsidRPr="00A221BC">
        <w:rPr>
          <w:rFonts w:ascii="PT Astra Serif" w:hAnsi="PT Astra Serif"/>
          <w:sz w:val="24"/>
          <w:szCs w:val="24"/>
        </w:rPr>
        <w:t>Старожуковского муниципального образования</w:t>
      </w:r>
      <w:r w:rsidRPr="00A221BC">
        <w:rPr>
          <w:rFonts w:ascii="PT Astra Serif" w:hAnsi="PT Astra Serif"/>
          <w:color w:val="000000"/>
          <w:sz w:val="24"/>
          <w:szCs w:val="24"/>
        </w:rPr>
        <w:t>.</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3. Из числа депутатов Совета </w:t>
      </w:r>
      <w:r w:rsidRPr="00A221BC">
        <w:rPr>
          <w:rFonts w:ascii="PT Astra Serif" w:hAnsi="PT Astra Serif"/>
          <w:sz w:val="24"/>
          <w:szCs w:val="24"/>
        </w:rPr>
        <w:t>Старожуковского муниципального образования</w:t>
      </w:r>
      <w:r w:rsidRPr="00A221BC">
        <w:rPr>
          <w:rFonts w:ascii="PT Astra Serif" w:hAnsi="PT Astra Serif"/>
          <w:color w:val="000000"/>
          <w:sz w:val="24"/>
          <w:szCs w:val="24"/>
        </w:rPr>
        <w:t xml:space="preserve"> на срок его полномочий могут создаваться комиссии по вопросам, отнесенным к компетенции Совета </w:t>
      </w:r>
      <w:r w:rsidRPr="00A221BC">
        <w:rPr>
          <w:rFonts w:ascii="PT Astra Serif" w:hAnsi="PT Astra Serif"/>
          <w:sz w:val="24"/>
          <w:szCs w:val="24"/>
        </w:rPr>
        <w:t>Старожуковского муниципального образования</w:t>
      </w:r>
      <w:r w:rsidRPr="00A221BC">
        <w:rPr>
          <w:rFonts w:ascii="PT Astra Serif" w:hAnsi="PT Astra Serif"/>
          <w:color w:val="000000"/>
          <w:sz w:val="24"/>
          <w:szCs w:val="24"/>
        </w:rPr>
        <w:t xml:space="preserve">. </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Совет Старожуковского муниципального образования в целях осуществления контроля вправе создавать комиссии, которые могут быть образованы по предложению группы депутатов, численностью не менее одной трети от установленной численности депутатов поселения.</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Структура, порядок формирования, полномочия и организация работы комиссий определяются Регламентом Совета </w:t>
      </w:r>
      <w:r w:rsidRPr="00A221BC">
        <w:rPr>
          <w:rFonts w:ascii="PT Astra Serif" w:hAnsi="PT Astra Serif"/>
          <w:sz w:val="24"/>
          <w:szCs w:val="24"/>
        </w:rPr>
        <w:t>Старожуковского муниципального образования</w:t>
      </w:r>
      <w:r w:rsidRPr="00A221BC">
        <w:rPr>
          <w:rFonts w:ascii="PT Astra Serif" w:hAnsi="PT Astra Serif"/>
          <w:color w:val="000000"/>
          <w:sz w:val="24"/>
          <w:szCs w:val="24"/>
        </w:rPr>
        <w:t>.</w:t>
      </w:r>
    </w:p>
    <w:p w:rsidR="00F72E4C" w:rsidRPr="00A221BC" w:rsidRDefault="00F72E4C" w:rsidP="00D72107">
      <w:pPr>
        <w:spacing w:after="0"/>
        <w:ind w:firstLine="720"/>
        <w:jc w:val="both"/>
        <w:rPr>
          <w:rFonts w:ascii="PT Astra Serif" w:hAnsi="PT Astra Serif"/>
          <w:color w:val="000000"/>
          <w:sz w:val="24"/>
          <w:szCs w:val="24"/>
        </w:rPr>
      </w:pPr>
    </w:p>
    <w:p w:rsidR="004F1442" w:rsidRPr="00A221BC" w:rsidRDefault="004F1442" w:rsidP="00D72107">
      <w:pPr>
        <w:pStyle w:val="afa"/>
        <w:keepLines/>
        <w:widowControl w:val="0"/>
        <w:spacing w:after="0" w:line="276" w:lineRule="auto"/>
        <w:ind w:firstLine="720"/>
        <w:jc w:val="both"/>
        <w:rPr>
          <w:rFonts w:ascii="PT Astra Serif" w:hAnsi="PT Astra Serif"/>
          <w:b/>
          <w:sz w:val="24"/>
          <w:szCs w:val="24"/>
        </w:rPr>
      </w:pPr>
      <w:r w:rsidRPr="00A221BC">
        <w:rPr>
          <w:rFonts w:ascii="PT Astra Serif" w:hAnsi="PT Astra Serif"/>
          <w:b/>
          <w:bCs/>
          <w:sz w:val="24"/>
          <w:szCs w:val="24"/>
        </w:rPr>
        <w:t xml:space="preserve">Статья 22. Полномочия Совета </w:t>
      </w:r>
      <w:r w:rsidRPr="00A221BC">
        <w:rPr>
          <w:rFonts w:ascii="PT Astra Serif" w:hAnsi="PT Astra Serif"/>
          <w:b/>
          <w:sz w:val="24"/>
          <w:szCs w:val="24"/>
        </w:rPr>
        <w:t>Старожуковского муниципального образования</w:t>
      </w:r>
    </w:p>
    <w:p w:rsidR="004F1442" w:rsidRPr="00A221BC" w:rsidRDefault="004F1442" w:rsidP="00D72107">
      <w:pPr>
        <w:pStyle w:val="afa"/>
        <w:keepLines/>
        <w:widowControl w:val="0"/>
        <w:spacing w:after="0" w:line="276" w:lineRule="auto"/>
        <w:ind w:firstLine="720"/>
        <w:jc w:val="both"/>
        <w:rPr>
          <w:rFonts w:ascii="PT Astra Serif" w:hAnsi="PT Astra Serif"/>
          <w:sz w:val="24"/>
          <w:szCs w:val="24"/>
        </w:rPr>
      </w:pP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 В исключительной компетенции Совета 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sz w:val="24"/>
          <w:szCs w:val="24"/>
        </w:rPr>
        <w:t>находятся: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принятие Устава муниципального образования и внесение в него изменений и дополнений;</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lastRenderedPageBreak/>
        <w:t>– утверждение местного бюджета и отчета об его исполнении;</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установление, изменение и отмена местных налогов и сборов в соответствии с законодательством Российской Федерации о налогах и сборах;</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утверждение стратегии социально-экономического развития муниципального образования;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определение порядка управления и распоряжения имуществом, находящимся в муниципальной собственности;</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определение порядка участия муниципального образования в организациях ме</w:t>
      </w:r>
      <w:r w:rsidR="00E03477" w:rsidRPr="00A221BC">
        <w:rPr>
          <w:rFonts w:ascii="PT Astra Serif" w:hAnsi="PT Astra Serif"/>
          <w:sz w:val="24"/>
          <w:szCs w:val="24"/>
        </w:rPr>
        <w:t>жмуниципального сотрудничества;</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определение порядка материально-технического и организационного обеспечения деятельности органов местного самоуправления;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контроль исполнения органами местного самоуправления и должностными лицами местного самоуправления полномочий по решению вопросов местного значения;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принятие решения об удалении главы муниципального образования в отставку;</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утверждение правил благоустройства территории муниципального образования.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2. Совет 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sz w:val="24"/>
          <w:szCs w:val="24"/>
        </w:rPr>
        <w:t>обладает иными полномочиями, определенными федеральными законами, Уставом (Основным Законом) Саратовской области, законами Саратовской области, настоящим Уставом.</w:t>
      </w:r>
    </w:p>
    <w:p w:rsidR="004F1442" w:rsidRPr="00A221BC" w:rsidRDefault="004F1442" w:rsidP="00D72107">
      <w:pPr>
        <w:pStyle w:val="ConsNormal"/>
        <w:widowControl/>
        <w:spacing w:line="276" w:lineRule="auto"/>
        <w:ind w:right="0"/>
        <w:jc w:val="both"/>
        <w:rPr>
          <w:rFonts w:ascii="PT Astra Serif" w:hAnsi="PT Astra Serif" w:cs="Times New Roman"/>
          <w:sz w:val="24"/>
          <w:szCs w:val="24"/>
        </w:rPr>
      </w:pPr>
      <w:r w:rsidRPr="00A221BC">
        <w:rPr>
          <w:rFonts w:ascii="PT Astra Serif" w:hAnsi="PT Astra Serif" w:cs="Times New Roman"/>
          <w:sz w:val="24"/>
          <w:szCs w:val="24"/>
        </w:rPr>
        <w:t xml:space="preserve">3. </w:t>
      </w:r>
      <w:proofErr w:type="gramStart"/>
      <w:r w:rsidRPr="00A221BC">
        <w:rPr>
          <w:rFonts w:ascii="PT Astra Serif" w:hAnsi="PT Astra Serif" w:cs="Times New Roman"/>
          <w:sz w:val="24"/>
          <w:szCs w:val="24"/>
        </w:rPr>
        <w:t>Совет Старожуковского муниципального образования заслушивает ежегодные отчеты главы муниципального образования, главы местной администрации о результатах их деятельности, о результатах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Советом Старожуковского муниципального образования, в срок в течение первого квартала года, следующего за отчетным.</w:t>
      </w:r>
      <w:proofErr w:type="gramEnd"/>
    </w:p>
    <w:p w:rsidR="004F1442" w:rsidRPr="00A221BC" w:rsidRDefault="004F1442" w:rsidP="00D72107">
      <w:pPr>
        <w:pStyle w:val="ConsNormal"/>
        <w:widowControl/>
        <w:spacing w:line="276" w:lineRule="auto"/>
        <w:ind w:right="0"/>
        <w:jc w:val="both"/>
        <w:rPr>
          <w:rFonts w:ascii="PT Astra Serif" w:hAnsi="PT Astra Serif" w:cs="Times New Roman"/>
          <w:sz w:val="24"/>
          <w:szCs w:val="24"/>
        </w:rPr>
      </w:pPr>
      <w:r w:rsidRPr="00A221BC">
        <w:rPr>
          <w:rFonts w:ascii="PT Astra Serif" w:hAnsi="PT Astra Serif" w:cs="Times New Roman"/>
          <w:sz w:val="24"/>
          <w:szCs w:val="24"/>
        </w:rPr>
        <w:t>4. Совет Старожуковского муниципального образования заслушивает отчеты руководителя территориального органа внутренних дел о деятельности территориального органа внутренних дел.</w:t>
      </w:r>
    </w:p>
    <w:p w:rsidR="004F1442" w:rsidRPr="00A221BC" w:rsidRDefault="004F1442" w:rsidP="00D72107">
      <w:pPr>
        <w:pStyle w:val="ConsNormal"/>
        <w:widowControl/>
        <w:spacing w:line="276" w:lineRule="auto"/>
        <w:ind w:right="0"/>
        <w:jc w:val="both"/>
        <w:rPr>
          <w:rFonts w:ascii="PT Astra Serif" w:hAnsi="PT Astra Serif" w:cs="Times New Roman"/>
          <w:sz w:val="24"/>
          <w:szCs w:val="24"/>
        </w:rPr>
      </w:pPr>
    </w:p>
    <w:p w:rsidR="004F1442" w:rsidRPr="00A221BC" w:rsidRDefault="004F1442" w:rsidP="00D72107">
      <w:pPr>
        <w:keepLines/>
        <w:widowControl w:val="0"/>
        <w:ind w:firstLine="720"/>
        <w:jc w:val="both"/>
        <w:rPr>
          <w:rFonts w:ascii="PT Astra Serif" w:hAnsi="PT Astra Serif"/>
          <w:b/>
          <w:sz w:val="24"/>
          <w:szCs w:val="24"/>
        </w:rPr>
      </w:pPr>
      <w:r w:rsidRPr="00A221BC">
        <w:rPr>
          <w:rFonts w:ascii="PT Astra Serif" w:hAnsi="PT Astra Serif"/>
          <w:b/>
          <w:bCs/>
          <w:sz w:val="24"/>
          <w:szCs w:val="24"/>
        </w:rPr>
        <w:t xml:space="preserve">Статья 23. Досрочное прекращение полномочий Совета </w:t>
      </w:r>
      <w:r w:rsidRPr="00A221BC">
        <w:rPr>
          <w:rFonts w:ascii="PT Astra Serif" w:hAnsi="PT Astra Serif"/>
          <w:b/>
          <w:sz w:val="24"/>
          <w:szCs w:val="24"/>
        </w:rPr>
        <w:t>Старожуковского муниципального образования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 Полномочия Совета 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sz w:val="24"/>
          <w:szCs w:val="24"/>
        </w:rPr>
        <w:t>прекращаются: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в случае принятия указанным органом решения о самороспуске;</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в случае вступления в силу решения Саратовского областного суда о неправомочности данного состава депутатов Совета Старожуковского муниципального образования, в том числе в связи со сложением депутатами своих полномочий;</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 в случае преобразования муниципального образования, осуществляемого в соответствии с </w:t>
      </w:r>
      <w:hyperlink r:id="rId15" w:anchor="sub_1303" w:history="1">
        <w:r w:rsidRPr="00A221BC">
          <w:rPr>
            <w:rStyle w:val="a8"/>
            <w:rFonts w:ascii="PT Astra Serif" w:hAnsi="PT Astra Serif"/>
            <w:color w:val="000000"/>
            <w:sz w:val="24"/>
            <w:szCs w:val="24"/>
          </w:rPr>
          <w:t>частями 3</w:t>
        </w:r>
      </w:hyperlink>
      <w:r w:rsidRPr="00A221BC">
        <w:rPr>
          <w:rFonts w:ascii="PT Astra Serif" w:hAnsi="PT Astra Serif"/>
          <w:color w:val="000000"/>
          <w:sz w:val="24"/>
          <w:szCs w:val="24"/>
        </w:rPr>
        <w:t>, 3.</w:t>
      </w:r>
      <w:hyperlink r:id="rId16" w:anchor="sub_13032" w:history="1">
        <w:r w:rsidRPr="00A221BC">
          <w:rPr>
            <w:rStyle w:val="a8"/>
            <w:rFonts w:ascii="PT Astra Serif" w:hAnsi="PT Astra Serif"/>
            <w:color w:val="000000"/>
            <w:sz w:val="24"/>
            <w:szCs w:val="24"/>
          </w:rPr>
          <w:t>1</w:t>
        </w:r>
      </w:hyperlink>
      <w:r w:rsidRPr="00A221BC">
        <w:rPr>
          <w:rFonts w:ascii="PT Astra Serif" w:hAnsi="PT Astra Serif"/>
          <w:color w:val="000000"/>
          <w:sz w:val="24"/>
          <w:szCs w:val="24"/>
        </w:rPr>
        <w:t xml:space="preserve">-1, 5, </w:t>
      </w:r>
      <w:hyperlink r:id="rId17" w:anchor="sub_13062" w:history="1">
        <w:r w:rsidRPr="00A221BC">
          <w:rPr>
            <w:rStyle w:val="a8"/>
            <w:rFonts w:ascii="PT Astra Serif" w:hAnsi="PT Astra Serif"/>
            <w:color w:val="000000"/>
            <w:sz w:val="24"/>
            <w:szCs w:val="24"/>
          </w:rPr>
          <w:t>6.2</w:t>
        </w:r>
      </w:hyperlink>
      <w:r w:rsidRPr="00A221BC">
        <w:rPr>
          <w:rFonts w:ascii="PT Astra Serif" w:hAnsi="PT Astra Serif"/>
          <w:color w:val="000000"/>
          <w:sz w:val="24"/>
          <w:szCs w:val="24"/>
        </w:rPr>
        <w:t xml:space="preserve">, </w:t>
      </w:r>
      <w:hyperlink r:id="rId18" w:anchor="sub_1307" w:history="1">
        <w:r w:rsidRPr="00A221BC">
          <w:rPr>
            <w:rStyle w:val="a8"/>
            <w:rFonts w:ascii="PT Astra Serif" w:hAnsi="PT Astra Serif"/>
            <w:color w:val="000000"/>
            <w:sz w:val="24"/>
            <w:szCs w:val="24"/>
          </w:rPr>
          <w:t>7</w:t>
        </w:r>
      </w:hyperlink>
      <w:r w:rsidRPr="00A221BC">
        <w:rPr>
          <w:rFonts w:ascii="PT Astra Serif" w:hAnsi="PT Astra Serif"/>
          <w:color w:val="000000"/>
          <w:sz w:val="24"/>
          <w:szCs w:val="24"/>
        </w:rPr>
        <w:t>.2</w:t>
      </w:r>
      <w:hyperlink r:id="rId19" w:anchor="sub_13071" w:history="1">
        <w:r w:rsidRPr="00A221BC">
          <w:rPr>
            <w:rStyle w:val="a8"/>
            <w:rFonts w:ascii="PT Astra Serif" w:hAnsi="PT Astra Serif"/>
            <w:color w:val="000000"/>
            <w:sz w:val="24"/>
            <w:szCs w:val="24"/>
          </w:rPr>
          <w:t xml:space="preserve"> статьи 13</w:t>
        </w:r>
      </w:hyperlink>
      <w:r w:rsidRPr="00A221BC">
        <w:rPr>
          <w:rFonts w:ascii="PT Astra Serif" w:hAnsi="PT Astra Serif"/>
          <w:sz w:val="24"/>
          <w:szCs w:val="24"/>
        </w:rPr>
        <w:t xml:space="preserve"> Федерального закона от 06.10.2003 № </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131-ФЗ «Об общих принципах организации местного самоуправления в Российской Федерации», а также в случае упразднения муниципального образования;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lastRenderedPageBreak/>
        <w:t xml:space="preserve"> – в случае утраты поселением статуса муниципального образования в связи с его объединением с городским округом;</w:t>
      </w:r>
    </w:p>
    <w:p w:rsidR="004F1442" w:rsidRPr="00A221BC" w:rsidRDefault="004F1442" w:rsidP="00D72107">
      <w:pPr>
        <w:ind w:firstLine="720"/>
        <w:jc w:val="both"/>
        <w:rPr>
          <w:rFonts w:ascii="PT Astra Serif" w:hAnsi="PT Astra Serif"/>
          <w:sz w:val="24"/>
          <w:szCs w:val="24"/>
        </w:rPr>
      </w:pPr>
      <w:r w:rsidRPr="00A221BC">
        <w:rPr>
          <w:rFonts w:ascii="PT Astra Serif" w:hAnsi="PT Astra Serif"/>
          <w:sz w:val="24"/>
          <w:szCs w:val="24"/>
        </w:rPr>
        <w:t xml:space="preserve"> – в случае увеличения численности избирателей муниципального образования более чем на двадцать пять процентов, произошедшего вследствие изменения границ муниципального образования или объединения поселения с городским округом. </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2. Досрочное прекращение полномочий Совета 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sz w:val="24"/>
          <w:szCs w:val="24"/>
        </w:rPr>
        <w:t>влечет досрочное прекращение полномочий его депутатов.</w:t>
      </w:r>
    </w:p>
    <w:p w:rsidR="004F1442" w:rsidRPr="00A221BC" w:rsidRDefault="004F1442" w:rsidP="00D72107">
      <w:pPr>
        <w:spacing w:after="0"/>
        <w:ind w:firstLine="720"/>
        <w:jc w:val="both"/>
        <w:rPr>
          <w:rFonts w:ascii="PT Astra Serif" w:hAnsi="PT Astra Serif"/>
          <w:i/>
          <w:sz w:val="24"/>
          <w:szCs w:val="24"/>
        </w:rPr>
      </w:pPr>
      <w:r w:rsidRPr="00A221BC">
        <w:rPr>
          <w:rFonts w:ascii="PT Astra Serif" w:hAnsi="PT Astra Serif"/>
          <w:sz w:val="24"/>
          <w:szCs w:val="24"/>
        </w:rPr>
        <w:t>3. Нарушение срока издания муниципального правового акта, требуемого для реализации решения, принятого путем прямого волеизъявления граждан, является основанием для досрочного прекращения полномочий Совета Старожуковского муниципального образования</w:t>
      </w:r>
      <w:r w:rsidRPr="00A221BC">
        <w:rPr>
          <w:rFonts w:ascii="PT Astra Serif" w:hAnsi="PT Astra Serif"/>
          <w:i/>
          <w:sz w:val="24"/>
          <w:szCs w:val="24"/>
        </w:rPr>
        <w:t>.</w:t>
      </w:r>
    </w:p>
    <w:p w:rsidR="000B2F16" w:rsidRPr="00A221BC" w:rsidRDefault="000B2F16" w:rsidP="00D72107">
      <w:pPr>
        <w:spacing w:after="0"/>
        <w:ind w:firstLine="720"/>
        <w:jc w:val="both"/>
        <w:rPr>
          <w:rFonts w:ascii="PT Astra Serif" w:hAnsi="PT Astra Serif"/>
          <w:sz w:val="24"/>
          <w:szCs w:val="24"/>
        </w:rPr>
      </w:pPr>
    </w:p>
    <w:p w:rsidR="004F1442" w:rsidRPr="00A221BC" w:rsidRDefault="004F1442" w:rsidP="00D72107">
      <w:pPr>
        <w:ind w:firstLine="720"/>
        <w:jc w:val="both"/>
        <w:rPr>
          <w:rFonts w:ascii="PT Astra Serif" w:hAnsi="PT Astra Serif"/>
          <w:b/>
          <w:sz w:val="24"/>
          <w:szCs w:val="24"/>
        </w:rPr>
      </w:pPr>
      <w:r w:rsidRPr="00A221BC">
        <w:rPr>
          <w:rFonts w:ascii="PT Astra Serif" w:hAnsi="PT Astra Serif"/>
          <w:b/>
          <w:bCs/>
          <w:sz w:val="24"/>
          <w:szCs w:val="24"/>
        </w:rPr>
        <w:t xml:space="preserve">Статья 24. Порядок самороспуска Совета </w:t>
      </w:r>
      <w:r w:rsidRPr="00A221BC">
        <w:rPr>
          <w:rFonts w:ascii="PT Astra Serif" w:hAnsi="PT Astra Serif"/>
          <w:b/>
          <w:sz w:val="24"/>
          <w:szCs w:val="24"/>
        </w:rPr>
        <w:t>Старожуковского муниципального образования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 Самороспуск Совета Старожуковского муниципального образования – досрочное прекращение осуществления Советом 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sz w:val="24"/>
          <w:szCs w:val="24"/>
        </w:rPr>
        <w:t>своих полномочий.</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2. Принятие Советом Старожуковского муниципального образования решения о самороспуске выносится на рассмотрение Совета 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sz w:val="24"/>
          <w:szCs w:val="24"/>
        </w:rPr>
        <w:t>по инициативе не менее половины от установленной численности депутатов Совета Старожуковского муниципального образования</w:t>
      </w:r>
      <w:r w:rsidRPr="00A221BC">
        <w:rPr>
          <w:rFonts w:ascii="PT Astra Serif" w:hAnsi="PT Astra Serif"/>
          <w:i/>
          <w:sz w:val="24"/>
          <w:szCs w:val="24"/>
        </w:rPr>
        <w:t>.</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3. Инициатива оформляется в форме письменного предложения, подписывается всеми депутатами, выступившими с инициативой, и вносится на рассмотрение Совета Старожуковского муниципального образования с проектом решения. </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4. Решение Совета Старожуковского муниципального образования о самороспуске принимается Советом Старожуковского муниципального образования, не менее двух третей голосов от установленной численности депутатов Совета Старожуковского муниципального образования. </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5. Решение о самороспуске Совета 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sz w:val="24"/>
          <w:szCs w:val="24"/>
        </w:rPr>
        <w:t>подлежит обнародованию в течение трех дней со дня его принятия.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6. Решение о самороспуске Совета Старожуковского муниципального образования вступает в силу со дня его официального обнародования. </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7. Решение о самороспуске Совета Старожуковского муниципального образования со дня его принятия должно быть доведено до сведения избирательной комиссии, проводившей выборы на территории муниципального образования.</w:t>
      </w:r>
    </w:p>
    <w:p w:rsidR="000B2F16" w:rsidRPr="00A221BC" w:rsidRDefault="000B2F16" w:rsidP="00D72107">
      <w:pPr>
        <w:spacing w:after="0"/>
        <w:ind w:firstLine="720"/>
        <w:jc w:val="both"/>
        <w:rPr>
          <w:rFonts w:ascii="PT Astra Serif" w:hAnsi="PT Astra Serif"/>
          <w:sz w:val="24"/>
          <w:szCs w:val="24"/>
        </w:rPr>
      </w:pPr>
    </w:p>
    <w:p w:rsidR="004F1442" w:rsidRPr="00A221BC" w:rsidRDefault="004F1442" w:rsidP="00D72107">
      <w:pPr>
        <w:pStyle w:val="af9"/>
        <w:keepLines/>
        <w:widowControl w:val="0"/>
        <w:tabs>
          <w:tab w:val="center" w:pos="3631"/>
        </w:tabs>
        <w:spacing w:line="276" w:lineRule="auto"/>
        <w:ind w:firstLine="720"/>
        <w:jc w:val="both"/>
        <w:rPr>
          <w:rFonts w:ascii="PT Astra Serif" w:hAnsi="PT Astra Serif"/>
          <w:b/>
          <w:sz w:val="24"/>
          <w:szCs w:val="24"/>
        </w:rPr>
      </w:pPr>
      <w:r w:rsidRPr="00A221BC">
        <w:rPr>
          <w:rFonts w:ascii="PT Astra Serif" w:hAnsi="PT Astra Serif"/>
          <w:b/>
          <w:bCs/>
          <w:sz w:val="24"/>
          <w:szCs w:val="24"/>
        </w:rPr>
        <w:t xml:space="preserve">Статья 25. Статус депутата Совета </w:t>
      </w:r>
      <w:r w:rsidRPr="00A221BC">
        <w:rPr>
          <w:rFonts w:ascii="PT Astra Serif" w:hAnsi="PT Astra Serif"/>
          <w:b/>
          <w:sz w:val="24"/>
          <w:szCs w:val="24"/>
        </w:rPr>
        <w:t>Старожуковского муниципального образования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 Депутату Совета 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sz w:val="24"/>
          <w:szCs w:val="24"/>
        </w:rPr>
        <w:t>обеспечиваются условия для беспрепятственного осуществления своих полномочий.</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2. Срок полномочий депутата Совета Старожуковского муниципального образования составляет пять лет.</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lastRenderedPageBreak/>
        <w:t>Полномочия депутата Совета 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sz w:val="24"/>
          <w:szCs w:val="24"/>
        </w:rPr>
        <w:t xml:space="preserve">начинаются со дня его избрания и прекращаются со дня начала работы Совета Старожуковского муниципального образования нового созыва. </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3. Депутатом Совета 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sz w:val="24"/>
          <w:szCs w:val="24"/>
        </w:rPr>
        <w:t>может быть избран гражданин Российской Федерации, обладающий избирательным правом и достигший на день голосования возраста восемнадцати лет.</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4. Депутаты представительного органа муниципального образования осуществляют свои полномочия на непостоянной основе. Осуществлять депутатскую деятельность </w:t>
      </w:r>
      <w:proofErr w:type="gramStart"/>
      <w:r w:rsidRPr="00A221BC">
        <w:rPr>
          <w:rFonts w:ascii="PT Astra Serif" w:hAnsi="PT Astra Serif"/>
          <w:sz w:val="24"/>
          <w:szCs w:val="24"/>
        </w:rPr>
        <w:t>на</w:t>
      </w:r>
      <w:proofErr w:type="gramEnd"/>
      <w:r w:rsidRPr="00A221BC">
        <w:rPr>
          <w:rFonts w:ascii="PT Astra Serif" w:hAnsi="PT Astra Serif"/>
          <w:sz w:val="24"/>
          <w:szCs w:val="24"/>
        </w:rPr>
        <w:t xml:space="preserve"> </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постоянной основе </w:t>
      </w:r>
      <w:proofErr w:type="gramStart"/>
      <w:r w:rsidRPr="00A221BC">
        <w:rPr>
          <w:rFonts w:ascii="PT Astra Serif" w:hAnsi="PT Astra Serif"/>
          <w:sz w:val="24"/>
          <w:szCs w:val="24"/>
        </w:rPr>
        <w:t>может не более десяти процентов</w:t>
      </w:r>
      <w:proofErr w:type="gramEnd"/>
      <w:r w:rsidRPr="00A221BC">
        <w:rPr>
          <w:rFonts w:ascii="PT Astra Serif" w:hAnsi="PT Astra Serif"/>
          <w:sz w:val="24"/>
          <w:szCs w:val="24"/>
        </w:rPr>
        <w:t xml:space="preserve"> депутатов от установленной численности, а если численность Совета 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sz w:val="24"/>
          <w:szCs w:val="24"/>
        </w:rPr>
        <w:t>составляет менее десяти человек, – один депутат.</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5. Депутаты информируют избирателей о своей деятельности во время встреч с ними, а также через средства массовой информации.</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6. Порядок осуществления депутатами своих полномочий, порядок проведения депутатских отчетов, устанавливаются решениями Совета Старожуковского муниципального образования, в соответствии с федеральным законодательством.</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7. Порядок и основания прекращения полномочий депутатов Совета 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sz w:val="24"/>
          <w:szCs w:val="24"/>
        </w:rPr>
        <w:t>определяются и регулируются федеральным законодательством, настоящим Уставом.</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8. Осуществляющий свои полномочия на постоянной основе депутат не вправе:</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color w:val="000000"/>
          <w:sz w:val="24"/>
          <w:szCs w:val="24"/>
        </w:rPr>
        <w:t>1) заниматься предпринимательской деятельностью лично или через доверенных лиц;</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color w:val="000000"/>
          <w:sz w:val="24"/>
          <w:szCs w:val="24"/>
        </w:rPr>
        <w:t>2) участвовать в управлении коммерческой или некоммерческой организацией, за исключением следующих случаев:</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w:t>
      </w:r>
      <w:r w:rsidR="00593AE3" w:rsidRPr="00A221BC">
        <w:rPr>
          <w:rFonts w:ascii="PT Astra Serif" w:hAnsi="PT Astra Serif"/>
          <w:color w:val="000000"/>
          <w:sz w:val="24"/>
          <w:szCs w:val="24"/>
        </w:rPr>
        <w:t>органе местного самоуправления</w:t>
      </w:r>
      <w:r w:rsidRPr="00A221BC">
        <w:rPr>
          <w:rFonts w:ascii="PT Astra Serif" w:hAnsi="PT Astra Serif"/>
          <w:color w:val="000000"/>
          <w:sz w:val="24"/>
          <w:szCs w:val="24"/>
        </w:rPr>
        <w:t>,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товарищества собственников недвижимости) с предварительным уведомлением </w:t>
      </w:r>
      <w:r w:rsidRPr="00A221BC">
        <w:rPr>
          <w:rFonts w:ascii="PT Astra Serif" w:hAnsi="PT Astra Serif"/>
          <w:sz w:val="24"/>
          <w:szCs w:val="24"/>
        </w:rPr>
        <w:t>Губернатора Саратовской области</w:t>
      </w:r>
      <w:r w:rsidRPr="00A221BC">
        <w:rPr>
          <w:rFonts w:ascii="PT Astra Serif" w:hAnsi="PT Astra Serif"/>
          <w:color w:val="000000"/>
          <w:sz w:val="24"/>
          <w:szCs w:val="24"/>
        </w:rPr>
        <w:t xml:space="preserve"> в порядке, установленном законом Саратовской области;</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color w:val="000000"/>
          <w:sz w:val="24"/>
          <w:szCs w:val="24"/>
        </w:rPr>
        <w:t>в) представление на безвозмездной основе интересов муниципального образования в совете муниципальных образований Саратовской области, иных объединениях муниципальных образований, а также в их органах управления;</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w:t>
      </w:r>
      <w:r w:rsidRPr="00A221BC">
        <w:rPr>
          <w:rFonts w:ascii="PT Astra Serif" w:hAnsi="PT Astra Serif"/>
          <w:color w:val="000000"/>
          <w:sz w:val="24"/>
          <w:szCs w:val="24"/>
        </w:rPr>
        <w:lastRenderedPageBreak/>
        <w:t>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color w:val="000000"/>
          <w:sz w:val="24"/>
          <w:szCs w:val="24"/>
        </w:rPr>
        <w:t>д) иные случаи, предусмотренные федеральными законами;</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color w:val="000000"/>
          <w:sz w:val="24"/>
          <w:szCs w:val="24"/>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color w:val="000000"/>
          <w:sz w:val="24"/>
          <w:szCs w:val="24"/>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565E3" w:rsidRPr="00A221BC" w:rsidRDefault="005565E3" w:rsidP="00D72107">
      <w:pPr>
        <w:spacing w:after="0"/>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8.1. </w:t>
      </w:r>
      <w:proofErr w:type="gramStart"/>
      <w:r w:rsidRPr="00A221BC">
        <w:rPr>
          <w:rFonts w:ascii="PT Astra Serif" w:hAnsi="PT Astra Serif"/>
          <w:color w:val="000000"/>
          <w:sz w:val="24"/>
          <w:szCs w:val="24"/>
        </w:rPr>
        <w:t>Выборные должностные лица местного самоуправления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 и должности муниципальной службы, если иное не предусмотрено федеральными законами.</w:t>
      </w:r>
      <w:proofErr w:type="gramEnd"/>
      <w:r w:rsidRPr="00A221BC">
        <w:rPr>
          <w:rFonts w:ascii="PT Astra Serif" w:hAnsi="PT Astra Serif"/>
          <w:color w:val="000000"/>
          <w:sz w:val="24"/>
          <w:szCs w:val="24"/>
        </w:rPr>
        <w:t xml:space="preserve">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Федеральным законом «Об общих принципах организации местного самоуправления в Российской Федерации», иными федеральными законами.</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9. Депутат, осуществляющий полномочия на постоянной основе, не может участвовать в качестве защитника или представителя (кроме случаев законного представительства) по гражданскому, </w:t>
      </w:r>
      <w:r w:rsidRPr="00A221BC">
        <w:rPr>
          <w:rFonts w:ascii="PT Astra Serif" w:hAnsi="PT Astra Serif"/>
          <w:color w:val="000000"/>
          <w:sz w:val="24"/>
          <w:szCs w:val="24"/>
        </w:rPr>
        <w:t>административному</w:t>
      </w:r>
      <w:r w:rsidRPr="00A221BC">
        <w:rPr>
          <w:rFonts w:ascii="PT Astra Serif" w:hAnsi="PT Astra Serif"/>
          <w:color w:val="00B050"/>
          <w:sz w:val="24"/>
          <w:szCs w:val="24"/>
        </w:rPr>
        <w:t xml:space="preserve"> </w:t>
      </w:r>
      <w:r w:rsidRPr="00A221BC">
        <w:rPr>
          <w:rFonts w:ascii="PT Astra Serif" w:hAnsi="PT Astra Serif"/>
          <w:sz w:val="24"/>
          <w:szCs w:val="24"/>
        </w:rPr>
        <w:t>или уголовному делу либо делу об административном правонарушении.</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color w:val="000000"/>
          <w:sz w:val="24"/>
          <w:szCs w:val="24"/>
        </w:rPr>
        <w:t xml:space="preserve">10. </w:t>
      </w:r>
      <w:r w:rsidRPr="00A221BC">
        <w:rPr>
          <w:rFonts w:ascii="PT Astra Serif" w:hAnsi="PT Astra Serif"/>
          <w:sz w:val="24"/>
          <w:szCs w:val="24"/>
        </w:rPr>
        <w:t xml:space="preserve">Депутат должен соблюдать ограничения, запреты, исполнять обязанности, которые установлены Федеральным </w:t>
      </w:r>
      <w:hyperlink r:id="rId20" w:history="1">
        <w:r w:rsidRPr="00A221BC">
          <w:rPr>
            <w:rFonts w:ascii="PT Astra Serif" w:hAnsi="PT Astra Serif"/>
            <w:sz w:val="24"/>
            <w:szCs w:val="24"/>
          </w:rPr>
          <w:t>законом</w:t>
        </w:r>
      </w:hyperlink>
      <w:r w:rsidRPr="00A221BC">
        <w:rPr>
          <w:rFonts w:ascii="PT Astra Serif" w:hAnsi="PT Astra Serif"/>
          <w:sz w:val="24"/>
          <w:szCs w:val="24"/>
        </w:rPr>
        <w:t xml:space="preserve"> от 25.12.2008 № 273-ФЗ «О противодействии коррупции» и другими федеральными законами. </w:t>
      </w:r>
      <w:proofErr w:type="gramStart"/>
      <w:r w:rsidRPr="00A221BC">
        <w:rPr>
          <w:rFonts w:ascii="PT Astra Serif" w:hAnsi="PT Astra Serif"/>
          <w:sz w:val="24"/>
          <w:szCs w:val="24"/>
        </w:rPr>
        <w:t xml:space="preserve">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21" w:history="1">
        <w:r w:rsidRPr="00A221BC">
          <w:rPr>
            <w:rFonts w:ascii="PT Astra Serif" w:hAnsi="PT Astra Serif"/>
            <w:sz w:val="24"/>
            <w:szCs w:val="24"/>
          </w:rPr>
          <w:t>законом</w:t>
        </w:r>
      </w:hyperlink>
      <w:r w:rsidR="00593AE3" w:rsidRPr="00A221BC">
        <w:rPr>
          <w:rFonts w:ascii="PT Astra Serif" w:hAnsi="PT Astra Serif"/>
          <w:sz w:val="24"/>
          <w:szCs w:val="24"/>
        </w:rPr>
        <w:t xml:space="preserve"> от 25.12.2008 </w:t>
      </w:r>
      <w:r w:rsidRPr="00A221BC">
        <w:rPr>
          <w:rFonts w:ascii="PT Astra Serif" w:hAnsi="PT Astra Serif"/>
          <w:sz w:val="24"/>
          <w:szCs w:val="24"/>
        </w:rPr>
        <w:t xml:space="preserve">№ 273-ФЗ «О противодействии коррупции», Федеральным </w:t>
      </w:r>
      <w:hyperlink r:id="rId22" w:history="1">
        <w:r w:rsidRPr="00A221BC">
          <w:rPr>
            <w:rFonts w:ascii="PT Astra Serif" w:hAnsi="PT Astra Serif"/>
            <w:sz w:val="24"/>
            <w:szCs w:val="24"/>
          </w:rPr>
          <w:t>законом</w:t>
        </w:r>
      </w:hyperlink>
      <w:r w:rsidR="00593AE3" w:rsidRPr="00A221BC">
        <w:rPr>
          <w:rFonts w:ascii="PT Astra Serif" w:hAnsi="PT Astra Serif"/>
          <w:sz w:val="24"/>
          <w:szCs w:val="24"/>
        </w:rPr>
        <w:t xml:space="preserve"> от 03.12.2012 </w:t>
      </w:r>
      <w:r w:rsidRPr="00A221BC">
        <w:rPr>
          <w:rFonts w:ascii="PT Astra Serif" w:hAnsi="PT Astra Serif"/>
          <w:sz w:val="24"/>
          <w:szCs w:val="24"/>
        </w:rPr>
        <w:t xml:space="preserve">№ 230-ФЗ «О контроле за соответствием расходов лиц, замещающих государственные должности, и иных лиц их доходам», Федеральным </w:t>
      </w:r>
      <w:hyperlink r:id="rId23" w:history="1">
        <w:r w:rsidRPr="00A221BC">
          <w:rPr>
            <w:rFonts w:ascii="PT Astra Serif" w:hAnsi="PT Astra Serif"/>
            <w:sz w:val="24"/>
            <w:szCs w:val="24"/>
          </w:rPr>
          <w:t>законом</w:t>
        </w:r>
      </w:hyperlink>
      <w:r w:rsidRPr="00A221BC">
        <w:rPr>
          <w:rFonts w:ascii="PT Astra Serif" w:hAnsi="PT Astra Serif"/>
          <w:sz w:val="24"/>
          <w:szCs w:val="24"/>
        </w:rPr>
        <w:t xml:space="preserve"> от 07.05.2013 № 79-ФЗ «О запрете отдельным категориям лиц открывать и иметь счета (вклады), хранить наличные денежные средства и ценности</w:t>
      </w:r>
      <w:proofErr w:type="gramEnd"/>
      <w:r w:rsidRPr="00A221BC">
        <w:rPr>
          <w:rFonts w:ascii="PT Astra Serif" w:hAnsi="PT Astra Serif"/>
          <w:sz w:val="24"/>
          <w:szCs w:val="24"/>
        </w:rPr>
        <w:t xml:space="preserve">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w:t>
      </w:r>
      <w:r w:rsidRPr="00A221BC">
        <w:rPr>
          <w:rFonts w:ascii="PT Astra Serif" w:hAnsi="PT Astra Serif"/>
          <w:sz w:val="24"/>
          <w:szCs w:val="24"/>
        </w:rPr>
        <w:lastRenderedPageBreak/>
        <w:t>предусмотрено Федеральным законом от 06.10.2003 № 131-ФЗ «Об общих принципах организации местного самоуправления в Российской Федерации».</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11.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Губернатора Саратовской области в порядке, установленном законом Саратовской области.</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12.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1) предупреждение;</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2) освобождение депутата от должности в представительном органе муниципального образования с лишением права занимать должности в представительном органе муниципального образования до прекращения срока его полномочий;</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4) запрет занимать должности в представительном органе муниципального образования до прекращения срока его полномочий;</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5) запрет исполнять полномочия на постоянной основе до прекращения срока его полномочий.</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sz w:val="24"/>
          <w:szCs w:val="24"/>
        </w:rPr>
        <w:t>13. Порядок принятия решения о применении к депутату мер ответственности, указанных в части 12 настоящей статьи, определяется решением Совета 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sz w:val="24"/>
          <w:szCs w:val="24"/>
        </w:rPr>
        <w:t>в соответствии с законом Саратовской области.</w:t>
      </w:r>
    </w:p>
    <w:p w:rsidR="004F1442" w:rsidRPr="00A221BC" w:rsidRDefault="004F1442" w:rsidP="00D72107">
      <w:pPr>
        <w:spacing w:after="0"/>
        <w:ind w:firstLine="720"/>
        <w:jc w:val="both"/>
        <w:rPr>
          <w:rFonts w:ascii="PT Astra Serif" w:hAnsi="PT Astra Serif"/>
          <w:bCs/>
          <w:sz w:val="24"/>
          <w:szCs w:val="24"/>
        </w:rPr>
      </w:pPr>
      <w:r w:rsidRPr="00A221BC">
        <w:rPr>
          <w:rFonts w:ascii="PT Astra Serif" w:hAnsi="PT Astra Serif"/>
          <w:bCs/>
          <w:sz w:val="24"/>
          <w:szCs w:val="24"/>
        </w:rPr>
        <w:t>14. Депутату устанавливаются следующие гарантии:</w:t>
      </w:r>
    </w:p>
    <w:p w:rsidR="004F1442" w:rsidRPr="00A221BC" w:rsidRDefault="004F1442" w:rsidP="00D72107">
      <w:pPr>
        <w:spacing w:after="0"/>
        <w:ind w:firstLine="720"/>
        <w:jc w:val="both"/>
        <w:rPr>
          <w:rFonts w:ascii="PT Astra Serif" w:hAnsi="PT Astra Serif"/>
          <w:bCs/>
          <w:sz w:val="24"/>
          <w:szCs w:val="24"/>
        </w:rPr>
      </w:pPr>
      <w:r w:rsidRPr="00A221BC">
        <w:rPr>
          <w:rFonts w:ascii="PT Astra Serif" w:hAnsi="PT Astra Serif"/>
          <w:bCs/>
          <w:sz w:val="24"/>
          <w:szCs w:val="24"/>
        </w:rPr>
        <w:t>1) условия работы, обеспечивающие исполнение должностных полномочий;</w:t>
      </w:r>
    </w:p>
    <w:p w:rsidR="004F1442" w:rsidRPr="00A221BC" w:rsidRDefault="004F1442" w:rsidP="00D72107">
      <w:pPr>
        <w:spacing w:after="0"/>
        <w:ind w:firstLine="720"/>
        <w:jc w:val="both"/>
        <w:rPr>
          <w:rFonts w:ascii="PT Astra Serif" w:hAnsi="PT Astra Serif"/>
          <w:bCs/>
          <w:sz w:val="24"/>
          <w:szCs w:val="24"/>
        </w:rPr>
      </w:pPr>
      <w:r w:rsidRPr="00A221BC">
        <w:rPr>
          <w:rFonts w:ascii="PT Astra Serif" w:hAnsi="PT Astra Serif"/>
          <w:bCs/>
          <w:sz w:val="24"/>
          <w:szCs w:val="24"/>
        </w:rPr>
        <w:t>2) возмещение расходов, связанных со служебной командировкой в размере и порядке, установленными законодательством Российской Федерации и принятыми в соответствии с ним нормативными правовыми актами;</w:t>
      </w:r>
    </w:p>
    <w:p w:rsidR="004F1442" w:rsidRPr="00A221BC" w:rsidRDefault="004F1442" w:rsidP="00D72107">
      <w:pPr>
        <w:spacing w:after="0"/>
        <w:ind w:firstLine="720"/>
        <w:jc w:val="both"/>
        <w:rPr>
          <w:rFonts w:ascii="PT Astra Serif" w:hAnsi="PT Astra Serif"/>
          <w:bCs/>
          <w:sz w:val="24"/>
          <w:szCs w:val="24"/>
        </w:rPr>
      </w:pPr>
      <w:r w:rsidRPr="00A221BC">
        <w:rPr>
          <w:rFonts w:ascii="PT Astra Serif" w:hAnsi="PT Astra Serif"/>
          <w:bCs/>
          <w:sz w:val="24"/>
          <w:szCs w:val="24"/>
        </w:rPr>
        <w:t>3) транспортное обслуживание в связи с исполнением должностных обязанностей;</w:t>
      </w:r>
    </w:p>
    <w:p w:rsidR="004F1442" w:rsidRPr="00A221BC" w:rsidRDefault="004F1442" w:rsidP="00D72107">
      <w:pPr>
        <w:spacing w:after="0"/>
        <w:ind w:firstLine="720"/>
        <w:jc w:val="both"/>
        <w:rPr>
          <w:rFonts w:ascii="PT Astra Serif" w:hAnsi="PT Astra Serif"/>
          <w:bCs/>
          <w:sz w:val="24"/>
          <w:szCs w:val="24"/>
        </w:rPr>
      </w:pPr>
      <w:r w:rsidRPr="00A221BC">
        <w:rPr>
          <w:rFonts w:ascii="PT Astra Serif" w:hAnsi="PT Astra Serif"/>
          <w:bCs/>
          <w:sz w:val="24"/>
          <w:szCs w:val="24"/>
        </w:rPr>
        <w:t>4) право на использование телефонной и других видов связи, которыми располагают органы местного самоуправления поселения.</w:t>
      </w:r>
    </w:p>
    <w:p w:rsidR="003D76E1" w:rsidRDefault="003D76E1" w:rsidP="00800059">
      <w:pPr>
        <w:spacing w:after="0"/>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15. </w:t>
      </w:r>
      <w:proofErr w:type="gramStart"/>
      <w:r w:rsidRPr="00A221BC">
        <w:rPr>
          <w:rFonts w:ascii="PT Astra Serif" w:hAnsi="PT Astra Serif"/>
          <w:color w:val="000000"/>
          <w:sz w:val="24"/>
          <w:szCs w:val="24"/>
        </w:rPr>
        <w:t>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06.10.2003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w:t>
      </w:r>
      <w:proofErr w:type="gramEnd"/>
      <w:r w:rsidRPr="00A221BC">
        <w:rPr>
          <w:rFonts w:ascii="PT Astra Serif" w:hAnsi="PT Astra Serif"/>
          <w:color w:val="000000"/>
          <w:sz w:val="24"/>
          <w:szCs w:val="24"/>
        </w:rPr>
        <w:t xml:space="preserve"> зависящих от указанных лиц обстоятельств в порядке, предусмотренном частями 3-6 статьи 13 Федерального закона от 25.12.2008 № 273-ФЗ «О противодействии коррупции».</w:t>
      </w:r>
    </w:p>
    <w:p w:rsidR="00800059" w:rsidRPr="00344AFB" w:rsidRDefault="00800059" w:rsidP="00800059">
      <w:pPr>
        <w:spacing w:after="0" w:line="240" w:lineRule="auto"/>
        <w:ind w:firstLine="709"/>
        <w:jc w:val="both"/>
        <w:rPr>
          <w:rFonts w:ascii="Times New Roman" w:hAnsi="Times New Roman"/>
          <w:sz w:val="24"/>
          <w:szCs w:val="24"/>
        </w:rPr>
      </w:pPr>
      <w:r w:rsidRPr="00344AFB">
        <w:rPr>
          <w:rFonts w:ascii="Times New Roman" w:hAnsi="Times New Roman"/>
          <w:sz w:val="24"/>
          <w:szCs w:val="24"/>
        </w:rPr>
        <w:t xml:space="preserve">16. </w:t>
      </w:r>
      <w:proofErr w:type="gramStart"/>
      <w:r w:rsidRPr="00344AFB">
        <w:rPr>
          <w:rFonts w:ascii="Times New Roman" w:hAnsi="Times New Roman"/>
          <w:sz w:val="24"/>
          <w:szCs w:val="24"/>
        </w:rPr>
        <w:t xml:space="preserve">Дополнительные социальные и иные гарантии в связи с прекращением полномочий (в том числе досрочно), а также ежемесячная доплата к пенсии депутата </w:t>
      </w:r>
      <w:r w:rsidRPr="00A221BC">
        <w:rPr>
          <w:rFonts w:ascii="PT Astra Serif" w:hAnsi="PT Astra Serif"/>
          <w:sz w:val="24"/>
          <w:szCs w:val="24"/>
        </w:rPr>
        <w:t>Совета Старожуковского муниципального образования</w:t>
      </w:r>
      <w:r w:rsidRPr="00A221BC">
        <w:rPr>
          <w:rFonts w:ascii="PT Astra Serif" w:hAnsi="PT Astra Serif"/>
          <w:i/>
          <w:sz w:val="24"/>
          <w:szCs w:val="24"/>
        </w:rPr>
        <w:t xml:space="preserve"> </w:t>
      </w:r>
      <w:r w:rsidRPr="00344AFB">
        <w:rPr>
          <w:rFonts w:ascii="Times New Roman" w:hAnsi="Times New Roman"/>
          <w:sz w:val="24"/>
          <w:szCs w:val="24"/>
        </w:rPr>
        <w:t xml:space="preserve">не распространяются на лиц, </w:t>
      </w:r>
      <w:r w:rsidRPr="00344AFB">
        <w:rPr>
          <w:rFonts w:ascii="Times New Roman" w:hAnsi="Times New Roman"/>
          <w:sz w:val="24"/>
          <w:szCs w:val="24"/>
        </w:rPr>
        <w:lastRenderedPageBreak/>
        <w:t>замещавших указанные муниципальные должности,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 указанных в пункте 1 статьи 1 Федерального закона</w:t>
      </w:r>
      <w:proofErr w:type="gramEnd"/>
      <w:r w:rsidRPr="00344AFB">
        <w:rPr>
          <w:rFonts w:ascii="Times New Roman" w:hAnsi="Times New Roman"/>
          <w:sz w:val="24"/>
          <w:szCs w:val="24"/>
        </w:rPr>
        <w:t xml:space="preserve"> </w:t>
      </w:r>
      <w:proofErr w:type="gramStart"/>
      <w:r w:rsidRPr="00344AFB">
        <w:rPr>
          <w:rFonts w:ascii="Times New Roman" w:hAnsi="Times New Roman"/>
          <w:sz w:val="24"/>
          <w:szCs w:val="24"/>
        </w:rPr>
        <w:t>от 25 декабря 2008года № 273-ФЗ «О противодействии коррупции», либо в случае наличия у него гражданства (подданства) иностранного государства, вида на жительство или иного права на постоянное проживание на территории иностранного государства (за исключением наличия у депутата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 участника международного договора Российской</w:t>
      </w:r>
      <w:proofErr w:type="gramEnd"/>
      <w:r w:rsidRPr="00344AFB">
        <w:rPr>
          <w:rFonts w:ascii="Times New Roman" w:hAnsi="Times New Roman"/>
          <w:sz w:val="24"/>
          <w:szCs w:val="24"/>
        </w:rPr>
        <w:t xml:space="preserve"> </w:t>
      </w:r>
      <w:proofErr w:type="gramStart"/>
      <w:r w:rsidRPr="00344AFB">
        <w:rPr>
          <w:rFonts w:ascii="Times New Roman" w:hAnsi="Times New Roman"/>
          <w:sz w:val="24"/>
          <w:szCs w:val="24"/>
        </w:rPr>
        <w:t>Федерации, в соответствии с которым иностранный гражданин имеет право быть избранным в органы местного самоуправления в соответствии с федеральным законом)».</w:t>
      </w:r>
      <w:proofErr w:type="gramEnd"/>
    </w:p>
    <w:p w:rsidR="00800059" w:rsidRPr="00344AFB" w:rsidRDefault="00800059" w:rsidP="00800059">
      <w:pPr>
        <w:spacing w:after="0" w:line="240" w:lineRule="auto"/>
        <w:ind w:firstLine="709"/>
        <w:jc w:val="both"/>
        <w:rPr>
          <w:rFonts w:ascii="Times New Roman" w:hAnsi="Times New Roman"/>
          <w:sz w:val="24"/>
          <w:szCs w:val="24"/>
        </w:rPr>
      </w:pPr>
      <w:r w:rsidRPr="00344AFB">
        <w:rPr>
          <w:rFonts w:ascii="Times New Roman" w:hAnsi="Times New Roman"/>
          <w:sz w:val="24"/>
          <w:szCs w:val="24"/>
        </w:rPr>
        <w:t xml:space="preserve">17. </w:t>
      </w:r>
      <w:proofErr w:type="gramStart"/>
      <w:r w:rsidRPr="00344AFB">
        <w:rPr>
          <w:rFonts w:ascii="Times New Roman" w:hAnsi="Times New Roman"/>
          <w:sz w:val="24"/>
          <w:szCs w:val="24"/>
        </w:rPr>
        <w:t>Дополнительные социальные и иные гарантии в связи с прекращением полномочий (в том числе досрочно) не предоставляются, а также ежемесячная доплата к пенсии не назначается, а ранее предоставленные (назначенные) дополнительные социальные и иные гарантии в связи с прекращением полномочий (в том числе досрочно), а также ежемесячная доплата к пенсии прекращаются лицам, замещавшим муниципальные должности, при наличии вступившего в законную силу обвинительного</w:t>
      </w:r>
      <w:proofErr w:type="gramEnd"/>
      <w:r w:rsidRPr="00344AFB">
        <w:rPr>
          <w:rFonts w:ascii="Times New Roman" w:hAnsi="Times New Roman"/>
          <w:sz w:val="24"/>
          <w:szCs w:val="24"/>
        </w:rPr>
        <w:t xml:space="preserve"> </w:t>
      </w:r>
      <w:proofErr w:type="gramStart"/>
      <w:r w:rsidRPr="00344AFB">
        <w:rPr>
          <w:rFonts w:ascii="Times New Roman" w:hAnsi="Times New Roman"/>
          <w:sz w:val="24"/>
          <w:szCs w:val="24"/>
        </w:rPr>
        <w:t>приговора суда за совершение указанными лицами в период исполнения полномочий преступлений коррупционной направленности, указанных в пункте 1 статьи 1 Федерального закона от 25 декабря 2008 года № 273-ФЗ «О противодействии коррупции», либо при наличии у них гражданства (подданства) иностранного государства, вида на жительство или иного права на постоянное проживание на территории иностранного государства (за исключением наличия у депутата гражданства (подданства) иностранного</w:t>
      </w:r>
      <w:proofErr w:type="gramEnd"/>
      <w:r w:rsidRPr="00344AFB">
        <w:rPr>
          <w:rFonts w:ascii="Times New Roman" w:hAnsi="Times New Roman"/>
          <w:sz w:val="24"/>
          <w:szCs w:val="24"/>
        </w:rPr>
        <w:t xml:space="preserve"> государства либо вида на жительство или иного документа, подтверждающего право на постоянное проживание на территории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в соответствии с федеральным законом).</w:t>
      </w:r>
    </w:p>
    <w:p w:rsidR="00800059" w:rsidRDefault="00800059" w:rsidP="00800059">
      <w:pPr>
        <w:spacing w:after="0" w:line="240" w:lineRule="auto"/>
        <w:ind w:firstLine="709"/>
        <w:jc w:val="both"/>
        <w:rPr>
          <w:rFonts w:ascii="Times New Roman" w:hAnsi="Times New Roman"/>
          <w:sz w:val="24"/>
          <w:szCs w:val="24"/>
        </w:rPr>
      </w:pPr>
      <w:r w:rsidRPr="00344AFB">
        <w:rPr>
          <w:rFonts w:ascii="Times New Roman" w:hAnsi="Times New Roman"/>
          <w:sz w:val="24"/>
          <w:szCs w:val="24"/>
        </w:rPr>
        <w:t xml:space="preserve">18. </w:t>
      </w:r>
      <w:proofErr w:type="gramStart"/>
      <w:r w:rsidRPr="00344AFB">
        <w:rPr>
          <w:rFonts w:ascii="Times New Roman" w:hAnsi="Times New Roman"/>
          <w:sz w:val="24"/>
          <w:szCs w:val="24"/>
        </w:rPr>
        <w:t>Лицам, замещавшим должности депутата</w:t>
      </w:r>
      <w:r>
        <w:rPr>
          <w:rFonts w:ascii="Times New Roman" w:hAnsi="Times New Roman"/>
          <w:sz w:val="24"/>
          <w:szCs w:val="24"/>
        </w:rPr>
        <w:t xml:space="preserve"> </w:t>
      </w:r>
      <w:r w:rsidRPr="00A221BC">
        <w:rPr>
          <w:rFonts w:ascii="PT Astra Serif" w:hAnsi="PT Astra Serif"/>
          <w:sz w:val="24"/>
          <w:szCs w:val="24"/>
        </w:rPr>
        <w:t>Совета Старожуковского муниципального образования</w:t>
      </w:r>
      <w:r w:rsidRPr="00344AFB">
        <w:rPr>
          <w:rFonts w:ascii="Times New Roman" w:hAnsi="Times New Roman"/>
          <w:sz w:val="24"/>
          <w:szCs w:val="24"/>
        </w:rPr>
        <w:t>, которым дополнительные социальные и иные гарантии в связи с прекращением полномочий (в том числе досрочно) были предоставлены, а также ежемесячная доплата к пенсии была назначена до вступления в силу закона Саратовской области от 08.11.2024 № 142-ЗСО «О некоторых вопросах предоставления гарантий осуществления полномочий депутата представительного органа муниципального образования, члена выборного органа местного самоуправления</w:t>
      </w:r>
      <w:proofErr w:type="gramEnd"/>
      <w:r w:rsidRPr="00344AFB">
        <w:rPr>
          <w:rFonts w:ascii="Times New Roman" w:hAnsi="Times New Roman"/>
          <w:sz w:val="24"/>
          <w:szCs w:val="24"/>
        </w:rPr>
        <w:t xml:space="preserve">, </w:t>
      </w:r>
      <w:proofErr w:type="gramStart"/>
      <w:r w:rsidRPr="00344AFB">
        <w:rPr>
          <w:rFonts w:ascii="Times New Roman" w:hAnsi="Times New Roman"/>
          <w:sz w:val="24"/>
          <w:szCs w:val="24"/>
        </w:rPr>
        <w:t>выборного должностного лица местного самоуправления»,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 указанных в пункте 1 статьи 1 Федерального закона от 25 декабря 2008 года № 273-ФЗ «О противодействии коррупции», либо приобретения ими гражданства (подданства) иностранного государства, вида на жительство или иного права на постоянное проживание на территории иностранного</w:t>
      </w:r>
      <w:proofErr w:type="gramEnd"/>
      <w:r w:rsidRPr="00344AFB">
        <w:rPr>
          <w:rFonts w:ascii="Times New Roman" w:hAnsi="Times New Roman"/>
          <w:sz w:val="24"/>
          <w:szCs w:val="24"/>
        </w:rPr>
        <w:t xml:space="preserve"> </w:t>
      </w:r>
      <w:proofErr w:type="gramStart"/>
      <w:r w:rsidRPr="00344AFB">
        <w:rPr>
          <w:rFonts w:ascii="Times New Roman" w:hAnsi="Times New Roman"/>
          <w:sz w:val="24"/>
          <w:szCs w:val="24"/>
        </w:rPr>
        <w:t>государства после вступления в силу Закона Саратовской области от 08.11.2024 № 142-ЗСО «О некоторых вопросах предоставления гарантий осуществления полномочий депутата представительного органа муниципального образования, члена выборного органа местного самоуправления, выборного должностного лица местного самоуправления» предоставление дополнительных социальных и иных гарантий в связи с прекращением полномочий (в том числе досрочно), а также выплата ранее назначенной ежемесячной доплаты к пенсии прекращаются со дня</w:t>
      </w:r>
      <w:proofErr w:type="gramEnd"/>
      <w:r w:rsidRPr="00344AFB">
        <w:rPr>
          <w:rFonts w:ascii="Times New Roman" w:hAnsi="Times New Roman"/>
          <w:sz w:val="24"/>
          <w:szCs w:val="24"/>
        </w:rPr>
        <w:t xml:space="preserve"> </w:t>
      </w:r>
      <w:proofErr w:type="gramStart"/>
      <w:r w:rsidRPr="00344AFB">
        <w:rPr>
          <w:rFonts w:ascii="Times New Roman" w:hAnsi="Times New Roman"/>
          <w:sz w:val="24"/>
          <w:szCs w:val="24"/>
        </w:rPr>
        <w:t xml:space="preserve">вступления в силу обвинительного приговора суда либо со дня приобретения гражданства (подданства) иностранного государства, вида на жительство или иного права на постоянное проживание на территории иностранного государства (за исключением наличия у депутата гражданства (подданства) иностранного государства </w:t>
      </w:r>
      <w:r w:rsidRPr="00344AFB">
        <w:rPr>
          <w:rFonts w:ascii="Times New Roman" w:hAnsi="Times New Roman"/>
          <w:sz w:val="24"/>
          <w:szCs w:val="24"/>
        </w:rPr>
        <w:lastRenderedPageBreak/>
        <w:t>либо вида на жительство или иного документа, подтверждающего право на постоянное проживание на территории иностранного государства - участника международного договора Российской Федерации, в соответствии с</w:t>
      </w:r>
      <w:proofErr w:type="gramEnd"/>
      <w:r w:rsidRPr="00344AFB">
        <w:rPr>
          <w:rFonts w:ascii="Times New Roman" w:hAnsi="Times New Roman"/>
          <w:sz w:val="24"/>
          <w:szCs w:val="24"/>
        </w:rPr>
        <w:t xml:space="preserve"> которым иностранный гражданин имеет право быть избранным в органы местного самоуправления в соответ</w:t>
      </w:r>
      <w:r>
        <w:rPr>
          <w:rFonts w:ascii="Times New Roman" w:hAnsi="Times New Roman"/>
          <w:sz w:val="24"/>
          <w:szCs w:val="24"/>
        </w:rPr>
        <w:t>ствии с федеральным законом).</w:t>
      </w:r>
    </w:p>
    <w:p w:rsidR="00800059" w:rsidRPr="00800059" w:rsidRDefault="00800059" w:rsidP="00800059">
      <w:pPr>
        <w:spacing w:after="0" w:line="240" w:lineRule="auto"/>
        <w:ind w:firstLine="709"/>
        <w:jc w:val="both"/>
        <w:rPr>
          <w:rFonts w:ascii="Times New Roman" w:hAnsi="Times New Roman"/>
          <w:sz w:val="24"/>
          <w:szCs w:val="24"/>
        </w:rPr>
      </w:pPr>
    </w:p>
    <w:p w:rsidR="004F1442" w:rsidRPr="00A221BC" w:rsidRDefault="004F1442" w:rsidP="00D72107">
      <w:pPr>
        <w:ind w:firstLine="720"/>
        <w:jc w:val="both"/>
        <w:rPr>
          <w:rFonts w:ascii="PT Astra Serif" w:hAnsi="PT Astra Serif"/>
          <w:b/>
          <w:sz w:val="24"/>
          <w:szCs w:val="24"/>
        </w:rPr>
      </w:pPr>
      <w:r w:rsidRPr="00A221BC">
        <w:rPr>
          <w:rFonts w:ascii="PT Astra Serif" w:hAnsi="PT Astra Serif"/>
          <w:b/>
          <w:bCs/>
          <w:sz w:val="24"/>
          <w:szCs w:val="24"/>
        </w:rPr>
        <w:t xml:space="preserve">Статья 26. Полномочия депутата Совета </w:t>
      </w:r>
      <w:r w:rsidRPr="00A221BC">
        <w:rPr>
          <w:rFonts w:ascii="PT Astra Serif" w:hAnsi="PT Astra Serif"/>
          <w:b/>
          <w:sz w:val="24"/>
          <w:szCs w:val="24"/>
        </w:rPr>
        <w:t>Старожуковского муниципального образования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 Депутат Совета Старожуковского муниципального образования</w:t>
      </w:r>
      <w:r w:rsidRPr="00A221BC">
        <w:rPr>
          <w:rFonts w:ascii="PT Astra Serif" w:hAnsi="PT Astra Serif"/>
          <w:b/>
          <w:bCs/>
          <w:sz w:val="24"/>
          <w:szCs w:val="24"/>
        </w:rPr>
        <w:t xml:space="preserve"> </w:t>
      </w:r>
      <w:r w:rsidRPr="00A221BC">
        <w:rPr>
          <w:rFonts w:ascii="PT Astra Serif" w:hAnsi="PT Astra Serif"/>
          <w:sz w:val="24"/>
          <w:szCs w:val="24"/>
        </w:rPr>
        <w:t>имеет право:</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принимать участие в деятельности Совета Старожуковского муниципального образования;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принимать участие в деятельности комиссий, рабочих групп;</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 принимать участие в заседаниях Совета Старожуковского муниципального образования, вносить в повестки дня заседаний вопросы и проекты решений по ним </w:t>
      </w:r>
      <w:proofErr w:type="gramStart"/>
      <w:r w:rsidRPr="00A221BC">
        <w:rPr>
          <w:rFonts w:ascii="PT Astra Serif" w:hAnsi="PT Astra Serif"/>
          <w:sz w:val="24"/>
          <w:szCs w:val="24"/>
        </w:rPr>
        <w:t>в</w:t>
      </w:r>
      <w:proofErr w:type="gramEnd"/>
      <w:r w:rsidRPr="00A221BC">
        <w:rPr>
          <w:rFonts w:ascii="PT Astra Serif" w:hAnsi="PT Astra Serif"/>
          <w:sz w:val="24"/>
          <w:szCs w:val="24"/>
        </w:rPr>
        <w:t xml:space="preserve"> </w:t>
      </w:r>
    </w:p>
    <w:p w:rsidR="004F1442" w:rsidRPr="00A221BC" w:rsidRDefault="004F1442" w:rsidP="00D72107">
      <w:pPr>
        <w:spacing w:after="0"/>
        <w:jc w:val="both"/>
        <w:rPr>
          <w:rFonts w:ascii="PT Astra Serif" w:hAnsi="PT Astra Serif"/>
          <w:sz w:val="24"/>
          <w:szCs w:val="24"/>
        </w:rPr>
      </w:pPr>
      <w:proofErr w:type="gramStart"/>
      <w:r w:rsidRPr="00A221BC">
        <w:rPr>
          <w:rFonts w:ascii="PT Astra Serif" w:hAnsi="PT Astra Serif"/>
          <w:sz w:val="24"/>
          <w:szCs w:val="24"/>
        </w:rPr>
        <w:t>порядке</w:t>
      </w:r>
      <w:proofErr w:type="gramEnd"/>
      <w:r w:rsidRPr="00A221BC">
        <w:rPr>
          <w:rFonts w:ascii="PT Astra Serif" w:hAnsi="PT Astra Serif"/>
          <w:sz w:val="24"/>
          <w:szCs w:val="24"/>
        </w:rPr>
        <w:t>, предусмотренном Регламентом Совета Старожуковского муниципального образования;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готовить и направлять в Совет Старожуковского муниципального образования проекты правовых актов в порядке, предусмотренном Регламентом Совета Старожуковского муниципального образования.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2. Депутат Совета Старожуковского муниципального образования</w:t>
      </w:r>
      <w:r w:rsidRPr="00A221BC">
        <w:rPr>
          <w:rFonts w:ascii="PT Astra Serif" w:hAnsi="PT Astra Serif"/>
          <w:b/>
          <w:bCs/>
          <w:sz w:val="24"/>
          <w:szCs w:val="24"/>
        </w:rPr>
        <w:t xml:space="preserve"> </w:t>
      </w:r>
      <w:r w:rsidRPr="00A221BC">
        <w:rPr>
          <w:rFonts w:ascii="PT Astra Serif" w:hAnsi="PT Astra Serif"/>
          <w:sz w:val="24"/>
          <w:szCs w:val="24"/>
        </w:rPr>
        <w:t>обладает иными полномочиями, установленными федеральным законодательством и законодательством Саратовской области, правовыми актами, принятыми Советом</w:t>
      </w:r>
      <w:r w:rsidRPr="00A221BC">
        <w:rPr>
          <w:rFonts w:ascii="PT Astra Serif" w:hAnsi="PT Astra Serif"/>
          <w:i/>
          <w:sz w:val="24"/>
          <w:szCs w:val="24"/>
        </w:rPr>
        <w:t xml:space="preserve"> </w:t>
      </w:r>
      <w:r w:rsidRPr="00A221BC">
        <w:rPr>
          <w:rFonts w:ascii="PT Astra Serif" w:hAnsi="PT Astra Serif"/>
          <w:sz w:val="24"/>
          <w:szCs w:val="24"/>
        </w:rPr>
        <w:t>Старожуковского муниципального образования</w:t>
      </w:r>
      <w:r w:rsidRPr="00A221BC">
        <w:rPr>
          <w:rFonts w:ascii="PT Astra Serif" w:hAnsi="PT Astra Serif"/>
          <w:i/>
          <w:sz w:val="24"/>
          <w:szCs w:val="24"/>
        </w:rPr>
        <w:t>.</w:t>
      </w:r>
    </w:p>
    <w:p w:rsidR="004F1442" w:rsidRPr="00A221BC" w:rsidRDefault="004F1442" w:rsidP="00D72107">
      <w:pPr>
        <w:ind w:firstLine="720"/>
        <w:jc w:val="both"/>
        <w:rPr>
          <w:rFonts w:ascii="PT Astra Serif" w:hAnsi="PT Astra Serif"/>
          <w:b/>
          <w:sz w:val="24"/>
          <w:szCs w:val="24"/>
        </w:rPr>
      </w:pPr>
      <w:r w:rsidRPr="00A221BC">
        <w:rPr>
          <w:rFonts w:ascii="PT Astra Serif" w:hAnsi="PT Astra Serif"/>
          <w:b/>
          <w:bCs/>
          <w:sz w:val="24"/>
          <w:szCs w:val="24"/>
        </w:rPr>
        <w:t xml:space="preserve">Статья 27. Обязанности депутата на заседании Совета </w:t>
      </w:r>
      <w:r w:rsidRPr="00A221BC">
        <w:rPr>
          <w:rFonts w:ascii="PT Astra Serif" w:hAnsi="PT Astra Serif"/>
          <w:b/>
          <w:sz w:val="24"/>
          <w:szCs w:val="24"/>
        </w:rPr>
        <w:t>Старожуковского муниципального образования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Депутат Совета Старожуковского муниципального образования обязан:</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лично участвовать в работе заседаний Совета Старожуковского муниципального образования;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 выполнять требования Регламента Совета Старожуковского муниципального образования; </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 не допускать оскорбительных высказываний в адрес других депутатов, главы муниципального образования, должностных лиц администрации и приглашенных на заседание; </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голосовать лично;</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выполнять другие обязанности, установленные действующим законодательством.</w:t>
      </w:r>
    </w:p>
    <w:p w:rsidR="004F1442" w:rsidRPr="00A221BC" w:rsidRDefault="004F1442" w:rsidP="00D72107">
      <w:pPr>
        <w:pStyle w:val="31"/>
        <w:spacing w:after="0" w:line="276" w:lineRule="auto"/>
        <w:ind w:left="0" w:firstLine="720"/>
        <w:jc w:val="both"/>
        <w:rPr>
          <w:rFonts w:ascii="PT Astra Serif" w:hAnsi="PT Astra Serif"/>
          <w:sz w:val="24"/>
          <w:szCs w:val="24"/>
        </w:rPr>
      </w:pPr>
    </w:p>
    <w:p w:rsidR="004F1442" w:rsidRPr="00A221BC" w:rsidRDefault="004F1442" w:rsidP="00D72107">
      <w:pPr>
        <w:keepLines/>
        <w:widowControl w:val="0"/>
        <w:ind w:firstLine="720"/>
        <w:jc w:val="both"/>
        <w:rPr>
          <w:rFonts w:ascii="PT Astra Serif" w:hAnsi="PT Astra Serif"/>
          <w:sz w:val="24"/>
          <w:szCs w:val="24"/>
        </w:rPr>
      </w:pPr>
      <w:r w:rsidRPr="00A221BC">
        <w:rPr>
          <w:rFonts w:ascii="PT Astra Serif" w:hAnsi="PT Astra Serif"/>
          <w:b/>
          <w:bCs/>
          <w:sz w:val="24"/>
          <w:szCs w:val="24"/>
        </w:rPr>
        <w:t xml:space="preserve">Статья 28. Досрочное прекращение полномочий депутата Совета </w:t>
      </w:r>
      <w:r w:rsidRPr="00A221BC">
        <w:rPr>
          <w:rFonts w:ascii="PT Astra Serif" w:hAnsi="PT Astra Serif"/>
          <w:b/>
          <w:sz w:val="24"/>
          <w:szCs w:val="24"/>
        </w:rPr>
        <w:t>Старожуковского муниципального образования</w:t>
      </w:r>
    </w:p>
    <w:p w:rsidR="004F1442" w:rsidRPr="00A221BC" w:rsidRDefault="004F1442" w:rsidP="00D72107">
      <w:pPr>
        <w:ind w:firstLine="720"/>
        <w:jc w:val="both"/>
        <w:rPr>
          <w:rFonts w:ascii="PT Astra Serif" w:hAnsi="PT Astra Serif"/>
          <w:sz w:val="24"/>
          <w:szCs w:val="24"/>
        </w:rPr>
      </w:pPr>
      <w:r w:rsidRPr="00A221BC">
        <w:rPr>
          <w:rFonts w:ascii="PT Astra Serif" w:hAnsi="PT Astra Serif"/>
          <w:sz w:val="24"/>
          <w:szCs w:val="24"/>
        </w:rPr>
        <w:t>1. Полномочия депутата Совета 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sz w:val="24"/>
          <w:szCs w:val="24"/>
        </w:rPr>
        <w:t>прекращаются досрочно в случае:</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смерти;</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отставки по собственному желанию;</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признания судом недееспособным или ограниченно дееспособным;</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признания судом безвестно отсутствующим или объявления умершим;</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lastRenderedPageBreak/>
        <w:t>– вступления в отношении его в законную силу обвинительного приговора суда;</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выезда за пределы Российской Федерации на постоянное место жительства;</w:t>
      </w:r>
    </w:p>
    <w:p w:rsidR="004F1442" w:rsidRPr="00A221BC" w:rsidRDefault="008C606C" w:rsidP="00D72107">
      <w:pPr>
        <w:tabs>
          <w:tab w:val="left" w:pos="567"/>
        </w:tabs>
        <w:spacing w:after="0"/>
        <w:jc w:val="both"/>
        <w:rPr>
          <w:rFonts w:ascii="PT Astra Serif" w:hAnsi="PT Astra Serif"/>
          <w:sz w:val="24"/>
          <w:szCs w:val="24"/>
        </w:rPr>
      </w:pPr>
      <w:r w:rsidRPr="00A221BC">
        <w:rPr>
          <w:rFonts w:ascii="PT Astra Serif" w:hAnsi="PT Astra Serif"/>
          <w:sz w:val="24"/>
          <w:szCs w:val="24"/>
        </w:rPr>
        <w:t xml:space="preserve">           </w:t>
      </w:r>
      <w:proofErr w:type="gramStart"/>
      <w:r w:rsidR="004F1442" w:rsidRPr="00A221BC">
        <w:rPr>
          <w:rFonts w:ascii="PT Astra Serif" w:hAnsi="PT Astra Serif"/>
          <w:sz w:val="24"/>
          <w:szCs w:val="24"/>
        </w:rPr>
        <w:t xml:space="preserve">– </w:t>
      </w:r>
      <w:r w:rsidRPr="00A221BC">
        <w:rPr>
          <w:rFonts w:ascii="PT Astra Serif" w:hAnsi="PT Astra Serif"/>
          <w:color w:val="000000"/>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sidRPr="00A221BC">
        <w:rPr>
          <w:rFonts w:ascii="PT Astra Serif" w:hAnsi="PT Astra Serif"/>
          <w:color w:val="000000"/>
          <w:sz w:val="24"/>
          <w:szCs w:val="24"/>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4F1442" w:rsidRPr="00A221BC">
        <w:rPr>
          <w:rFonts w:ascii="PT Astra Serif" w:hAnsi="PT Astra Serif"/>
          <w:sz w:val="24"/>
          <w:szCs w:val="24"/>
        </w:rPr>
        <w:t>;</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отзыва избирателями;</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досрочного прекращения полномочий Совета Старожуковского муниципального образования;</w:t>
      </w:r>
    </w:p>
    <w:p w:rsidR="004F1442"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призыва на военную службу или направления на заменяющую ее альтернативную гражданскую службу;</w:t>
      </w:r>
    </w:p>
    <w:p w:rsidR="0044676E" w:rsidRPr="00A221BC" w:rsidRDefault="0044676E" w:rsidP="00D72107">
      <w:pPr>
        <w:spacing w:after="0"/>
        <w:ind w:firstLine="720"/>
        <w:jc w:val="both"/>
        <w:rPr>
          <w:rFonts w:ascii="PT Astra Serif" w:hAnsi="PT Astra Serif"/>
          <w:sz w:val="24"/>
          <w:szCs w:val="24"/>
        </w:rPr>
      </w:pPr>
      <w:r>
        <w:rPr>
          <w:rFonts w:ascii="PT Astra Serif" w:hAnsi="PT Astra Serif"/>
          <w:sz w:val="24"/>
          <w:szCs w:val="24"/>
        </w:rPr>
        <w:t>- приобретения им статуса иностранного агента;</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в иных случаях, установленных федеральными законами.</w:t>
      </w:r>
    </w:p>
    <w:p w:rsidR="00593AE3" w:rsidRPr="00A221BC" w:rsidRDefault="00593AE3" w:rsidP="00D72107">
      <w:pPr>
        <w:spacing w:after="0"/>
        <w:ind w:firstLine="720"/>
        <w:jc w:val="both"/>
        <w:rPr>
          <w:rFonts w:ascii="PT Astra Serif" w:hAnsi="PT Astra Serif"/>
          <w:color w:val="000000"/>
          <w:sz w:val="24"/>
          <w:szCs w:val="24"/>
        </w:rPr>
      </w:pPr>
      <w:r w:rsidRPr="00A221BC">
        <w:rPr>
          <w:rFonts w:ascii="PT Astra Serif" w:hAnsi="PT Astra Serif"/>
          <w:sz w:val="24"/>
          <w:szCs w:val="24"/>
        </w:rPr>
        <w:t>1.1. Полномочия депутата Совета Старожуковского муниципального образования Базарно-Карабулакского муниципального района Саратовской области прекращаются досрочно решением Совета Старожуковского муниципального образования Базарно-Карабулакского муниципального района Саратовской области в случае отсутствия депутата без уважительных причин на всех заседаниях Совета Старожуковского муниципального образования Базарно-Карабулакского муниципального района Саратовской области в течение шести месяцев подряд.</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2. </w:t>
      </w:r>
      <w:proofErr w:type="gramStart"/>
      <w:r w:rsidRPr="00A221BC">
        <w:rPr>
          <w:rFonts w:ascii="PT Astra Serif" w:hAnsi="PT Astra Serif"/>
          <w:sz w:val="24"/>
          <w:szCs w:val="24"/>
        </w:rPr>
        <w:t>Решение Совета Старожуковского муниципального образования о досрочном прекращении полномочий депутата Совета Старожуковского муниципального образования</w:t>
      </w:r>
      <w:r w:rsidRPr="00A221BC">
        <w:rPr>
          <w:rFonts w:ascii="PT Astra Serif" w:hAnsi="PT Astra Serif"/>
          <w:b/>
          <w:bCs/>
          <w:sz w:val="24"/>
          <w:szCs w:val="24"/>
        </w:rPr>
        <w:t xml:space="preserve"> </w:t>
      </w:r>
      <w:r w:rsidRPr="00A221BC">
        <w:rPr>
          <w:rFonts w:ascii="PT Astra Serif" w:hAnsi="PT Astra Serif"/>
          <w:sz w:val="24"/>
          <w:szCs w:val="24"/>
        </w:rPr>
        <w:t>принимается не позднее чем через тридцать дней со дня появления основания для досрочного прекращения полномочий, а если это основание появилось в период между сессиями Совета Старожуковского муниципального образования, – не позднее чем через три месяца со дня появления такого основания.</w:t>
      </w:r>
      <w:proofErr w:type="gramEnd"/>
    </w:p>
    <w:p w:rsidR="004F1442" w:rsidRPr="00A221BC" w:rsidRDefault="004F1442" w:rsidP="00D72107">
      <w:pPr>
        <w:ind w:firstLine="720"/>
        <w:jc w:val="both"/>
        <w:rPr>
          <w:rFonts w:ascii="PT Astra Serif" w:hAnsi="PT Astra Serif"/>
          <w:sz w:val="24"/>
          <w:szCs w:val="24"/>
        </w:rPr>
      </w:pPr>
      <w:r w:rsidRPr="00A221BC">
        <w:rPr>
          <w:rFonts w:ascii="PT Astra Serif" w:hAnsi="PT Astra Serif"/>
          <w:sz w:val="24"/>
          <w:szCs w:val="24"/>
        </w:rPr>
        <w:t>В случае обращения Губернатора Саратовской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4F1442" w:rsidRPr="00A221BC" w:rsidRDefault="004F1442" w:rsidP="00D72107">
      <w:pPr>
        <w:ind w:firstLine="720"/>
        <w:jc w:val="both"/>
        <w:rPr>
          <w:rFonts w:ascii="PT Astra Serif" w:hAnsi="PT Astra Serif"/>
          <w:b/>
          <w:sz w:val="24"/>
          <w:szCs w:val="24"/>
        </w:rPr>
      </w:pPr>
      <w:r w:rsidRPr="00A221BC">
        <w:rPr>
          <w:rFonts w:ascii="PT Astra Serif" w:hAnsi="PT Astra Serif"/>
          <w:b/>
          <w:bCs/>
          <w:sz w:val="24"/>
          <w:szCs w:val="24"/>
        </w:rPr>
        <w:t xml:space="preserve">Статья 29. Организация работы Совета </w:t>
      </w:r>
      <w:r w:rsidRPr="00A221BC">
        <w:rPr>
          <w:rFonts w:ascii="PT Astra Serif" w:hAnsi="PT Astra Serif"/>
          <w:b/>
          <w:sz w:val="24"/>
          <w:szCs w:val="24"/>
        </w:rPr>
        <w:t>Старожуковского муниципального образования</w:t>
      </w:r>
    </w:p>
    <w:p w:rsidR="004F1442" w:rsidRPr="00A221BC" w:rsidRDefault="004F1442" w:rsidP="00D72107">
      <w:pPr>
        <w:ind w:firstLine="720"/>
        <w:jc w:val="both"/>
        <w:rPr>
          <w:rFonts w:ascii="PT Astra Serif" w:hAnsi="PT Astra Serif"/>
          <w:sz w:val="24"/>
          <w:szCs w:val="24"/>
        </w:rPr>
      </w:pPr>
      <w:r w:rsidRPr="00A221BC">
        <w:rPr>
          <w:rFonts w:ascii="PT Astra Serif" w:hAnsi="PT Astra Serif"/>
          <w:sz w:val="24"/>
          <w:szCs w:val="24"/>
        </w:rPr>
        <w:t>1. Порядок работы Совета Старожуковского муниципального образования</w:t>
      </w:r>
      <w:r w:rsidRPr="00A221BC">
        <w:rPr>
          <w:rFonts w:ascii="PT Astra Serif" w:hAnsi="PT Astra Serif"/>
          <w:b/>
          <w:bCs/>
          <w:sz w:val="24"/>
          <w:szCs w:val="24"/>
        </w:rPr>
        <w:t xml:space="preserve"> </w:t>
      </w:r>
      <w:r w:rsidRPr="00A221BC">
        <w:rPr>
          <w:rFonts w:ascii="PT Astra Serif" w:hAnsi="PT Astra Serif"/>
          <w:sz w:val="24"/>
          <w:szCs w:val="24"/>
        </w:rPr>
        <w:t xml:space="preserve">и принятия решений определяются положениями настоящего Устава, Регламентом и иными решениями Совета Старожуковского муниципального образования. </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2. Основной организационной формой работы Совета Старожуковского муниципального образования</w:t>
      </w:r>
      <w:r w:rsidRPr="00A221BC">
        <w:rPr>
          <w:rFonts w:ascii="PT Astra Serif" w:hAnsi="PT Astra Serif"/>
          <w:b/>
          <w:bCs/>
          <w:sz w:val="24"/>
          <w:szCs w:val="24"/>
        </w:rPr>
        <w:t xml:space="preserve"> </w:t>
      </w:r>
      <w:r w:rsidRPr="00A221BC">
        <w:rPr>
          <w:rFonts w:ascii="PT Astra Serif" w:hAnsi="PT Astra Serif"/>
          <w:sz w:val="24"/>
          <w:szCs w:val="24"/>
        </w:rPr>
        <w:t xml:space="preserve">являются заседания. </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lastRenderedPageBreak/>
        <w:t>3. Процедуру оповещения депутатов об очередном заседании Совета Старожуковского муниципального образования, формирования проекта повестки дня заседания осуществляет глава муниципального образования в соответствии с Регламентом.</w:t>
      </w:r>
    </w:p>
    <w:p w:rsidR="000B2F16" w:rsidRPr="00A221BC" w:rsidRDefault="000B2F16" w:rsidP="00D72107">
      <w:pPr>
        <w:spacing w:after="0"/>
        <w:ind w:firstLine="720"/>
        <w:jc w:val="both"/>
        <w:rPr>
          <w:rFonts w:ascii="PT Astra Serif" w:hAnsi="PT Astra Serif"/>
          <w:sz w:val="24"/>
          <w:szCs w:val="24"/>
        </w:rPr>
      </w:pPr>
    </w:p>
    <w:p w:rsidR="004F1442" w:rsidRPr="00A221BC" w:rsidRDefault="004F1442" w:rsidP="00D72107">
      <w:pPr>
        <w:pStyle w:val="af9"/>
        <w:keepLines/>
        <w:widowControl w:val="0"/>
        <w:spacing w:line="276" w:lineRule="auto"/>
        <w:ind w:firstLine="720"/>
        <w:jc w:val="both"/>
        <w:rPr>
          <w:rFonts w:ascii="PT Astra Serif" w:hAnsi="PT Astra Serif"/>
          <w:b/>
          <w:color w:val="000000"/>
          <w:kern w:val="2"/>
          <w:sz w:val="24"/>
          <w:szCs w:val="24"/>
        </w:rPr>
      </w:pPr>
      <w:r w:rsidRPr="00A221BC">
        <w:rPr>
          <w:rFonts w:ascii="PT Astra Serif" w:hAnsi="PT Astra Serif"/>
          <w:b/>
          <w:color w:val="000000"/>
          <w:sz w:val="24"/>
          <w:szCs w:val="24"/>
        </w:rPr>
        <w:t>Статья 30.</w:t>
      </w:r>
      <w:r w:rsidRPr="00A221BC">
        <w:rPr>
          <w:rFonts w:ascii="PT Astra Serif" w:hAnsi="PT Astra Serif"/>
          <w:b/>
          <w:color w:val="000000"/>
          <w:kern w:val="2"/>
          <w:sz w:val="24"/>
          <w:szCs w:val="24"/>
        </w:rPr>
        <w:t xml:space="preserve"> Глава муниципального образования </w:t>
      </w:r>
    </w:p>
    <w:p w:rsidR="000B2F16" w:rsidRPr="00A221BC" w:rsidRDefault="000B2F16" w:rsidP="00D72107">
      <w:pPr>
        <w:rPr>
          <w:rFonts w:ascii="PT Astra Serif" w:hAnsi="PT Astra Serif"/>
          <w:sz w:val="24"/>
          <w:szCs w:val="24"/>
        </w:rPr>
      </w:pP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color w:val="000000"/>
          <w:sz w:val="24"/>
          <w:szCs w:val="24"/>
        </w:rPr>
        <w:t>1. Глава муниципального образования является высшим должностным лицом муниципального образования и наделяется настоящим Уставом собственными полномочиями по решению вопросов местного значения.</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2. Глава Старожуковского муниципального образования избирается из числа депутатов Совета </w:t>
      </w:r>
      <w:r w:rsidRPr="00A221BC">
        <w:rPr>
          <w:rFonts w:ascii="PT Astra Serif" w:hAnsi="PT Astra Serif"/>
          <w:sz w:val="24"/>
          <w:szCs w:val="24"/>
        </w:rPr>
        <w:t>Старожуковского муниципального образования</w:t>
      </w:r>
      <w:r w:rsidRPr="00A221BC">
        <w:rPr>
          <w:rFonts w:ascii="PT Astra Serif" w:hAnsi="PT Astra Serif"/>
          <w:b/>
          <w:bCs/>
          <w:sz w:val="24"/>
          <w:szCs w:val="24"/>
        </w:rPr>
        <w:t xml:space="preserve"> </w:t>
      </w:r>
      <w:r w:rsidRPr="00A221BC">
        <w:rPr>
          <w:rFonts w:ascii="PT Astra Serif" w:hAnsi="PT Astra Serif"/>
          <w:color w:val="000000"/>
          <w:sz w:val="24"/>
          <w:szCs w:val="24"/>
        </w:rPr>
        <w:t>при открытом голосовании на срок пять лет.</w:t>
      </w:r>
    </w:p>
    <w:p w:rsidR="00AC10D4" w:rsidRPr="00A221BC" w:rsidRDefault="00AC10D4" w:rsidP="00D72107">
      <w:pPr>
        <w:spacing w:after="0"/>
        <w:ind w:firstLine="720"/>
        <w:jc w:val="both"/>
        <w:rPr>
          <w:rFonts w:ascii="PT Astra Serif" w:hAnsi="PT Astra Serif"/>
          <w:color w:val="000000"/>
          <w:sz w:val="24"/>
          <w:szCs w:val="24"/>
        </w:rPr>
      </w:pPr>
      <w:r w:rsidRPr="00A221BC">
        <w:rPr>
          <w:rFonts w:ascii="PT Astra Serif" w:hAnsi="PT Astra Serif"/>
          <w:color w:val="000000"/>
          <w:sz w:val="24"/>
          <w:szCs w:val="24"/>
        </w:rPr>
        <w:t>Избранным на должность Главы муниципального образования считается кандидат, набравший в ходе голосования более половины голосов от установленной численности  депутатов Старожуковского муниципального образования.</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3. Глава Старожуковского муниципального образования Базарно-Карабулакского муниципального района Саратовской области вступает в должность с момента принесения присяги: </w:t>
      </w:r>
    </w:p>
    <w:p w:rsidR="004F1442" w:rsidRPr="00A221BC" w:rsidRDefault="004F1442" w:rsidP="00D72107">
      <w:pPr>
        <w:spacing w:after="0"/>
        <w:ind w:firstLine="720"/>
        <w:jc w:val="both"/>
        <w:rPr>
          <w:rFonts w:ascii="PT Astra Serif" w:hAnsi="PT Astra Serif"/>
          <w:color w:val="000000"/>
          <w:sz w:val="24"/>
          <w:szCs w:val="24"/>
        </w:rPr>
      </w:pPr>
      <w:proofErr w:type="gramStart"/>
      <w:r w:rsidRPr="00A221BC">
        <w:rPr>
          <w:rFonts w:ascii="PT Astra Serif" w:hAnsi="PT Astra Serif"/>
          <w:color w:val="000000"/>
          <w:sz w:val="24"/>
          <w:szCs w:val="24"/>
        </w:rPr>
        <w:t>«Вступая в должность главы Старожуковского муниципального образования Базарно-Карабулакского муниципального района Саратовской области, клянусь соблюдать Конституцию Российской Федерации, законодательные акты Российской Федерации, Устав (Основной Закон) Саратовской области, законы Саратовской области, Устав Старожуковского муниципального образования Базарно-Карабулакского муниципального района Саратовской области и другие правовые акты органов местного самоуправления Старожуковского муниципального образования Базарно-Карабулакского муниципального района Саратовской области, уважать и охранять права и свободы человека</w:t>
      </w:r>
      <w:proofErr w:type="gramEnd"/>
      <w:r w:rsidRPr="00A221BC">
        <w:rPr>
          <w:rFonts w:ascii="PT Astra Serif" w:hAnsi="PT Astra Serif"/>
          <w:color w:val="000000"/>
          <w:sz w:val="24"/>
          <w:szCs w:val="24"/>
        </w:rPr>
        <w:t xml:space="preserve"> и гражданина, защищать интересы жителей Старожуковского муниципального образования Базарно-Карабулакского муниципального района Саратовской области, добросовестно выполнять возложенные на меня обязанности главы Старожуковского муниципального образования Базарно-Карабулакского муниципального района Саратовской области».</w:t>
      </w:r>
    </w:p>
    <w:p w:rsidR="004F1442" w:rsidRPr="00A221BC" w:rsidRDefault="004F1442" w:rsidP="00D72107">
      <w:pPr>
        <w:spacing w:after="0"/>
        <w:ind w:firstLine="720"/>
        <w:jc w:val="both"/>
        <w:rPr>
          <w:rFonts w:ascii="PT Astra Serif" w:hAnsi="PT Astra Serif"/>
          <w:i/>
          <w:color w:val="000000"/>
          <w:sz w:val="24"/>
          <w:szCs w:val="24"/>
        </w:rPr>
      </w:pPr>
      <w:r w:rsidRPr="00A221BC">
        <w:rPr>
          <w:rFonts w:ascii="PT Astra Serif" w:hAnsi="PT Astra Serif"/>
          <w:color w:val="000000"/>
          <w:sz w:val="24"/>
          <w:szCs w:val="24"/>
        </w:rPr>
        <w:t>4. Глава муниципального образования исполняет полномочия председателя Совета Старожуковского муниципального образования</w:t>
      </w:r>
      <w:r w:rsidRPr="00A221BC">
        <w:rPr>
          <w:rFonts w:ascii="PT Astra Serif" w:hAnsi="PT Astra Serif"/>
          <w:b/>
          <w:bCs/>
          <w:sz w:val="24"/>
          <w:szCs w:val="24"/>
        </w:rPr>
        <w:t xml:space="preserve"> </w:t>
      </w:r>
      <w:r w:rsidRPr="00A221BC">
        <w:rPr>
          <w:rFonts w:ascii="PT Astra Serif" w:hAnsi="PT Astra Serif"/>
          <w:color w:val="000000"/>
          <w:sz w:val="24"/>
          <w:szCs w:val="24"/>
        </w:rPr>
        <w:t>на непостоянной основе</w:t>
      </w:r>
      <w:r w:rsidRPr="00A221BC">
        <w:rPr>
          <w:rFonts w:ascii="PT Astra Serif" w:hAnsi="PT Astra Serif"/>
          <w:i/>
          <w:color w:val="000000"/>
          <w:sz w:val="24"/>
          <w:szCs w:val="24"/>
        </w:rPr>
        <w:t>.</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color w:val="000000"/>
          <w:sz w:val="24"/>
          <w:szCs w:val="24"/>
        </w:rPr>
        <w:t>5. Полномочия главы муниципального образования начинаются со дня его избрания и прекращаются в день вступления в должность вновь избранного главы муниципального образования. </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6. </w:t>
      </w:r>
      <w:proofErr w:type="gramStart"/>
      <w:r w:rsidRPr="00A221BC">
        <w:rPr>
          <w:rFonts w:ascii="PT Astra Serif" w:hAnsi="PT Astra Serif"/>
          <w:color w:val="000000"/>
          <w:sz w:val="24"/>
          <w:szCs w:val="24"/>
        </w:rPr>
        <w:t>Глава муниципального образования должен соблюдать ограничения и запреты и исполнять обязанности,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доходами», Федеральным законом от 07.05.2013 № 79-ФЗ «О запрете отдельным категориям лиц открывать и иметь счета (вклады), хранить наличные денежные средства и</w:t>
      </w:r>
      <w:proofErr w:type="gramEnd"/>
      <w:r w:rsidRPr="00A221BC">
        <w:rPr>
          <w:rFonts w:ascii="PT Astra Serif" w:hAnsi="PT Astra Serif"/>
          <w:color w:val="000000"/>
          <w:sz w:val="24"/>
          <w:szCs w:val="24"/>
        </w:rPr>
        <w:t xml:space="preserve"> ценности в иностранных банках, расположенных за пределами </w:t>
      </w:r>
      <w:r w:rsidRPr="00A221BC">
        <w:rPr>
          <w:rFonts w:ascii="PT Astra Serif" w:hAnsi="PT Astra Serif"/>
          <w:color w:val="000000"/>
          <w:sz w:val="24"/>
          <w:szCs w:val="24"/>
        </w:rPr>
        <w:lastRenderedPageBreak/>
        <w:t>территории Российской Федерации, владеть и (или) пользоваться иностранными финансовыми инструментами».</w:t>
      </w:r>
    </w:p>
    <w:p w:rsidR="00696E74" w:rsidRDefault="00696E74" w:rsidP="00AB44F2">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 xml:space="preserve">7. </w:t>
      </w:r>
      <w:proofErr w:type="gramStart"/>
      <w:r w:rsidRPr="00A221BC">
        <w:rPr>
          <w:rFonts w:ascii="PT Astra Serif" w:hAnsi="PT Astra Serif"/>
          <w:sz w:val="24"/>
          <w:szCs w:val="24"/>
        </w:rPr>
        <w:t>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06.10.2003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w:t>
      </w:r>
      <w:proofErr w:type="gramEnd"/>
      <w:r w:rsidRPr="00A221BC">
        <w:rPr>
          <w:rFonts w:ascii="PT Astra Serif" w:hAnsi="PT Astra Serif"/>
          <w:sz w:val="24"/>
          <w:szCs w:val="24"/>
        </w:rPr>
        <w:t xml:space="preserve"> следствием не зависящих от него обстоятельств в порядке, предусмотренном частями 3-6 статьи 13 Федерального закона от 25.12.2008 № 273-ФЗ «О противодействии коррупции».</w:t>
      </w:r>
    </w:p>
    <w:p w:rsidR="0020414F" w:rsidRDefault="0020414F" w:rsidP="00AB44F2">
      <w:pPr>
        <w:pStyle w:val="a6"/>
        <w:spacing w:line="276" w:lineRule="auto"/>
        <w:ind w:firstLine="720"/>
        <w:jc w:val="both"/>
        <w:rPr>
          <w:rFonts w:ascii="PT Astra Serif" w:hAnsi="PT Astra Serif"/>
          <w:sz w:val="24"/>
          <w:szCs w:val="24"/>
        </w:rPr>
      </w:pPr>
      <w:r>
        <w:rPr>
          <w:rFonts w:ascii="PT Astra Serif" w:hAnsi="PT Astra Serif"/>
          <w:sz w:val="24"/>
          <w:szCs w:val="24"/>
        </w:rPr>
        <w:t xml:space="preserve">8. Избрание главы муниципального образования, избираемого представительным  органом муниципального образования из своего состава, осуществляется не позднее, чем через три месяца со дня </w:t>
      </w:r>
      <w:proofErr w:type="gramStart"/>
      <w:r>
        <w:rPr>
          <w:rFonts w:ascii="PT Astra Serif" w:hAnsi="PT Astra Serif"/>
          <w:sz w:val="24"/>
          <w:szCs w:val="24"/>
        </w:rPr>
        <w:t>истечения срока полномочий главы муниципального образования</w:t>
      </w:r>
      <w:proofErr w:type="gramEnd"/>
      <w:r>
        <w:rPr>
          <w:rFonts w:ascii="PT Astra Serif" w:hAnsi="PT Astra Serif"/>
          <w:sz w:val="24"/>
          <w:szCs w:val="24"/>
        </w:rPr>
        <w:t>.</w:t>
      </w:r>
    </w:p>
    <w:p w:rsidR="00AB44F2" w:rsidRPr="00344AFB" w:rsidRDefault="00AB44F2" w:rsidP="00AB44F2">
      <w:pPr>
        <w:spacing w:after="0"/>
        <w:ind w:firstLine="709"/>
        <w:jc w:val="both"/>
        <w:rPr>
          <w:rFonts w:ascii="Times New Roman" w:hAnsi="Times New Roman"/>
          <w:sz w:val="24"/>
          <w:szCs w:val="24"/>
        </w:rPr>
      </w:pPr>
      <w:r w:rsidRPr="00344AFB">
        <w:rPr>
          <w:rFonts w:ascii="Times New Roman" w:hAnsi="Times New Roman"/>
          <w:sz w:val="24"/>
          <w:szCs w:val="24"/>
        </w:rPr>
        <w:t xml:space="preserve">9. </w:t>
      </w:r>
      <w:proofErr w:type="gramStart"/>
      <w:r w:rsidRPr="00344AFB">
        <w:rPr>
          <w:rFonts w:ascii="Times New Roman" w:hAnsi="Times New Roman"/>
          <w:sz w:val="24"/>
          <w:szCs w:val="24"/>
        </w:rPr>
        <w:t>Дополнительные социальные и иные гарантии в связи с прекращением полномочий (в том числе досрочно), а также ежемесячная доплата к пенсии глава муниципального образования не распространяются на лиц, замещавших указанные муниципальные должности,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 указанных в пункте 1 статьи 1 Федерального закона от 25декабря</w:t>
      </w:r>
      <w:proofErr w:type="gramEnd"/>
      <w:r w:rsidRPr="00344AFB">
        <w:rPr>
          <w:rFonts w:ascii="Times New Roman" w:hAnsi="Times New Roman"/>
          <w:sz w:val="24"/>
          <w:szCs w:val="24"/>
        </w:rPr>
        <w:t xml:space="preserve"> </w:t>
      </w:r>
      <w:proofErr w:type="gramStart"/>
      <w:r w:rsidRPr="00344AFB">
        <w:rPr>
          <w:rFonts w:ascii="Times New Roman" w:hAnsi="Times New Roman"/>
          <w:sz w:val="24"/>
          <w:szCs w:val="24"/>
        </w:rPr>
        <w:t>2008 года № 273-ФЗ «О противодействии коррупции», либо в случае наличия у него гражданства (подданства) иностранного государства, вида на жительство или иного права на постоянное проживание на территории иностранного государства (за исключением наличия у главы муниципального образования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 участника международного договора Российской</w:t>
      </w:r>
      <w:proofErr w:type="gramEnd"/>
      <w:r w:rsidRPr="00344AFB">
        <w:rPr>
          <w:rFonts w:ascii="Times New Roman" w:hAnsi="Times New Roman"/>
          <w:sz w:val="24"/>
          <w:szCs w:val="24"/>
        </w:rPr>
        <w:t xml:space="preserve"> </w:t>
      </w:r>
      <w:proofErr w:type="gramStart"/>
      <w:r w:rsidRPr="00344AFB">
        <w:rPr>
          <w:rFonts w:ascii="Times New Roman" w:hAnsi="Times New Roman"/>
          <w:sz w:val="24"/>
          <w:szCs w:val="24"/>
        </w:rPr>
        <w:t>Федерации, в соответствии с которым иностранный гражданин имеет право быть избранным в органы местного самоуправления в соответствии с федеральным законом)».</w:t>
      </w:r>
      <w:proofErr w:type="gramEnd"/>
    </w:p>
    <w:p w:rsidR="00AB44F2" w:rsidRPr="00344AFB" w:rsidRDefault="00AB44F2" w:rsidP="00AB44F2">
      <w:pPr>
        <w:spacing w:after="0"/>
        <w:ind w:firstLine="709"/>
        <w:jc w:val="both"/>
        <w:rPr>
          <w:rFonts w:ascii="Times New Roman" w:hAnsi="Times New Roman"/>
          <w:sz w:val="24"/>
          <w:szCs w:val="24"/>
        </w:rPr>
      </w:pPr>
      <w:r w:rsidRPr="00344AFB">
        <w:rPr>
          <w:rFonts w:ascii="Times New Roman" w:hAnsi="Times New Roman"/>
          <w:sz w:val="24"/>
          <w:szCs w:val="24"/>
        </w:rPr>
        <w:t xml:space="preserve">10. </w:t>
      </w:r>
      <w:proofErr w:type="gramStart"/>
      <w:r w:rsidRPr="00344AFB">
        <w:rPr>
          <w:rFonts w:ascii="Times New Roman" w:hAnsi="Times New Roman"/>
          <w:sz w:val="24"/>
          <w:szCs w:val="24"/>
        </w:rPr>
        <w:t>Дополнительные социальные и иные гарантии в связи с прекращением полномочий (в том числе досрочно) не предоставляются, а также ежемесячная доплата к пенсии не назначается, а ранее предоставленные (назначенные) дополнительные социальные и иные гарантии в связи с прекращением полномочий (в том числе досрочно), а также ежемесячная доплата к пенсии прекращаются лицам, замещавшим муниципальные должности, при наличии вступившего в законную силу обвинительного</w:t>
      </w:r>
      <w:proofErr w:type="gramEnd"/>
      <w:r w:rsidRPr="00344AFB">
        <w:rPr>
          <w:rFonts w:ascii="Times New Roman" w:hAnsi="Times New Roman"/>
          <w:sz w:val="24"/>
          <w:szCs w:val="24"/>
        </w:rPr>
        <w:t xml:space="preserve"> </w:t>
      </w:r>
      <w:proofErr w:type="gramStart"/>
      <w:r w:rsidRPr="00344AFB">
        <w:rPr>
          <w:rFonts w:ascii="Times New Roman" w:hAnsi="Times New Roman"/>
          <w:sz w:val="24"/>
          <w:szCs w:val="24"/>
        </w:rPr>
        <w:t>приговора суда за совершение указанными лицами в период исполнения полномочий преступлений коррупционной направленности, указанных в пункте 1 статьи 1 Федерального закона от 25 декабря 2008 года № 273-ФЗ «О противодействии коррупции», либо при наличии у них гражданства (подданства) иностранного государства, вида на жительство или иного права на постоянное проживание на территории иностранного государства (за исключением наличия у главы муниципального образования гражданства</w:t>
      </w:r>
      <w:proofErr w:type="gramEnd"/>
      <w:r w:rsidRPr="00344AFB">
        <w:rPr>
          <w:rFonts w:ascii="Times New Roman" w:hAnsi="Times New Roman"/>
          <w:sz w:val="24"/>
          <w:szCs w:val="24"/>
        </w:rPr>
        <w:t xml:space="preserve"> (</w:t>
      </w:r>
      <w:proofErr w:type="gramStart"/>
      <w:r w:rsidRPr="00344AFB">
        <w:rPr>
          <w:rFonts w:ascii="Times New Roman" w:hAnsi="Times New Roman"/>
          <w:sz w:val="24"/>
          <w:szCs w:val="24"/>
        </w:rPr>
        <w:t xml:space="preserve">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 участника международного договора Российской Федерации, в соответствии </w:t>
      </w:r>
      <w:r w:rsidRPr="00344AFB">
        <w:rPr>
          <w:rFonts w:ascii="Times New Roman" w:hAnsi="Times New Roman"/>
          <w:sz w:val="24"/>
          <w:szCs w:val="24"/>
        </w:rPr>
        <w:lastRenderedPageBreak/>
        <w:t>с которым иностранный гражданин имеет право быть избранным в органы местного самоуправления в соответствии с федеральным законом).</w:t>
      </w:r>
      <w:proofErr w:type="gramEnd"/>
    </w:p>
    <w:p w:rsidR="00AB44F2" w:rsidRPr="00344AFB" w:rsidRDefault="00AB44F2" w:rsidP="00AB44F2">
      <w:pPr>
        <w:spacing w:after="0"/>
        <w:ind w:firstLine="709"/>
        <w:jc w:val="both"/>
        <w:rPr>
          <w:rFonts w:ascii="Times New Roman" w:hAnsi="Times New Roman"/>
          <w:sz w:val="24"/>
          <w:szCs w:val="24"/>
        </w:rPr>
      </w:pPr>
      <w:r w:rsidRPr="00344AFB">
        <w:rPr>
          <w:rFonts w:ascii="Times New Roman" w:hAnsi="Times New Roman"/>
          <w:sz w:val="24"/>
          <w:szCs w:val="24"/>
        </w:rPr>
        <w:t xml:space="preserve">11. </w:t>
      </w:r>
      <w:proofErr w:type="gramStart"/>
      <w:r w:rsidRPr="00344AFB">
        <w:rPr>
          <w:rFonts w:ascii="Times New Roman" w:hAnsi="Times New Roman"/>
          <w:sz w:val="24"/>
          <w:szCs w:val="24"/>
        </w:rPr>
        <w:t>Лицам, замещавшим должности главы муниципального образования, которым дополнительные социальные и иные гарантии в связи с прекращением полномочий (в том числе досрочно) были предоставлены, а также ежемесячная доплата к пенсии была назначена до вступления в силу закона Саратовской области от 08.11.2024 № 142-ЗСО «О некоторых вопросах предоставления гарантий осуществления полномочий депутата представительного органа муниципального образования, члена выборного органа местного самоуправления, выборного должностного</w:t>
      </w:r>
      <w:proofErr w:type="gramEnd"/>
      <w:r w:rsidRPr="00344AFB">
        <w:rPr>
          <w:rFonts w:ascii="Times New Roman" w:hAnsi="Times New Roman"/>
          <w:sz w:val="24"/>
          <w:szCs w:val="24"/>
        </w:rPr>
        <w:t xml:space="preserve"> </w:t>
      </w:r>
      <w:proofErr w:type="gramStart"/>
      <w:r w:rsidRPr="00344AFB">
        <w:rPr>
          <w:rFonts w:ascii="Times New Roman" w:hAnsi="Times New Roman"/>
          <w:sz w:val="24"/>
          <w:szCs w:val="24"/>
        </w:rPr>
        <w:t>лица местного самоуправления»,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 указанных в пункте 1 статьи 1 Федерального закона от 25 декабря 2008 года № 273-ФЗ «О противодействии коррупции», либо приобретения ими гражданства (подданства) иностранного государства, вида на жительство или иного права на постоянное проживание на территории иностранного государства после</w:t>
      </w:r>
      <w:proofErr w:type="gramEnd"/>
      <w:r w:rsidRPr="00344AFB">
        <w:rPr>
          <w:rFonts w:ascii="Times New Roman" w:hAnsi="Times New Roman"/>
          <w:sz w:val="24"/>
          <w:szCs w:val="24"/>
        </w:rPr>
        <w:t xml:space="preserve"> </w:t>
      </w:r>
      <w:proofErr w:type="gramStart"/>
      <w:r w:rsidRPr="00344AFB">
        <w:rPr>
          <w:rFonts w:ascii="Times New Roman" w:hAnsi="Times New Roman"/>
          <w:sz w:val="24"/>
          <w:szCs w:val="24"/>
        </w:rPr>
        <w:t xml:space="preserve">вступления в силу Закона Саратовской области от 08.11.2024 № 142-ЗСО «О некоторых вопросах предоставления гарантий осуществления полномочий депутата представительного органа муниципального образования, члена выборного органа местного самоуправления, выборного должностного лица местного самоуправления» предоставление дополнительных социальных и иных гарантий в связи с прекращением полномочий (в том числе досрочно), а также выплата ранее назначенной ежемесячной доплаты к пенсии прекращаются со дня вступления </w:t>
      </w:r>
      <w:proofErr w:type="spellStart"/>
      <w:r w:rsidRPr="00344AFB">
        <w:rPr>
          <w:rFonts w:ascii="Times New Roman" w:hAnsi="Times New Roman"/>
          <w:sz w:val="24"/>
          <w:szCs w:val="24"/>
        </w:rPr>
        <w:t>всилу</w:t>
      </w:r>
      <w:proofErr w:type="spellEnd"/>
      <w:proofErr w:type="gramEnd"/>
      <w:r w:rsidRPr="00344AFB">
        <w:rPr>
          <w:rFonts w:ascii="Times New Roman" w:hAnsi="Times New Roman"/>
          <w:sz w:val="24"/>
          <w:szCs w:val="24"/>
        </w:rPr>
        <w:t xml:space="preserve"> </w:t>
      </w:r>
      <w:proofErr w:type="gramStart"/>
      <w:r w:rsidRPr="00344AFB">
        <w:rPr>
          <w:rFonts w:ascii="Times New Roman" w:hAnsi="Times New Roman"/>
          <w:sz w:val="24"/>
          <w:szCs w:val="24"/>
        </w:rPr>
        <w:t>обвинительного приговора суда либо со дня приобретения гражданства (подданства) иностранного государства, вида на жительство или иного права на постоянное проживание на территории иностранного государства (за исключением наличия у депутата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 участника международного договора Российской Федерации, в соответствии с которым иностранный гражданин</w:t>
      </w:r>
      <w:proofErr w:type="gramEnd"/>
      <w:r w:rsidRPr="00344AFB">
        <w:rPr>
          <w:rFonts w:ascii="Times New Roman" w:hAnsi="Times New Roman"/>
          <w:sz w:val="24"/>
          <w:szCs w:val="24"/>
        </w:rPr>
        <w:t xml:space="preserve"> имеет право быть избранным в органы местного самоуправления в соотве</w:t>
      </w:r>
      <w:r>
        <w:rPr>
          <w:rFonts w:ascii="Times New Roman" w:hAnsi="Times New Roman"/>
          <w:sz w:val="24"/>
          <w:szCs w:val="24"/>
        </w:rPr>
        <w:t>тствии с федеральным законом).</w:t>
      </w:r>
    </w:p>
    <w:p w:rsidR="00696E74" w:rsidRPr="00A221BC" w:rsidRDefault="00696E74" w:rsidP="00AB44F2">
      <w:pPr>
        <w:spacing w:after="0"/>
        <w:jc w:val="both"/>
        <w:rPr>
          <w:rFonts w:ascii="PT Astra Serif" w:hAnsi="PT Astra Serif"/>
          <w:color w:val="000000"/>
          <w:sz w:val="24"/>
          <w:szCs w:val="24"/>
        </w:rPr>
      </w:pPr>
    </w:p>
    <w:p w:rsidR="004F1442" w:rsidRPr="00A221BC" w:rsidRDefault="004F1442" w:rsidP="00D72107">
      <w:pPr>
        <w:pStyle w:val="a6"/>
        <w:spacing w:line="276" w:lineRule="auto"/>
        <w:ind w:firstLine="720"/>
        <w:jc w:val="both"/>
        <w:rPr>
          <w:rFonts w:ascii="PT Astra Serif" w:hAnsi="PT Astra Serif"/>
          <w:b/>
          <w:color w:val="000000"/>
          <w:sz w:val="24"/>
          <w:szCs w:val="24"/>
        </w:rPr>
      </w:pPr>
      <w:r w:rsidRPr="00A221BC">
        <w:rPr>
          <w:rFonts w:ascii="PT Astra Serif" w:hAnsi="PT Astra Serif"/>
          <w:b/>
          <w:color w:val="000000"/>
          <w:sz w:val="24"/>
          <w:szCs w:val="24"/>
        </w:rPr>
        <w:t>Статья 31. Полномочия главы муниципального образования</w:t>
      </w:r>
    </w:p>
    <w:p w:rsidR="000B2F16" w:rsidRPr="00A221BC" w:rsidRDefault="000B2F16" w:rsidP="00D72107">
      <w:pPr>
        <w:pStyle w:val="a6"/>
        <w:spacing w:line="276" w:lineRule="auto"/>
        <w:ind w:firstLine="720"/>
        <w:jc w:val="both"/>
        <w:rPr>
          <w:rFonts w:ascii="PT Astra Serif" w:hAnsi="PT Astra Serif"/>
          <w:b/>
          <w:color w:val="000000"/>
          <w:sz w:val="24"/>
          <w:szCs w:val="24"/>
        </w:rPr>
      </w:pPr>
    </w:p>
    <w:p w:rsidR="004F1442" w:rsidRPr="00A221BC" w:rsidRDefault="004F1442" w:rsidP="00D72107">
      <w:pPr>
        <w:spacing w:after="0"/>
        <w:ind w:firstLine="720"/>
        <w:jc w:val="both"/>
        <w:rPr>
          <w:rFonts w:ascii="PT Astra Serif" w:hAnsi="PT Astra Serif"/>
          <w:color w:val="000000"/>
          <w:sz w:val="24"/>
          <w:szCs w:val="24"/>
        </w:rPr>
      </w:pPr>
      <w:bookmarkStart w:id="15" w:name="sub_3605"/>
      <w:r w:rsidRPr="00A221BC">
        <w:rPr>
          <w:rFonts w:ascii="PT Astra Serif" w:hAnsi="PT Astra Serif"/>
          <w:color w:val="000000"/>
          <w:sz w:val="24"/>
          <w:szCs w:val="24"/>
        </w:rPr>
        <w:t>1.</w:t>
      </w:r>
      <w:bookmarkStart w:id="16" w:name="sub_3604"/>
      <w:r w:rsidRPr="00A221BC">
        <w:rPr>
          <w:rFonts w:ascii="PT Astra Serif" w:hAnsi="PT Astra Serif"/>
          <w:color w:val="000000"/>
          <w:sz w:val="24"/>
          <w:szCs w:val="24"/>
        </w:rPr>
        <w:t xml:space="preserve"> Глава муниципального образования в пределах полномочий, установленных уставом муниципального образования, решениями Совета Старожуковского муниципального образования и Федеральным законом от 06.10.2003 № 131-ФЗ «Об общих принципах организации местного самоуправления в Российской Федерации»:</w:t>
      </w:r>
    </w:p>
    <w:bookmarkEnd w:id="16"/>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color w:val="000000"/>
          <w:sz w:val="24"/>
          <w:szCs w:val="24"/>
        </w:rPr>
        <w:t>гражданами и организациями, без доверенности действует от имени муниципального образования;</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издает в пределах своих полномочий правовые акты;</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вправе требовать созыва внеочередного заседания представительного органа муниципального образования;</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w:t>
      </w:r>
      <w:r w:rsidRPr="00A221BC">
        <w:rPr>
          <w:rFonts w:ascii="PT Astra Serif" w:hAnsi="PT Astra Serif"/>
          <w:color w:val="000000"/>
          <w:sz w:val="24"/>
          <w:szCs w:val="24"/>
        </w:rPr>
        <w:lastRenderedPageBreak/>
        <w:t>переданных органам местного самоуправления федеральными законами и законами Саратовской области;</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от имени муниципального образования выступает публичным партнером в соответствии с Федеральным законом от 13.07.2015 № 224-ФЗ «О государственно-частном партнерстве, </w:t>
      </w:r>
      <w:proofErr w:type="spellStart"/>
      <w:r w:rsidRPr="00A221BC">
        <w:rPr>
          <w:rFonts w:ascii="PT Astra Serif" w:hAnsi="PT Astra Serif"/>
          <w:color w:val="000000"/>
          <w:sz w:val="24"/>
          <w:szCs w:val="24"/>
        </w:rPr>
        <w:t>муниципально</w:t>
      </w:r>
      <w:proofErr w:type="spellEnd"/>
      <w:r w:rsidRPr="00A221BC">
        <w:rPr>
          <w:rFonts w:ascii="PT Astra Serif" w:hAnsi="PT Astra Serif"/>
          <w:color w:val="000000"/>
          <w:sz w:val="24"/>
          <w:szCs w:val="24"/>
        </w:rPr>
        <w:t>-частном партнерстве в Российской Федерации и внесении изменений в отдельные законодательные акты Российской Федерации»;</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осуществляет иные права и обязанности, порученные ему Советом Старожуковского муниципального образования</w:t>
      </w:r>
      <w:r w:rsidRPr="00A221BC">
        <w:rPr>
          <w:rFonts w:ascii="PT Astra Serif" w:hAnsi="PT Astra Serif"/>
          <w:b/>
          <w:bCs/>
          <w:sz w:val="24"/>
          <w:szCs w:val="24"/>
        </w:rPr>
        <w:t xml:space="preserve"> </w:t>
      </w:r>
      <w:r w:rsidRPr="00A221BC">
        <w:rPr>
          <w:rFonts w:ascii="PT Astra Serif" w:hAnsi="PT Astra Serif"/>
          <w:color w:val="000000"/>
          <w:sz w:val="24"/>
          <w:szCs w:val="24"/>
        </w:rPr>
        <w:t xml:space="preserve">поселения или возложенные на него </w:t>
      </w:r>
      <w:r w:rsidRPr="00A221BC">
        <w:rPr>
          <w:rFonts w:ascii="PT Astra Serif" w:hAnsi="PT Astra Serif"/>
          <w:sz w:val="24"/>
          <w:szCs w:val="24"/>
        </w:rPr>
        <w:t>действующим законодательством.</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2. Глава муниципального образования </w:t>
      </w:r>
      <w:proofErr w:type="gramStart"/>
      <w:r w:rsidRPr="00A221BC">
        <w:rPr>
          <w:rFonts w:ascii="PT Astra Serif" w:hAnsi="PT Astra Serif"/>
          <w:color w:val="000000"/>
          <w:sz w:val="24"/>
          <w:szCs w:val="24"/>
        </w:rPr>
        <w:t>подконтролен</w:t>
      </w:r>
      <w:proofErr w:type="gramEnd"/>
      <w:r w:rsidRPr="00A221BC">
        <w:rPr>
          <w:rFonts w:ascii="PT Astra Serif" w:hAnsi="PT Astra Serif"/>
          <w:color w:val="000000"/>
          <w:sz w:val="24"/>
          <w:szCs w:val="24"/>
        </w:rPr>
        <w:t xml:space="preserve"> и подотчетен населению и Совету Старожуковского муниципального образования.</w:t>
      </w:r>
    </w:p>
    <w:bookmarkEnd w:id="15"/>
    <w:p w:rsidR="004F1442" w:rsidRPr="00A221BC" w:rsidRDefault="004F1442" w:rsidP="00D72107">
      <w:pPr>
        <w:pStyle w:val="a6"/>
        <w:spacing w:line="276" w:lineRule="auto"/>
        <w:ind w:firstLine="720"/>
        <w:jc w:val="both"/>
        <w:rPr>
          <w:rFonts w:ascii="PT Astra Serif" w:hAnsi="PT Astra Serif"/>
          <w:bCs/>
          <w:sz w:val="24"/>
          <w:szCs w:val="24"/>
        </w:rPr>
      </w:pPr>
      <w:r w:rsidRPr="00A221BC">
        <w:rPr>
          <w:rFonts w:ascii="PT Astra Serif" w:hAnsi="PT Astra Serif"/>
          <w:color w:val="000000"/>
          <w:sz w:val="24"/>
          <w:szCs w:val="24"/>
        </w:rPr>
        <w:t>3. Глава поселения представляет Совету Старожуковского муниципального образования ежегодные отчеты о результатах своей деятельности, в том числе о решении вопросов, поставленных Советом Старожуковского муниципального образования</w:t>
      </w:r>
      <w:r w:rsidRPr="00A221BC">
        <w:rPr>
          <w:rFonts w:ascii="PT Astra Serif" w:hAnsi="PT Astra Serif"/>
          <w:bCs/>
          <w:sz w:val="24"/>
          <w:szCs w:val="24"/>
        </w:rPr>
        <w:t>.</w:t>
      </w:r>
    </w:p>
    <w:p w:rsidR="007D11BF" w:rsidRPr="00A221BC" w:rsidRDefault="007D11BF" w:rsidP="00D72107">
      <w:pPr>
        <w:pStyle w:val="a6"/>
        <w:spacing w:line="276" w:lineRule="auto"/>
        <w:ind w:firstLine="720"/>
        <w:jc w:val="both"/>
        <w:rPr>
          <w:rFonts w:ascii="PT Astra Serif" w:hAnsi="PT Astra Serif"/>
          <w:b/>
          <w:color w:val="000000"/>
          <w:sz w:val="24"/>
          <w:szCs w:val="24"/>
        </w:rPr>
      </w:pPr>
    </w:p>
    <w:p w:rsidR="007D11BF" w:rsidRPr="00A221BC" w:rsidRDefault="007D11BF" w:rsidP="00D72107">
      <w:pPr>
        <w:pStyle w:val="a6"/>
        <w:spacing w:line="276" w:lineRule="auto"/>
        <w:ind w:firstLine="720"/>
        <w:jc w:val="both"/>
        <w:rPr>
          <w:rFonts w:ascii="PT Astra Serif" w:hAnsi="PT Astra Serif"/>
          <w:b/>
          <w:color w:val="000000"/>
          <w:sz w:val="24"/>
          <w:szCs w:val="24"/>
        </w:rPr>
      </w:pPr>
      <w:r w:rsidRPr="00A221BC">
        <w:rPr>
          <w:rFonts w:ascii="PT Astra Serif" w:hAnsi="PT Astra Serif"/>
          <w:b/>
          <w:color w:val="000000"/>
          <w:sz w:val="24"/>
          <w:szCs w:val="24"/>
        </w:rPr>
        <w:t>Статья 31.2. Отчет главы муниципального образования перед населением</w:t>
      </w:r>
    </w:p>
    <w:p w:rsidR="004E3ADB" w:rsidRPr="00A221BC" w:rsidRDefault="004E3ADB" w:rsidP="00D72107">
      <w:pPr>
        <w:ind w:firstLine="709"/>
        <w:contextualSpacing/>
        <w:jc w:val="both"/>
        <w:rPr>
          <w:rFonts w:ascii="PT Astra Serif" w:hAnsi="PT Astra Serif"/>
          <w:sz w:val="24"/>
          <w:szCs w:val="24"/>
        </w:rPr>
      </w:pPr>
      <w:r w:rsidRPr="00A221BC">
        <w:rPr>
          <w:rFonts w:ascii="PT Astra Serif" w:hAnsi="PT Astra Serif"/>
          <w:sz w:val="24"/>
          <w:szCs w:val="24"/>
        </w:rPr>
        <w:t xml:space="preserve">1. В целях информирования населения в соответствии с федеральным законом глава муниципального образования не реже одного раза в полгода </w:t>
      </w:r>
      <w:proofErr w:type="gramStart"/>
      <w:r w:rsidRPr="00A221BC">
        <w:rPr>
          <w:rFonts w:ascii="PT Astra Serif" w:hAnsi="PT Astra Serif"/>
          <w:sz w:val="24"/>
          <w:szCs w:val="24"/>
        </w:rPr>
        <w:t>отчитывается о деятельности</w:t>
      </w:r>
      <w:proofErr w:type="gramEnd"/>
      <w:r w:rsidRPr="00A221BC">
        <w:rPr>
          <w:rFonts w:ascii="PT Astra Serif" w:hAnsi="PT Astra Serif"/>
          <w:sz w:val="24"/>
          <w:szCs w:val="24"/>
        </w:rPr>
        <w:t xml:space="preserve"> органов местного самоуправления и должностных лиц местного самоуправления в ходе встреч с населением каждого населенного пункта, входящего в состав муниципального образования (далее – население).</w:t>
      </w:r>
    </w:p>
    <w:p w:rsidR="004E3ADB" w:rsidRPr="00A221BC" w:rsidRDefault="004E3ADB" w:rsidP="00D72107">
      <w:pPr>
        <w:ind w:firstLine="709"/>
        <w:contextualSpacing/>
        <w:jc w:val="both"/>
        <w:rPr>
          <w:rFonts w:ascii="PT Astra Serif" w:hAnsi="PT Astra Serif"/>
          <w:sz w:val="24"/>
          <w:szCs w:val="24"/>
        </w:rPr>
      </w:pPr>
      <w:r w:rsidRPr="00A221BC">
        <w:rPr>
          <w:rFonts w:ascii="PT Astra Serif" w:hAnsi="PT Astra Serif"/>
          <w:sz w:val="24"/>
          <w:szCs w:val="24"/>
        </w:rPr>
        <w:t>2. График проведения отчета перед населением и круг вопросов, обсуждаемых на собрании с населением, на очередной календарный год утверждается ежегодно решением представительного органа в срок не позднее 30 декабря</w:t>
      </w:r>
      <w:r w:rsidRPr="00A221BC">
        <w:rPr>
          <w:rFonts w:ascii="PT Astra Serif" w:hAnsi="PT Astra Serif"/>
          <w:i/>
          <w:sz w:val="24"/>
          <w:szCs w:val="24"/>
        </w:rPr>
        <w:t xml:space="preserve"> </w:t>
      </w:r>
      <w:r w:rsidRPr="00A221BC">
        <w:rPr>
          <w:rFonts w:ascii="PT Astra Serif" w:hAnsi="PT Astra Serif"/>
          <w:sz w:val="24"/>
          <w:szCs w:val="24"/>
        </w:rPr>
        <w:t>текущего года.</w:t>
      </w:r>
    </w:p>
    <w:p w:rsidR="004E3ADB" w:rsidRPr="00A221BC" w:rsidRDefault="004E3ADB" w:rsidP="00D72107">
      <w:pPr>
        <w:ind w:firstLine="709"/>
        <w:contextualSpacing/>
        <w:jc w:val="both"/>
        <w:rPr>
          <w:rFonts w:ascii="PT Astra Serif" w:hAnsi="PT Astra Serif"/>
          <w:sz w:val="24"/>
          <w:szCs w:val="24"/>
        </w:rPr>
      </w:pPr>
      <w:r w:rsidRPr="00A221BC">
        <w:rPr>
          <w:rFonts w:ascii="PT Astra Serif" w:hAnsi="PT Astra Serif"/>
          <w:sz w:val="24"/>
          <w:szCs w:val="24"/>
        </w:rPr>
        <w:t>В течение года допускается корректировка графика отчета главы муниципального образования перед населением по предложению муниципальных учреждений, трудовых коллективов, организаций, населения с внесением изменений в соответствующее решение представительного органа. Предложения направляются главе муниципального образования не позднее, чем за 20 дней до дня проведения собрания.</w:t>
      </w:r>
      <w:r w:rsidRPr="00A221BC">
        <w:rPr>
          <w:rFonts w:ascii="PT Astra Serif" w:hAnsi="PT Astra Serif"/>
          <w:i/>
          <w:sz w:val="24"/>
          <w:szCs w:val="24"/>
        </w:rPr>
        <w:t xml:space="preserve"> </w:t>
      </w:r>
    </w:p>
    <w:p w:rsidR="004E3ADB" w:rsidRPr="00A221BC" w:rsidRDefault="004E3ADB" w:rsidP="00D72107">
      <w:pPr>
        <w:ind w:firstLine="709"/>
        <w:contextualSpacing/>
        <w:jc w:val="both"/>
        <w:rPr>
          <w:rFonts w:ascii="PT Astra Serif" w:hAnsi="PT Astra Serif"/>
          <w:sz w:val="24"/>
          <w:szCs w:val="24"/>
        </w:rPr>
      </w:pPr>
      <w:r w:rsidRPr="00A221BC">
        <w:rPr>
          <w:rFonts w:ascii="PT Astra Serif" w:hAnsi="PT Astra Serif"/>
          <w:sz w:val="24"/>
          <w:szCs w:val="24"/>
        </w:rPr>
        <w:t>3. Информация о времени и месте проведения отчета должна быть доведена до сведения населения не позднее, чем за 14 дней до проведения отчета путем официального опубликования и размещения в сети Интернет на официальном сайте органа местного самоуправления.</w:t>
      </w:r>
    </w:p>
    <w:p w:rsidR="004E3ADB" w:rsidRPr="00A221BC" w:rsidRDefault="004E3ADB" w:rsidP="00D72107">
      <w:pPr>
        <w:ind w:firstLine="709"/>
        <w:contextualSpacing/>
        <w:jc w:val="both"/>
        <w:rPr>
          <w:rFonts w:ascii="PT Astra Serif" w:hAnsi="PT Astra Serif"/>
          <w:sz w:val="24"/>
          <w:szCs w:val="24"/>
        </w:rPr>
      </w:pPr>
      <w:r w:rsidRPr="00A221BC">
        <w:rPr>
          <w:rFonts w:ascii="PT Astra Serif" w:hAnsi="PT Astra Serif"/>
          <w:sz w:val="24"/>
          <w:szCs w:val="24"/>
        </w:rPr>
        <w:t>Отчет главы муниципального образования перед населением проводится в публичных местах (учреждения культуры, образования, административные здания).</w:t>
      </w:r>
    </w:p>
    <w:p w:rsidR="004E3ADB" w:rsidRPr="00A221BC" w:rsidRDefault="004E3ADB" w:rsidP="00D72107">
      <w:pPr>
        <w:ind w:firstLine="709"/>
        <w:contextualSpacing/>
        <w:jc w:val="both"/>
        <w:rPr>
          <w:rFonts w:ascii="PT Astra Serif" w:hAnsi="PT Astra Serif"/>
          <w:sz w:val="24"/>
          <w:szCs w:val="24"/>
        </w:rPr>
      </w:pPr>
      <w:bookmarkStart w:id="17" w:name="_Hlk127110177"/>
      <w:r w:rsidRPr="00A221BC">
        <w:rPr>
          <w:rFonts w:ascii="PT Astra Serif" w:hAnsi="PT Astra Serif"/>
          <w:sz w:val="24"/>
          <w:szCs w:val="24"/>
        </w:rPr>
        <w:t>При отсутствии на территории населенного пункта помещения, пригодного для проведения собрания, место проведения отчета может быть перенесено в ближайший населенный пункт, на территории которого имеется пригодное для проведения собрания помещение, с одновременной корректировкой графика отчета в порядке, предусмотренным частью 2 настоящей статьи.</w:t>
      </w:r>
    </w:p>
    <w:bookmarkEnd w:id="17"/>
    <w:p w:rsidR="004E3ADB" w:rsidRPr="00A221BC" w:rsidRDefault="004E3ADB" w:rsidP="00D72107">
      <w:pPr>
        <w:ind w:firstLine="709"/>
        <w:contextualSpacing/>
        <w:jc w:val="both"/>
        <w:rPr>
          <w:rFonts w:ascii="PT Astra Serif" w:hAnsi="PT Astra Serif"/>
          <w:sz w:val="24"/>
          <w:szCs w:val="24"/>
        </w:rPr>
      </w:pPr>
      <w:r w:rsidRPr="00A221BC">
        <w:rPr>
          <w:rFonts w:ascii="PT Astra Serif" w:hAnsi="PT Astra Serif"/>
          <w:sz w:val="24"/>
          <w:szCs w:val="24"/>
        </w:rPr>
        <w:t>В случае если отведенное помещение не может вместить всех желающих присутствовать на собрании, органы местного самоуправления обязаны обеспечить трансляцию хода собрания.</w:t>
      </w:r>
    </w:p>
    <w:p w:rsidR="004E3ADB" w:rsidRPr="00A221BC" w:rsidRDefault="004E3ADB" w:rsidP="00D72107">
      <w:pPr>
        <w:ind w:firstLine="709"/>
        <w:contextualSpacing/>
        <w:jc w:val="both"/>
        <w:rPr>
          <w:rFonts w:ascii="PT Astra Serif" w:hAnsi="PT Astra Serif"/>
          <w:sz w:val="24"/>
          <w:szCs w:val="24"/>
        </w:rPr>
      </w:pPr>
      <w:r w:rsidRPr="00A221BC">
        <w:rPr>
          <w:rFonts w:ascii="PT Astra Serif" w:hAnsi="PT Astra Serif"/>
          <w:sz w:val="24"/>
          <w:szCs w:val="24"/>
        </w:rPr>
        <w:t>4. По завершении выступления все желающие могут задать вопросы главе муниципального образования.</w:t>
      </w:r>
    </w:p>
    <w:p w:rsidR="004E3ADB" w:rsidRPr="00A221BC" w:rsidRDefault="004E3ADB" w:rsidP="00D72107">
      <w:pPr>
        <w:ind w:firstLine="709"/>
        <w:contextualSpacing/>
        <w:jc w:val="both"/>
        <w:rPr>
          <w:rFonts w:ascii="PT Astra Serif" w:hAnsi="PT Astra Serif"/>
          <w:sz w:val="24"/>
          <w:szCs w:val="24"/>
        </w:rPr>
      </w:pPr>
      <w:r w:rsidRPr="00A221BC">
        <w:rPr>
          <w:rFonts w:ascii="PT Astra Serif" w:hAnsi="PT Astra Serif"/>
          <w:sz w:val="24"/>
          <w:szCs w:val="24"/>
        </w:rPr>
        <w:lastRenderedPageBreak/>
        <w:t>5. Общественно значимые вопросы, поднятые в ходе отчета главы муниципального образования перед населением, включаются в план работы органов местного самоуправления муниципального образования.</w:t>
      </w:r>
    </w:p>
    <w:p w:rsidR="004E3ADB" w:rsidRPr="00A221BC" w:rsidRDefault="004E3ADB" w:rsidP="00D72107">
      <w:pPr>
        <w:ind w:firstLine="709"/>
        <w:contextualSpacing/>
        <w:jc w:val="both"/>
        <w:rPr>
          <w:rFonts w:ascii="PT Astra Serif" w:hAnsi="PT Astra Serif"/>
          <w:sz w:val="24"/>
          <w:szCs w:val="24"/>
        </w:rPr>
      </w:pPr>
      <w:r w:rsidRPr="00A221BC">
        <w:rPr>
          <w:rFonts w:ascii="PT Astra Serif" w:hAnsi="PT Astra Serif"/>
          <w:sz w:val="24"/>
          <w:szCs w:val="24"/>
        </w:rPr>
        <w:t xml:space="preserve">6. Во время отчета главы муниципального образования перед населением ведется протокол. </w:t>
      </w:r>
    </w:p>
    <w:p w:rsidR="004E3ADB" w:rsidRPr="00A221BC" w:rsidRDefault="004E3ADB" w:rsidP="00D72107">
      <w:pPr>
        <w:ind w:firstLine="709"/>
        <w:contextualSpacing/>
        <w:jc w:val="both"/>
        <w:rPr>
          <w:rFonts w:ascii="PT Astra Serif" w:hAnsi="PT Astra Serif"/>
          <w:sz w:val="24"/>
          <w:szCs w:val="24"/>
        </w:rPr>
      </w:pPr>
      <w:r w:rsidRPr="00A221BC">
        <w:rPr>
          <w:rFonts w:ascii="PT Astra Serif" w:hAnsi="PT Astra Serif"/>
          <w:sz w:val="24"/>
          <w:szCs w:val="24"/>
        </w:rPr>
        <w:t xml:space="preserve">Протокол оформляется в течение 7 дней и утверждается главой муниципального образования. </w:t>
      </w:r>
    </w:p>
    <w:p w:rsidR="004E3ADB" w:rsidRPr="00A221BC" w:rsidRDefault="004E3ADB" w:rsidP="00D72107">
      <w:pPr>
        <w:ind w:firstLine="709"/>
        <w:contextualSpacing/>
        <w:jc w:val="both"/>
        <w:rPr>
          <w:rFonts w:ascii="PT Astra Serif" w:hAnsi="PT Astra Serif"/>
          <w:sz w:val="24"/>
          <w:szCs w:val="24"/>
        </w:rPr>
      </w:pPr>
      <w:r w:rsidRPr="00A221BC">
        <w:rPr>
          <w:rFonts w:ascii="PT Astra Serif" w:hAnsi="PT Astra Serif"/>
          <w:sz w:val="24"/>
          <w:szCs w:val="24"/>
        </w:rPr>
        <w:t>В протокол включаются вопросы, заданные главе муниципального образования в ходе собрания, сроки исполнения и ответственные лица за решение того или иного вопроса, также прилагается список лиц, принявших участие в собрании.</w:t>
      </w:r>
    </w:p>
    <w:p w:rsidR="004F1442" w:rsidRPr="00A221BC" w:rsidRDefault="004E3ADB" w:rsidP="00D72107">
      <w:pPr>
        <w:ind w:firstLine="709"/>
        <w:contextualSpacing/>
        <w:jc w:val="both"/>
        <w:rPr>
          <w:rFonts w:ascii="PT Astra Serif" w:hAnsi="PT Astra Serif"/>
          <w:sz w:val="24"/>
          <w:szCs w:val="24"/>
        </w:rPr>
      </w:pPr>
      <w:r w:rsidRPr="00A221BC">
        <w:rPr>
          <w:rFonts w:ascii="PT Astra Serif" w:hAnsi="PT Astra Serif"/>
          <w:sz w:val="24"/>
          <w:szCs w:val="24"/>
        </w:rPr>
        <w:t>7. Отчет главы муниципального образования и ответы на общественно значимые вопросы подлежат официальному опубликованию и размещению в сети Интернет на официальном сайте органа местного самоуправления.</w:t>
      </w:r>
    </w:p>
    <w:p w:rsidR="004F1442" w:rsidRPr="00A221BC" w:rsidRDefault="004F1442" w:rsidP="00D72107">
      <w:pPr>
        <w:pStyle w:val="af9"/>
        <w:keepLines/>
        <w:widowControl w:val="0"/>
        <w:spacing w:line="276" w:lineRule="auto"/>
        <w:ind w:firstLine="720"/>
        <w:jc w:val="both"/>
        <w:rPr>
          <w:rFonts w:ascii="PT Astra Serif" w:hAnsi="PT Astra Serif"/>
          <w:b/>
          <w:kern w:val="2"/>
          <w:sz w:val="24"/>
          <w:szCs w:val="24"/>
        </w:rPr>
      </w:pPr>
      <w:r w:rsidRPr="00A221BC">
        <w:rPr>
          <w:rFonts w:ascii="PT Astra Serif" w:hAnsi="PT Astra Serif"/>
          <w:b/>
          <w:kern w:val="2"/>
          <w:sz w:val="24"/>
          <w:szCs w:val="24"/>
        </w:rPr>
        <w:t>Статья 32. Досрочное прекращение полномочий г</w:t>
      </w:r>
      <w:r w:rsidR="00E03477" w:rsidRPr="00A221BC">
        <w:rPr>
          <w:rFonts w:ascii="PT Astra Serif" w:hAnsi="PT Astra Serif"/>
          <w:b/>
          <w:kern w:val="2"/>
          <w:sz w:val="24"/>
          <w:szCs w:val="24"/>
        </w:rPr>
        <w:t>лавы муниципального образования</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1. Полномочия главы поселения прекращаются досрочно в случае:</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 смерти;</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 отставки по собственному желанию;</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 удаления в отставку в соответствии со статьей 74.1 Федерального закона от 06.10.2003 № 131-ФЗ «Об общих принципах организации местного самоуправления в Российской Федерации»;</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 отрешения от должности в соответствии со статьей 74 Федерального закона от 06.10.2003 № 131-ФЗ «Об общих принципах организации местного самоуправления в Российской Федерации»;</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 признания судом недееспособным или ограниченно дееспособным;</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 признания судом безвестно отсутствующим или объявления умершим;</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 вступления в отношении его в законную силу обвинительного приговора суда;</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 выезда за пределы Российской Федерации на постоянное место жительства;</w:t>
      </w:r>
    </w:p>
    <w:p w:rsidR="004F1442" w:rsidRPr="00A221BC" w:rsidRDefault="004F1442" w:rsidP="00D72107">
      <w:pPr>
        <w:pStyle w:val="a6"/>
        <w:spacing w:line="276" w:lineRule="auto"/>
        <w:ind w:firstLine="720"/>
        <w:jc w:val="both"/>
        <w:rPr>
          <w:rFonts w:ascii="PT Astra Serif" w:hAnsi="PT Astra Serif"/>
          <w:sz w:val="24"/>
          <w:szCs w:val="24"/>
        </w:rPr>
      </w:pPr>
      <w:proofErr w:type="gramStart"/>
      <w:r w:rsidRPr="00A221BC">
        <w:rPr>
          <w:rFonts w:ascii="PT Astra Serif" w:hAnsi="PT Astra Serif"/>
          <w:sz w:val="24"/>
          <w:szCs w:val="24"/>
        </w:rPr>
        <w:t xml:space="preserve">– </w:t>
      </w:r>
      <w:r w:rsidR="008A7889" w:rsidRPr="00A221BC">
        <w:rPr>
          <w:rFonts w:ascii="PT Astra Serif" w:hAnsi="PT Astra Serif"/>
          <w:color w:val="000000"/>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sidR="008A7889" w:rsidRPr="00A221BC">
        <w:rPr>
          <w:rFonts w:ascii="PT Astra Serif" w:hAnsi="PT Astra Serif"/>
          <w:color w:val="000000"/>
          <w:sz w:val="24"/>
          <w:szCs w:val="24"/>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A221BC">
        <w:rPr>
          <w:rFonts w:ascii="PT Astra Serif" w:hAnsi="PT Astra Serif"/>
          <w:sz w:val="24"/>
          <w:szCs w:val="24"/>
        </w:rPr>
        <w:t>;</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 отзыва избирателями;</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 установленной в судебном порядке стойкой неспособности по состоянию здоровья осуществлять полномочия главы муниципального образования;</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 xml:space="preserve">– преобразования муниципального образования, осуществляемого в соответствии с </w:t>
      </w:r>
      <w:hyperlink r:id="rId24" w:anchor="sub_1303" w:history="1">
        <w:r w:rsidRPr="00A221BC">
          <w:rPr>
            <w:rStyle w:val="a8"/>
            <w:rFonts w:ascii="PT Astra Serif" w:hAnsi="PT Astra Serif"/>
            <w:color w:val="000000"/>
            <w:sz w:val="24"/>
            <w:szCs w:val="24"/>
          </w:rPr>
          <w:t>частями 3</w:t>
        </w:r>
      </w:hyperlink>
      <w:r w:rsidRPr="00A221BC">
        <w:rPr>
          <w:rFonts w:ascii="PT Astra Serif" w:hAnsi="PT Astra Serif"/>
          <w:color w:val="000000"/>
          <w:sz w:val="24"/>
          <w:szCs w:val="24"/>
        </w:rPr>
        <w:t xml:space="preserve">, 3.1-1, 5, </w:t>
      </w:r>
      <w:hyperlink r:id="rId25" w:anchor="sub_13062" w:history="1">
        <w:r w:rsidRPr="00A221BC">
          <w:rPr>
            <w:rStyle w:val="a8"/>
            <w:rFonts w:ascii="PT Astra Serif" w:hAnsi="PT Astra Serif"/>
            <w:color w:val="000000"/>
            <w:sz w:val="24"/>
            <w:szCs w:val="24"/>
          </w:rPr>
          <w:t>6.2</w:t>
        </w:r>
      </w:hyperlink>
      <w:r w:rsidRPr="00A221BC">
        <w:rPr>
          <w:rFonts w:ascii="PT Astra Serif" w:hAnsi="PT Astra Serif"/>
          <w:color w:val="000000"/>
          <w:sz w:val="24"/>
          <w:szCs w:val="24"/>
        </w:rPr>
        <w:t xml:space="preserve">, </w:t>
      </w:r>
      <w:hyperlink r:id="rId26" w:anchor="sub_13071" w:history="1">
        <w:r w:rsidRPr="00A221BC">
          <w:rPr>
            <w:rStyle w:val="a8"/>
            <w:rFonts w:ascii="PT Astra Serif" w:hAnsi="PT Astra Serif"/>
            <w:color w:val="000000"/>
            <w:sz w:val="24"/>
            <w:szCs w:val="24"/>
          </w:rPr>
          <w:t>7.2 статьи 13</w:t>
        </w:r>
      </w:hyperlink>
      <w:r w:rsidRPr="00A221BC">
        <w:rPr>
          <w:rFonts w:ascii="PT Astra Serif" w:hAnsi="PT Astra Serif"/>
          <w:sz w:val="24"/>
          <w:szCs w:val="24"/>
        </w:rPr>
        <w:t xml:space="preserve"> Федерального закона от 06.10.2003 № 131-ФЗ «Об общих принципах организации местного самоуправления в Российской Федерации», а также в случае упразднения муниципального образования;</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lastRenderedPageBreak/>
        <w:t>– увеличения численности избирателей муниципального образования более чем на двадцать пять процентов, произошедшего вследствие изменения границ муниципального образования или объединения поселения с городским округом;</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 утраты поселением статуса муниципального образования в связи с его объединением с городским округом.</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2. В случае досрочного прекращения полномочий главы муниципального образования избрание главы муниципального образования осуществляется не позднее чем через шесть месяцев со дня такого прекращения полномочий.</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 xml:space="preserve">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 </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 xml:space="preserve">3. </w:t>
      </w:r>
      <w:proofErr w:type="gramStart"/>
      <w:r w:rsidR="00C00E16" w:rsidRPr="00A221BC">
        <w:rPr>
          <w:rFonts w:ascii="PT Astra Serif" w:hAnsi="PT Astra Serif"/>
          <w:color w:val="000000"/>
          <w:sz w:val="24"/>
          <w:szCs w:val="24"/>
        </w:rPr>
        <w:t>В случае временного отсутствия главы муниципального образования (в связи с болезнью, отпуском и по другим причинам), а также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осуществляет депутат Совета Старожуковского муниципального образования,</w:t>
      </w:r>
      <w:r w:rsidR="00C00E16" w:rsidRPr="00A221BC">
        <w:rPr>
          <w:rFonts w:ascii="PT Astra Serif" w:hAnsi="PT Astra Serif"/>
          <w:sz w:val="24"/>
          <w:szCs w:val="24"/>
        </w:rPr>
        <w:t xml:space="preserve"> избираемый из числа депутатов прямым открытым голосованием</w:t>
      </w:r>
      <w:r w:rsidRPr="00A221BC">
        <w:rPr>
          <w:rFonts w:ascii="PT Astra Serif" w:hAnsi="PT Astra Serif"/>
          <w:sz w:val="24"/>
          <w:szCs w:val="24"/>
        </w:rPr>
        <w:t>.</w:t>
      </w:r>
      <w:proofErr w:type="gramEnd"/>
    </w:p>
    <w:p w:rsidR="004F1442" w:rsidRPr="00A221BC" w:rsidRDefault="00C00E16"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4. В случае</w:t>
      </w:r>
      <w:proofErr w:type="gramStart"/>
      <w:r w:rsidRPr="00A221BC">
        <w:rPr>
          <w:rFonts w:ascii="PT Astra Serif" w:hAnsi="PT Astra Serif"/>
          <w:sz w:val="24"/>
          <w:szCs w:val="24"/>
        </w:rPr>
        <w:t>,</w:t>
      </w:r>
      <w:proofErr w:type="gramEnd"/>
      <w:r w:rsidRPr="00A221BC">
        <w:rPr>
          <w:rFonts w:ascii="PT Astra Serif" w:hAnsi="PT Astra Serif"/>
          <w:sz w:val="24"/>
          <w:szCs w:val="24"/>
        </w:rPr>
        <w:t xml:space="preserve"> </w:t>
      </w:r>
      <w:r w:rsidR="004F1442" w:rsidRPr="00A221BC">
        <w:rPr>
          <w:rFonts w:ascii="PT Astra Serif" w:hAnsi="PT Astra Serif"/>
          <w:sz w:val="24"/>
          <w:szCs w:val="24"/>
        </w:rPr>
        <w:t xml:space="preserve">если глава муниципального образования, полномочия которого прекращены досрочно на основании правового акта Губернатора Саратовской области об </w:t>
      </w:r>
    </w:p>
    <w:p w:rsidR="00206537" w:rsidRPr="00E9216A" w:rsidRDefault="004F1442" w:rsidP="00E9216A">
      <w:pPr>
        <w:pStyle w:val="a6"/>
        <w:spacing w:line="276" w:lineRule="auto"/>
        <w:jc w:val="both"/>
        <w:rPr>
          <w:rFonts w:ascii="PT Astra Serif" w:hAnsi="PT Astra Serif"/>
          <w:sz w:val="24"/>
          <w:szCs w:val="24"/>
        </w:rPr>
      </w:pPr>
      <w:r w:rsidRPr="00A221BC">
        <w:rPr>
          <w:rFonts w:ascii="PT Astra Serif" w:hAnsi="PT Astra Serif"/>
          <w:sz w:val="24"/>
          <w:szCs w:val="24"/>
        </w:rPr>
        <w:t xml:space="preserve">отрешении от должности главы муниципального образования либо на основании решения Совета </w:t>
      </w:r>
      <w:r w:rsidRPr="00A221BC">
        <w:rPr>
          <w:rFonts w:ascii="PT Astra Serif" w:hAnsi="PT Astra Serif"/>
          <w:color w:val="000000"/>
          <w:sz w:val="24"/>
          <w:szCs w:val="24"/>
        </w:rPr>
        <w:t>Старожуковского муниципального образования</w:t>
      </w:r>
      <w:r w:rsidRPr="00A221BC">
        <w:rPr>
          <w:rFonts w:ascii="PT Astra Serif" w:hAnsi="PT Astra Serif"/>
          <w:sz w:val="24"/>
          <w:szCs w:val="24"/>
        </w:rPr>
        <w:t xml:space="preserve"> об удалении главы муниципального образования в отставку, обжалует данный правовой акт или решение в судебном порядке, Совет </w:t>
      </w:r>
      <w:r w:rsidRPr="00A221BC">
        <w:rPr>
          <w:rFonts w:ascii="PT Astra Serif" w:hAnsi="PT Astra Serif"/>
          <w:color w:val="000000"/>
          <w:sz w:val="24"/>
          <w:szCs w:val="24"/>
        </w:rPr>
        <w:t>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sz w:val="24"/>
          <w:szCs w:val="24"/>
        </w:rPr>
        <w:t>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до вступлени</w:t>
      </w:r>
      <w:r w:rsidR="00E9216A">
        <w:rPr>
          <w:rFonts w:ascii="PT Astra Serif" w:hAnsi="PT Astra Serif"/>
          <w:sz w:val="24"/>
          <w:szCs w:val="24"/>
        </w:rPr>
        <w:t>я решения суда в законную силу.</w:t>
      </w:r>
      <w:bookmarkStart w:id="18" w:name="_GoBack"/>
      <w:bookmarkEnd w:id="18"/>
    </w:p>
    <w:p w:rsidR="00206537" w:rsidRPr="00A221BC" w:rsidRDefault="00206537" w:rsidP="00D72107">
      <w:pPr>
        <w:pStyle w:val="af9"/>
        <w:keepLines/>
        <w:widowControl w:val="0"/>
        <w:spacing w:line="276" w:lineRule="auto"/>
        <w:ind w:firstLine="720"/>
        <w:jc w:val="both"/>
        <w:rPr>
          <w:rFonts w:ascii="PT Astra Serif" w:hAnsi="PT Astra Serif"/>
          <w:b/>
          <w:bCs/>
          <w:sz w:val="24"/>
          <w:szCs w:val="24"/>
        </w:rPr>
      </w:pPr>
    </w:p>
    <w:p w:rsidR="00E03477" w:rsidRPr="00A221BC" w:rsidRDefault="004F1442" w:rsidP="00D72107">
      <w:pPr>
        <w:pStyle w:val="af9"/>
        <w:keepLines/>
        <w:widowControl w:val="0"/>
        <w:spacing w:line="276" w:lineRule="auto"/>
        <w:ind w:firstLine="720"/>
        <w:jc w:val="both"/>
        <w:rPr>
          <w:rFonts w:ascii="PT Astra Serif" w:hAnsi="PT Astra Serif"/>
          <w:b/>
          <w:bCs/>
          <w:sz w:val="24"/>
          <w:szCs w:val="24"/>
        </w:rPr>
      </w:pPr>
      <w:r w:rsidRPr="00A221BC">
        <w:rPr>
          <w:rFonts w:ascii="PT Astra Serif" w:hAnsi="PT Astra Serif"/>
          <w:b/>
          <w:bCs/>
          <w:sz w:val="24"/>
          <w:szCs w:val="24"/>
        </w:rPr>
        <w:t>Статья 33. Администрация муниципального образования</w:t>
      </w:r>
    </w:p>
    <w:p w:rsidR="004F1442" w:rsidRPr="00A221BC" w:rsidRDefault="004F1442" w:rsidP="00D72107">
      <w:pPr>
        <w:pStyle w:val="ConsNormal"/>
        <w:widowControl/>
        <w:spacing w:line="276" w:lineRule="auto"/>
        <w:ind w:right="0"/>
        <w:jc w:val="both"/>
        <w:rPr>
          <w:rFonts w:ascii="PT Astra Serif" w:hAnsi="PT Astra Serif" w:cs="Times New Roman"/>
          <w:sz w:val="24"/>
          <w:szCs w:val="24"/>
        </w:rPr>
      </w:pPr>
      <w:r w:rsidRPr="00A221BC">
        <w:rPr>
          <w:rFonts w:ascii="PT Astra Serif" w:hAnsi="PT Astra Serif" w:cs="Times New Roman"/>
          <w:sz w:val="24"/>
          <w:szCs w:val="24"/>
        </w:rPr>
        <w:t>1. Администрация муниципального образования – исполнительно-распорядительный орган местного самоуправления муниципального образования, наделенный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Саратовской области, а также обладает иными полномочиями.</w:t>
      </w:r>
    </w:p>
    <w:p w:rsidR="004F1442" w:rsidRPr="00A221BC" w:rsidRDefault="004F1442" w:rsidP="00D72107">
      <w:pPr>
        <w:pStyle w:val="ConsNormal"/>
        <w:widowControl/>
        <w:spacing w:line="276" w:lineRule="auto"/>
        <w:ind w:right="0"/>
        <w:jc w:val="both"/>
        <w:rPr>
          <w:rFonts w:ascii="PT Astra Serif" w:hAnsi="PT Astra Serif" w:cs="Times New Roman"/>
          <w:sz w:val="24"/>
          <w:szCs w:val="24"/>
        </w:rPr>
      </w:pPr>
      <w:r w:rsidRPr="00A221BC">
        <w:rPr>
          <w:rFonts w:ascii="PT Astra Serif" w:hAnsi="PT Astra Serif" w:cs="Times New Roman"/>
          <w:sz w:val="24"/>
          <w:szCs w:val="24"/>
        </w:rPr>
        <w:t>2. Администрация муниципального образования осуществляет муниципальный контроль в соответствии с действующим законодательством, настоящим Уставом, муниципальными правовыми актами органов местного самоуправления муниципального образования, принятыми в соответствии с их компетенцией.</w:t>
      </w:r>
    </w:p>
    <w:p w:rsidR="004F1442" w:rsidRPr="00A221BC" w:rsidRDefault="004F1442" w:rsidP="00D72107">
      <w:pPr>
        <w:pStyle w:val="ConsNormal"/>
        <w:widowControl/>
        <w:spacing w:line="276" w:lineRule="auto"/>
        <w:ind w:right="0"/>
        <w:jc w:val="both"/>
        <w:rPr>
          <w:rFonts w:ascii="PT Astra Serif" w:hAnsi="PT Astra Serif" w:cs="Times New Roman"/>
          <w:color w:val="000000"/>
          <w:sz w:val="24"/>
          <w:szCs w:val="24"/>
        </w:rPr>
      </w:pPr>
      <w:r w:rsidRPr="00A221BC">
        <w:rPr>
          <w:rFonts w:ascii="PT Astra Serif" w:hAnsi="PT Astra Serif" w:cs="Times New Roman"/>
          <w:color w:val="000000"/>
          <w:sz w:val="24"/>
          <w:szCs w:val="24"/>
        </w:rPr>
        <w:t>3. Структура администрации муниципального образования утверждается Советом Старожуковского муниципального образования</w:t>
      </w:r>
      <w:r w:rsidRPr="00A221BC">
        <w:rPr>
          <w:rFonts w:ascii="PT Astra Serif" w:hAnsi="PT Astra Serif" w:cs="Times New Roman"/>
          <w:i/>
          <w:sz w:val="24"/>
          <w:szCs w:val="24"/>
        </w:rPr>
        <w:t xml:space="preserve"> </w:t>
      </w:r>
      <w:r w:rsidRPr="00A221BC">
        <w:rPr>
          <w:rFonts w:ascii="PT Astra Serif" w:hAnsi="PT Astra Serif" w:cs="Times New Roman"/>
          <w:color w:val="000000"/>
          <w:sz w:val="24"/>
          <w:szCs w:val="24"/>
        </w:rPr>
        <w:t>по представлению главы администрации муниципального образования. В структуру администрации муниципального образования могут входить отраслевые (функциональ</w:t>
      </w:r>
      <w:r w:rsidR="001A17F2" w:rsidRPr="00A221BC">
        <w:rPr>
          <w:rFonts w:ascii="PT Astra Serif" w:hAnsi="PT Astra Serif" w:cs="Times New Roman"/>
          <w:color w:val="000000"/>
          <w:sz w:val="24"/>
          <w:szCs w:val="24"/>
        </w:rPr>
        <w:t>ные) структурные подразделения.</w:t>
      </w:r>
    </w:p>
    <w:p w:rsidR="004F1442" w:rsidRPr="00A221BC" w:rsidRDefault="004F1442" w:rsidP="00D72107">
      <w:pPr>
        <w:pStyle w:val="ConsNormal"/>
        <w:widowControl/>
        <w:spacing w:line="276" w:lineRule="auto"/>
        <w:ind w:right="0"/>
        <w:jc w:val="both"/>
        <w:rPr>
          <w:rFonts w:ascii="PT Astra Serif" w:hAnsi="PT Astra Serif" w:cs="Times New Roman"/>
          <w:sz w:val="24"/>
          <w:szCs w:val="24"/>
        </w:rPr>
      </w:pPr>
      <w:r w:rsidRPr="00A221BC">
        <w:rPr>
          <w:rFonts w:ascii="PT Astra Serif" w:hAnsi="PT Astra Serif" w:cs="Times New Roman"/>
          <w:sz w:val="24"/>
          <w:szCs w:val="24"/>
        </w:rPr>
        <w:lastRenderedPageBreak/>
        <w:t>4. Администрация муниципального образования обладает правами юридического лица и является муниципальным казенным учреждением, образованным для осуществления управленческих функций, подлежит государственной регистрации в качестве юридического лица в соответствии с федеральным законом.</w:t>
      </w:r>
    </w:p>
    <w:p w:rsidR="004F1442" w:rsidRPr="00A221BC" w:rsidRDefault="004F1442" w:rsidP="00D72107">
      <w:pPr>
        <w:pStyle w:val="ConsNormal"/>
        <w:widowControl/>
        <w:spacing w:line="276" w:lineRule="auto"/>
        <w:ind w:right="0"/>
        <w:jc w:val="both"/>
        <w:rPr>
          <w:rFonts w:ascii="PT Astra Serif" w:hAnsi="PT Astra Serif" w:cs="Times New Roman"/>
          <w:sz w:val="24"/>
          <w:szCs w:val="24"/>
        </w:rPr>
      </w:pPr>
    </w:p>
    <w:p w:rsidR="004F1442" w:rsidRPr="00A221BC" w:rsidRDefault="004F1442" w:rsidP="00D72107">
      <w:pPr>
        <w:pStyle w:val="ConsNormal"/>
        <w:widowControl/>
        <w:spacing w:line="276" w:lineRule="auto"/>
        <w:ind w:right="0"/>
        <w:jc w:val="both"/>
        <w:rPr>
          <w:rFonts w:ascii="PT Astra Serif" w:hAnsi="PT Astra Serif" w:cs="Times New Roman"/>
          <w:b/>
          <w:bCs/>
          <w:sz w:val="24"/>
          <w:szCs w:val="24"/>
        </w:rPr>
      </w:pPr>
      <w:r w:rsidRPr="00A221BC">
        <w:rPr>
          <w:rFonts w:ascii="PT Astra Serif" w:hAnsi="PT Astra Serif" w:cs="Times New Roman"/>
          <w:b/>
          <w:bCs/>
          <w:sz w:val="24"/>
          <w:szCs w:val="24"/>
        </w:rPr>
        <w:t>Статья 34. Полномочия администрации муниципального образования</w:t>
      </w:r>
    </w:p>
    <w:p w:rsidR="004F1442" w:rsidRPr="00A221BC" w:rsidRDefault="004F1442" w:rsidP="00D72107">
      <w:pPr>
        <w:pStyle w:val="ConsNormal"/>
        <w:widowControl/>
        <w:spacing w:line="276" w:lineRule="auto"/>
        <w:ind w:right="0"/>
        <w:jc w:val="both"/>
        <w:rPr>
          <w:rFonts w:ascii="PT Astra Serif" w:hAnsi="PT Astra Serif" w:cs="Times New Roman"/>
          <w:sz w:val="24"/>
          <w:szCs w:val="24"/>
        </w:rPr>
      </w:pPr>
    </w:p>
    <w:p w:rsidR="004F1442" w:rsidRPr="00A221BC" w:rsidRDefault="004F1442" w:rsidP="00D72107">
      <w:pPr>
        <w:pStyle w:val="ConsNormal"/>
        <w:widowControl/>
        <w:spacing w:line="276" w:lineRule="auto"/>
        <w:ind w:right="0"/>
        <w:jc w:val="both"/>
        <w:rPr>
          <w:rFonts w:ascii="PT Astra Serif" w:hAnsi="PT Astra Serif" w:cs="Times New Roman"/>
          <w:sz w:val="24"/>
          <w:szCs w:val="24"/>
        </w:rPr>
      </w:pPr>
      <w:r w:rsidRPr="00A221BC">
        <w:rPr>
          <w:rFonts w:ascii="PT Astra Serif" w:hAnsi="PT Astra Serif" w:cs="Times New Roman"/>
          <w:sz w:val="24"/>
          <w:szCs w:val="24"/>
        </w:rPr>
        <w:t>1. К полномочиям администрации муниципального образования относятся: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 разработка и внесение на утверждение Совету </w:t>
      </w:r>
      <w:r w:rsidRPr="00A221BC">
        <w:rPr>
          <w:rFonts w:ascii="PT Astra Serif" w:hAnsi="PT Astra Serif"/>
          <w:color w:val="000000"/>
          <w:sz w:val="24"/>
          <w:szCs w:val="24"/>
        </w:rPr>
        <w:t>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sz w:val="24"/>
          <w:szCs w:val="24"/>
        </w:rPr>
        <w:t>проектов планов и программ комплексного социально-экономического развития муниципального образования, и организация их исполнения;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 составление проекта бюджета муниципального образования, осуществление исполнения бюджета муниципального образования, ведомственный контроль исполнения бюджета муниципального образования, представление отчета об исполнении бюджета муниципального образования на утверждение Совета </w:t>
      </w:r>
      <w:r w:rsidRPr="00A221BC">
        <w:rPr>
          <w:rFonts w:ascii="PT Astra Serif" w:hAnsi="PT Astra Serif"/>
          <w:color w:val="000000"/>
          <w:sz w:val="24"/>
          <w:szCs w:val="24"/>
        </w:rPr>
        <w:t>Старожуковского муниципального образования</w:t>
      </w:r>
      <w:r w:rsidRPr="00A221BC">
        <w:rPr>
          <w:rFonts w:ascii="PT Astra Serif" w:hAnsi="PT Astra Serif"/>
          <w:sz w:val="24"/>
          <w:szCs w:val="24"/>
        </w:rPr>
        <w:t>;</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оказание содействия развитию предпринимательства;</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организация и осуществление муниципального контроля по вопросам, предусмотренным федеральными законами;</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формирование и размещение муниципального заказа;</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4F1442" w:rsidRPr="00A221BC" w:rsidRDefault="004F1442" w:rsidP="00D72107">
      <w:pPr>
        <w:ind w:firstLine="720"/>
        <w:jc w:val="both"/>
        <w:rPr>
          <w:rFonts w:ascii="PT Astra Serif" w:hAnsi="PT Astra Serif"/>
          <w:sz w:val="24"/>
          <w:szCs w:val="24"/>
        </w:rPr>
      </w:pPr>
      <w:r w:rsidRPr="00A221BC">
        <w:rPr>
          <w:rFonts w:ascii="PT Astra Serif" w:hAnsi="PT Astra Serif"/>
          <w:sz w:val="24"/>
          <w:szCs w:val="24"/>
        </w:rPr>
        <w:t xml:space="preserve">Администрация муниципального образования обладает иными полномочиями, определенными решениями Совета </w:t>
      </w:r>
      <w:r w:rsidRPr="00A221BC">
        <w:rPr>
          <w:rFonts w:ascii="PT Astra Serif" w:hAnsi="PT Astra Serif"/>
          <w:color w:val="000000"/>
          <w:sz w:val="24"/>
          <w:szCs w:val="24"/>
        </w:rPr>
        <w:t>Старожуковского муниципального образования</w:t>
      </w:r>
      <w:r w:rsidRPr="00A221BC">
        <w:rPr>
          <w:rFonts w:ascii="PT Astra Serif" w:hAnsi="PT Astra Serif"/>
          <w:sz w:val="24"/>
          <w:szCs w:val="24"/>
        </w:rPr>
        <w:t>, федеральным законодательством, законами Саратовской области, настоящим Уставом.</w:t>
      </w:r>
    </w:p>
    <w:p w:rsidR="00A55926" w:rsidRPr="00A221BC" w:rsidRDefault="004F1442" w:rsidP="00A55926">
      <w:pPr>
        <w:ind w:firstLine="720"/>
        <w:jc w:val="both"/>
        <w:rPr>
          <w:rFonts w:ascii="PT Astra Serif" w:hAnsi="PT Astra Serif"/>
          <w:sz w:val="24"/>
          <w:szCs w:val="24"/>
        </w:rPr>
      </w:pPr>
      <w:r w:rsidRPr="00A221BC">
        <w:rPr>
          <w:rFonts w:ascii="PT Astra Serif" w:hAnsi="PT Astra Serif"/>
          <w:sz w:val="24"/>
          <w:szCs w:val="24"/>
        </w:rPr>
        <w:t>2. </w:t>
      </w:r>
      <w:r w:rsidR="00A55926" w:rsidRPr="00A221BC">
        <w:rPr>
          <w:rFonts w:ascii="PT Astra Serif" w:hAnsi="PT Astra Serif"/>
          <w:sz w:val="24"/>
          <w:szCs w:val="24"/>
        </w:rPr>
        <w:t>Администрация муниципального образования вправе в соответствии с уставом муниципального образования привлекать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w:t>
      </w:r>
    </w:p>
    <w:p w:rsidR="00A55926" w:rsidRPr="00A221BC" w:rsidRDefault="00A55926" w:rsidP="00A55926">
      <w:pPr>
        <w:ind w:firstLine="720"/>
        <w:jc w:val="both"/>
        <w:rPr>
          <w:rFonts w:ascii="PT Astra Serif" w:hAnsi="PT Astra Serif"/>
          <w:sz w:val="24"/>
          <w:szCs w:val="24"/>
        </w:rPr>
      </w:pPr>
      <w:r w:rsidRPr="00A221BC">
        <w:rPr>
          <w:rFonts w:ascii="PT Astra Serif" w:hAnsi="PT Astra Serif"/>
          <w:sz w:val="24"/>
          <w:szCs w:val="24"/>
        </w:rPr>
        <w:t>- обеспечение первичных мер пожарной безопасности в границах населенных пунктов поселения:</w:t>
      </w:r>
    </w:p>
    <w:p w:rsidR="00A55926" w:rsidRPr="00A221BC" w:rsidRDefault="00A55926" w:rsidP="00A55926">
      <w:pPr>
        <w:ind w:firstLine="720"/>
        <w:jc w:val="both"/>
        <w:rPr>
          <w:rFonts w:ascii="PT Astra Serif" w:hAnsi="PT Astra Serif"/>
          <w:sz w:val="24"/>
          <w:szCs w:val="24"/>
        </w:rPr>
      </w:pPr>
      <w:r w:rsidRPr="00A221BC">
        <w:rPr>
          <w:rFonts w:ascii="PT Astra Serif" w:hAnsi="PT Astra Serif"/>
          <w:sz w:val="24"/>
          <w:szCs w:val="24"/>
        </w:rPr>
        <w:t>-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A55926" w:rsidRPr="00A221BC" w:rsidRDefault="00A55926" w:rsidP="00A55926">
      <w:pPr>
        <w:ind w:firstLine="720"/>
        <w:jc w:val="both"/>
        <w:rPr>
          <w:rFonts w:ascii="PT Astra Serif" w:hAnsi="PT Astra Serif"/>
          <w:sz w:val="24"/>
          <w:szCs w:val="24"/>
        </w:rPr>
      </w:pPr>
      <w:r w:rsidRPr="00A221BC">
        <w:rPr>
          <w:rFonts w:ascii="PT Astra Serif" w:hAnsi="PT Astra Serif"/>
          <w:sz w:val="24"/>
          <w:szCs w:val="24"/>
        </w:rPr>
        <w:lastRenderedPageBreak/>
        <w:t>- создания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55926" w:rsidRPr="00A221BC" w:rsidRDefault="00A55926" w:rsidP="00A55926">
      <w:pPr>
        <w:ind w:firstLine="720"/>
        <w:jc w:val="both"/>
        <w:rPr>
          <w:rFonts w:ascii="PT Astra Serif" w:hAnsi="PT Astra Serif"/>
          <w:sz w:val="24"/>
          <w:szCs w:val="24"/>
        </w:rPr>
      </w:pPr>
      <w:r w:rsidRPr="00A221BC">
        <w:rPr>
          <w:rFonts w:ascii="PT Astra Serif" w:hAnsi="PT Astra Serif"/>
          <w:sz w:val="24"/>
          <w:szCs w:val="24"/>
        </w:rPr>
        <w:t xml:space="preserve">Порядок привлечения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определяется нормативным правовым актом Совета Старожуковского муниципального образования. </w:t>
      </w:r>
    </w:p>
    <w:p w:rsidR="00A55926" w:rsidRPr="00A221BC" w:rsidRDefault="00A55926" w:rsidP="00A55926">
      <w:pPr>
        <w:ind w:firstLine="720"/>
        <w:jc w:val="both"/>
        <w:rPr>
          <w:rFonts w:ascii="PT Astra Serif" w:hAnsi="PT Astra Serif"/>
          <w:sz w:val="24"/>
          <w:szCs w:val="24"/>
        </w:rPr>
      </w:pPr>
      <w:r w:rsidRPr="00A221BC">
        <w:rPr>
          <w:rFonts w:ascii="PT Astra Serif" w:hAnsi="PT Astra Serif"/>
          <w:sz w:val="24"/>
          <w:szCs w:val="24"/>
        </w:rPr>
        <w:t>К социально значимым работам могут быть отнесены только работы, не требующие специальной профессиональной подготовки.</w:t>
      </w:r>
    </w:p>
    <w:p w:rsidR="00A55926" w:rsidRPr="00A221BC" w:rsidRDefault="00A55926" w:rsidP="00A55926">
      <w:pPr>
        <w:ind w:firstLine="720"/>
        <w:jc w:val="both"/>
        <w:rPr>
          <w:rFonts w:ascii="PT Astra Serif" w:hAnsi="PT Astra Serif"/>
          <w:sz w:val="24"/>
          <w:szCs w:val="24"/>
        </w:rPr>
      </w:pPr>
      <w:r w:rsidRPr="00A221BC">
        <w:rPr>
          <w:rFonts w:ascii="PT Astra Serif" w:hAnsi="PT Astra Serif"/>
          <w:sz w:val="24"/>
          <w:szCs w:val="24"/>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4F1442" w:rsidRPr="00A221BC" w:rsidRDefault="004F1442" w:rsidP="00A55926">
      <w:pPr>
        <w:spacing w:after="0"/>
        <w:ind w:firstLine="720"/>
        <w:jc w:val="both"/>
        <w:rPr>
          <w:rFonts w:ascii="PT Astra Serif" w:hAnsi="PT Astra Serif"/>
          <w:sz w:val="24"/>
          <w:szCs w:val="24"/>
        </w:rPr>
      </w:pPr>
      <w:r w:rsidRPr="00A221BC">
        <w:rPr>
          <w:rFonts w:ascii="PT Astra Serif" w:hAnsi="PT Astra Serif"/>
          <w:sz w:val="24"/>
          <w:szCs w:val="24"/>
        </w:rPr>
        <w:t>3. Администрация муниципального образования реализует право обращения в суд с административным иском о ликвидации религиозной организации либо о запрете деятельности религиозной группы, в соответствии с федеральным законом.</w:t>
      </w:r>
    </w:p>
    <w:p w:rsidR="004F1442" w:rsidRPr="00A221BC" w:rsidRDefault="004F1442" w:rsidP="00D72107">
      <w:pPr>
        <w:pStyle w:val="a6"/>
        <w:spacing w:line="276" w:lineRule="auto"/>
        <w:ind w:firstLine="720"/>
        <w:jc w:val="both"/>
        <w:rPr>
          <w:rFonts w:ascii="PT Astra Serif" w:hAnsi="PT Astra Serif"/>
          <w:sz w:val="24"/>
          <w:szCs w:val="24"/>
        </w:rPr>
      </w:pPr>
    </w:p>
    <w:p w:rsidR="004F1442" w:rsidRPr="00A221BC" w:rsidRDefault="004F1442" w:rsidP="00D72107">
      <w:pPr>
        <w:pStyle w:val="a6"/>
        <w:spacing w:line="276" w:lineRule="auto"/>
        <w:ind w:firstLine="720"/>
        <w:jc w:val="both"/>
        <w:rPr>
          <w:rFonts w:ascii="PT Astra Serif" w:hAnsi="PT Astra Serif"/>
          <w:b/>
          <w:color w:val="000000"/>
          <w:sz w:val="24"/>
          <w:szCs w:val="24"/>
        </w:rPr>
      </w:pPr>
      <w:r w:rsidRPr="00A221BC">
        <w:rPr>
          <w:rFonts w:ascii="PT Astra Serif" w:hAnsi="PT Astra Serif"/>
          <w:b/>
          <w:color w:val="000000"/>
          <w:sz w:val="24"/>
          <w:szCs w:val="24"/>
        </w:rPr>
        <w:t>Статья 35. Глава администрации муниципального образования</w:t>
      </w:r>
    </w:p>
    <w:p w:rsidR="004F1442" w:rsidRPr="00A221BC" w:rsidRDefault="004F1442" w:rsidP="00D72107">
      <w:pPr>
        <w:pStyle w:val="a6"/>
        <w:spacing w:line="276" w:lineRule="auto"/>
        <w:ind w:firstLine="720"/>
        <w:jc w:val="both"/>
        <w:rPr>
          <w:rFonts w:ascii="PT Astra Serif" w:hAnsi="PT Astra Serif"/>
          <w:color w:val="000000"/>
          <w:sz w:val="24"/>
          <w:szCs w:val="24"/>
        </w:rPr>
      </w:pP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1. Глава администрации поселения руководит администрацией муниципального образования на принципах единоначалия.</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2. Главой администрации муниципального образования является лицо, назначаемое на должность главы администрации муниципального образования по контракту, заключаемому по результатам конкурса на замещение указанной должности. </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Контра</w:t>
      </w:r>
      <w:proofErr w:type="gramStart"/>
      <w:r w:rsidRPr="00A221BC">
        <w:rPr>
          <w:rFonts w:ascii="PT Astra Serif" w:hAnsi="PT Astra Serif"/>
          <w:color w:val="000000"/>
          <w:sz w:val="24"/>
          <w:szCs w:val="24"/>
        </w:rPr>
        <w:t>кт с гл</w:t>
      </w:r>
      <w:proofErr w:type="gramEnd"/>
      <w:r w:rsidRPr="00A221BC">
        <w:rPr>
          <w:rFonts w:ascii="PT Astra Serif" w:hAnsi="PT Astra Serif"/>
          <w:color w:val="000000"/>
          <w:sz w:val="24"/>
          <w:szCs w:val="24"/>
        </w:rPr>
        <w:t>авой администрации муниципального образования заключается на срок полномочий Совета Старожуковского муниципального образования, принявшего решение о назначении лица на должность главы администрации муниципального образования (до дня начала работы Совета Старожуковского муниципального образования нового созыва), но не менее чем на два года.</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3. Порядок проведения конкурса на замещение должности главы администрации муниципального образования утверждается Советом Старожуковского муниципального образования.</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4. Контра</w:t>
      </w:r>
      <w:proofErr w:type="gramStart"/>
      <w:r w:rsidRPr="00A221BC">
        <w:rPr>
          <w:rFonts w:ascii="PT Astra Serif" w:hAnsi="PT Astra Serif"/>
          <w:color w:val="000000"/>
          <w:sz w:val="24"/>
          <w:szCs w:val="24"/>
        </w:rPr>
        <w:t>кт с гл</w:t>
      </w:r>
      <w:proofErr w:type="gramEnd"/>
      <w:r w:rsidRPr="00A221BC">
        <w:rPr>
          <w:rFonts w:ascii="PT Astra Serif" w:hAnsi="PT Astra Serif"/>
          <w:color w:val="000000"/>
          <w:sz w:val="24"/>
          <w:szCs w:val="24"/>
        </w:rPr>
        <w:t>авой администрации муниципального образования заключается главой поселения. Условия контракта для главы администрации муниципального образования утверждаются Советом Старожуковского муниципального образования.</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5. Полномочия главы администрации муниципального образования прекращаются досрочно в случае:</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смерти;</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отставки по собственному желанию;</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расторжения контракта в соответствии с частью 11 или 11.1 статьи 37 Федерального закона от 06.10.2003 № 131-ФЗ «Об общих принципах организации местного самоуправления в Российской Федерации»;</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lastRenderedPageBreak/>
        <w:t>–</w:t>
      </w:r>
      <w:r w:rsidRPr="00A221BC">
        <w:rPr>
          <w:rFonts w:ascii="PT Astra Serif" w:hAnsi="PT Astra Serif"/>
          <w:color w:val="000000"/>
          <w:sz w:val="24"/>
          <w:szCs w:val="24"/>
        </w:rPr>
        <w:t xml:space="preserve"> отрешения от должности в соответствии со статьей 74 Федерального закона от 06.10.2003 № 131-ФЗ «Об общих принципах организации местного самоуправления в Российской Федерации»;</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признания судом недееспособным или ограниченно дееспособным;</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признания судом безвестно отсутствующим или объявления умершим;</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вступления в отношении его в законную силу обвинительного приговора суда;</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выезда за пределы Российской Федерации на постоянное место жительства;</w:t>
      </w:r>
    </w:p>
    <w:p w:rsidR="008C606C" w:rsidRPr="00A221BC" w:rsidRDefault="004F1442" w:rsidP="00D72107">
      <w:pPr>
        <w:pStyle w:val="a6"/>
        <w:spacing w:line="276" w:lineRule="auto"/>
        <w:ind w:firstLine="720"/>
        <w:jc w:val="both"/>
        <w:rPr>
          <w:rFonts w:ascii="PT Astra Serif" w:hAnsi="PT Astra Serif"/>
          <w:color w:val="000000"/>
          <w:sz w:val="24"/>
          <w:szCs w:val="24"/>
        </w:rPr>
      </w:pPr>
      <w:proofErr w:type="gramStart"/>
      <w:r w:rsidRPr="00A221BC">
        <w:rPr>
          <w:rFonts w:ascii="PT Astra Serif" w:hAnsi="PT Astra Serif"/>
          <w:sz w:val="24"/>
          <w:szCs w:val="24"/>
        </w:rPr>
        <w:t>–</w:t>
      </w:r>
      <w:r w:rsidRPr="00A221BC">
        <w:rPr>
          <w:rFonts w:ascii="PT Astra Serif" w:hAnsi="PT Astra Serif"/>
          <w:color w:val="000000"/>
          <w:sz w:val="24"/>
          <w:szCs w:val="24"/>
        </w:rPr>
        <w:t xml:space="preserve"> </w:t>
      </w:r>
      <w:r w:rsidR="008C606C" w:rsidRPr="00A221BC">
        <w:rPr>
          <w:rFonts w:ascii="PT Astra Serif" w:hAnsi="PT Astra Serif"/>
          <w:color w:val="000000"/>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sidR="008C606C" w:rsidRPr="00A221BC">
        <w:rPr>
          <w:rFonts w:ascii="PT Astra Serif" w:hAnsi="PT Astra Serif"/>
          <w:color w:val="000000"/>
          <w:sz w:val="24"/>
          <w:szCs w:val="24"/>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призыва на военную службу или направления на заменяющую ее альтернативную гражданскую службу;</w:t>
      </w:r>
    </w:p>
    <w:p w:rsidR="004F1442" w:rsidRPr="00A221BC" w:rsidRDefault="004F1442" w:rsidP="00D72107">
      <w:pPr>
        <w:pStyle w:val="1"/>
        <w:spacing w:line="276" w:lineRule="auto"/>
        <w:ind w:firstLine="720"/>
        <w:jc w:val="both"/>
        <w:rPr>
          <w:rFonts w:ascii="PT Astra Serif" w:eastAsia="Calibri" w:hAnsi="PT Astra Serif"/>
          <w:color w:val="000000"/>
          <w:sz w:val="24"/>
          <w:szCs w:val="24"/>
          <w:u w:val="none"/>
          <w:lang w:eastAsia="en-US"/>
        </w:rPr>
      </w:pPr>
      <w:r w:rsidRPr="00A221BC">
        <w:rPr>
          <w:rFonts w:ascii="PT Astra Serif" w:hAnsi="PT Astra Serif"/>
          <w:b/>
          <w:sz w:val="24"/>
          <w:szCs w:val="24"/>
          <w:u w:val="none"/>
        </w:rPr>
        <w:t>–</w:t>
      </w:r>
      <w:r w:rsidRPr="00A221BC">
        <w:rPr>
          <w:rFonts w:ascii="PT Astra Serif" w:eastAsia="Calibri" w:hAnsi="PT Astra Serif"/>
          <w:b/>
          <w:color w:val="000000"/>
          <w:sz w:val="24"/>
          <w:szCs w:val="24"/>
          <w:u w:val="none"/>
          <w:lang w:eastAsia="en-US"/>
        </w:rPr>
        <w:t xml:space="preserve"> </w:t>
      </w:r>
      <w:r w:rsidRPr="00A221BC">
        <w:rPr>
          <w:rFonts w:ascii="PT Astra Serif" w:eastAsia="Calibri" w:hAnsi="PT Astra Serif"/>
          <w:color w:val="000000"/>
          <w:sz w:val="24"/>
          <w:szCs w:val="24"/>
          <w:u w:val="none"/>
          <w:lang w:eastAsia="en-US"/>
        </w:rPr>
        <w:t xml:space="preserve">преобразования муниципального образования, осуществляемого в соответствии с </w:t>
      </w:r>
      <w:hyperlink r:id="rId27" w:anchor="sub_1303" w:history="1">
        <w:r w:rsidRPr="00A221BC">
          <w:rPr>
            <w:rStyle w:val="a8"/>
            <w:rFonts w:ascii="PT Astra Serif" w:eastAsia="Calibri" w:hAnsi="PT Astra Serif"/>
            <w:color w:val="000000"/>
            <w:sz w:val="24"/>
            <w:szCs w:val="24"/>
            <w:u w:val="none"/>
            <w:lang w:eastAsia="en-US"/>
          </w:rPr>
          <w:t>частями 3</w:t>
        </w:r>
      </w:hyperlink>
      <w:r w:rsidRPr="00A221BC">
        <w:rPr>
          <w:rFonts w:ascii="PT Astra Serif" w:eastAsia="Calibri" w:hAnsi="PT Astra Serif"/>
          <w:color w:val="000000"/>
          <w:sz w:val="24"/>
          <w:szCs w:val="24"/>
          <w:u w:val="none"/>
          <w:lang w:eastAsia="en-US"/>
        </w:rPr>
        <w:t xml:space="preserve">, 3.1-1, 5, </w:t>
      </w:r>
      <w:hyperlink r:id="rId28" w:anchor="sub_13062" w:history="1">
        <w:r w:rsidRPr="00A221BC">
          <w:rPr>
            <w:rStyle w:val="a8"/>
            <w:rFonts w:ascii="PT Astra Serif" w:eastAsia="Calibri" w:hAnsi="PT Astra Serif"/>
            <w:color w:val="000000"/>
            <w:sz w:val="24"/>
            <w:szCs w:val="24"/>
            <w:u w:val="none"/>
            <w:lang w:eastAsia="en-US"/>
          </w:rPr>
          <w:t>6.2</w:t>
        </w:r>
      </w:hyperlink>
      <w:r w:rsidRPr="00A221BC">
        <w:rPr>
          <w:rFonts w:ascii="PT Astra Serif" w:eastAsia="Calibri" w:hAnsi="PT Astra Serif"/>
          <w:color w:val="000000"/>
          <w:sz w:val="24"/>
          <w:szCs w:val="24"/>
          <w:u w:val="none"/>
          <w:lang w:eastAsia="en-US"/>
        </w:rPr>
        <w:t xml:space="preserve">, </w:t>
      </w:r>
      <w:hyperlink r:id="rId29" w:anchor="sub_13071" w:history="1">
        <w:r w:rsidRPr="00A221BC">
          <w:rPr>
            <w:rStyle w:val="a8"/>
            <w:rFonts w:ascii="PT Astra Serif" w:eastAsia="Calibri" w:hAnsi="PT Astra Serif"/>
            <w:color w:val="000000"/>
            <w:sz w:val="24"/>
            <w:szCs w:val="24"/>
            <w:u w:val="none"/>
            <w:lang w:eastAsia="en-US"/>
          </w:rPr>
          <w:t>7.2 статьи 13</w:t>
        </w:r>
      </w:hyperlink>
      <w:r w:rsidRPr="00A221BC">
        <w:rPr>
          <w:rFonts w:ascii="PT Astra Serif" w:eastAsia="Calibri" w:hAnsi="PT Astra Serif"/>
          <w:color w:val="000000"/>
          <w:sz w:val="24"/>
          <w:szCs w:val="24"/>
          <w:u w:val="none"/>
          <w:lang w:eastAsia="en-US"/>
        </w:rPr>
        <w:t xml:space="preserve"> Федерального закона от 06.10.2003 № 131-ФЗ «Об общих принципах организации местного самоуправления в Российской Федерации», а также в случае упразднения муниципального образования;</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утраты поселением статуса муниципального образования в связи с его объединением с городским округом;</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вступления в должность главы муниципального образования, исполняющего полномочия главы местной администрации;</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увеличения численности избирателей муниципального образования более чем на двадцать пять процентов, произошедшего вследствие изменения границ муниципального образования или объединения поселения с городским округом.</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6. Контракт с главой администрации муниципального </w:t>
      </w:r>
      <w:proofErr w:type="gramStart"/>
      <w:r w:rsidRPr="00A221BC">
        <w:rPr>
          <w:rFonts w:ascii="PT Astra Serif" w:hAnsi="PT Astra Serif"/>
          <w:color w:val="000000"/>
          <w:sz w:val="24"/>
          <w:szCs w:val="24"/>
        </w:rPr>
        <w:t>образования</w:t>
      </w:r>
      <w:proofErr w:type="gramEnd"/>
      <w:r w:rsidRPr="00A221BC">
        <w:rPr>
          <w:rFonts w:ascii="PT Astra Serif" w:hAnsi="PT Astra Serif"/>
          <w:color w:val="000000"/>
          <w:sz w:val="24"/>
          <w:szCs w:val="24"/>
        </w:rPr>
        <w:t xml:space="preserve"> может быть расторгнут по соглашению сторон или в судебном порядке на основании заявления:</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Совета Старожуковского муниципального образования или главы муниципального образования – в связи с нарушением условий контракта в части, касающейся решения вопросов местного значения, также в связи с несоблюдением ограничений, установленных частью 8 настоящей статьи Устава;</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Губернатора Саратовской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Саратовской области, также в связи с несоблюдением ограничений, установленных частью 8 настоящей статьи Устава;</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главы администрации муниципального образования – в связи с нарушением условий контракта органами местного самоуправления и (или) органами государственной власти Саратовской области.</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t xml:space="preserve">7. </w:t>
      </w:r>
      <w:proofErr w:type="gramStart"/>
      <w:r w:rsidRPr="00A221BC">
        <w:rPr>
          <w:rFonts w:ascii="PT Astra Serif" w:hAnsi="PT Astra Serif"/>
          <w:sz w:val="24"/>
          <w:szCs w:val="24"/>
        </w:rPr>
        <w:t xml:space="preserve">В случае временного отсутствия главы администрации муниципального образования (в связи с болезнью, отпуском и по другим причинам), а также досрочного </w:t>
      </w:r>
      <w:r w:rsidRPr="00A221BC">
        <w:rPr>
          <w:rFonts w:ascii="PT Astra Serif" w:hAnsi="PT Astra Serif"/>
          <w:sz w:val="24"/>
          <w:szCs w:val="24"/>
        </w:rPr>
        <w:lastRenderedPageBreak/>
        <w:t xml:space="preserve">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 </w:t>
      </w:r>
      <w:proofErr w:type="gramEnd"/>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8. Глава администрации муниципального образования не вправе заниматься предпринимательской деятельностью,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администрации муниципального образования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9. </w:t>
      </w:r>
      <w:proofErr w:type="gramStart"/>
      <w:r w:rsidRPr="00A221BC">
        <w:rPr>
          <w:rFonts w:ascii="PT Astra Serif" w:hAnsi="PT Astra Serif"/>
          <w:color w:val="000000"/>
          <w:sz w:val="24"/>
          <w:szCs w:val="24"/>
        </w:rPr>
        <w:t>Глава администрации муниципального образования должен соблюдать ограничения и запреты и исполнять обязанности,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доходами», Федеральным законом от 07.05.2013 № 79-ФЗ «О запрете отдельным категориям лиц открывать и иметь счета (вклады), хранить наличные денежные средства</w:t>
      </w:r>
      <w:proofErr w:type="gramEnd"/>
      <w:r w:rsidRPr="00A221BC">
        <w:rPr>
          <w:rFonts w:ascii="PT Astra Serif" w:hAnsi="PT Astra Serif"/>
          <w:color w:val="000000"/>
          <w:sz w:val="24"/>
          <w:szCs w:val="24"/>
        </w:rPr>
        <w:t xml:space="preserve">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F1442" w:rsidRPr="00A221BC" w:rsidRDefault="008E7EC8" w:rsidP="00D72107">
      <w:pPr>
        <w:pStyle w:val="a6"/>
        <w:spacing w:line="276" w:lineRule="auto"/>
        <w:jc w:val="both"/>
        <w:rPr>
          <w:rFonts w:ascii="PT Astra Serif" w:hAnsi="PT Astra Serif"/>
          <w:color w:val="000000"/>
          <w:sz w:val="24"/>
          <w:szCs w:val="24"/>
        </w:rPr>
      </w:pPr>
      <w:r w:rsidRPr="00A221BC">
        <w:rPr>
          <w:rFonts w:ascii="PT Astra Serif" w:hAnsi="PT Astra Serif"/>
          <w:color w:val="000000"/>
          <w:sz w:val="24"/>
          <w:szCs w:val="24"/>
        </w:rPr>
        <w:t xml:space="preserve">          </w:t>
      </w:r>
      <w:r w:rsidR="004F1442" w:rsidRPr="00A221BC">
        <w:rPr>
          <w:rFonts w:ascii="PT Astra Serif" w:hAnsi="PT Astra Serif"/>
          <w:color w:val="000000"/>
          <w:sz w:val="24"/>
          <w:szCs w:val="24"/>
        </w:rPr>
        <w:t xml:space="preserve">10. Контракт с главой местной </w:t>
      </w:r>
      <w:proofErr w:type="gramStart"/>
      <w:r w:rsidR="004F1442" w:rsidRPr="00A221BC">
        <w:rPr>
          <w:rFonts w:ascii="PT Astra Serif" w:hAnsi="PT Astra Serif"/>
          <w:color w:val="000000"/>
          <w:sz w:val="24"/>
          <w:szCs w:val="24"/>
        </w:rPr>
        <w:t>администрации</w:t>
      </w:r>
      <w:proofErr w:type="gramEnd"/>
      <w:r w:rsidR="004F1442" w:rsidRPr="00A221BC">
        <w:rPr>
          <w:rFonts w:ascii="PT Astra Serif" w:hAnsi="PT Astra Serif"/>
          <w:color w:val="000000"/>
          <w:sz w:val="24"/>
          <w:szCs w:val="24"/>
        </w:rPr>
        <w:t xml:space="preserve"> может быть расторгнут в судебном порядке на основании заявления Губернатора Саратовской области в связи с несоблюдением ограничений, запретов, неисполнением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w:t>
      </w:r>
      <w:proofErr w:type="gramStart"/>
      <w:r w:rsidR="004F1442" w:rsidRPr="00A221BC">
        <w:rPr>
          <w:rFonts w:ascii="PT Astra Serif" w:hAnsi="PT Astra Serif"/>
          <w:color w:val="000000"/>
          <w:sz w:val="24"/>
          <w:szCs w:val="24"/>
        </w:rPr>
        <w:t>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roofErr w:type="gramEnd"/>
    </w:p>
    <w:p w:rsidR="004F1442" w:rsidRPr="00A221BC" w:rsidRDefault="004F1442" w:rsidP="00D72107">
      <w:pPr>
        <w:pStyle w:val="a6"/>
        <w:spacing w:line="276" w:lineRule="auto"/>
        <w:ind w:firstLine="720"/>
        <w:jc w:val="both"/>
        <w:rPr>
          <w:rFonts w:ascii="PT Astra Serif" w:hAnsi="PT Astra Serif"/>
          <w:color w:val="000000"/>
          <w:sz w:val="24"/>
          <w:szCs w:val="24"/>
        </w:rPr>
      </w:pPr>
    </w:p>
    <w:p w:rsidR="004F1442" w:rsidRPr="00A221BC" w:rsidRDefault="004F1442" w:rsidP="00D72107">
      <w:pPr>
        <w:pStyle w:val="a6"/>
        <w:spacing w:line="276" w:lineRule="auto"/>
        <w:ind w:firstLine="720"/>
        <w:jc w:val="both"/>
        <w:rPr>
          <w:rFonts w:ascii="PT Astra Serif" w:hAnsi="PT Astra Serif"/>
          <w:b/>
          <w:color w:val="000000"/>
          <w:sz w:val="24"/>
          <w:szCs w:val="24"/>
        </w:rPr>
      </w:pPr>
      <w:r w:rsidRPr="00A221BC">
        <w:rPr>
          <w:rFonts w:ascii="PT Astra Serif" w:hAnsi="PT Astra Serif"/>
          <w:b/>
          <w:color w:val="000000"/>
          <w:sz w:val="24"/>
          <w:szCs w:val="24"/>
        </w:rPr>
        <w:t>Статья 36. Полномочия главы администрации муниципального образования</w:t>
      </w:r>
    </w:p>
    <w:p w:rsidR="004F1442" w:rsidRPr="00A221BC" w:rsidRDefault="004F1442" w:rsidP="00D72107">
      <w:pPr>
        <w:pStyle w:val="a6"/>
        <w:spacing w:line="276" w:lineRule="auto"/>
        <w:ind w:firstLine="720"/>
        <w:jc w:val="both"/>
        <w:rPr>
          <w:rFonts w:ascii="PT Astra Serif" w:hAnsi="PT Astra Serif"/>
          <w:b/>
          <w:color w:val="000000"/>
          <w:sz w:val="24"/>
          <w:szCs w:val="24"/>
        </w:rPr>
      </w:pP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1. Глава администрации муниципального образования обладает следующими полномочиями:</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lastRenderedPageBreak/>
        <w:t>–</w:t>
      </w:r>
      <w:r w:rsidRPr="00A221BC">
        <w:rPr>
          <w:rFonts w:ascii="PT Astra Serif" w:hAnsi="PT Astra Serif"/>
          <w:color w:val="000000"/>
          <w:sz w:val="24"/>
          <w:szCs w:val="24"/>
        </w:rPr>
        <w:t xml:space="preserve"> формирует администрацию муниципального образования и руководит ее деятельностью;</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от имени администрации муниципального образования приобретает и осуществляет имущественные и иные права и обязанности, заключает договоры в пределах своей компетенции, выступает в суде без доверенности;</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издает в пределах своих полномочий постановления и распоряжения администрации поселения;</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разрабатывает и представляет на утверждение Совета Старожуковского муниципального образования структуру администрации поселения, формирует штат администрации муниципального образования в пределах, утвержденных в бюджете муниципального образования средств на содержание администрации муниципального образования;</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вносит на утверждение Совета Старожуковского муниципального образования проект местного бюджета, изменения в него и отчет о его исполнении;</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организует составление проекта местного бюджета и исполнение местного бюджета в соответствии с бюджетным законодательством;</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вносит на рассмотрение Совета 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color w:val="000000"/>
          <w:sz w:val="24"/>
          <w:szCs w:val="24"/>
        </w:rPr>
        <w:t>проекты решений Совета Старожуковского муниципального образования о введении или отмене местных налогов и сборов, а также иных правовых актов, предусматривающих расходы за счет средств местного бюджета;</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представляет на утверждение Совета 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color w:val="000000"/>
          <w:sz w:val="24"/>
          <w:szCs w:val="24"/>
        </w:rPr>
        <w:t>планы и программы социально-экономического развития поселения, отчеты об их исполнении;</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организует и обеспечивает исполнение полномочий администрации муниципального образования по решению вопросов местного значения, а также отдельных государственных полномочий, переданных федеральными законами, законами Саратовской области;</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вправе вносить предложения о созыве внеочередных заседаний Совета Старожуковского муниципального образования, предлагать вопросы в повестку дня заседаний Совета Старожуковского муниципального образования;</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организует выполнение правовых актов Совета Старожуковского муниципального образования в рамках своих полномочий;</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утверждает положения о структурных подразделениях администрации муниципального образования, не обладающими правами юридического лица;</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назначает на должность и освобождает от должности работников администрации муниципального образования, а также решает вопросы применения к ним мер поощрения и дисциплинарных взысканий;</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обеспечивает выполнение мероприятий мобилизационной подготовки и защиты государственной тайны в соответствии с федеральным законодательством;</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sz w:val="24"/>
          <w:szCs w:val="24"/>
        </w:rPr>
        <w:t>–</w:t>
      </w:r>
      <w:r w:rsidRPr="00A221BC">
        <w:rPr>
          <w:rFonts w:ascii="PT Astra Serif" w:hAnsi="PT Astra Serif"/>
          <w:color w:val="000000"/>
          <w:sz w:val="24"/>
          <w:szCs w:val="24"/>
        </w:rPr>
        <w:t xml:space="preserve"> иными полномочиями в соответствии с федеральными законами, законами Саратовской области, настоящим Уставом и решениями Совета Старожуковского муниципального образования.</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2. Глава администрации муниципального образования </w:t>
      </w:r>
      <w:proofErr w:type="gramStart"/>
      <w:r w:rsidRPr="00A221BC">
        <w:rPr>
          <w:rFonts w:ascii="PT Astra Serif" w:hAnsi="PT Astra Serif"/>
          <w:color w:val="000000"/>
          <w:sz w:val="24"/>
          <w:szCs w:val="24"/>
        </w:rPr>
        <w:t>подконтролен</w:t>
      </w:r>
      <w:proofErr w:type="gramEnd"/>
      <w:r w:rsidRPr="00A221BC">
        <w:rPr>
          <w:rFonts w:ascii="PT Astra Serif" w:hAnsi="PT Astra Serif"/>
          <w:color w:val="000000"/>
          <w:sz w:val="24"/>
          <w:szCs w:val="24"/>
        </w:rPr>
        <w:t xml:space="preserve"> и подотчетен Совету муниципального образования.</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lastRenderedPageBreak/>
        <w:t>3. Глава администрации муниципального образования представляет Совету 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color w:val="000000"/>
          <w:sz w:val="24"/>
          <w:szCs w:val="24"/>
        </w:rPr>
        <w:t>ежегодные отчеты о результатах своей деятельности и деятельности администрации муниципального образования, в том числе о решении вопросов, поставленных Советом Старожуковского муниципального образования.</w:t>
      </w:r>
    </w:p>
    <w:p w:rsidR="008C606C" w:rsidRPr="00A221BC" w:rsidRDefault="008C606C"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4. </w:t>
      </w:r>
      <w:proofErr w:type="gramStart"/>
      <w:r w:rsidRPr="00A221BC">
        <w:rPr>
          <w:rFonts w:ascii="PT Astra Serif" w:hAnsi="PT Astra Serif"/>
          <w:color w:val="000000"/>
          <w:sz w:val="24"/>
          <w:szCs w:val="24"/>
        </w:rPr>
        <w:t>Глава администрации муниципального образования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w:t>
      </w:r>
      <w:proofErr w:type="gramEnd"/>
      <w:r w:rsidRPr="00A221BC">
        <w:rPr>
          <w:rFonts w:ascii="PT Astra Serif" w:hAnsi="PT Astra Serif"/>
          <w:color w:val="000000"/>
          <w:sz w:val="24"/>
          <w:szCs w:val="24"/>
        </w:rPr>
        <w:t xml:space="preserve"> </w:t>
      </w:r>
      <w:proofErr w:type="gramStart"/>
      <w:r w:rsidRPr="00A221BC">
        <w:rPr>
          <w:rFonts w:ascii="PT Astra Serif" w:hAnsi="PT Astra Serif"/>
          <w:color w:val="000000"/>
          <w:sz w:val="24"/>
          <w:szCs w:val="24"/>
        </w:rPr>
        <w:t>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w:t>
      </w:r>
      <w:proofErr w:type="gramEnd"/>
      <w:r w:rsidRPr="00A221BC">
        <w:rPr>
          <w:rFonts w:ascii="PT Astra Serif" w:hAnsi="PT Astra Serif"/>
          <w:color w:val="000000"/>
          <w:sz w:val="24"/>
          <w:szCs w:val="24"/>
        </w:rPr>
        <w:t xml:space="preserve"> документа, предусмотренного настоящей частью.</w:t>
      </w:r>
    </w:p>
    <w:p w:rsidR="004F1442" w:rsidRPr="00A221BC" w:rsidRDefault="004F1442" w:rsidP="00D72107">
      <w:pPr>
        <w:ind w:firstLine="720"/>
        <w:jc w:val="both"/>
        <w:rPr>
          <w:rFonts w:ascii="PT Astra Serif" w:hAnsi="PT Astra Serif"/>
          <w:sz w:val="24"/>
          <w:szCs w:val="24"/>
        </w:rPr>
      </w:pPr>
    </w:p>
    <w:p w:rsidR="004F1442" w:rsidRPr="00A221BC" w:rsidRDefault="004F1442" w:rsidP="00D72107">
      <w:pPr>
        <w:ind w:firstLine="720"/>
        <w:jc w:val="both"/>
        <w:rPr>
          <w:rFonts w:ascii="PT Astra Serif" w:hAnsi="PT Astra Serif"/>
          <w:b/>
          <w:bCs/>
          <w:sz w:val="24"/>
          <w:szCs w:val="24"/>
        </w:rPr>
      </w:pPr>
      <w:r w:rsidRPr="00A221BC">
        <w:rPr>
          <w:rFonts w:ascii="PT Astra Serif" w:hAnsi="PT Astra Serif"/>
          <w:b/>
          <w:bCs/>
          <w:sz w:val="24"/>
          <w:szCs w:val="24"/>
        </w:rPr>
        <w:t>Статья 37. Контрольно-счетный орган муниципального образования</w:t>
      </w:r>
    </w:p>
    <w:p w:rsidR="004F1442" w:rsidRPr="00A221BC" w:rsidRDefault="004F1442" w:rsidP="00D72107">
      <w:pPr>
        <w:ind w:firstLine="720"/>
        <w:jc w:val="both"/>
        <w:rPr>
          <w:rFonts w:ascii="PT Astra Serif" w:hAnsi="PT Astra Serif"/>
          <w:sz w:val="24"/>
          <w:szCs w:val="24"/>
        </w:rPr>
      </w:pPr>
      <w:r w:rsidRPr="00A221BC">
        <w:rPr>
          <w:rFonts w:ascii="PT Astra Serif" w:hAnsi="PT Astra Serif"/>
          <w:sz w:val="24"/>
          <w:szCs w:val="24"/>
        </w:rPr>
        <w:t xml:space="preserve">1. Контрольно-счетный орган </w:t>
      </w:r>
      <w:r w:rsidRPr="00A221BC">
        <w:rPr>
          <w:rFonts w:ascii="PT Astra Serif" w:hAnsi="PT Astra Serif"/>
          <w:color w:val="000000"/>
          <w:sz w:val="24"/>
          <w:szCs w:val="24"/>
        </w:rPr>
        <w:t>Старожуковского муниципального образования</w:t>
      </w:r>
      <w:r w:rsidRPr="00A221BC">
        <w:rPr>
          <w:rFonts w:ascii="PT Astra Serif" w:hAnsi="PT Astra Serif"/>
          <w:sz w:val="24"/>
          <w:szCs w:val="24"/>
        </w:rPr>
        <w:t xml:space="preserve"> Базарно-Карабулакского муниципального района Саратовской области образуется Советом </w:t>
      </w:r>
      <w:r w:rsidRPr="00A221BC">
        <w:rPr>
          <w:rFonts w:ascii="PT Astra Serif" w:hAnsi="PT Astra Serif"/>
          <w:color w:val="000000"/>
          <w:sz w:val="24"/>
          <w:szCs w:val="24"/>
        </w:rPr>
        <w:t>Старожуковского муниципального образования</w:t>
      </w:r>
      <w:r w:rsidRPr="00A221BC">
        <w:rPr>
          <w:rFonts w:ascii="PT Astra Serif" w:hAnsi="PT Astra Serif"/>
          <w:sz w:val="24"/>
          <w:szCs w:val="24"/>
        </w:rPr>
        <w:t xml:space="preserve"> в</w:t>
      </w:r>
      <w:r w:rsidRPr="00A221BC">
        <w:rPr>
          <w:rFonts w:ascii="PT Astra Serif" w:hAnsi="PT Astra Serif"/>
          <w:i/>
          <w:sz w:val="24"/>
          <w:szCs w:val="24"/>
        </w:rPr>
        <w:t xml:space="preserve"> </w:t>
      </w:r>
      <w:r w:rsidRPr="00A221BC">
        <w:rPr>
          <w:rFonts w:ascii="PT Astra Serif" w:hAnsi="PT Astra Serif"/>
          <w:sz w:val="24"/>
          <w:szCs w:val="24"/>
        </w:rPr>
        <w:t>целях осуществления внешнего муниципального финансового контроля.</w:t>
      </w:r>
    </w:p>
    <w:p w:rsidR="004F1442" w:rsidRPr="00A221BC" w:rsidRDefault="004F1442" w:rsidP="00D72107">
      <w:pPr>
        <w:ind w:firstLine="720"/>
        <w:jc w:val="both"/>
        <w:rPr>
          <w:rFonts w:ascii="PT Astra Serif" w:hAnsi="PT Astra Serif"/>
          <w:sz w:val="24"/>
          <w:szCs w:val="24"/>
        </w:rPr>
      </w:pPr>
      <w:r w:rsidRPr="00A221BC">
        <w:rPr>
          <w:rFonts w:ascii="PT Astra Serif" w:hAnsi="PT Astra Serif"/>
          <w:sz w:val="24"/>
          <w:szCs w:val="24"/>
        </w:rPr>
        <w:t>2. Порядок организации и деятельности контрольно-счетного органа</w:t>
      </w:r>
      <w:proofErr w:type="gramStart"/>
      <w:r w:rsidRPr="00A221BC">
        <w:rPr>
          <w:rFonts w:ascii="PT Astra Serif" w:hAnsi="PT Astra Serif"/>
          <w:sz w:val="24"/>
          <w:szCs w:val="24"/>
        </w:rPr>
        <w:t xml:space="preserve"> </w:t>
      </w:r>
      <w:r w:rsidR="008E7EC8" w:rsidRPr="00A221BC">
        <w:rPr>
          <w:rFonts w:ascii="PT Astra Serif" w:hAnsi="PT Astra Serif"/>
          <w:sz w:val="24"/>
          <w:szCs w:val="24"/>
        </w:rPr>
        <w:t>С</w:t>
      </w:r>
      <w:proofErr w:type="gramEnd"/>
      <w:r w:rsidR="008E7EC8" w:rsidRPr="00A221BC">
        <w:rPr>
          <w:rFonts w:ascii="PT Astra Serif" w:hAnsi="PT Astra Serif"/>
          <w:sz w:val="24"/>
          <w:szCs w:val="24"/>
        </w:rPr>
        <w:t xml:space="preserve"> </w:t>
      </w:r>
      <w:proofErr w:type="spellStart"/>
      <w:r w:rsidR="008E7EC8" w:rsidRPr="00A221BC">
        <w:rPr>
          <w:rFonts w:ascii="PT Astra Serif" w:hAnsi="PT Astra Serif"/>
          <w:sz w:val="24"/>
          <w:szCs w:val="24"/>
        </w:rPr>
        <w:t>тарожуковского</w:t>
      </w:r>
      <w:proofErr w:type="spellEnd"/>
      <w:r w:rsidR="008E7EC8" w:rsidRPr="00A221BC">
        <w:rPr>
          <w:rFonts w:ascii="PT Astra Serif" w:hAnsi="PT Astra Serif"/>
          <w:sz w:val="24"/>
          <w:szCs w:val="24"/>
        </w:rPr>
        <w:t xml:space="preserve"> </w:t>
      </w:r>
      <w:r w:rsidRPr="00A221BC">
        <w:rPr>
          <w:rFonts w:ascii="PT Astra Serif" w:hAnsi="PT Astra Serif"/>
          <w:sz w:val="24"/>
          <w:szCs w:val="24"/>
        </w:rPr>
        <w:t xml:space="preserve"> муниципального образования определяется Фед</w:t>
      </w:r>
      <w:r w:rsidR="008E7EC8" w:rsidRPr="00A221BC">
        <w:rPr>
          <w:rFonts w:ascii="PT Astra Serif" w:hAnsi="PT Astra Serif"/>
          <w:sz w:val="24"/>
          <w:szCs w:val="24"/>
        </w:rPr>
        <w:t xml:space="preserve">еральным законом от 07.02.2011 </w:t>
      </w:r>
      <w:r w:rsidRPr="00A221BC">
        <w:rPr>
          <w:rFonts w:ascii="PT Astra Serif" w:hAnsi="PT Astra Serif"/>
          <w:sz w:val="24"/>
          <w:szCs w:val="24"/>
        </w:rPr>
        <w:t>№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от 06.10.2003 № 131-ФЗ «Об общих принципах организации местного самоуправления в Российской Федерации»,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Саратовской области.</w:t>
      </w:r>
    </w:p>
    <w:p w:rsidR="004F1442" w:rsidRPr="00A221BC" w:rsidRDefault="004F1442" w:rsidP="00D72107">
      <w:pPr>
        <w:pStyle w:val="af9"/>
        <w:keepLines/>
        <w:widowControl w:val="0"/>
        <w:spacing w:line="276" w:lineRule="auto"/>
        <w:ind w:firstLine="720"/>
        <w:jc w:val="both"/>
        <w:rPr>
          <w:rFonts w:ascii="PT Astra Serif" w:hAnsi="PT Astra Serif"/>
          <w:b/>
          <w:bCs/>
          <w:sz w:val="24"/>
          <w:szCs w:val="24"/>
        </w:rPr>
      </w:pPr>
    </w:p>
    <w:p w:rsidR="004F1442" w:rsidRPr="00A221BC" w:rsidRDefault="004F1442" w:rsidP="00D72107">
      <w:pPr>
        <w:pStyle w:val="af9"/>
        <w:keepLines/>
        <w:widowControl w:val="0"/>
        <w:spacing w:line="276" w:lineRule="auto"/>
        <w:ind w:firstLine="720"/>
        <w:jc w:val="both"/>
        <w:rPr>
          <w:rFonts w:ascii="PT Astra Serif" w:hAnsi="PT Astra Serif"/>
          <w:b/>
          <w:bCs/>
          <w:sz w:val="24"/>
          <w:szCs w:val="24"/>
        </w:rPr>
      </w:pPr>
      <w:r w:rsidRPr="00A221BC">
        <w:rPr>
          <w:rFonts w:ascii="PT Astra Serif" w:hAnsi="PT Astra Serif"/>
          <w:b/>
          <w:bCs/>
          <w:sz w:val="24"/>
          <w:szCs w:val="24"/>
        </w:rPr>
        <w:t>Статья 38. Избирательная комиссия муниципального образования</w:t>
      </w:r>
    </w:p>
    <w:p w:rsidR="004F1442" w:rsidRPr="00A221BC" w:rsidRDefault="00C00E16" w:rsidP="00D72107">
      <w:pPr>
        <w:pStyle w:val="ConsNormal"/>
        <w:widowControl/>
        <w:spacing w:line="276" w:lineRule="auto"/>
        <w:ind w:right="0" w:firstLine="709"/>
        <w:jc w:val="both"/>
        <w:rPr>
          <w:rFonts w:ascii="PT Astra Serif" w:hAnsi="PT Astra Serif"/>
          <w:sz w:val="24"/>
          <w:szCs w:val="24"/>
        </w:rPr>
      </w:pPr>
      <w:r w:rsidRPr="00A221BC">
        <w:rPr>
          <w:rFonts w:ascii="PT Astra Serif" w:eastAsia="Times New Roman" w:hAnsi="PT Astra Serif" w:cs="Times New Roman"/>
          <w:sz w:val="24"/>
          <w:szCs w:val="24"/>
          <w:lang w:eastAsia="ru-RU"/>
        </w:rPr>
        <w:t>Утратила силу.</w:t>
      </w:r>
    </w:p>
    <w:p w:rsidR="000B2F16" w:rsidRPr="00A221BC" w:rsidRDefault="000B2F16" w:rsidP="00D72107">
      <w:pPr>
        <w:spacing w:after="0"/>
        <w:ind w:firstLine="720"/>
        <w:jc w:val="both"/>
        <w:rPr>
          <w:rFonts w:ascii="PT Astra Serif" w:hAnsi="PT Astra Serif"/>
          <w:sz w:val="24"/>
          <w:szCs w:val="24"/>
        </w:rPr>
      </w:pPr>
    </w:p>
    <w:p w:rsidR="004F1442" w:rsidRPr="00A221BC" w:rsidRDefault="004F1442" w:rsidP="00D72107">
      <w:pPr>
        <w:pStyle w:val="ConsNormal"/>
        <w:keepLines/>
        <w:spacing w:line="276" w:lineRule="auto"/>
        <w:ind w:right="0"/>
        <w:jc w:val="both"/>
        <w:rPr>
          <w:rFonts w:ascii="PT Astra Serif" w:hAnsi="PT Astra Serif" w:cs="Times New Roman"/>
          <w:b/>
          <w:bCs/>
          <w:sz w:val="24"/>
          <w:szCs w:val="24"/>
        </w:rPr>
      </w:pPr>
      <w:r w:rsidRPr="00A221BC">
        <w:rPr>
          <w:rFonts w:ascii="PT Astra Serif" w:hAnsi="PT Astra Serif" w:cs="Times New Roman"/>
          <w:b/>
          <w:bCs/>
          <w:sz w:val="24"/>
          <w:szCs w:val="24"/>
        </w:rPr>
        <w:t xml:space="preserve">Статья 39. Муниципальная служба </w:t>
      </w:r>
    </w:p>
    <w:p w:rsidR="004F1442" w:rsidRPr="00A221BC" w:rsidRDefault="004F1442" w:rsidP="00D72107">
      <w:pPr>
        <w:pStyle w:val="ConsNormal"/>
        <w:keepLines/>
        <w:spacing w:line="276" w:lineRule="auto"/>
        <w:ind w:right="0"/>
        <w:jc w:val="both"/>
        <w:rPr>
          <w:rFonts w:ascii="PT Astra Serif" w:hAnsi="PT Astra Serif" w:cs="Times New Roman"/>
          <w:sz w:val="24"/>
          <w:szCs w:val="24"/>
        </w:rPr>
      </w:pPr>
    </w:p>
    <w:p w:rsidR="004F1442" w:rsidRPr="00A221BC" w:rsidRDefault="004F1442" w:rsidP="00D72107">
      <w:pPr>
        <w:ind w:firstLine="720"/>
        <w:jc w:val="both"/>
        <w:rPr>
          <w:rFonts w:ascii="PT Astra Serif" w:hAnsi="PT Astra Serif"/>
          <w:bCs/>
          <w:kern w:val="2"/>
          <w:sz w:val="24"/>
          <w:szCs w:val="24"/>
        </w:rPr>
      </w:pPr>
      <w:r w:rsidRPr="00A221BC">
        <w:rPr>
          <w:rFonts w:ascii="PT Astra Serif" w:hAnsi="PT Astra Serif"/>
          <w:sz w:val="24"/>
          <w:szCs w:val="24"/>
        </w:rPr>
        <w:lastRenderedPageBreak/>
        <w:t>Правовое регулирование муниципальной службы, включающее требования к должностям, статус муниципального служащего, условия и порядок прохождения муниципальной службы, осуществляется в соответствии с законом Саратовской области и федеральным законом, иными муниципальными правовыми актами.</w:t>
      </w:r>
    </w:p>
    <w:p w:rsidR="004F1442" w:rsidRPr="00A221BC" w:rsidRDefault="004F1442" w:rsidP="00D72107">
      <w:pPr>
        <w:keepLines/>
        <w:widowControl w:val="0"/>
        <w:ind w:firstLine="720"/>
        <w:jc w:val="both"/>
        <w:rPr>
          <w:rFonts w:ascii="PT Astra Serif" w:hAnsi="PT Astra Serif"/>
          <w:b/>
          <w:bCs/>
          <w:sz w:val="24"/>
          <w:szCs w:val="24"/>
        </w:rPr>
      </w:pPr>
      <w:r w:rsidRPr="00A221BC">
        <w:rPr>
          <w:rFonts w:ascii="PT Astra Serif" w:hAnsi="PT Astra Serif"/>
          <w:b/>
          <w:bCs/>
          <w:sz w:val="24"/>
          <w:szCs w:val="24"/>
        </w:rPr>
        <w:t>ГЛАВА</w:t>
      </w:r>
      <w:r w:rsidRPr="00A221BC">
        <w:rPr>
          <w:rFonts w:ascii="PT Astra Serif" w:hAnsi="PT Astra Serif"/>
          <w:b/>
          <w:sz w:val="24"/>
          <w:szCs w:val="24"/>
        </w:rPr>
        <w:t> </w:t>
      </w:r>
      <w:r w:rsidRPr="00A221BC">
        <w:rPr>
          <w:rFonts w:ascii="PT Astra Serif" w:hAnsi="PT Astra Serif"/>
          <w:b/>
          <w:sz w:val="24"/>
          <w:szCs w:val="24"/>
          <w:lang w:val="en-US"/>
        </w:rPr>
        <w:t>I</w:t>
      </w:r>
      <w:r w:rsidRPr="00A221BC">
        <w:rPr>
          <w:rFonts w:ascii="PT Astra Serif" w:hAnsi="PT Astra Serif"/>
          <w:b/>
          <w:bCs/>
          <w:sz w:val="24"/>
          <w:szCs w:val="24"/>
          <w:lang w:val="en-US"/>
        </w:rPr>
        <w:t>V</w:t>
      </w:r>
      <w:r w:rsidRPr="00A221BC">
        <w:rPr>
          <w:rFonts w:ascii="PT Astra Serif" w:hAnsi="PT Astra Serif"/>
          <w:b/>
          <w:bCs/>
          <w:sz w:val="24"/>
          <w:szCs w:val="24"/>
        </w:rPr>
        <w:t>. МУНИЦИПАЛЬНЫЕ ПРАВОВЫЕ АКТЫ</w:t>
      </w:r>
    </w:p>
    <w:p w:rsidR="004F1442" w:rsidRPr="00A221BC" w:rsidRDefault="004F1442" w:rsidP="00D72107">
      <w:pPr>
        <w:ind w:firstLine="720"/>
        <w:jc w:val="both"/>
        <w:rPr>
          <w:rFonts w:ascii="PT Astra Serif" w:hAnsi="PT Astra Serif"/>
          <w:b/>
          <w:bCs/>
          <w:sz w:val="24"/>
          <w:szCs w:val="24"/>
        </w:rPr>
      </w:pPr>
      <w:r w:rsidRPr="00A221BC">
        <w:rPr>
          <w:rFonts w:ascii="PT Astra Serif" w:hAnsi="PT Astra Serif"/>
          <w:b/>
          <w:bCs/>
          <w:sz w:val="24"/>
          <w:szCs w:val="24"/>
        </w:rPr>
        <w:t>Статья 40. Система муниципальных правовых актов</w:t>
      </w:r>
    </w:p>
    <w:p w:rsidR="004F1442" w:rsidRPr="00A221BC" w:rsidRDefault="004F1442" w:rsidP="00D72107">
      <w:pPr>
        <w:pStyle w:val="22"/>
        <w:spacing w:after="0" w:line="276" w:lineRule="auto"/>
        <w:ind w:left="0" w:firstLine="720"/>
        <w:jc w:val="both"/>
        <w:rPr>
          <w:rFonts w:ascii="PT Astra Serif" w:hAnsi="PT Astra Serif"/>
        </w:rPr>
      </w:pPr>
      <w:r w:rsidRPr="00A221BC">
        <w:rPr>
          <w:rFonts w:ascii="PT Astra Serif" w:hAnsi="PT Astra Serif"/>
        </w:rPr>
        <w:t>1. В систему муниципальных правовых актов входят:</w:t>
      </w:r>
    </w:p>
    <w:p w:rsidR="004F1442" w:rsidRPr="00A221BC" w:rsidRDefault="004F1442" w:rsidP="00D72107">
      <w:pPr>
        <w:pStyle w:val="22"/>
        <w:spacing w:after="0" w:line="276" w:lineRule="auto"/>
        <w:ind w:left="0" w:firstLine="720"/>
        <w:jc w:val="both"/>
        <w:rPr>
          <w:rFonts w:ascii="PT Astra Serif" w:hAnsi="PT Astra Serif"/>
        </w:rPr>
      </w:pPr>
      <w:r w:rsidRPr="00A221BC">
        <w:rPr>
          <w:rFonts w:ascii="PT Astra Serif" w:hAnsi="PT Astra Serif"/>
        </w:rPr>
        <w:t>– Устав поселения, правовые акты, принятые на местном референдуме;</w:t>
      </w:r>
    </w:p>
    <w:p w:rsidR="004F1442" w:rsidRPr="00A221BC" w:rsidRDefault="004F1442" w:rsidP="00D72107">
      <w:pPr>
        <w:pStyle w:val="22"/>
        <w:spacing w:after="0" w:line="276" w:lineRule="auto"/>
        <w:ind w:left="0" w:firstLine="720"/>
        <w:jc w:val="both"/>
        <w:rPr>
          <w:rFonts w:ascii="PT Astra Serif" w:hAnsi="PT Astra Serif"/>
        </w:rPr>
      </w:pPr>
      <w:r w:rsidRPr="00A221BC">
        <w:rPr>
          <w:rFonts w:ascii="PT Astra Serif" w:hAnsi="PT Astra Serif"/>
        </w:rPr>
        <w:t xml:space="preserve">– нормативные и иные правовые акты Совета </w:t>
      </w:r>
      <w:r w:rsidRPr="00A221BC">
        <w:rPr>
          <w:rFonts w:ascii="PT Astra Serif" w:hAnsi="PT Astra Serif"/>
          <w:color w:val="000000"/>
        </w:rPr>
        <w:t>Старожуковского муниципального образования</w:t>
      </w:r>
      <w:r w:rsidRPr="00A221BC">
        <w:rPr>
          <w:rFonts w:ascii="PT Astra Serif" w:hAnsi="PT Astra Serif"/>
        </w:rPr>
        <w:t>;</w:t>
      </w:r>
    </w:p>
    <w:p w:rsidR="004F1442" w:rsidRPr="00A221BC" w:rsidRDefault="004F1442" w:rsidP="00D72107">
      <w:pPr>
        <w:pStyle w:val="22"/>
        <w:spacing w:after="0" w:line="276" w:lineRule="auto"/>
        <w:ind w:left="0" w:firstLine="720"/>
        <w:jc w:val="both"/>
        <w:rPr>
          <w:rFonts w:ascii="PT Astra Serif" w:hAnsi="PT Astra Serif"/>
        </w:rPr>
      </w:pPr>
      <w:r w:rsidRPr="00A221BC">
        <w:rPr>
          <w:rFonts w:ascii="PT Astra Serif" w:hAnsi="PT Astra Serif"/>
        </w:rPr>
        <w:t>– правовые акты главы муниципального образования;</w:t>
      </w:r>
    </w:p>
    <w:p w:rsidR="004F1442" w:rsidRPr="00A221BC" w:rsidRDefault="004F1442" w:rsidP="00D72107">
      <w:pPr>
        <w:pStyle w:val="22"/>
        <w:spacing w:after="0" w:line="276" w:lineRule="auto"/>
        <w:ind w:left="0" w:firstLine="720"/>
        <w:jc w:val="both"/>
        <w:rPr>
          <w:rFonts w:ascii="PT Astra Serif" w:hAnsi="PT Astra Serif"/>
        </w:rPr>
      </w:pPr>
      <w:r w:rsidRPr="00A221BC">
        <w:rPr>
          <w:rFonts w:ascii="PT Astra Serif" w:hAnsi="PT Astra Serif"/>
        </w:rPr>
        <w:t>– нормативные и иные правовые акты местной администрации муниципального образования и иных органов местного самоуправления, и должностных лиц, предусмотренных настоящим Уставом.</w:t>
      </w:r>
    </w:p>
    <w:p w:rsidR="004F1442" w:rsidRPr="00A221BC" w:rsidRDefault="004F1442" w:rsidP="00D72107">
      <w:pPr>
        <w:pStyle w:val="22"/>
        <w:spacing w:after="0" w:line="276" w:lineRule="auto"/>
        <w:ind w:left="0" w:firstLine="720"/>
        <w:jc w:val="both"/>
        <w:rPr>
          <w:rFonts w:ascii="PT Astra Serif" w:hAnsi="PT Astra Serif"/>
        </w:rPr>
      </w:pPr>
      <w:r w:rsidRPr="00A221BC">
        <w:rPr>
          <w:rFonts w:ascii="PT Astra Serif" w:hAnsi="PT Astra Serif"/>
        </w:rPr>
        <w:t xml:space="preserve">2. Устав муниципального образования и оформленные в виде правовых актов решения, принятые на местном референдуме являются актами высшей юридической силы </w:t>
      </w:r>
    </w:p>
    <w:p w:rsidR="004F1442" w:rsidRPr="00A221BC" w:rsidRDefault="004F1442" w:rsidP="00D72107">
      <w:pPr>
        <w:pStyle w:val="22"/>
        <w:spacing w:after="0" w:line="276" w:lineRule="auto"/>
        <w:ind w:left="0"/>
        <w:jc w:val="both"/>
        <w:rPr>
          <w:rFonts w:ascii="PT Astra Serif" w:hAnsi="PT Astra Serif"/>
        </w:rPr>
      </w:pPr>
      <w:r w:rsidRPr="00A221BC">
        <w:rPr>
          <w:rFonts w:ascii="PT Astra Serif" w:hAnsi="PT Astra Serif"/>
        </w:rPr>
        <w:t>в системе муниципальных правовых актов, имеют прямое действие и применяются на всей территории поселения.</w:t>
      </w:r>
    </w:p>
    <w:p w:rsidR="004F1442" w:rsidRPr="00A221BC" w:rsidRDefault="004F1442" w:rsidP="00D72107">
      <w:pPr>
        <w:pStyle w:val="22"/>
        <w:spacing w:after="0" w:line="276" w:lineRule="auto"/>
        <w:ind w:left="0" w:firstLine="720"/>
        <w:jc w:val="both"/>
        <w:rPr>
          <w:rFonts w:ascii="PT Astra Serif" w:hAnsi="PT Astra Serif"/>
        </w:rPr>
      </w:pPr>
      <w:r w:rsidRPr="00A221BC">
        <w:rPr>
          <w:rFonts w:ascii="PT Astra Serif" w:hAnsi="PT Astra Serif"/>
        </w:rPr>
        <w:t>3. Иные муниципальные правовые акты не должны противоречить настоящему Уставу и правовым актам, принятым на местном референдуме.</w:t>
      </w:r>
    </w:p>
    <w:p w:rsidR="004F1442" w:rsidRPr="00A221BC" w:rsidRDefault="004F1442" w:rsidP="00D72107">
      <w:pPr>
        <w:pStyle w:val="22"/>
        <w:spacing w:after="0" w:line="276" w:lineRule="auto"/>
        <w:ind w:left="0" w:firstLine="720"/>
        <w:jc w:val="both"/>
        <w:rPr>
          <w:rFonts w:ascii="PT Astra Serif" w:hAnsi="PT Astra Serif"/>
        </w:rPr>
      </w:pPr>
      <w:r w:rsidRPr="00A221BC">
        <w:rPr>
          <w:rFonts w:ascii="PT Astra Serif" w:hAnsi="PT Astra Serif"/>
        </w:rPr>
        <w:t>4. После принятия (изменения) нормативных правовых актов на федеральном или региональном уровне муниципальные правовые акты представительного органа муниципального образования подлежат приведению в соответствие с данными нормативными правовыми актами в течение трех месяцев, за исключением случаев, когда законодательством установлен иной срок на приведение муниципальных правовых актов в соответствие.</w:t>
      </w:r>
    </w:p>
    <w:p w:rsidR="004F1442" w:rsidRPr="00A221BC" w:rsidRDefault="004F1442" w:rsidP="00D72107">
      <w:pPr>
        <w:pStyle w:val="22"/>
        <w:spacing w:after="0" w:line="276" w:lineRule="auto"/>
        <w:ind w:left="0" w:firstLine="720"/>
        <w:jc w:val="both"/>
        <w:rPr>
          <w:rFonts w:ascii="PT Astra Serif" w:hAnsi="PT Astra Serif"/>
        </w:rPr>
      </w:pPr>
      <w:r w:rsidRPr="00A221BC">
        <w:rPr>
          <w:rFonts w:ascii="PT Astra Serif" w:hAnsi="PT Astra Serif"/>
        </w:rPr>
        <w:t>После принятия (изменения) нормативных правовых актов на федеральном или региональном уровне муниципальные правовые акты администрации муниципального образования подлежат приведению в соответствие с данными нормативными правовыми актами в течение двух месяцев, за исключением случаев, когда законодательством установлен иной срок на приведение муниципальных правовых актов в соответствие.</w:t>
      </w:r>
    </w:p>
    <w:p w:rsidR="004F1442" w:rsidRPr="00A221BC" w:rsidRDefault="004F1442" w:rsidP="00D72107">
      <w:pPr>
        <w:pStyle w:val="22"/>
        <w:spacing w:after="0" w:line="276" w:lineRule="auto"/>
        <w:ind w:left="0" w:firstLine="720"/>
        <w:jc w:val="both"/>
        <w:rPr>
          <w:rFonts w:ascii="PT Astra Serif" w:hAnsi="PT Astra Serif"/>
          <w:b/>
          <w:bCs/>
        </w:rPr>
      </w:pPr>
    </w:p>
    <w:p w:rsidR="004F1442" w:rsidRPr="00A221BC" w:rsidRDefault="004F1442" w:rsidP="00D72107">
      <w:pPr>
        <w:pStyle w:val="22"/>
        <w:spacing w:after="0" w:line="276" w:lineRule="auto"/>
        <w:ind w:left="0" w:firstLine="720"/>
        <w:jc w:val="both"/>
        <w:rPr>
          <w:rFonts w:ascii="PT Astra Serif" w:hAnsi="PT Astra Serif"/>
          <w:b/>
          <w:bCs/>
        </w:rPr>
      </w:pPr>
      <w:r w:rsidRPr="00A221BC">
        <w:rPr>
          <w:rFonts w:ascii="PT Astra Serif" w:hAnsi="PT Astra Serif"/>
          <w:b/>
          <w:bCs/>
        </w:rPr>
        <w:t>Статья 41. Подготовка муниципальных правовых актов</w:t>
      </w:r>
    </w:p>
    <w:p w:rsidR="004F1442" w:rsidRPr="00A221BC" w:rsidRDefault="004F1442" w:rsidP="00D72107">
      <w:pPr>
        <w:pStyle w:val="22"/>
        <w:spacing w:after="0" w:line="276" w:lineRule="auto"/>
        <w:ind w:left="0" w:firstLine="720"/>
        <w:jc w:val="both"/>
        <w:rPr>
          <w:rFonts w:ascii="PT Astra Serif" w:hAnsi="PT Astra Serif"/>
        </w:rPr>
      </w:pPr>
    </w:p>
    <w:p w:rsidR="004F1442" w:rsidRPr="00A221BC" w:rsidRDefault="004F1442" w:rsidP="00D72107">
      <w:pPr>
        <w:pStyle w:val="22"/>
        <w:spacing w:after="0" w:line="276" w:lineRule="auto"/>
        <w:ind w:left="0" w:firstLine="720"/>
        <w:jc w:val="both"/>
        <w:rPr>
          <w:rFonts w:ascii="PT Astra Serif" w:hAnsi="PT Astra Serif"/>
        </w:rPr>
      </w:pPr>
      <w:r w:rsidRPr="00A221BC">
        <w:rPr>
          <w:rFonts w:ascii="PT Astra Serif" w:hAnsi="PT Astra Serif"/>
        </w:rPr>
        <w:t xml:space="preserve">1. Проекты муниципальных правовых актов могут вноситься депутатами Совета </w:t>
      </w:r>
      <w:r w:rsidRPr="00A221BC">
        <w:rPr>
          <w:rFonts w:ascii="PT Astra Serif" w:hAnsi="PT Astra Serif"/>
          <w:color w:val="000000"/>
        </w:rPr>
        <w:t>Старожуковского муниципального образования</w:t>
      </w:r>
      <w:r w:rsidRPr="00A221BC">
        <w:rPr>
          <w:rFonts w:ascii="PT Astra Serif" w:hAnsi="PT Astra Serif"/>
        </w:rPr>
        <w:t>, главой муниципального образования, главой местной администрации, органами территориального общественного самоуправления, инициативными группами граждан, прокурором.</w:t>
      </w:r>
    </w:p>
    <w:p w:rsidR="004F1442" w:rsidRPr="00A221BC" w:rsidRDefault="004F1442" w:rsidP="00D72107">
      <w:pPr>
        <w:pStyle w:val="22"/>
        <w:spacing w:after="0" w:line="276" w:lineRule="auto"/>
        <w:ind w:left="0" w:firstLine="720"/>
        <w:jc w:val="both"/>
        <w:rPr>
          <w:rFonts w:ascii="PT Astra Serif" w:hAnsi="PT Astra Serif"/>
        </w:rPr>
      </w:pPr>
      <w:r w:rsidRPr="00A221BC">
        <w:rPr>
          <w:rFonts w:ascii="PT Astra Serif" w:hAnsi="PT Astra Serif"/>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4F1442" w:rsidRPr="00A221BC" w:rsidRDefault="004F1442" w:rsidP="00D72107">
      <w:pPr>
        <w:pStyle w:val="22"/>
        <w:spacing w:after="0" w:line="276" w:lineRule="auto"/>
        <w:ind w:left="0" w:firstLine="720"/>
        <w:jc w:val="both"/>
        <w:rPr>
          <w:rFonts w:ascii="PT Astra Serif" w:hAnsi="PT Astra Serif"/>
          <w:b/>
          <w:bCs/>
        </w:rPr>
      </w:pPr>
    </w:p>
    <w:p w:rsidR="004F1442" w:rsidRPr="00A221BC" w:rsidRDefault="004F1442" w:rsidP="00D72107">
      <w:pPr>
        <w:pStyle w:val="22"/>
        <w:spacing w:after="0" w:line="276" w:lineRule="auto"/>
        <w:ind w:left="0" w:firstLine="720"/>
        <w:jc w:val="both"/>
        <w:rPr>
          <w:rFonts w:ascii="PT Astra Serif" w:hAnsi="PT Astra Serif"/>
          <w:b/>
          <w:bCs/>
        </w:rPr>
      </w:pPr>
      <w:r w:rsidRPr="00A221BC">
        <w:rPr>
          <w:rFonts w:ascii="PT Astra Serif" w:hAnsi="PT Astra Serif"/>
          <w:b/>
          <w:bCs/>
        </w:rPr>
        <w:lastRenderedPageBreak/>
        <w:t>Статья 42. Отмена и приостановление действия муниципальных правовых актов</w:t>
      </w:r>
    </w:p>
    <w:p w:rsidR="004F1442" w:rsidRPr="00A221BC" w:rsidRDefault="004F1442" w:rsidP="00D72107">
      <w:pPr>
        <w:pStyle w:val="22"/>
        <w:spacing w:after="0" w:line="276" w:lineRule="auto"/>
        <w:ind w:left="0" w:firstLine="720"/>
        <w:jc w:val="both"/>
        <w:rPr>
          <w:rFonts w:ascii="PT Astra Serif" w:hAnsi="PT Astra Serif"/>
        </w:rPr>
      </w:pPr>
    </w:p>
    <w:p w:rsidR="004F1442" w:rsidRPr="00A221BC" w:rsidRDefault="004F1442" w:rsidP="00D72107">
      <w:pPr>
        <w:spacing w:after="0"/>
        <w:ind w:firstLine="720"/>
        <w:jc w:val="both"/>
        <w:rPr>
          <w:rFonts w:ascii="PT Astra Serif" w:hAnsi="PT Astra Serif"/>
          <w:sz w:val="24"/>
          <w:szCs w:val="24"/>
        </w:rPr>
      </w:pPr>
      <w:proofErr w:type="gramStart"/>
      <w:r w:rsidRPr="00A221BC">
        <w:rPr>
          <w:rFonts w:ascii="PT Astra Serif" w:hAnsi="PT Astra Serif"/>
          <w:sz w:val="24"/>
          <w:szCs w:val="24"/>
        </w:rPr>
        <w:t>Муниципальные правовые акты органов местного самоуправления поселения могут быть отменены или их действие может быть приостановлено органами местного самоуправления поселения или должностными лицами местного самоуправления поселения,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поселения, к полномочиям</w:t>
      </w:r>
      <w:proofErr w:type="gramEnd"/>
      <w:r w:rsidRPr="00A221BC">
        <w:rPr>
          <w:rFonts w:ascii="PT Astra Serif" w:hAnsi="PT Astra Serif"/>
          <w:sz w:val="24"/>
          <w:szCs w:val="24"/>
        </w:rPr>
        <w:t xml:space="preserve"> </w:t>
      </w:r>
      <w:proofErr w:type="gramStart"/>
      <w:r w:rsidRPr="00A221BC">
        <w:rPr>
          <w:rFonts w:ascii="PT Astra Serif" w:hAnsi="PT Astra Serif"/>
          <w:sz w:val="24"/>
          <w:szCs w:val="24"/>
        </w:rPr>
        <w:t>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поселения отдельных государственных полномочий, переданных им федеральными законами и законами Саратовской области, – уполномоченным органом государственной власти Российской Федерации (уполномоченным органом государственной власти Саратовской области).</w:t>
      </w:r>
      <w:proofErr w:type="gramEnd"/>
    </w:p>
    <w:p w:rsidR="004F1442" w:rsidRPr="00A221BC" w:rsidRDefault="004F1442" w:rsidP="00D72107">
      <w:pPr>
        <w:spacing w:after="0"/>
        <w:ind w:firstLine="720"/>
        <w:jc w:val="both"/>
        <w:rPr>
          <w:rFonts w:ascii="PT Astra Serif" w:hAnsi="PT Astra Serif"/>
          <w:sz w:val="24"/>
          <w:szCs w:val="24"/>
        </w:rPr>
      </w:pPr>
      <w:proofErr w:type="gramStart"/>
      <w:r w:rsidRPr="00A221BC">
        <w:rPr>
          <w:rFonts w:ascii="PT Astra Serif" w:hAnsi="PT Astra Serif"/>
          <w:sz w:val="24"/>
          <w:szCs w:val="24"/>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A221BC">
        <w:rPr>
          <w:rFonts w:ascii="PT Astra Serif" w:hAnsi="PT Astra Serif"/>
          <w:sz w:val="24"/>
          <w:szCs w:val="24"/>
        </w:rPr>
        <w:t xml:space="preserve"> Об исполнении полученного предписания администрация </w:t>
      </w:r>
      <w:r w:rsidRPr="00A221BC">
        <w:rPr>
          <w:rFonts w:ascii="PT Astra Serif" w:hAnsi="PT Astra Serif"/>
          <w:color w:val="000000"/>
          <w:sz w:val="24"/>
          <w:szCs w:val="24"/>
        </w:rPr>
        <w:t xml:space="preserve">Старожуковского муниципального образования </w:t>
      </w:r>
      <w:r w:rsidRPr="00A221BC">
        <w:rPr>
          <w:rFonts w:ascii="PT Astra Serif" w:hAnsi="PT Astra Serif"/>
          <w:sz w:val="24"/>
          <w:szCs w:val="24"/>
        </w:rPr>
        <w:t xml:space="preserve">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w:t>
      </w:r>
      <w:r w:rsidRPr="00A221BC">
        <w:rPr>
          <w:rFonts w:ascii="PT Astra Serif" w:hAnsi="PT Astra Serif"/>
          <w:color w:val="000000"/>
          <w:sz w:val="24"/>
          <w:szCs w:val="24"/>
        </w:rPr>
        <w:t>Старожуковского муниципального образования</w:t>
      </w:r>
      <w:r w:rsidRPr="00A221BC">
        <w:rPr>
          <w:rFonts w:ascii="PT Astra Serif" w:hAnsi="PT Astra Serif"/>
          <w:sz w:val="24"/>
          <w:szCs w:val="24"/>
        </w:rPr>
        <w:t xml:space="preserve"> муниципального образования – не позднее трех дней со дня принятия ими решения.</w:t>
      </w:r>
    </w:p>
    <w:p w:rsidR="004F1442" w:rsidRPr="00A221BC" w:rsidRDefault="004F1442" w:rsidP="00D72107">
      <w:pPr>
        <w:pStyle w:val="22"/>
        <w:spacing w:after="0" w:line="276" w:lineRule="auto"/>
        <w:ind w:left="0" w:firstLine="720"/>
        <w:jc w:val="both"/>
        <w:rPr>
          <w:rFonts w:ascii="PT Astra Serif" w:hAnsi="PT Astra Serif"/>
        </w:rPr>
      </w:pPr>
    </w:p>
    <w:p w:rsidR="000B2F16" w:rsidRPr="00A221BC" w:rsidRDefault="000B2F16" w:rsidP="00D72107">
      <w:pPr>
        <w:ind w:firstLine="720"/>
        <w:jc w:val="both"/>
        <w:rPr>
          <w:rFonts w:ascii="PT Astra Serif" w:hAnsi="PT Astra Serif"/>
          <w:b/>
          <w:bCs/>
          <w:sz w:val="24"/>
          <w:szCs w:val="24"/>
        </w:rPr>
      </w:pPr>
    </w:p>
    <w:p w:rsidR="004F1442" w:rsidRPr="00A221BC" w:rsidRDefault="004F1442" w:rsidP="00D72107">
      <w:pPr>
        <w:ind w:firstLine="720"/>
        <w:jc w:val="both"/>
        <w:rPr>
          <w:rFonts w:ascii="PT Astra Serif" w:hAnsi="PT Astra Serif"/>
          <w:b/>
          <w:bCs/>
          <w:sz w:val="24"/>
          <w:szCs w:val="24"/>
        </w:rPr>
      </w:pPr>
      <w:r w:rsidRPr="00A221BC">
        <w:rPr>
          <w:rFonts w:ascii="PT Astra Serif" w:hAnsi="PT Astra Serif"/>
          <w:b/>
          <w:bCs/>
          <w:sz w:val="24"/>
          <w:szCs w:val="24"/>
        </w:rPr>
        <w:t>Статья 43. Порядок принятия устава муниципального образования, внесения изменений в настоящий Устав</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1. Устав муниципального образования принимается Советом </w:t>
      </w:r>
      <w:r w:rsidRPr="00A221BC">
        <w:rPr>
          <w:rFonts w:ascii="PT Astra Serif" w:hAnsi="PT Astra Serif"/>
          <w:color w:val="000000"/>
          <w:sz w:val="24"/>
          <w:szCs w:val="24"/>
        </w:rPr>
        <w:t>Старожуковского муниципального образования</w:t>
      </w:r>
      <w:r w:rsidRPr="00A221BC">
        <w:rPr>
          <w:rFonts w:ascii="PT Astra Serif" w:hAnsi="PT Astra Serif"/>
          <w:i/>
          <w:sz w:val="24"/>
          <w:szCs w:val="24"/>
        </w:rPr>
        <w:t>.</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2. </w:t>
      </w:r>
      <w:proofErr w:type="gramStart"/>
      <w:r w:rsidRPr="00A221BC">
        <w:rPr>
          <w:rFonts w:ascii="PT Astra Serif" w:hAnsi="PT Astra Serif"/>
          <w:sz w:val="24"/>
          <w:szCs w:val="24"/>
        </w:rPr>
        <w:t>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тридцать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обнародованию с одновременным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w:t>
      </w:r>
      <w:proofErr w:type="gramEnd"/>
      <w:r w:rsidRPr="00A221BC">
        <w:rPr>
          <w:rFonts w:ascii="PT Astra Serif" w:hAnsi="PT Astra Serif"/>
          <w:sz w:val="24"/>
          <w:szCs w:val="24"/>
        </w:rPr>
        <w:t xml:space="preserve"> муниципального правового акта, а также порядка участия граждан в его обсуждении.</w:t>
      </w:r>
    </w:p>
    <w:p w:rsidR="004F1442" w:rsidRPr="00A221BC" w:rsidRDefault="004F1442" w:rsidP="00D72107">
      <w:pPr>
        <w:spacing w:after="0"/>
        <w:ind w:firstLine="720"/>
        <w:jc w:val="both"/>
        <w:rPr>
          <w:rFonts w:ascii="PT Astra Serif" w:hAnsi="PT Astra Serif"/>
          <w:sz w:val="24"/>
          <w:szCs w:val="24"/>
        </w:rPr>
      </w:pPr>
      <w:proofErr w:type="gramStart"/>
      <w:r w:rsidRPr="00A221BC">
        <w:rPr>
          <w:rFonts w:ascii="PT Astra Serif" w:hAnsi="PT Astra Serif"/>
          <w:sz w:val="24"/>
          <w:szCs w:val="24"/>
        </w:rPr>
        <w:lastRenderedPageBreak/>
        <w:t>Не требуется официальное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Саратовской области или законов Саратовской области в целях приведения</w:t>
      </w:r>
      <w:proofErr w:type="gramEnd"/>
      <w:r w:rsidRPr="00A221BC">
        <w:rPr>
          <w:rFonts w:ascii="PT Astra Serif" w:hAnsi="PT Astra Serif"/>
          <w:sz w:val="24"/>
          <w:szCs w:val="24"/>
        </w:rPr>
        <w:t xml:space="preserve"> данного Устава в соответствие с этими нормативными правовыми актами.</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3. Устав муниципального образования, муниципальный правовой акт о внесении изменений и дополнений в настоящий Устав принимаются большинством в две трети голосов от установленной численности депутатов Совета </w:t>
      </w:r>
      <w:r w:rsidRPr="00A221BC">
        <w:rPr>
          <w:rFonts w:ascii="PT Astra Serif" w:hAnsi="PT Astra Serif"/>
          <w:color w:val="000000"/>
          <w:sz w:val="24"/>
          <w:szCs w:val="24"/>
        </w:rPr>
        <w:t>Старожуковского муниципального образования</w:t>
      </w:r>
      <w:r w:rsidRPr="00A221BC">
        <w:rPr>
          <w:rFonts w:ascii="PT Astra Serif" w:hAnsi="PT Astra Serif"/>
          <w:sz w:val="24"/>
          <w:szCs w:val="24"/>
        </w:rPr>
        <w:t>.</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4. Устав муниципального образования, муниципальный правовой акт о внесении изменений и дополнений в настоящий Устав подлежат государственной регистрации в порядке, установленном федеральным законом.</w:t>
      </w:r>
    </w:p>
    <w:p w:rsidR="00715676"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sz w:val="24"/>
          <w:szCs w:val="24"/>
        </w:rPr>
        <w:t xml:space="preserve">5. </w:t>
      </w:r>
      <w:r w:rsidR="00715676" w:rsidRPr="00A221BC">
        <w:rPr>
          <w:rFonts w:ascii="PT Astra Serif" w:hAnsi="PT Astra Serif"/>
          <w:color w:val="000000"/>
          <w:sz w:val="24"/>
          <w:szCs w:val="24"/>
        </w:rPr>
        <w:t xml:space="preserve">Устав муниципального образования, муниципальный правовой акт о внесении изменений и дополнений в настоящий Устав подлежат официальному обнародованию после их государственной регистрации и вступают в силу после их официального обнародования. </w:t>
      </w:r>
      <w:proofErr w:type="gramStart"/>
      <w:r w:rsidR="00715676" w:rsidRPr="00A221BC">
        <w:rPr>
          <w:rFonts w:ascii="PT Astra Serif" w:hAnsi="PT Astra Serif"/>
          <w:color w:val="000000"/>
          <w:sz w:val="24"/>
          <w:szCs w:val="24"/>
        </w:rPr>
        <w:t>Глава муниципального образования обязан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w:t>
      </w:r>
      <w:proofErr w:type="gramEnd"/>
      <w:r w:rsidR="00715676" w:rsidRPr="00A221BC">
        <w:rPr>
          <w:rFonts w:ascii="PT Astra Serif" w:hAnsi="PT Astra Serif"/>
          <w:color w:val="000000"/>
          <w:sz w:val="24"/>
          <w:szCs w:val="24"/>
        </w:rPr>
        <w:t xml:space="preserve"> в государственный реестр уставов муниципальных образований Саратовской области,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частью 5 настоящей статьи.</w:t>
      </w:r>
    </w:p>
    <w:p w:rsidR="000B2F16" w:rsidRPr="00A221BC" w:rsidRDefault="000B2F16" w:rsidP="00D72107">
      <w:pPr>
        <w:spacing w:after="0"/>
        <w:ind w:firstLine="720"/>
        <w:jc w:val="both"/>
        <w:rPr>
          <w:rFonts w:ascii="PT Astra Serif" w:hAnsi="PT Astra Serif"/>
          <w:sz w:val="24"/>
          <w:szCs w:val="24"/>
        </w:rPr>
      </w:pPr>
    </w:p>
    <w:p w:rsidR="000B2F16" w:rsidRPr="00A221BC" w:rsidRDefault="000B2F16" w:rsidP="00D72107">
      <w:pPr>
        <w:spacing w:after="0"/>
        <w:ind w:firstLine="720"/>
        <w:jc w:val="both"/>
        <w:rPr>
          <w:rFonts w:ascii="PT Astra Serif" w:hAnsi="PT Astra Serif"/>
          <w:sz w:val="24"/>
          <w:szCs w:val="24"/>
        </w:rPr>
      </w:pPr>
    </w:p>
    <w:p w:rsidR="002E01D5" w:rsidRDefault="002E01D5" w:rsidP="00D72107">
      <w:pPr>
        <w:spacing w:after="0"/>
        <w:ind w:firstLine="720"/>
        <w:jc w:val="both"/>
        <w:rPr>
          <w:rFonts w:ascii="PT Astra Serif" w:hAnsi="PT Astra Serif"/>
          <w:b/>
          <w:bCs/>
          <w:sz w:val="24"/>
          <w:szCs w:val="24"/>
        </w:rPr>
      </w:pPr>
    </w:p>
    <w:p w:rsidR="002E01D5" w:rsidRDefault="002E01D5" w:rsidP="00D72107">
      <w:pPr>
        <w:spacing w:after="0"/>
        <w:ind w:firstLine="720"/>
        <w:jc w:val="both"/>
        <w:rPr>
          <w:rFonts w:ascii="PT Astra Serif" w:hAnsi="PT Astra Serif"/>
          <w:b/>
          <w:bCs/>
          <w:sz w:val="24"/>
          <w:szCs w:val="24"/>
        </w:rPr>
      </w:pPr>
    </w:p>
    <w:p w:rsidR="004F1442" w:rsidRPr="00A221BC" w:rsidRDefault="004F1442" w:rsidP="00D72107">
      <w:pPr>
        <w:spacing w:after="0"/>
        <w:ind w:firstLine="720"/>
        <w:jc w:val="both"/>
        <w:rPr>
          <w:rFonts w:ascii="PT Astra Serif" w:hAnsi="PT Astra Serif"/>
          <w:b/>
          <w:bCs/>
          <w:sz w:val="24"/>
          <w:szCs w:val="24"/>
        </w:rPr>
      </w:pPr>
      <w:r w:rsidRPr="00A221BC">
        <w:rPr>
          <w:rFonts w:ascii="PT Astra Serif" w:hAnsi="PT Astra Serif"/>
          <w:b/>
          <w:bCs/>
          <w:sz w:val="24"/>
          <w:szCs w:val="24"/>
        </w:rPr>
        <w:t>Статья 44. Решения, принятые на местном референдуме</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 Решение вопросов местного значения непосредственно гражданами поселения осуществляется путем прямого волеизъявления населения муниципального образования, выраженного на местном референдуме.</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2. </w:t>
      </w:r>
      <w:proofErr w:type="gramStart"/>
      <w:r w:rsidRPr="00A221BC">
        <w:rPr>
          <w:rFonts w:ascii="PT Astra Serif" w:hAnsi="PT Astra Serif"/>
          <w:sz w:val="24"/>
          <w:szCs w:val="24"/>
        </w:rPr>
        <w:t xml:space="preserve">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w:t>
      </w:r>
      <w:r w:rsidRPr="00A221BC">
        <w:rPr>
          <w:rFonts w:ascii="PT Astra Serif" w:hAnsi="PT Astra Serif"/>
          <w:sz w:val="24"/>
          <w:szCs w:val="24"/>
        </w:rPr>
        <w:lastRenderedPageBreak/>
        <w:t>определить срок подготовки и (или) принятия соответствующего муниципального правового акта.</w:t>
      </w:r>
      <w:proofErr w:type="gramEnd"/>
      <w:r w:rsidRPr="00A221BC">
        <w:rPr>
          <w:rFonts w:ascii="PT Astra Serif" w:hAnsi="PT Astra Serif"/>
          <w:sz w:val="24"/>
          <w:szCs w:val="24"/>
        </w:rPr>
        <w:t xml:space="preserve"> Указанный срок не может превышать три месяца.</w:t>
      </w:r>
    </w:p>
    <w:p w:rsidR="000B2F16" w:rsidRPr="00A221BC" w:rsidRDefault="000B2F16" w:rsidP="00D72107">
      <w:pPr>
        <w:spacing w:after="0"/>
        <w:ind w:firstLine="720"/>
        <w:jc w:val="both"/>
        <w:rPr>
          <w:rFonts w:ascii="PT Astra Serif" w:hAnsi="PT Astra Serif"/>
          <w:sz w:val="24"/>
          <w:szCs w:val="24"/>
        </w:rPr>
      </w:pPr>
    </w:p>
    <w:p w:rsidR="004F1442" w:rsidRPr="00A221BC" w:rsidRDefault="004F1442" w:rsidP="00D72107">
      <w:pPr>
        <w:ind w:firstLine="720"/>
        <w:jc w:val="both"/>
        <w:rPr>
          <w:rFonts w:ascii="PT Astra Serif" w:hAnsi="PT Astra Serif"/>
          <w:b/>
          <w:sz w:val="24"/>
          <w:szCs w:val="24"/>
        </w:rPr>
      </w:pPr>
      <w:r w:rsidRPr="00A221BC">
        <w:rPr>
          <w:rFonts w:ascii="PT Astra Serif" w:hAnsi="PT Astra Serif"/>
          <w:b/>
          <w:bCs/>
          <w:sz w:val="24"/>
          <w:szCs w:val="24"/>
        </w:rPr>
        <w:t xml:space="preserve">Статья 45. Правовые акты Совета </w:t>
      </w:r>
      <w:r w:rsidRPr="00A221BC">
        <w:rPr>
          <w:rFonts w:ascii="PT Astra Serif" w:hAnsi="PT Astra Serif"/>
          <w:b/>
          <w:color w:val="000000"/>
          <w:sz w:val="24"/>
          <w:szCs w:val="24"/>
        </w:rPr>
        <w:t>Старожуковского муниципального образования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1. </w:t>
      </w:r>
      <w:proofErr w:type="gramStart"/>
      <w:r w:rsidRPr="00A221BC">
        <w:rPr>
          <w:rFonts w:ascii="PT Astra Serif" w:hAnsi="PT Astra Serif"/>
          <w:sz w:val="24"/>
          <w:szCs w:val="24"/>
        </w:rPr>
        <w:t xml:space="preserve">Совет </w:t>
      </w:r>
      <w:r w:rsidRPr="00A221BC">
        <w:rPr>
          <w:rFonts w:ascii="PT Astra Serif" w:hAnsi="PT Astra Serif"/>
          <w:color w:val="000000"/>
          <w:sz w:val="24"/>
          <w:szCs w:val="24"/>
        </w:rPr>
        <w:t>Старожуковского муниципального образования</w:t>
      </w:r>
      <w:r w:rsidRPr="00A221BC">
        <w:rPr>
          <w:rFonts w:ascii="PT Astra Serif" w:hAnsi="PT Astra Serif"/>
          <w:sz w:val="24"/>
          <w:szCs w:val="24"/>
        </w:rPr>
        <w:t xml:space="preserve"> по вопросам, отнесенным к его компетенции федеральными законами, законами Саратовской области, настоящим Уставом, принимает решения – правовые акты нормативного и иного характера,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Совета </w:t>
      </w:r>
      <w:r w:rsidRPr="00A221BC">
        <w:rPr>
          <w:rFonts w:ascii="PT Astra Serif" w:hAnsi="PT Astra Serif"/>
          <w:color w:val="000000"/>
          <w:sz w:val="24"/>
          <w:szCs w:val="24"/>
        </w:rPr>
        <w:t>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sz w:val="24"/>
          <w:szCs w:val="24"/>
        </w:rPr>
        <w:t>и по иным вопросам, отнесенным к его</w:t>
      </w:r>
      <w:proofErr w:type="gramEnd"/>
      <w:r w:rsidRPr="00A221BC">
        <w:rPr>
          <w:rFonts w:ascii="PT Astra Serif" w:hAnsi="PT Astra Serif"/>
          <w:sz w:val="24"/>
          <w:szCs w:val="24"/>
        </w:rPr>
        <w:t xml:space="preserve"> компетенции федеральными законами, законами Саратовской области, уставом муниципального образования. Решения Совета </w:t>
      </w:r>
      <w:r w:rsidRPr="00A221BC">
        <w:rPr>
          <w:rFonts w:ascii="PT Astra Serif" w:hAnsi="PT Astra Serif"/>
          <w:color w:val="000000"/>
          <w:sz w:val="24"/>
          <w:szCs w:val="24"/>
        </w:rPr>
        <w:t>Старожуковского муниципального образования</w:t>
      </w:r>
      <w:r w:rsidRPr="00A221BC">
        <w:rPr>
          <w:rFonts w:ascii="PT Astra Serif" w:hAnsi="PT Astra Serif"/>
          <w:sz w:val="24"/>
          <w:szCs w:val="24"/>
        </w:rPr>
        <w:t xml:space="preserve">, устанавливающие правила, обязательные на территории муниципального образования, принимаются большинством голосов от установленной численности депутатов Совета </w:t>
      </w:r>
      <w:r w:rsidRPr="00A221BC">
        <w:rPr>
          <w:rFonts w:ascii="PT Astra Serif" w:hAnsi="PT Astra Serif"/>
          <w:color w:val="000000"/>
          <w:sz w:val="24"/>
          <w:szCs w:val="24"/>
        </w:rPr>
        <w:t>Старожуковского муниципального образования</w:t>
      </w:r>
      <w:r w:rsidRPr="00A221BC">
        <w:rPr>
          <w:rFonts w:ascii="PT Astra Serif" w:hAnsi="PT Astra Serif"/>
          <w:sz w:val="24"/>
          <w:szCs w:val="24"/>
        </w:rPr>
        <w:t>, если иное не установлено Федеральным законом от 06.10.2003 №131-ФЗ «Об общих принципах организации местного самоуправления в Российской Федерации».</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2. Решения ненормативного характера принимаются в порядке, предусмотренном Регламентом Совета </w:t>
      </w:r>
      <w:r w:rsidRPr="00A221BC">
        <w:rPr>
          <w:rFonts w:ascii="PT Astra Serif" w:hAnsi="PT Astra Serif"/>
          <w:color w:val="000000"/>
          <w:sz w:val="24"/>
          <w:szCs w:val="24"/>
        </w:rPr>
        <w:t>Старожуковского муниципального образования</w:t>
      </w:r>
      <w:r w:rsidRPr="00A221BC">
        <w:rPr>
          <w:rFonts w:ascii="PT Astra Serif" w:hAnsi="PT Astra Serif"/>
          <w:sz w:val="24"/>
          <w:szCs w:val="24"/>
        </w:rPr>
        <w:t>.</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3. Нормативные правовые акты Совета </w:t>
      </w:r>
      <w:r w:rsidRPr="00A221BC">
        <w:rPr>
          <w:rFonts w:ascii="PT Astra Serif" w:hAnsi="PT Astra Serif"/>
          <w:color w:val="000000"/>
          <w:sz w:val="24"/>
          <w:szCs w:val="24"/>
        </w:rPr>
        <w:t>Старожуковского муниципального образования</w:t>
      </w:r>
      <w:r w:rsidRPr="00A221BC">
        <w:rPr>
          <w:rFonts w:ascii="PT Astra Serif" w:hAnsi="PT Astra Serif"/>
          <w:i/>
          <w:sz w:val="24"/>
          <w:szCs w:val="24"/>
        </w:rPr>
        <w:t>,</w:t>
      </w:r>
      <w:r w:rsidRPr="00A221BC">
        <w:rPr>
          <w:rFonts w:ascii="PT Astra Serif" w:hAnsi="PT Astra Serif"/>
          <w:sz w:val="24"/>
          <w:szCs w:val="24"/>
        </w:rPr>
        <w:t xml:space="preserve">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w:t>
      </w:r>
      <w:r w:rsidRPr="00A221BC">
        <w:rPr>
          <w:rFonts w:ascii="PT Astra Serif" w:hAnsi="PT Astra Serif"/>
          <w:color w:val="000000"/>
          <w:sz w:val="24"/>
          <w:szCs w:val="24"/>
        </w:rPr>
        <w:t>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sz w:val="24"/>
          <w:szCs w:val="24"/>
        </w:rPr>
        <w:t>только по инициативе главы администрации муниципального образования или при наличии заключения главы администрации муниципального образования.</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4. Нормативный правовой акт, принятый Советом </w:t>
      </w:r>
      <w:r w:rsidRPr="00A221BC">
        <w:rPr>
          <w:rFonts w:ascii="PT Astra Serif" w:hAnsi="PT Astra Serif"/>
          <w:color w:val="000000"/>
          <w:sz w:val="24"/>
          <w:szCs w:val="24"/>
        </w:rPr>
        <w:t>Старожуковского муниципального образования</w:t>
      </w:r>
      <w:r w:rsidRPr="00A221BC">
        <w:rPr>
          <w:rFonts w:ascii="PT Astra Serif" w:hAnsi="PT Astra Serif"/>
          <w:sz w:val="24"/>
          <w:szCs w:val="24"/>
        </w:rPr>
        <w:t>, направляется главе муниципального образования для подписания и обнаро</w:t>
      </w:r>
      <w:r w:rsidR="001A17F2" w:rsidRPr="00A221BC">
        <w:rPr>
          <w:rFonts w:ascii="PT Astra Serif" w:hAnsi="PT Astra Serif"/>
          <w:sz w:val="24"/>
          <w:szCs w:val="24"/>
        </w:rPr>
        <w:t xml:space="preserve">дования в течение десяти дней. </w:t>
      </w:r>
    </w:p>
    <w:p w:rsidR="000B2F16" w:rsidRPr="00A221BC" w:rsidRDefault="000B2F16" w:rsidP="00D72107">
      <w:pPr>
        <w:spacing w:after="0"/>
        <w:ind w:firstLine="720"/>
        <w:jc w:val="both"/>
        <w:rPr>
          <w:rFonts w:ascii="PT Astra Serif" w:hAnsi="PT Astra Serif"/>
          <w:sz w:val="24"/>
          <w:szCs w:val="24"/>
        </w:rPr>
      </w:pPr>
    </w:p>
    <w:p w:rsidR="004F1442" w:rsidRPr="00A221BC" w:rsidRDefault="004F1442" w:rsidP="00D72107">
      <w:pPr>
        <w:pStyle w:val="a6"/>
        <w:spacing w:line="276" w:lineRule="auto"/>
        <w:ind w:firstLine="720"/>
        <w:jc w:val="both"/>
        <w:rPr>
          <w:rFonts w:ascii="PT Astra Serif" w:hAnsi="PT Astra Serif"/>
          <w:b/>
          <w:bCs/>
          <w:color w:val="000000"/>
          <w:sz w:val="24"/>
          <w:szCs w:val="24"/>
        </w:rPr>
      </w:pPr>
      <w:r w:rsidRPr="00A221BC">
        <w:rPr>
          <w:rFonts w:ascii="PT Astra Serif" w:hAnsi="PT Astra Serif"/>
          <w:b/>
          <w:bCs/>
          <w:color w:val="000000"/>
          <w:sz w:val="24"/>
          <w:szCs w:val="24"/>
        </w:rPr>
        <w:t>Статья 46. Правовые акты главы муниципального образования</w:t>
      </w:r>
    </w:p>
    <w:p w:rsidR="004F1442" w:rsidRPr="00A221BC" w:rsidRDefault="004F1442" w:rsidP="00D72107">
      <w:pPr>
        <w:pStyle w:val="a6"/>
        <w:spacing w:line="276" w:lineRule="auto"/>
        <w:ind w:firstLine="720"/>
        <w:jc w:val="both"/>
        <w:rPr>
          <w:rFonts w:ascii="PT Astra Serif" w:hAnsi="PT Astra Serif"/>
          <w:color w:val="000000"/>
          <w:sz w:val="24"/>
          <w:szCs w:val="24"/>
        </w:rPr>
      </w:pP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1. Глава муниципального образования в пределах </w:t>
      </w:r>
      <w:proofErr w:type="gramStart"/>
      <w:r w:rsidRPr="00A221BC">
        <w:rPr>
          <w:rFonts w:ascii="PT Astra Serif" w:hAnsi="PT Astra Serif"/>
          <w:color w:val="000000"/>
          <w:sz w:val="24"/>
          <w:szCs w:val="24"/>
        </w:rPr>
        <w:t>своих полномочий, установленных настоящим Уставом и решениями Совета 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color w:val="000000"/>
          <w:sz w:val="24"/>
          <w:szCs w:val="24"/>
        </w:rPr>
        <w:t>издает</w:t>
      </w:r>
      <w:proofErr w:type="gramEnd"/>
      <w:r w:rsidRPr="00A221BC">
        <w:rPr>
          <w:rFonts w:ascii="PT Astra Serif" w:hAnsi="PT Astra Serif"/>
          <w:color w:val="000000"/>
          <w:sz w:val="24"/>
          <w:szCs w:val="24"/>
        </w:rPr>
        <w:t xml:space="preserve"> постановления и распоряжения по вопросам организации деятельности Совета Старожуковского муниципального образования.</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соответствии с федеральными законами.</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2. Правовые акты главы муниципального образования нормативного характера оформляются постановлениями, ненормативного характера – распоряжениями.</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3. Правовые акты главы муниципального образования, принятые в пределах его компетенции, обязательны для исполнения всеми расположенными на территории </w:t>
      </w:r>
      <w:r w:rsidRPr="00A221BC">
        <w:rPr>
          <w:rFonts w:ascii="PT Astra Serif" w:hAnsi="PT Astra Serif"/>
          <w:color w:val="000000"/>
          <w:sz w:val="24"/>
          <w:szCs w:val="24"/>
        </w:rPr>
        <w:lastRenderedPageBreak/>
        <w:t xml:space="preserve">поселения предприятиями, учреждениями и организациями независимо от их организационно-правовых форм, органами местного самоуправления и гражданами. </w:t>
      </w:r>
    </w:p>
    <w:p w:rsidR="004F1442" w:rsidRPr="00A221BC" w:rsidRDefault="004F1442" w:rsidP="00D72107">
      <w:pPr>
        <w:pStyle w:val="a6"/>
        <w:spacing w:line="276" w:lineRule="auto"/>
        <w:ind w:firstLine="720"/>
        <w:jc w:val="both"/>
        <w:rPr>
          <w:rFonts w:ascii="PT Astra Serif" w:hAnsi="PT Astra Serif"/>
          <w:color w:val="000000"/>
          <w:sz w:val="24"/>
          <w:szCs w:val="24"/>
        </w:rPr>
      </w:pPr>
    </w:p>
    <w:p w:rsidR="004F1442" w:rsidRPr="00A221BC" w:rsidRDefault="004F1442" w:rsidP="00D72107">
      <w:pPr>
        <w:pStyle w:val="a6"/>
        <w:spacing w:line="276" w:lineRule="auto"/>
        <w:ind w:firstLine="720"/>
        <w:jc w:val="both"/>
        <w:rPr>
          <w:rFonts w:ascii="PT Astra Serif" w:hAnsi="PT Astra Serif"/>
          <w:b/>
          <w:color w:val="000000"/>
          <w:sz w:val="24"/>
          <w:szCs w:val="24"/>
        </w:rPr>
      </w:pPr>
      <w:r w:rsidRPr="00A221BC">
        <w:rPr>
          <w:rFonts w:ascii="PT Astra Serif" w:hAnsi="PT Astra Serif"/>
          <w:b/>
          <w:color w:val="000000"/>
          <w:sz w:val="24"/>
          <w:szCs w:val="24"/>
        </w:rPr>
        <w:t>Статья 47. Правовые акты администрации муниципального образования</w:t>
      </w:r>
    </w:p>
    <w:p w:rsidR="004F1442" w:rsidRPr="00A221BC" w:rsidRDefault="004F1442" w:rsidP="00D72107">
      <w:pPr>
        <w:pStyle w:val="a6"/>
        <w:spacing w:line="276" w:lineRule="auto"/>
        <w:jc w:val="both"/>
        <w:rPr>
          <w:rFonts w:ascii="PT Astra Serif" w:hAnsi="PT Astra Serif"/>
          <w:color w:val="000000"/>
          <w:sz w:val="24"/>
          <w:szCs w:val="24"/>
        </w:rPr>
      </w:pP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1. </w:t>
      </w:r>
      <w:proofErr w:type="gramStart"/>
      <w:r w:rsidRPr="00A221BC">
        <w:rPr>
          <w:rFonts w:ascii="PT Astra Serif" w:hAnsi="PT Astra Serif"/>
          <w:color w:val="000000"/>
          <w:sz w:val="24"/>
          <w:szCs w:val="24"/>
        </w:rPr>
        <w:t>Глава администрации муниципального образования в пределах своих полномочий, установленных федеральными законами, законами Саратовской области, уставом муниципального образования, нормативными правовыми актами Совета Старожуковского муниципального образования, издает постановления местной администрации муниципального образования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Саратовской области, а также распоряжения местной администрации по вопросам организации</w:t>
      </w:r>
      <w:proofErr w:type="gramEnd"/>
      <w:r w:rsidRPr="00A221BC">
        <w:rPr>
          <w:rFonts w:ascii="PT Astra Serif" w:hAnsi="PT Astra Serif"/>
          <w:color w:val="000000"/>
          <w:sz w:val="24"/>
          <w:szCs w:val="24"/>
        </w:rPr>
        <w:t xml:space="preserve"> работы местной администрации.</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2. Правовые акты администрации муниципального образования нормативного характера оформляются постановлениями, ненормативного характера – распоряжениями.</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3. Постановления и распоряжения администрации муниципального образования, подписываются главой администрации муниципального образования. </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4. Правовые акты администрации муниципального образования, принятые в пределах ее компетенции, обязательны для исполнения всеми расположенными на территории поселения предприятиями, учреждениями и организациями независимо от их организационно-правовых форм, органами местного самоуправления и гражданами. </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5. Должностные лица органов местного самоуправления могут издавать распоряжения и приказы по вопросам, отнесенным к их полномочиям настоящим Уставом, решениями Совета Старожуковского муниципального образования, главы администрации муниципального образования.</w:t>
      </w:r>
    </w:p>
    <w:p w:rsidR="004F1442" w:rsidRPr="00A221BC" w:rsidRDefault="004F1442" w:rsidP="00D72107">
      <w:pPr>
        <w:pStyle w:val="a6"/>
        <w:spacing w:line="276" w:lineRule="auto"/>
        <w:ind w:firstLine="720"/>
        <w:jc w:val="both"/>
        <w:rPr>
          <w:rFonts w:ascii="PT Astra Serif" w:hAnsi="PT Astra Serif"/>
          <w:color w:val="000000"/>
          <w:sz w:val="24"/>
          <w:szCs w:val="24"/>
        </w:rPr>
      </w:pPr>
    </w:p>
    <w:p w:rsidR="004F1442" w:rsidRPr="00A221BC" w:rsidRDefault="004F1442" w:rsidP="00D72107">
      <w:pPr>
        <w:ind w:firstLine="720"/>
        <w:jc w:val="both"/>
        <w:rPr>
          <w:rFonts w:ascii="PT Astra Serif" w:eastAsia="Calibri" w:hAnsi="PT Astra Serif"/>
          <w:b/>
          <w:sz w:val="24"/>
          <w:szCs w:val="24"/>
          <w:lang w:eastAsia="en-US"/>
        </w:rPr>
      </w:pPr>
      <w:r w:rsidRPr="00A221BC">
        <w:rPr>
          <w:rFonts w:ascii="PT Astra Serif" w:eastAsia="Calibri" w:hAnsi="PT Astra Serif"/>
          <w:b/>
          <w:sz w:val="24"/>
          <w:szCs w:val="24"/>
          <w:lang w:eastAsia="en-US"/>
        </w:rPr>
        <w:t>Статья 48. Порядок официального обнародования и вступления в силу муниципальных правовых актов</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обнародования.</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2. Муниципальные нормативные правовые акты подлежат официальному обнародованию путем размещения их полного текста в специально выделенных местах на территории каждого населенного пункта, входящего в состав муниципального образования.</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Специально выделенными местами для размещения муниципальных нормативных правовых актов являются: </w:t>
      </w:r>
    </w:p>
    <w:p w:rsidR="004F1442" w:rsidRPr="00A221BC" w:rsidRDefault="004F1442" w:rsidP="00D72107">
      <w:pPr>
        <w:pStyle w:val="a7"/>
        <w:jc w:val="both"/>
        <w:rPr>
          <w:rFonts w:ascii="PT Astra Serif" w:hAnsi="PT Astra Serif"/>
          <w:szCs w:val="24"/>
        </w:rPr>
      </w:pPr>
      <w:r w:rsidRPr="00A221BC">
        <w:rPr>
          <w:rFonts w:ascii="PT Astra Serif" w:hAnsi="PT Astra Serif"/>
          <w:szCs w:val="24"/>
        </w:rPr>
        <w:t xml:space="preserve">- село Старая Жуковка: информационный щит в здании администрации Старожуковского муниципального образования, расположенный по адресу: Саратовская область, Базарно-Карабулакский район, с. Старая Жуковка, </w:t>
      </w:r>
      <w:proofErr w:type="spellStart"/>
      <w:r w:rsidRPr="00A221BC">
        <w:rPr>
          <w:rFonts w:ascii="PT Astra Serif" w:hAnsi="PT Astra Serif"/>
          <w:szCs w:val="24"/>
        </w:rPr>
        <w:t>ул</w:t>
      </w:r>
      <w:proofErr w:type="gramStart"/>
      <w:r w:rsidRPr="00A221BC">
        <w:rPr>
          <w:rFonts w:ascii="PT Astra Serif" w:hAnsi="PT Astra Serif"/>
          <w:szCs w:val="24"/>
        </w:rPr>
        <w:t>.П</w:t>
      </w:r>
      <w:proofErr w:type="gramEnd"/>
      <w:r w:rsidRPr="00A221BC">
        <w:rPr>
          <w:rFonts w:ascii="PT Astra Serif" w:hAnsi="PT Astra Serif"/>
          <w:szCs w:val="24"/>
        </w:rPr>
        <w:t>лошадь</w:t>
      </w:r>
      <w:proofErr w:type="spellEnd"/>
      <w:r w:rsidRPr="00A221BC">
        <w:rPr>
          <w:rFonts w:ascii="PT Astra Serif" w:hAnsi="PT Astra Serif"/>
          <w:szCs w:val="24"/>
        </w:rPr>
        <w:t xml:space="preserve">  Революции , 36;</w:t>
      </w:r>
    </w:p>
    <w:p w:rsidR="004F1442" w:rsidRPr="00A221BC" w:rsidRDefault="004F1442" w:rsidP="00D72107">
      <w:pPr>
        <w:pStyle w:val="a7"/>
        <w:jc w:val="both"/>
        <w:rPr>
          <w:rFonts w:ascii="PT Astra Serif" w:hAnsi="PT Astra Serif"/>
          <w:szCs w:val="24"/>
        </w:rPr>
      </w:pPr>
      <w:r w:rsidRPr="00A221BC">
        <w:rPr>
          <w:rFonts w:ascii="PT Astra Serif" w:hAnsi="PT Astra Serif"/>
          <w:szCs w:val="24"/>
        </w:rPr>
        <w:lastRenderedPageBreak/>
        <w:t xml:space="preserve">- село Стригай: информационный щит в здании администрации Старожуковского муниципального образования, расположенный по адресу: Саратовская область, Базарно-Карабулакский район, с. Стригай, </w:t>
      </w:r>
      <w:proofErr w:type="spellStart"/>
      <w:r w:rsidRPr="00A221BC">
        <w:rPr>
          <w:rFonts w:ascii="PT Astra Serif" w:hAnsi="PT Astra Serif"/>
          <w:szCs w:val="24"/>
        </w:rPr>
        <w:t>ул</w:t>
      </w:r>
      <w:proofErr w:type="gramStart"/>
      <w:r w:rsidRPr="00A221BC">
        <w:rPr>
          <w:rFonts w:ascii="PT Astra Serif" w:hAnsi="PT Astra Serif"/>
          <w:szCs w:val="24"/>
        </w:rPr>
        <w:t>.Л</w:t>
      </w:r>
      <w:proofErr w:type="gramEnd"/>
      <w:r w:rsidRPr="00A221BC">
        <w:rPr>
          <w:rFonts w:ascii="PT Astra Serif" w:hAnsi="PT Astra Serif"/>
          <w:szCs w:val="24"/>
        </w:rPr>
        <w:t>енина</w:t>
      </w:r>
      <w:proofErr w:type="spellEnd"/>
      <w:r w:rsidRPr="00A221BC">
        <w:rPr>
          <w:rFonts w:ascii="PT Astra Serif" w:hAnsi="PT Astra Serif"/>
          <w:szCs w:val="24"/>
        </w:rPr>
        <w:t xml:space="preserve"> №7;</w:t>
      </w:r>
    </w:p>
    <w:p w:rsidR="004F1442" w:rsidRPr="00A221BC" w:rsidRDefault="004F1442" w:rsidP="00D72107">
      <w:pPr>
        <w:pStyle w:val="a7"/>
        <w:spacing w:after="0"/>
        <w:jc w:val="both"/>
        <w:rPr>
          <w:rFonts w:ascii="PT Astra Serif" w:hAnsi="PT Astra Serif"/>
          <w:szCs w:val="24"/>
        </w:rPr>
      </w:pPr>
      <w:r w:rsidRPr="00A221BC">
        <w:rPr>
          <w:rFonts w:ascii="PT Astra Serif" w:hAnsi="PT Astra Serif"/>
          <w:szCs w:val="24"/>
        </w:rPr>
        <w:t xml:space="preserve">- село  Вязовка: информационный щит на здании магазина, расположенный по адресу: Саратовская область, Базарно-Карабулакский район, </w:t>
      </w:r>
      <w:proofErr w:type="spellStart"/>
      <w:r w:rsidRPr="00A221BC">
        <w:rPr>
          <w:rFonts w:ascii="PT Astra Serif" w:hAnsi="PT Astra Serif"/>
          <w:szCs w:val="24"/>
        </w:rPr>
        <w:t>с</w:t>
      </w:r>
      <w:proofErr w:type="gramStart"/>
      <w:r w:rsidRPr="00A221BC">
        <w:rPr>
          <w:rFonts w:ascii="PT Astra Serif" w:hAnsi="PT Astra Serif"/>
          <w:szCs w:val="24"/>
        </w:rPr>
        <w:t>.В</w:t>
      </w:r>
      <w:proofErr w:type="gramEnd"/>
      <w:r w:rsidRPr="00A221BC">
        <w:rPr>
          <w:rFonts w:ascii="PT Astra Serif" w:hAnsi="PT Astra Serif"/>
          <w:szCs w:val="24"/>
        </w:rPr>
        <w:t>язовка</w:t>
      </w:r>
      <w:proofErr w:type="spellEnd"/>
      <w:r w:rsidRPr="00A221BC">
        <w:rPr>
          <w:rFonts w:ascii="PT Astra Serif" w:hAnsi="PT Astra Serif"/>
          <w:szCs w:val="24"/>
        </w:rPr>
        <w:t>, ул. Советская №70;</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3. Гражданам обеспечивается возможность ознакомления с принятыми муниципальными нормативными правовыми актами в специально выделенных местах </w:t>
      </w:r>
      <w:proofErr w:type="gramStart"/>
      <w:r w:rsidRPr="00A221BC">
        <w:rPr>
          <w:rFonts w:ascii="PT Astra Serif" w:hAnsi="PT Astra Serif"/>
          <w:color w:val="000000"/>
          <w:sz w:val="24"/>
          <w:szCs w:val="24"/>
        </w:rPr>
        <w:t>в</w:t>
      </w:r>
      <w:proofErr w:type="gramEnd"/>
      <w:r w:rsidRPr="00A221BC">
        <w:rPr>
          <w:rFonts w:ascii="PT Astra Serif" w:hAnsi="PT Astra Serif"/>
          <w:color w:val="000000"/>
          <w:sz w:val="24"/>
          <w:szCs w:val="24"/>
        </w:rPr>
        <w:t xml:space="preserve"> </w:t>
      </w:r>
    </w:p>
    <w:p w:rsidR="004F1442" w:rsidRPr="00A221BC" w:rsidRDefault="004F1442" w:rsidP="00D72107">
      <w:pPr>
        <w:pStyle w:val="a6"/>
        <w:spacing w:line="276" w:lineRule="auto"/>
        <w:jc w:val="both"/>
        <w:rPr>
          <w:rFonts w:ascii="PT Astra Serif" w:hAnsi="PT Astra Serif"/>
          <w:color w:val="000000"/>
          <w:sz w:val="24"/>
          <w:szCs w:val="24"/>
        </w:rPr>
      </w:pPr>
      <w:r w:rsidRPr="00A221BC">
        <w:rPr>
          <w:rFonts w:ascii="PT Astra Serif" w:hAnsi="PT Astra Serif"/>
          <w:color w:val="000000"/>
          <w:sz w:val="24"/>
          <w:szCs w:val="24"/>
        </w:rPr>
        <w:t>течение тридцати дней со дня непосредственного размещения муниципального нормативного правового акта.</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4. Муниципальные нормативные правовые акты Совета </w:t>
      </w:r>
      <w:r w:rsidRPr="00A221BC">
        <w:rPr>
          <w:rFonts w:ascii="PT Astra Serif" w:hAnsi="PT Astra Serif"/>
          <w:sz w:val="24"/>
          <w:szCs w:val="24"/>
        </w:rPr>
        <w:t>Старожуковского муниципального образования</w:t>
      </w:r>
      <w:r w:rsidRPr="00A221BC">
        <w:rPr>
          <w:rFonts w:ascii="PT Astra Serif" w:hAnsi="PT Astra Serif"/>
          <w:color w:val="000000"/>
          <w:sz w:val="24"/>
          <w:szCs w:val="24"/>
        </w:rPr>
        <w:t xml:space="preserve"> о налогах и сборах вступают в силу в соответствии с Налоговым Кодексом Российской Федерации после их официального опубликования. </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Официальным опубликованием муниципального нормативного правового акта о налогах и сборах, считается первая публикация его полного текста в периодическом печатном издании, определяемом решением Совета </w:t>
      </w:r>
      <w:r w:rsidRPr="00A221BC">
        <w:rPr>
          <w:rFonts w:ascii="PT Astra Serif" w:hAnsi="PT Astra Serif"/>
          <w:sz w:val="24"/>
          <w:szCs w:val="24"/>
        </w:rPr>
        <w:t>Старожуковского муниципального образования</w:t>
      </w:r>
      <w:r w:rsidRPr="00A221BC">
        <w:rPr>
          <w:rFonts w:ascii="PT Astra Serif" w:hAnsi="PT Astra Serif"/>
          <w:color w:val="000000"/>
          <w:sz w:val="24"/>
          <w:szCs w:val="24"/>
        </w:rPr>
        <w:t xml:space="preserve">, распространяемом в </w:t>
      </w:r>
      <w:r w:rsidRPr="00A221BC">
        <w:rPr>
          <w:rFonts w:ascii="PT Astra Serif" w:hAnsi="PT Astra Serif"/>
          <w:sz w:val="24"/>
          <w:szCs w:val="24"/>
        </w:rPr>
        <w:t>Старожуковского муниципального образования</w:t>
      </w:r>
      <w:r w:rsidRPr="00A221BC">
        <w:rPr>
          <w:rFonts w:ascii="PT Astra Serif" w:hAnsi="PT Astra Serif"/>
          <w:color w:val="000000"/>
          <w:sz w:val="24"/>
          <w:szCs w:val="24"/>
        </w:rPr>
        <w:t>.</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5. Иные правовые акты вступают в силу со дня их принятия, если в самом акте или действующим законодательством не определен иной порядок их официального обнародования и вступления в силу.</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6. Дополнительным источником обнародования муниципальных нормативных правовых актов является портал Министерства юстиции Российской Федерации «Нормативные правовые акты в Российской Федерации», зарегистрированный как электронное (сетевое) средство массовой информации (свидетельство о регистрации Эл № ФС77-72471 от 05.03.2018).</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7. По окончании срока официального обнародования, экземпляр муниципального нормативного правового акта хранится в администрации муниципального образования </w:t>
      </w:r>
      <w:r w:rsidRPr="00A221BC">
        <w:rPr>
          <w:rFonts w:ascii="PT Astra Serif" w:hAnsi="PT Astra Serif"/>
          <w:sz w:val="24"/>
          <w:szCs w:val="24"/>
        </w:rPr>
        <w:t>Старожуковского муниципального образования</w:t>
      </w:r>
      <w:r w:rsidRPr="00A221BC">
        <w:rPr>
          <w:rFonts w:ascii="PT Astra Serif" w:hAnsi="PT Astra Serif"/>
          <w:color w:val="000000"/>
          <w:sz w:val="24"/>
          <w:szCs w:val="24"/>
        </w:rPr>
        <w:t xml:space="preserve"> для ознакомления граждан с принятыми и официально обнародованными муниципальными нормативными правовыми актами.</w:t>
      </w:r>
    </w:p>
    <w:p w:rsidR="004F1442" w:rsidRPr="00A221BC" w:rsidRDefault="004F1442" w:rsidP="00D72107">
      <w:pPr>
        <w:pStyle w:val="a6"/>
        <w:spacing w:line="276" w:lineRule="auto"/>
        <w:ind w:firstLine="720"/>
        <w:jc w:val="both"/>
        <w:rPr>
          <w:rFonts w:ascii="PT Astra Serif" w:hAnsi="PT Astra Serif"/>
          <w:color w:val="000000"/>
          <w:sz w:val="24"/>
          <w:szCs w:val="24"/>
        </w:rPr>
      </w:pPr>
      <w:r w:rsidRPr="00A221BC">
        <w:rPr>
          <w:rFonts w:ascii="PT Astra Serif" w:hAnsi="PT Astra Serif"/>
          <w:color w:val="000000"/>
          <w:sz w:val="24"/>
          <w:szCs w:val="24"/>
        </w:rPr>
        <w:t xml:space="preserve">8. О результатах официального обнародования составляется акт об обнародовании, подписанный главой </w:t>
      </w:r>
      <w:r w:rsidRPr="00A221BC">
        <w:rPr>
          <w:rFonts w:ascii="PT Astra Serif" w:hAnsi="PT Astra Serif"/>
          <w:sz w:val="24"/>
          <w:szCs w:val="24"/>
        </w:rPr>
        <w:t>Старожуковского муниципального образования</w:t>
      </w:r>
      <w:r w:rsidRPr="00A221BC">
        <w:rPr>
          <w:rFonts w:ascii="PT Astra Serif" w:hAnsi="PT Astra Serif"/>
          <w:i/>
          <w:color w:val="000000"/>
          <w:sz w:val="24"/>
          <w:szCs w:val="24"/>
        </w:rPr>
        <w:t>,</w:t>
      </w:r>
      <w:r w:rsidRPr="00A221BC">
        <w:rPr>
          <w:rFonts w:ascii="PT Astra Serif" w:hAnsi="PT Astra Serif"/>
          <w:color w:val="000000"/>
          <w:sz w:val="24"/>
          <w:szCs w:val="24"/>
        </w:rPr>
        <w:t xml:space="preserve"> содержащий сведения о дате и месте обнародования. </w:t>
      </w:r>
    </w:p>
    <w:p w:rsidR="000B2F16" w:rsidRPr="00A221BC" w:rsidRDefault="000B2F16" w:rsidP="00D72107">
      <w:pPr>
        <w:pStyle w:val="a6"/>
        <w:spacing w:line="276" w:lineRule="auto"/>
        <w:ind w:firstLine="720"/>
        <w:jc w:val="both"/>
        <w:rPr>
          <w:rFonts w:ascii="PT Astra Serif" w:hAnsi="PT Astra Serif"/>
          <w:color w:val="000000"/>
          <w:sz w:val="24"/>
          <w:szCs w:val="24"/>
        </w:rPr>
      </w:pPr>
    </w:p>
    <w:p w:rsidR="004F1442" w:rsidRPr="00A221BC" w:rsidRDefault="004F1442" w:rsidP="00D72107">
      <w:pPr>
        <w:keepLines/>
        <w:widowControl w:val="0"/>
        <w:ind w:firstLine="720"/>
        <w:jc w:val="both"/>
        <w:rPr>
          <w:rFonts w:ascii="PT Astra Serif" w:hAnsi="PT Astra Serif"/>
          <w:b/>
          <w:bCs/>
          <w:sz w:val="24"/>
          <w:szCs w:val="24"/>
        </w:rPr>
      </w:pPr>
      <w:r w:rsidRPr="00A221BC">
        <w:rPr>
          <w:rFonts w:ascii="PT Astra Serif" w:hAnsi="PT Astra Serif"/>
          <w:b/>
          <w:bCs/>
          <w:sz w:val="24"/>
          <w:szCs w:val="24"/>
        </w:rPr>
        <w:t xml:space="preserve">ГЛАВА </w:t>
      </w:r>
      <w:r w:rsidRPr="00A221BC">
        <w:rPr>
          <w:rFonts w:ascii="PT Astra Serif" w:hAnsi="PT Astra Serif"/>
          <w:b/>
          <w:bCs/>
          <w:sz w:val="24"/>
          <w:szCs w:val="24"/>
          <w:lang w:val="en-US"/>
        </w:rPr>
        <w:t>V</w:t>
      </w:r>
      <w:r w:rsidRPr="00A221BC">
        <w:rPr>
          <w:rFonts w:ascii="PT Astra Serif" w:hAnsi="PT Astra Serif"/>
          <w:b/>
          <w:bCs/>
          <w:sz w:val="24"/>
          <w:szCs w:val="24"/>
        </w:rPr>
        <w:t>. ЭКОНОМИЧЕСКАЯ ОСНОВА МЕСТНОГО САМОУПРАВЛЕНИЯ</w:t>
      </w:r>
    </w:p>
    <w:p w:rsidR="004F1442" w:rsidRPr="00A221BC" w:rsidRDefault="004F1442" w:rsidP="00D72107">
      <w:pPr>
        <w:pStyle w:val="ConsNormal"/>
        <w:keepLines/>
        <w:spacing w:line="276" w:lineRule="auto"/>
        <w:ind w:right="0"/>
        <w:jc w:val="both"/>
        <w:rPr>
          <w:rFonts w:ascii="PT Astra Serif" w:hAnsi="PT Astra Serif" w:cs="Times New Roman"/>
          <w:b/>
          <w:bCs/>
          <w:sz w:val="24"/>
          <w:szCs w:val="24"/>
        </w:rPr>
      </w:pPr>
      <w:r w:rsidRPr="00A221BC">
        <w:rPr>
          <w:rFonts w:ascii="PT Astra Serif" w:hAnsi="PT Astra Serif" w:cs="Times New Roman"/>
          <w:b/>
          <w:bCs/>
          <w:sz w:val="24"/>
          <w:szCs w:val="24"/>
        </w:rPr>
        <w:t xml:space="preserve">Статья 49. Бюджет </w:t>
      </w:r>
      <w:r w:rsidRPr="00A221BC">
        <w:rPr>
          <w:rFonts w:ascii="PT Astra Serif" w:hAnsi="PT Astra Serif" w:cs="Times New Roman"/>
          <w:b/>
          <w:sz w:val="24"/>
          <w:szCs w:val="24"/>
        </w:rPr>
        <w:t>муниципального образования</w:t>
      </w:r>
    </w:p>
    <w:p w:rsidR="004F1442" w:rsidRPr="00A221BC" w:rsidRDefault="004F1442" w:rsidP="00D72107">
      <w:pPr>
        <w:pStyle w:val="ConsNormal"/>
        <w:keepLines/>
        <w:spacing w:line="276" w:lineRule="auto"/>
        <w:ind w:right="0"/>
        <w:jc w:val="both"/>
        <w:rPr>
          <w:rFonts w:ascii="PT Astra Serif" w:hAnsi="PT Astra Serif" w:cs="Times New Roman"/>
          <w:b/>
          <w:sz w:val="24"/>
          <w:szCs w:val="24"/>
        </w:rPr>
      </w:pPr>
    </w:p>
    <w:p w:rsidR="004F1442" w:rsidRPr="00A221BC" w:rsidRDefault="004F1442" w:rsidP="00D72107">
      <w:pPr>
        <w:pStyle w:val="ConsNormal"/>
        <w:keepLines/>
        <w:spacing w:line="276" w:lineRule="auto"/>
        <w:ind w:right="0"/>
        <w:jc w:val="both"/>
        <w:rPr>
          <w:rFonts w:ascii="PT Astra Serif" w:hAnsi="PT Astra Serif" w:cs="Times New Roman"/>
          <w:sz w:val="24"/>
          <w:szCs w:val="24"/>
        </w:rPr>
      </w:pPr>
      <w:r w:rsidRPr="00A221BC">
        <w:rPr>
          <w:rFonts w:ascii="PT Astra Serif" w:hAnsi="PT Astra Serif" w:cs="Times New Roman"/>
          <w:sz w:val="24"/>
          <w:szCs w:val="24"/>
        </w:rPr>
        <w:t xml:space="preserve">1. Муниципальное образование имеет собственный бюджет (далее – местный бюджет). </w:t>
      </w:r>
    </w:p>
    <w:p w:rsidR="004F1442" w:rsidRPr="00A221BC" w:rsidRDefault="004F1442" w:rsidP="00D72107">
      <w:pPr>
        <w:pStyle w:val="ConsNormal"/>
        <w:widowControl/>
        <w:spacing w:line="276" w:lineRule="auto"/>
        <w:ind w:right="0"/>
        <w:jc w:val="both"/>
        <w:rPr>
          <w:rFonts w:ascii="PT Astra Serif" w:hAnsi="PT Astra Serif" w:cs="Times New Roman"/>
          <w:sz w:val="24"/>
          <w:szCs w:val="24"/>
        </w:rPr>
      </w:pPr>
      <w:r w:rsidRPr="00A221BC">
        <w:rPr>
          <w:rFonts w:ascii="PT Astra Serif" w:hAnsi="PT Astra Serif" w:cs="Times New Roman"/>
          <w:sz w:val="24"/>
          <w:szCs w:val="24"/>
        </w:rPr>
        <w:t xml:space="preserve">2. Составление и рассмотрение проекта местного бюджета, утверждение и исполнение местного бюджета, осуществление контроля его исполнения, составление и утверждение отчета об исполнении местного бюджета осуществляется органами местного самоуправления муниципального образования самостоятельно с соблюдением требований, установленных </w:t>
      </w:r>
      <w:hyperlink r:id="rId30" w:history="1">
        <w:r w:rsidRPr="00A221BC">
          <w:rPr>
            <w:rStyle w:val="a8"/>
            <w:rFonts w:ascii="PT Astra Serif" w:hAnsi="PT Astra Serif" w:cs="Times New Roman"/>
            <w:color w:val="000000"/>
            <w:sz w:val="24"/>
            <w:szCs w:val="24"/>
          </w:rPr>
          <w:t>Бюджетным кодексом</w:t>
        </w:r>
      </w:hyperlink>
      <w:r w:rsidRPr="00A221BC">
        <w:rPr>
          <w:rFonts w:ascii="PT Astra Serif" w:hAnsi="PT Astra Serif" w:cs="Times New Roman"/>
          <w:sz w:val="24"/>
          <w:szCs w:val="24"/>
        </w:rPr>
        <w:t xml:space="preserve"> Российской Федерации.</w:t>
      </w:r>
    </w:p>
    <w:p w:rsidR="004F1442" w:rsidRPr="00A221BC" w:rsidRDefault="004F1442" w:rsidP="00D72107">
      <w:pPr>
        <w:pStyle w:val="ConsNormal"/>
        <w:widowControl/>
        <w:spacing w:line="276" w:lineRule="auto"/>
        <w:ind w:right="0"/>
        <w:jc w:val="both"/>
        <w:rPr>
          <w:rFonts w:ascii="PT Astra Serif" w:hAnsi="PT Astra Serif" w:cs="Times New Roman"/>
          <w:sz w:val="24"/>
          <w:szCs w:val="24"/>
        </w:rPr>
      </w:pPr>
      <w:r w:rsidRPr="00A221BC">
        <w:rPr>
          <w:rFonts w:ascii="PT Astra Serif" w:hAnsi="PT Astra Serif" w:cs="Times New Roman"/>
          <w:sz w:val="24"/>
          <w:szCs w:val="24"/>
        </w:rPr>
        <w:lastRenderedPageBreak/>
        <w:t xml:space="preserve">3. </w:t>
      </w:r>
      <w:proofErr w:type="gramStart"/>
      <w:r w:rsidRPr="00A221BC">
        <w:rPr>
          <w:rFonts w:ascii="PT Astra Serif" w:hAnsi="PT Astra Serif" w:cs="Times New Roman"/>
          <w:sz w:val="24"/>
          <w:szCs w:val="24"/>
        </w:rPr>
        <w:t>В местном бюджете раздельно предусматриваются доходы, направляемые на осуществление полномочий органов местного самоуправления по решению вопросов местного значения, и субвенции, предоставляемые для обеспечения осуществления органами местного самоуправления отдельных государственных полномочий, переданных им федеральными законами и законами Саратовской области, а также осуществляемые за счет указанных доходов и субвенций соответствующие расходы местного бюджета.</w:t>
      </w:r>
      <w:proofErr w:type="gramEnd"/>
    </w:p>
    <w:p w:rsidR="004F1442" w:rsidRPr="00A221BC" w:rsidRDefault="004F1442" w:rsidP="00D72107">
      <w:pPr>
        <w:pStyle w:val="ConsNormal"/>
        <w:widowControl/>
        <w:spacing w:line="276" w:lineRule="auto"/>
        <w:ind w:right="0"/>
        <w:jc w:val="both"/>
        <w:rPr>
          <w:rFonts w:ascii="PT Astra Serif" w:hAnsi="PT Astra Serif" w:cs="Times New Roman"/>
          <w:sz w:val="24"/>
          <w:szCs w:val="24"/>
        </w:rPr>
      </w:pPr>
      <w:r w:rsidRPr="00A221BC">
        <w:rPr>
          <w:rFonts w:ascii="PT Astra Serif" w:hAnsi="PT Astra Serif" w:cs="Times New Roman"/>
          <w:sz w:val="24"/>
          <w:szCs w:val="24"/>
        </w:rPr>
        <w:t>4. Проект местного бюджета составляется в порядке, установленном местной администрацией муниципального образования, в соответствии с Бюджетным кодексом Российской Федерации и принимаемыми с соблюдением его требований муниципальными правовыми актами Совета Старожуковского муниципального образования.</w:t>
      </w:r>
    </w:p>
    <w:p w:rsidR="004F1442" w:rsidRPr="00A221BC" w:rsidRDefault="004F1442" w:rsidP="00D72107">
      <w:pPr>
        <w:pStyle w:val="ConsNormal"/>
        <w:widowControl/>
        <w:spacing w:line="276" w:lineRule="auto"/>
        <w:ind w:right="0"/>
        <w:jc w:val="both"/>
        <w:rPr>
          <w:rFonts w:ascii="PT Astra Serif" w:hAnsi="PT Astra Serif" w:cs="Times New Roman"/>
          <w:sz w:val="24"/>
          <w:szCs w:val="24"/>
        </w:rPr>
      </w:pPr>
      <w:r w:rsidRPr="00A221BC">
        <w:rPr>
          <w:rFonts w:ascii="PT Astra Serif" w:hAnsi="PT Astra Serif" w:cs="Times New Roman"/>
          <w:sz w:val="24"/>
          <w:szCs w:val="24"/>
        </w:rPr>
        <w:t>5. Местная администрация муниципального образования вносит на рассмотрение Совета Старожуковского муниципального образования</w:t>
      </w:r>
      <w:r w:rsidRPr="00A221BC">
        <w:rPr>
          <w:rFonts w:ascii="PT Astra Serif" w:hAnsi="PT Astra Serif" w:cs="Times New Roman"/>
          <w:i/>
          <w:sz w:val="24"/>
          <w:szCs w:val="24"/>
        </w:rPr>
        <w:t xml:space="preserve"> </w:t>
      </w:r>
      <w:r w:rsidRPr="00A221BC">
        <w:rPr>
          <w:rFonts w:ascii="PT Astra Serif" w:hAnsi="PT Astra Serif" w:cs="Times New Roman"/>
          <w:sz w:val="24"/>
          <w:szCs w:val="24"/>
        </w:rPr>
        <w:t xml:space="preserve">проект решения о местном бюджете в сроки, установленные муниципальным правовым актом Совета Старожуковского муниципального образования с учетом требования бюджетного законодательства. </w:t>
      </w:r>
    </w:p>
    <w:p w:rsidR="004F1442" w:rsidRPr="00A221BC" w:rsidRDefault="004F1442" w:rsidP="00D72107">
      <w:pPr>
        <w:pStyle w:val="ConsNormal"/>
        <w:widowControl/>
        <w:spacing w:line="276" w:lineRule="auto"/>
        <w:ind w:right="0"/>
        <w:jc w:val="both"/>
        <w:rPr>
          <w:rFonts w:ascii="PT Astra Serif" w:hAnsi="PT Astra Serif" w:cs="Times New Roman"/>
          <w:sz w:val="24"/>
          <w:szCs w:val="24"/>
        </w:rPr>
      </w:pPr>
      <w:r w:rsidRPr="00A221BC">
        <w:rPr>
          <w:rFonts w:ascii="PT Astra Serif" w:hAnsi="PT Astra Serif" w:cs="Times New Roman"/>
          <w:sz w:val="24"/>
          <w:szCs w:val="24"/>
        </w:rPr>
        <w:t>6. Порядок рассмотрения проекта решения о местном бюджете и его утверждения определяется муниципальным правовым актом Совета Старожуковского муниципального образования в соответствии с требованиями Бюджетного кодекса Российской Федерации.</w:t>
      </w:r>
    </w:p>
    <w:p w:rsidR="004F1442" w:rsidRPr="00A221BC" w:rsidRDefault="004F1442" w:rsidP="00D72107">
      <w:pPr>
        <w:pStyle w:val="ConsNormal"/>
        <w:widowControl/>
        <w:spacing w:line="276" w:lineRule="auto"/>
        <w:ind w:right="0"/>
        <w:jc w:val="both"/>
        <w:rPr>
          <w:rFonts w:ascii="PT Astra Serif" w:hAnsi="PT Astra Serif" w:cs="Times New Roman"/>
          <w:sz w:val="24"/>
          <w:szCs w:val="24"/>
        </w:rPr>
      </w:pPr>
      <w:r w:rsidRPr="00A221BC">
        <w:rPr>
          <w:rFonts w:ascii="PT Astra Serif" w:hAnsi="PT Astra Serif" w:cs="Times New Roman"/>
          <w:sz w:val="24"/>
          <w:szCs w:val="24"/>
        </w:rPr>
        <w:t xml:space="preserve">7. Исполнение местного бюджета обеспечивается местной администрацией муниципального образования. Отчет об исполнении местного бюджета в соответствии с </w:t>
      </w:r>
      <w:hyperlink r:id="rId31" w:history="1">
        <w:r w:rsidRPr="00A221BC">
          <w:rPr>
            <w:rStyle w:val="a8"/>
            <w:rFonts w:ascii="PT Astra Serif" w:hAnsi="PT Astra Serif" w:cs="Times New Roman"/>
            <w:color w:val="000000"/>
            <w:sz w:val="24"/>
            <w:szCs w:val="24"/>
          </w:rPr>
          <w:t>Бюджетным кодексом</w:t>
        </w:r>
      </w:hyperlink>
      <w:r w:rsidRPr="00A221BC">
        <w:rPr>
          <w:rFonts w:ascii="PT Astra Serif" w:hAnsi="PT Astra Serif" w:cs="Times New Roman"/>
          <w:sz w:val="24"/>
          <w:szCs w:val="24"/>
        </w:rPr>
        <w:t xml:space="preserve"> Российской Федерации составляется администрацией в порядке, установленном Советом муниципального образования, в соответствии с Бюджетным кодексом Российской Федерации.</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Организация исполнения бюджета возлагается на соответствующий финансовый орган. Исполнение бюджета организуется на основе сводной бюджетной росписи и кассового плана.</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Бюджет исполняется на основе единства кассы и подведомственности расходов.</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8. Расходы бюджета муниципального образования осуществляются в соответствии с Бюджетным кодексом Российской Федерации.</w:t>
      </w:r>
    </w:p>
    <w:p w:rsidR="004F1442" w:rsidRPr="00A221BC" w:rsidRDefault="004F1442" w:rsidP="00D72107">
      <w:pPr>
        <w:spacing w:after="0"/>
        <w:ind w:firstLine="720"/>
        <w:jc w:val="both"/>
        <w:rPr>
          <w:rFonts w:ascii="PT Astra Serif" w:hAnsi="PT Astra Serif"/>
          <w:i/>
          <w:sz w:val="24"/>
          <w:szCs w:val="24"/>
        </w:rPr>
      </w:pPr>
      <w:r w:rsidRPr="00A221BC">
        <w:rPr>
          <w:rFonts w:ascii="PT Astra Serif" w:hAnsi="PT Astra Serif"/>
          <w:sz w:val="24"/>
          <w:szCs w:val="24"/>
        </w:rPr>
        <w:t>9. Контроль исполнения местного бюджета осуществляет Совет 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sz w:val="24"/>
          <w:szCs w:val="24"/>
        </w:rPr>
        <w:t>и контрольно-счетный орган муниципального образования в соответствии с порядком, установленным федеральными законами и решениями Совета</w:t>
      </w:r>
      <w:r w:rsidRPr="00A221BC">
        <w:rPr>
          <w:rFonts w:ascii="PT Astra Serif" w:hAnsi="PT Astra Serif"/>
          <w:i/>
          <w:sz w:val="24"/>
          <w:szCs w:val="24"/>
        </w:rPr>
        <w:t xml:space="preserve"> </w:t>
      </w:r>
      <w:r w:rsidRPr="00A221BC">
        <w:rPr>
          <w:rFonts w:ascii="PT Astra Serif" w:hAnsi="PT Astra Serif"/>
          <w:sz w:val="24"/>
          <w:szCs w:val="24"/>
        </w:rPr>
        <w:t>Старожуковского муниципального образования</w:t>
      </w:r>
      <w:r w:rsidRPr="00A221BC">
        <w:rPr>
          <w:rFonts w:ascii="PT Astra Serif" w:hAnsi="PT Astra Serif"/>
          <w:i/>
          <w:sz w:val="24"/>
          <w:szCs w:val="24"/>
        </w:rPr>
        <w:t>.</w:t>
      </w:r>
    </w:p>
    <w:p w:rsidR="000B2F16" w:rsidRPr="00A221BC" w:rsidRDefault="000B2F16" w:rsidP="00D72107">
      <w:pPr>
        <w:spacing w:after="0"/>
        <w:ind w:firstLine="720"/>
        <w:jc w:val="both"/>
        <w:rPr>
          <w:rFonts w:ascii="PT Astra Serif" w:hAnsi="PT Astra Serif"/>
          <w:sz w:val="24"/>
          <w:szCs w:val="24"/>
        </w:rPr>
      </w:pPr>
    </w:p>
    <w:p w:rsidR="004F1442" w:rsidRPr="00A221BC" w:rsidRDefault="004F1442" w:rsidP="00D72107">
      <w:pPr>
        <w:pStyle w:val="ConsNonformat"/>
        <w:spacing w:line="276" w:lineRule="auto"/>
        <w:ind w:right="0" w:firstLine="720"/>
        <w:jc w:val="both"/>
        <w:rPr>
          <w:rFonts w:ascii="PT Astra Serif" w:hAnsi="PT Astra Serif"/>
          <w:b/>
          <w:bCs/>
          <w:sz w:val="24"/>
          <w:szCs w:val="24"/>
        </w:rPr>
      </w:pPr>
      <w:r w:rsidRPr="00A221BC">
        <w:rPr>
          <w:rFonts w:ascii="PT Astra Serif" w:hAnsi="PT Astra Serif"/>
          <w:b/>
          <w:bCs/>
          <w:sz w:val="24"/>
          <w:szCs w:val="24"/>
        </w:rPr>
        <w:t xml:space="preserve">Статья 50. Местные налоги и сборы </w:t>
      </w:r>
    </w:p>
    <w:p w:rsidR="004F1442" w:rsidRPr="00A221BC" w:rsidRDefault="004F1442" w:rsidP="00D72107">
      <w:pPr>
        <w:pStyle w:val="ConsNonformat"/>
        <w:spacing w:line="276" w:lineRule="auto"/>
        <w:ind w:right="0" w:firstLine="720"/>
        <w:jc w:val="both"/>
        <w:rPr>
          <w:rFonts w:ascii="PT Astra Serif" w:hAnsi="PT Astra Serif"/>
          <w:sz w:val="24"/>
          <w:szCs w:val="24"/>
        </w:rPr>
      </w:pPr>
    </w:p>
    <w:p w:rsidR="00031E4E" w:rsidRPr="00A221BC" w:rsidRDefault="004F1442" w:rsidP="00D72107">
      <w:pPr>
        <w:pStyle w:val="22"/>
        <w:spacing w:after="0" w:line="276" w:lineRule="auto"/>
        <w:ind w:left="0" w:firstLine="720"/>
        <w:jc w:val="both"/>
        <w:rPr>
          <w:rFonts w:ascii="PT Astra Serif" w:hAnsi="PT Astra Serif"/>
          <w:bCs/>
        </w:rPr>
      </w:pPr>
      <w:r w:rsidRPr="00A221BC">
        <w:rPr>
          <w:rFonts w:ascii="PT Astra Serif" w:hAnsi="PT Astra Serif"/>
        </w:rPr>
        <w:t>Перечень местных налогов и сборов и полномочия органов местного самоуправления по их установлению, изменению и отмене устанавливаются законодательством Российской Федерации о налогах и сборах.</w:t>
      </w:r>
    </w:p>
    <w:p w:rsidR="00031E4E" w:rsidRPr="00A221BC" w:rsidRDefault="00031E4E" w:rsidP="00D72107">
      <w:pPr>
        <w:keepLines/>
        <w:widowControl w:val="0"/>
        <w:spacing w:after="0"/>
        <w:ind w:firstLine="720"/>
        <w:jc w:val="both"/>
        <w:rPr>
          <w:rFonts w:ascii="PT Astra Serif" w:hAnsi="PT Astra Serif"/>
          <w:b/>
          <w:bCs/>
          <w:sz w:val="24"/>
          <w:szCs w:val="24"/>
        </w:rPr>
      </w:pPr>
      <w:r w:rsidRPr="00A221BC">
        <w:rPr>
          <w:rFonts w:ascii="PT Astra Serif" w:hAnsi="PT Astra Serif"/>
          <w:b/>
          <w:bCs/>
          <w:sz w:val="24"/>
          <w:szCs w:val="24"/>
        </w:rPr>
        <w:t xml:space="preserve">Статья 51. Средства самообложения граждан </w:t>
      </w:r>
    </w:p>
    <w:p w:rsidR="00031E4E" w:rsidRPr="00A221BC" w:rsidRDefault="00031E4E" w:rsidP="00D72107">
      <w:pPr>
        <w:overflowPunct w:val="0"/>
        <w:autoSpaceDE w:val="0"/>
        <w:autoSpaceDN w:val="0"/>
        <w:adjustRightInd w:val="0"/>
        <w:spacing w:after="0"/>
        <w:ind w:firstLine="708"/>
        <w:jc w:val="both"/>
        <w:rPr>
          <w:rFonts w:ascii="PT Astra Serif" w:hAnsi="PT Astra Serif"/>
          <w:sz w:val="24"/>
          <w:szCs w:val="24"/>
        </w:rPr>
      </w:pPr>
      <w:r w:rsidRPr="00A221BC">
        <w:rPr>
          <w:rFonts w:ascii="PT Astra Serif" w:hAnsi="PT Astra Serif"/>
          <w:sz w:val="24"/>
          <w:szCs w:val="24"/>
        </w:rPr>
        <w:t xml:space="preserve">1. Под средствами самообложения граждан понимаются разовые платежи граждан, осуществляемые для решения конкретных вопросов местного значения. </w:t>
      </w:r>
      <w:proofErr w:type="gramStart"/>
      <w:r w:rsidRPr="00A221BC">
        <w:rPr>
          <w:rFonts w:ascii="PT Astra Serif" w:hAnsi="PT Astra Serif"/>
          <w:sz w:val="24"/>
          <w:szCs w:val="24"/>
        </w:rPr>
        <w:t xml:space="preserve">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(либо части его территории), входящего в состав поселения, за исключением отдельных категорий </w:t>
      </w:r>
      <w:r w:rsidRPr="00A221BC">
        <w:rPr>
          <w:rFonts w:ascii="PT Astra Serif" w:hAnsi="PT Astra Serif"/>
          <w:sz w:val="24"/>
          <w:szCs w:val="24"/>
        </w:rPr>
        <w:lastRenderedPageBreak/>
        <w:t>граждан, численность которых не может превышать 30 процентов от общего числа жителей муниципального образования (населенного пункта (либо части его территории), входящего в состав поселения, и для которых размер платежей может</w:t>
      </w:r>
      <w:proofErr w:type="gramEnd"/>
      <w:r w:rsidRPr="00A221BC">
        <w:rPr>
          <w:rFonts w:ascii="PT Astra Serif" w:hAnsi="PT Astra Serif"/>
          <w:sz w:val="24"/>
          <w:szCs w:val="24"/>
        </w:rPr>
        <w:t xml:space="preserve"> быть </w:t>
      </w:r>
      <w:proofErr w:type="gramStart"/>
      <w:r w:rsidRPr="00A221BC">
        <w:rPr>
          <w:rFonts w:ascii="PT Astra Serif" w:hAnsi="PT Astra Serif"/>
          <w:sz w:val="24"/>
          <w:szCs w:val="24"/>
        </w:rPr>
        <w:t>уменьшен</w:t>
      </w:r>
      <w:proofErr w:type="gramEnd"/>
      <w:r w:rsidRPr="00A221BC">
        <w:rPr>
          <w:rFonts w:ascii="PT Astra Serif" w:hAnsi="PT Astra Serif"/>
          <w:sz w:val="24"/>
          <w:szCs w:val="24"/>
        </w:rPr>
        <w:t>.</w:t>
      </w:r>
    </w:p>
    <w:p w:rsidR="004F1442" w:rsidRPr="00A221BC" w:rsidRDefault="00031E4E" w:rsidP="00D72107">
      <w:pPr>
        <w:pStyle w:val="ConsNormal"/>
        <w:keepLines/>
        <w:spacing w:line="276" w:lineRule="auto"/>
        <w:ind w:right="0"/>
        <w:jc w:val="both"/>
        <w:rPr>
          <w:rFonts w:ascii="PT Astra Serif" w:hAnsi="PT Astra Serif" w:cs="Times New Roman"/>
          <w:b/>
          <w:bCs/>
          <w:sz w:val="24"/>
          <w:szCs w:val="24"/>
          <w:highlight w:val="yellow"/>
        </w:rPr>
      </w:pPr>
      <w:r w:rsidRPr="00A221BC">
        <w:rPr>
          <w:rFonts w:ascii="PT Astra Serif" w:eastAsia="Times New Roman" w:hAnsi="PT Astra Serif" w:cs="Times New Roman"/>
          <w:sz w:val="24"/>
          <w:szCs w:val="24"/>
          <w:lang w:eastAsia="ru-RU"/>
        </w:rPr>
        <w:t xml:space="preserve">2. Вопросы введения и </w:t>
      </w:r>
      <w:proofErr w:type="gramStart"/>
      <w:r w:rsidRPr="00A221BC">
        <w:rPr>
          <w:rFonts w:ascii="PT Astra Serif" w:eastAsia="Times New Roman" w:hAnsi="PT Astra Serif" w:cs="Times New Roman"/>
          <w:sz w:val="24"/>
          <w:szCs w:val="24"/>
          <w:lang w:eastAsia="ru-RU"/>
        </w:rPr>
        <w:t>использования</w:t>
      </w:r>
      <w:proofErr w:type="gramEnd"/>
      <w:r w:rsidRPr="00A221BC">
        <w:rPr>
          <w:rFonts w:ascii="PT Astra Serif" w:eastAsia="Times New Roman" w:hAnsi="PT Astra Serif" w:cs="Times New Roman"/>
          <w:sz w:val="24"/>
          <w:szCs w:val="24"/>
          <w:lang w:eastAsia="ru-RU"/>
        </w:rPr>
        <w:t xml:space="preserve"> указанных в части 1 настоящей статьи разовых платежей граждан решаются на местном референдуме, а в случаях, предусмотренных пунктами 4, 4.1 и 4.3 части 1 статьи 25.1 Федерального закона от 06.10.2003 № 131-ФЗ «Об общих принципах организации местного самоуправления в Российской Федерации», на сходе граждан</w:t>
      </w:r>
    </w:p>
    <w:p w:rsidR="00031E4E" w:rsidRPr="00A221BC" w:rsidRDefault="00031E4E" w:rsidP="00D72107">
      <w:pPr>
        <w:pStyle w:val="ConsNormal"/>
        <w:keepLines/>
        <w:spacing w:line="276" w:lineRule="auto"/>
        <w:ind w:right="0"/>
        <w:jc w:val="both"/>
        <w:rPr>
          <w:rFonts w:ascii="PT Astra Serif" w:hAnsi="PT Astra Serif" w:cs="Times New Roman"/>
          <w:b/>
          <w:bCs/>
          <w:sz w:val="24"/>
          <w:szCs w:val="24"/>
        </w:rPr>
      </w:pPr>
    </w:p>
    <w:p w:rsidR="004F1442" w:rsidRPr="00A221BC" w:rsidRDefault="004F1442" w:rsidP="00D72107">
      <w:pPr>
        <w:pStyle w:val="ConsNormal"/>
        <w:keepLines/>
        <w:spacing w:line="276" w:lineRule="auto"/>
        <w:ind w:right="0"/>
        <w:jc w:val="both"/>
        <w:rPr>
          <w:rFonts w:ascii="PT Astra Serif" w:hAnsi="PT Astra Serif" w:cs="Times New Roman"/>
          <w:b/>
          <w:bCs/>
          <w:sz w:val="24"/>
          <w:szCs w:val="24"/>
        </w:rPr>
      </w:pPr>
      <w:r w:rsidRPr="00A221BC">
        <w:rPr>
          <w:rFonts w:ascii="PT Astra Serif" w:hAnsi="PT Astra Serif" w:cs="Times New Roman"/>
          <w:b/>
          <w:bCs/>
          <w:sz w:val="24"/>
          <w:szCs w:val="24"/>
        </w:rPr>
        <w:t xml:space="preserve">Статья 52. Владение, пользование и распоряжением муниципальным имуществом </w:t>
      </w:r>
    </w:p>
    <w:p w:rsidR="004F1442" w:rsidRPr="00A221BC" w:rsidRDefault="004F1442" w:rsidP="00D72107">
      <w:pPr>
        <w:pStyle w:val="ConsNormal"/>
        <w:keepLines/>
        <w:spacing w:line="276" w:lineRule="auto"/>
        <w:ind w:right="0"/>
        <w:jc w:val="both"/>
        <w:rPr>
          <w:rFonts w:ascii="PT Astra Serif" w:hAnsi="PT Astra Serif" w:cs="Times New Roman"/>
          <w:b/>
          <w:bCs/>
          <w:sz w:val="24"/>
          <w:szCs w:val="24"/>
        </w:rPr>
      </w:pP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 В собственности муниципальных образований может находиться:</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sz w:val="24"/>
          <w:szCs w:val="24"/>
        </w:rPr>
        <w:t xml:space="preserve">1) имущество, предназначенное для решения установленных Федеральным законом от 06.10.2003 № 131-ФЗ «Об общих принципах организации местного самоуправления в Российской Федерации» </w:t>
      </w:r>
      <w:hyperlink r:id="rId32" w:anchor="sub_20110" w:history="1">
        <w:r w:rsidRPr="00A221BC">
          <w:rPr>
            <w:rStyle w:val="a8"/>
            <w:rFonts w:ascii="PT Astra Serif" w:hAnsi="PT Astra Serif"/>
            <w:color w:val="000000"/>
            <w:sz w:val="24"/>
            <w:szCs w:val="24"/>
          </w:rPr>
          <w:t>вопросов местного значения</w:t>
        </w:r>
      </w:hyperlink>
      <w:r w:rsidRPr="00A221BC">
        <w:rPr>
          <w:rFonts w:ascii="PT Astra Serif" w:hAnsi="PT Astra Serif"/>
          <w:color w:val="000000"/>
          <w:sz w:val="24"/>
          <w:szCs w:val="24"/>
        </w:rPr>
        <w:t>;</w:t>
      </w:r>
    </w:p>
    <w:p w:rsidR="004F1442" w:rsidRPr="00A221BC" w:rsidRDefault="004F1442" w:rsidP="00D72107">
      <w:pPr>
        <w:spacing w:after="0"/>
        <w:ind w:firstLine="720"/>
        <w:jc w:val="both"/>
        <w:rPr>
          <w:rFonts w:ascii="PT Astra Serif" w:hAnsi="PT Astra Serif"/>
          <w:sz w:val="24"/>
          <w:szCs w:val="24"/>
        </w:rPr>
      </w:pPr>
      <w:proofErr w:type="gramStart"/>
      <w:r w:rsidRPr="00A221BC">
        <w:rPr>
          <w:rFonts w:ascii="PT Astra Serif" w:hAnsi="PT Astra Serif"/>
          <w:sz w:val="24"/>
          <w:szCs w:val="24"/>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Саратовской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от 06.10.2003 № 131-ФЗ «Об общих принципах организации местного самоуправления в Российской Федерации»;</w:t>
      </w:r>
      <w:proofErr w:type="gramEnd"/>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Старожуковского муниципального образования;</w:t>
      </w:r>
    </w:p>
    <w:p w:rsidR="004F1442" w:rsidRPr="00A221BC" w:rsidRDefault="004F1442" w:rsidP="00D72107">
      <w:pPr>
        <w:spacing w:after="0"/>
        <w:ind w:firstLine="720"/>
        <w:jc w:val="both"/>
        <w:rPr>
          <w:rFonts w:ascii="PT Astra Serif" w:hAnsi="PT Astra Serif"/>
          <w:color w:val="000000"/>
          <w:sz w:val="24"/>
          <w:szCs w:val="24"/>
        </w:rPr>
      </w:pPr>
      <w:r w:rsidRPr="00A221BC">
        <w:rPr>
          <w:rFonts w:ascii="PT Astra Serif" w:hAnsi="PT Astra Serif"/>
          <w:sz w:val="24"/>
          <w:szCs w:val="24"/>
        </w:rPr>
        <w:t xml:space="preserve">4) имущество, необходимое для решения вопросов, право </w:t>
      </w:r>
      <w:proofErr w:type="gramStart"/>
      <w:r w:rsidRPr="00A221BC">
        <w:rPr>
          <w:rFonts w:ascii="PT Astra Serif" w:hAnsi="PT Astra Serif"/>
          <w:sz w:val="24"/>
          <w:szCs w:val="24"/>
        </w:rPr>
        <w:t>решения</w:t>
      </w:r>
      <w:proofErr w:type="gramEnd"/>
      <w:r w:rsidRPr="00A221BC">
        <w:rPr>
          <w:rFonts w:ascii="PT Astra Serif" w:hAnsi="PT Astra Serif"/>
          <w:sz w:val="24"/>
          <w:szCs w:val="24"/>
        </w:rPr>
        <w:t xml:space="preserve"> которых предоставлено органам местного самоуправления федеральными законами и которые не отнесены к вопросам </w:t>
      </w:r>
      <w:r w:rsidRPr="00A221BC">
        <w:rPr>
          <w:rFonts w:ascii="PT Astra Serif" w:hAnsi="PT Astra Serif"/>
          <w:color w:val="000000"/>
          <w:sz w:val="24"/>
          <w:szCs w:val="24"/>
        </w:rPr>
        <w:t>местного значения;</w:t>
      </w:r>
    </w:p>
    <w:p w:rsidR="004F1442" w:rsidRPr="00A221BC" w:rsidRDefault="004F1442" w:rsidP="00D72107">
      <w:pPr>
        <w:spacing w:after="0"/>
        <w:ind w:firstLine="720"/>
        <w:jc w:val="both"/>
        <w:rPr>
          <w:rFonts w:ascii="PT Astra Serif" w:hAnsi="PT Astra Serif"/>
          <w:sz w:val="24"/>
          <w:szCs w:val="24"/>
        </w:rPr>
      </w:pPr>
      <w:proofErr w:type="gramStart"/>
      <w:r w:rsidRPr="00A221BC">
        <w:rPr>
          <w:rFonts w:ascii="PT Astra Serif" w:hAnsi="PT Astra Serif"/>
          <w:sz w:val="24"/>
          <w:szCs w:val="24"/>
        </w:rPr>
        <w:t xml:space="preserve">5) имущество, предназначенное для решения вопросов местного значения в соответствии с </w:t>
      </w:r>
      <w:hyperlink r:id="rId33" w:history="1">
        <w:r w:rsidRPr="00A221BC">
          <w:rPr>
            <w:rStyle w:val="a8"/>
            <w:rFonts w:ascii="PT Astra Serif" w:hAnsi="PT Astra Serif"/>
            <w:color w:val="000000"/>
            <w:sz w:val="24"/>
            <w:szCs w:val="24"/>
          </w:rPr>
          <w:t>частями 3</w:t>
        </w:r>
      </w:hyperlink>
      <w:r w:rsidRPr="00A221BC">
        <w:rPr>
          <w:rFonts w:ascii="PT Astra Serif" w:hAnsi="PT Astra Serif"/>
          <w:color w:val="000000"/>
          <w:sz w:val="24"/>
          <w:szCs w:val="24"/>
        </w:rPr>
        <w:t xml:space="preserve"> и </w:t>
      </w:r>
      <w:hyperlink r:id="rId34" w:history="1">
        <w:r w:rsidRPr="00A221BC">
          <w:rPr>
            <w:rStyle w:val="a8"/>
            <w:rFonts w:ascii="PT Astra Serif" w:hAnsi="PT Astra Serif"/>
            <w:color w:val="000000"/>
            <w:sz w:val="24"/>
            <w:szCs w:val="24"/>
          </w:rPr>
          <w:t>4 статьи 14</w:t>
        </w:r>
      </w:hyperlink>
      <w:r w:rsidRPr="00A221BC">
        <w:rPr>
          <w:rFonts w:ascii="PT Astra Serif" w:hAnsi="PT Astra Serif"/>
          <w:sz w:val="24"/>
          <w:szCs w:val="24"/>
        </w:rPr>
        <w:t xml:space="preserve"> Федерального закона от 06.10.2003 № 131-ФЗ «Об общих принципах организации местного самоуправления в Российской Федерации», а также имущество, предназначенное для осуществления полномочий по решению вопросов местного значения в соответствии с </w:t>
      </w:r>
      <w:hyperlink r:id="rId35" w:anchor="sub_1701" w:history="1">
        <w:r w:rsidRPr="00A221BC">
          <w:rPr>
            <w:rStyle w:val="a8"/>
            <w:rFonts w:ascii="PT Astra Serif" w:hAnsi="PT Astra Serif"/>
            <w:color w:val="000000"/>
            <w:sz w:val="24"/>
            <w:szCs w:val="24"/>
          </w:rPr>
          <w:t>частями 1</w:t>
        </w:r>
      </w:hyperlink>
      <w:r w:rsidRPr="00A221BC">
        <w:rPr>
          <w:rFonts w:ascii="PT Astra Serif" w:hAnsi="PT Astra Serif"/>
          <w:color w:val="000000"/>
          <w:sz w:val="24"/>
          <w:szCs w:val="24"/>
        </w:rPr>
        <w:t xml:space="preserve"> и </w:t>
      </w:r>
      <w:hyperlink r:id="rId36" w:anchor="sub_17011" w:history="1">
        <w:r w:rsidRPr="00A221BC">
          <w:rPr>
            <w:rStyle w:val="a8"/>
            <w:rFonts w:ascii="PT Astra Serif" w:hAnsi="PT Astra Serif"/>
            <w:color w:val="000000"/>
            <w:sz w:val="24"/>
            <w:szCs w:val="24"/>
          </w:rPr>
          <w:t>1.1 статьи 17</w:t>
        </w:r>
      </w:hyperlink>
      <w:r w:rsidRPr="00A221BC">
        <w:rPr>
          <w:rFonts w:ascii="PT Astra Serif" w:hAnsi="PT Astra Serif"/>
          <w:sz w:val="24"/>
          <w:szCs w:val="24"/>
        </w:rPr>
        <w:t xml:space="preserve"> Федерального закона от 06.10.2003 № 131-ФЗ «Об общих принципах</w:t>
      </w:r>
      <w:proofErr w:type="gramEnd"/>
      <w:r w:rsidRPr="00A221BC">
        <w:rPr>
          <w:rFonts w:ascii="PT Astra Serif" w:hAnsi="PT Astra Serif"/>
          <w:sz w:val="24"/>
          <w:szCs w:val="24"/>
        </w:rPr>
        <w:t xml:space="preserve"> организации местного самоуправления в Российской Федерации».</w:t>
      </w:r>
    </w:p>
    <w:p w:rsidR="004F1442" w:rsidRPr="00A221BC" w:rsidRDefault="004F1442" w:rsidP="00D72107">
      <w:pPr>
        <w:pStyle w:val="22"/>
        <w:spacing w:after="0" w:line="276" w:lineRule="auto"/>
        <w:ind w:left="0" w:firstLine="720"/>
        <w:jc w:val="both"/>
        <w:rPr>
          <w:rFonts w:ascii="PT Astra Serif" w:hAnsi="PT Astra Serif"/>
        </w:rPr>
      </w:pPr>
      <w:r w:rsidRPr="00A221BC">
        <w:rPr>
          <w:rFonts w:ascii="PT Astra Serif" w:hAnsi="PT Astra Serif"/>
        </w:rPr>
        <w:t xml:space="preserve">2. Органы местного самоуправления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p>
    <w:p w:rsidR="004F1442" w:rsidRPr="00A221BC" w:rsidRDefault="004F1442" w:rsidP="00D72107">
      <w:pPr>
        <w:pStyle w:val="22"/>
        <w:spacing w:after="0" w:line="276" w:lineRule="auto"/>
        <w:ind w:left="0" w:firstLine="720"/>
        <w:jc w:val="both"/>
        <w:rPr>
          <w:rFonts w:ascii="PT Astra Serif" w:hAnsi="PT Astra Serif"/>
        </w:rPr>
      </w:pPr>
      <w:r w:rsidRPr="00A221BC">
        <w:rPr>
          <w:rFonts w:ascii="PT Astra Serif" w:hAnsi="PT Astra Serif"/>
        </w:rPr>
        <w:t xml:space="preserve">3.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Саратовской области) и органам местного самоуправления иных муниципального </w:t>
      </w:r>
      <w:r w:rsidRPr="00A221BC">
        <w:rPr>
          <w:rFonts w:ascii="PT Astra Serif" w:hAnsi="PT Astra Serif"/>
        </w:rPr>
        <w:lastRenderedPageBreak/>
        <w:t>образования, отчуждать, совершать иные сделки в соответствии с федеральными законами.</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4.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4F1442" w:rsidRPr="00A221BC" w:rsidRDefault="004F1442" w:rsidP="00D72107">
      <w:pPr>
        <w:pStyle w:val="22"/>
        <w:spacing w:after="0" w:line="276" w:lineRule="auto"/>
        <w:ind w:firstLine="720"/>
        <w:jc w:val="both"/>
        <w:rPr>
          <w:rFonts w:ascii="PT Astra Serif" w:hAnsi="PT Astra Serif"/>
        </w:rPr>
      </w:pPr>
    </w:p>
    <w:p w:rsidR="004F1442" w:rsidRPr="00A221BC" w:rsidRDefault="004F1442" w:rsidP="00D72107">
      <w:pPr>
        <w:pStyle w:val="ConsNormal"/>
        <w:keepLines/>
        <w:spacing w:line="276" w:lineRule="auto"/>
        <w:ind w:right="0"/>
        <w:jc w:val="both"/>
        <w:rPr>
          <w:rFonts w:ascii="PT Astra Serif" w:hAnsi="PT Astra Serif" w:cs="Times New Roman"/>
          <w:b/>
          <w:sz w:val="24"/>
          <w:szCs w:val="24"/>
        </w:rPr>
      </w:pPr>
      <w:r w:rsidRPr="00A221BC">
        <w:rPr>
          <w:rFonts w:ascii="PT Astra Serif" w:hAnsi="PT Astra Serif" w:cs="Times New Roman"/>
          <w:b/>
          <w:bCs/>
          <w:sz w:val="24"/>
          <w:szCs w:val="24"/>
        </w:rPr>
        <w:t>Статья 53. Порядок и условия приватизации муниципальной собственности</w:t>
      </w:r>
    </w:p>
    <w:p w:rsidR="004F1442" w:rsidRPr="00A221BC" w:rsidRDefault="004F1442" w:rsidP="00D72107">
      <w:pPr>
        <w:pStyle w:val="ConsNormal"/>
        <w:keepLines/>
        <w:spacing w:line="276" w:lineRule="auto"/>
        <w:ind w:right="0"/>
        <w:jc w:val="both"/>
        <w:rPr>
          <w:rFonts w:ascii="PT Astra Serif" w:hAnsi="PT Astra Serif" w:cs="Times New Roman"/>
          <w:sz w:val="24"/>
          <w:szCs w:val="24"/>
        </w:rPr>
      </w:pPr>
    </w:p>
    <w:p w:rsidR="004F1442" w:rsidRPr="00A221BC" w:rsidRDefault="004F1442" w:rsidP="00D72107">
      <w:pPr>
        <w:pStyle w:val="22"/>
        <w:spacing w:after="0" w:line="276" w:lineRule="auto"/>
        <w:ind w:left="0" w:firstLine="720"/>
        <w:jc w:val="both"/>
        <w:rPr>
          <w:rFonts w:ascii="PT Astra Serif" w:hAnsi="PT Astra Serif"/>
        </w:rPr>
      </w:pPr>
      <w:r w:rsidRPr="00A221BC">
        <w:rPr>
          <w:rFonts w:ascii="PT Astra Serif" w:hAnsi="PT Astra Serif"/>
        </w:rPr>
        <w:t>1. Совет Старожуковского муниципального образования устанавливает порядок принятия решений об условиях приватизации муниципального имущества, принимает решения о приватизации объектов муниципальной собственности, об условиях в соответствии с действующим законодательством о приватизации.</w:t>
      </w:r>
    </w:p>
    <w:p w:rsidR="004F1442" w:rsidRPr="00A221BC" w:rsidRDefault="004F1442" w:rsidP="00D72107">
      <w:pPr>
        <w:pStyle w:val="22"/>
        <w:spacing w:after="0" w:line="276" w:lineRule="auto"/>
        <w:ind w:left="0" w:firstLine="720"/>
        <w:jc w:val="both"/>
        <w:rPr>
          <w:rFonts w:ascii="PT Astra Serif" w:hAnsi="PT Astra Serif"/>
        </w:rPr>
      </w:pPr>
      <w:r w:rsidRPr="00A221BC">
        <w:rPr>
          <w:rFonts w:ascii="PT Astra Serif" w:hAnsi="PT Astra Serif"/>
        </w:rPr>
        <w:t xml:space="preserve">2. Доходы от использования и приватизации муниципального имущества поступают в местный бюджет. </w:t>
      </w:r>
    </w:p>
    <w:p w:rsidR="004F1442" w:rsidRPr="00A221BC" w:rsidRDefault="004F1442" w:rsidP="00D72107">
      <w:pPr>
        <w:pStyle w:val="22"/>
        <w:keepLines/>
        <w:widowControl w:val="0"/>
        <w:spacing w:after="0" w:line="276" w:lineRule="auto"/>
        <w:ind w:left="0" w:firstLine="720"/>
        <w:jc w:val="both"/>
        <w:rPr>
          <w:rFonts w:ascii="PT Astra Serif" w:hAnsi="PT Astra Serif"/>
          <w:b/>
          <w:bCs/>
        </w:rPr>
      </w:pPr>
    </w:p>
    <w:p w:rsidR="004F1442" w:rsidRPr="00A221BC" w:rsidRDefault="004F1442" w:rsidP="00D72107">
      <w:pPr>
        <w:pStyle w:val="22"/>
        <w:keepLines/>
        <w:widowControl w:val="0"/>
        <w:spacing w:after="0" w:line="276" w:lineRule="auto"/>
        <w:ind w:left="0" w:firstLine="720"/>
        <w:jc w:val="both"/>
        <w:rPr>
          <w:rFonts w:ascii="PT Astra Serif" w:hAnsi="PT Astra Serif"/>
          <w:b/>
          <w:bCs/>
        </w:rPr>
      </w:pPr>
      <w:r w:rsidRPr="00A221BC">
        <w:rPr>
          <w:rFonts w:ascii="PT Astra Serif" w:hAnsi="PT Astra Serif"/>
          <w:b/>
          <w:bCs/>
        </w:rPr>
        <w:t xml:space="preserve">Статья 54. Муниципальные заимствования </w:t>
      </w:r>
    </w:p>
    <w:p w:rsidR="004F1442" w:rsidRPr="00A221BC" w:rsidRDefault="004F1442" w:rsidP="00D72107">
      <w:pPr>
        <w:pStyle w:val="22"/>
        <w:keepLines/>
        <w:widowControl w:val="0"/>
        <w:spacing w:after="0" w:line="276" w:lineRule="auto"/>
        <w:ind w:left="0" w:firstLine="720"/>
        <w:jc w:val="both"/>
        <w:rPr>
          <w:rFonts w:ascii="PT Astra Serif" w:hAnsi="PT Astra Serif"/>
          <w:b/>
        </w:rPr>
      </w:pPr>
    </w:p>
    <w:p w:rsidR="004F1442" w:rsidRPr="00A221BC" w:rsidRDefault="004F1442" w:rsidP="00D72107">
      <w:pPr>
        <w:ind w:firstLine="720"/>
        <w:jc w:val="both"/>
        <w:rPr>
          <w:rFonts w:ascii="PT Astra Serif" w:hAnsi="PT Astra Serif"/>
          <w:sz w:val="24"/>
          <w:szCs w:val="24"/>
        </w:rPr>
      </w:pPr>
      <w:r w:rsidRPr="00A221BC">
        <w:rPr>
          <w:rFonts w:ascii="PT Astra Serif" w:hAnsi="PT Astra Serif"/>
          <w:sz w:val="24"/>
          <w:szCs w:val="24"/>
        </w:rPr>
        <w:t>Муниципальное образование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уставом муниципального образования.</w:t>
      </w:r>
    </w:p>
    <w:p w:rsidR="004F1442" w:rsidRPr="00A221BC" w:rsidRDefault="004F1442" w:rsidP="00D72107">
      <w:pPr>
        <w:ind w:firstLine="720"/>
        <w:jc w:val="both"/>
        <w:rPr>
          <w:rFonts w:ascii="PT Astra Serif" w:hAnsi="PT Astra Serif"/>
          <w:b/>
          <w:sz w:val="24"/>
          <w:szCs w:val="24"/>
        </w:rPr>
      </w:pPr>
      <w:r w:rsidRPr="00A221BC">
        <w:rPr>
          <w:rFonts w:ascii="PT Astra Serif" w:hAnsi="PT Astra Serif"/>
          <w:b/>
          <w:sz w:val="24"/>
          <w:szCs w:val="24"/>
        </w:rPr>
        <w:t xml:space="preserve">Статья 55. Закупки для обеспечения муниципальных нужд </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2. Закупки товаров, работ, услуг для обеспечения муниципальных нужд осуществляются за счет средств местного бюджета.</w:t>
      </w:r>
    </w:p>
    <w:p w:rsidR="000B2F16" w:rsidRPr="00A221BC" w:rsidRDefault="000B2F16" w:rsidP="00D72107">
      <w:pPr>
        <w:spacing w:after="0"/>
        <w:ind w:firstLine="720"/>
        <w:jc w:val="both"/>
        <w:rPr>
          <w:rFonts w:ascii="PT Astra Serif" w:hAnsi="PT Astra Serif"/>
          <w:sz w:val="24"/>
          <w:szCs w:val="24"/>
        </w:rPr>
      </w:pPr>
    </w:p>
    <w:p w:rsidR="004F1442" w:rsidRPr="00A221BC" w:rsidRDefault="004F1442" w:rsidP="00D72107">
      <w:pPr>
        <w:pStyle w:val="ConsNormal"/>
        <w:keepLines/>
        <w:spacing w:line="276" w:lineRule="auto"/>
        <w:ind w:right="0"/>
        <w:jc w:val="both"/>
        <w:rPr>
          <w:rFonts w:ascii="PT Astra Serif" w:hAnsi="PT Astra Serif" w:cs="Times New Roman"/>
          <w:b/>
          <w:bCs/>
          <w:sz w:val="24"/>
          <w:szCs w:val="24"/>
        </w:rPr>
      </w:pPr>
      <w:r w:rsidRPr="00A221BC">
        <w:rPr>
          <w:rFonts w:ascii="PT Astra Serif" w:hAnsi="PT Astra Serif" w:cs="Times New Roman"/>
          <w:b/>
          <w:bCs/>
          <w:sz w:val="24"/>
          <w:szCs w:val="24"/>
        </w:rPr>
        <w:t xml:space="preserve">Статья 56. Учреждение, реорганизация и ликвидация муниципальных предприятий и учреждений </w:t>
      </w:r>
    </w:p>
    <w:p w:rsidR="004F1442" w:rsidRPr="00A221BC" w:rsidRDefault="004F1442" w:rsidP="00D72107">
      <w:pPr>
        <w:pStyle w:val="ConsNormal"/>
        <w:keepLines/>
        <w:spacing w:line="276" w:lineRule="auto"/>
        <w:ind w:right="0"/>
        <w:jc w:val="both"/>
        <w:rPr>
          <w:rFonts w:ascii="PT Astra Serif" w:hAnsi="PT Astra Serif" w:cs="Times New Roman"/>
          <w:sz w:val="24"/>
          <w:szCs w:val="24"/>
        </w:rPr>
      </w:pP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1. Муниципальное образование вправе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2. Администрация муниципального образования,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w:t>
      </w:r>
      <w:r w:rsidRPr="00A221BC">
        <w:rPr>
          <w:rFonts w:ascii="PT Astra Serif" w:hAnsi="PT Astra Serif"/>
          <w:color w:val="FF0000"/>
          <w:sz w:val="24"/>
          <w:szCs w:val="24"/>
        </w:rPr>
        <w:t xml:space="preserve"> </w:t>
      </w:r>
      <w:r w:rsidRPr="00A221BC">
        <w:rPr>
          <w:rFonts w:ascii="PT Astra Serif" w:hAnsi="PT Astra Serif"/>
          <w:sz w:val="24"/>
          <w:szCs w:val="24"/>
        </w:rPr>
        <w:t>назначает на должность и освобождает от должности руководителей данных предприятий и учреждений, заслушивает отчеты об их деятельности не реже одного раза в квартал.</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xml:space="preserve">3. Администрация муниципального образования от имени муниципального образования </w:t>
      </w:r>
      <w:proofErr w:type="spellStart"/>
      <w:r w:rsidRPr="00A221BC">
        <w:rPr>
          <w:rFonts w:ascii="PT Astra Serif" w:hAnsi="PT Astra Serif"/>
          <w:sz w:val="24"/>
          <w:szCs w:val="24"/>
        </w:rPr>
        <w:t>субсидиарно</w:t>
      </w:r>
      <w:proofErr w:type="spellEnd"/>
      <w:r w:rsidRPr="00A221BC">
        <w:rPr>
          <w:rFonts w:ascii="PT Astra Serif" w:hAnsi="PT Astra Serif"/>
          <w:sz w:val="24"/>
          <w:szCs w:val="24"/>
        </w:rPr>
        <w:t xml:space="preserve"> отвечает по обязательствам муниципальных казенных учреждений, и обеспечивает их исполнение в порядке, установленном федеральным законом.</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lastRenderedPageBreak/>
        <w:t>4. Решение о создании муниципального бюджетного или казенного учреждения принимается в порядке, установленном администрацией муниципального образования.</w:t>
      </w:r>
    </w:p>
    <w:p w:rsidR="000E3AC3" w:rsidRPr="00A221BC" w:rsidRDefault="000E3AC3" w:rsidP="00D72107">
      <w:pPr>
        <w:spacing w:after="0"/>
        <w:ind w:firstLine="720"/>
        <w:jc w:val="both"/>
        <w:rPr>
          <w:rFonts w:ascii="PT Astra Serif" w:hAnsi="PT Astra Serif"/>
          <w:sz w:val="24"/>
          <w:szCs w:val="24"/>
        </w:rPr>
      </w:pPr>
    </w:p>
    <w:p w:rsidR="004F1442" w:rsidRPr="00A221BC" w:rsidRDefault="004F1442" w:rsidP="00D72107">
      <w:pPr>
        <w:keepLines/>
        <w:widowControl w:val="0"/>
        <w:ind w:firstLine="720"/>
        <w:jc w:val="both"/>
        <w:rPr>
          <w:rFonts w:ascii="PT Astra Serif" w:hAnsi="PT Astra Serif"/>
          <w:b/>
          <w:bCs/>
          <w:sz w:val="24"/>
          <w:szCs w:val="24"/>
        </w:rPr>
      </w:pPr>
      <w:r w:rsidRPr="00A221BC">
        <w:rPr>
          <w:rFonts w:ascii="PT Astra Serif" w:hAnsi="PT Astra Serif"/>
          <w:b/>
          <w:bCs/>
          <w:sz w:val="24"/>
          <w:szCs w:val="24"/>
        </w:rPr>
        <w:t>ГЛАВА</w:t>
      </w:r>
      <w:r w:rsidRPr="00A221BC">
        <w:rPr>
          <w:rFonts w:ascii="PT Astra Serif" w:hAnsi="PT Astra Serif"/>
          <w:b/>
          <w:sz w:val="24"/>
          <w:szCs w:val="24"/>
        </w:rPr>
        <w:t> </w:t>
      </w:r>
      <w:r w:rsidRPr="00A221BC">
        <w:rPr>
          <w:rFonts w:ascii="PT Astra Serif" w:hAnsi="PT Astra Serif"/>
          <w:b/>
          <w:bCs/>
          <w:sz w:val="24"/>
          <w:szCs w:val="24"/>
          <w:lang w:val="en-US"/>
        </w:rPr>
        <w:t>VI</w:t>
      </w:r>
      <w:r w:rsidRPr="00A221BC">
        <w:rPr>
          <w:rFonts w:ascii="PT Astra Serif" w:hAnsi="PT Astra Serif"/>
          <w:b/>
          <w:bCs/>
          <w:sz w:val="24"/>
          <w:szCs w:val="24"/>
        </w:rPr>
        <w:t xml:space="preserve">. ОТВЕТСТВЕННОСТЬ ОРГАНОВ МЕСТНОГО САМОУПРАВЛЕНИЯ И ДОЛЖНОСТНЫХ ЛИЦ МЕСТНОГО САМОУПРАВЛЕНИЯ МУНИЦИПАЛЬНОГО ОБРАЗОВАНИЯ </w:t>
      </w:r>
    </w:p>
    <w:p w:rsidR="004F1442" w:rsidRPr="00A221BC" w:rsidRDefault="004F1442" w:rsidP="00D72107">
      <w:pPr>
        <w:pStyle w:val="3"/>
        <w:spacing w:before="0" w:after="0" w:line="276" w:lineRule="auto"/>
        <w:ind w:firstLine="720"/>
        <w:jc w:val="both"/>
        <w:rPr>
          <w:rFonts w:ascii="PT Astra Serif" w:hAnsi="PT Astra Serif"/>
          <w:sz w:val="24"/>
          <w:szCs w:val="24"/>
          <w:lang w:val="ru-RU"/>
        </w:rPr>
      </w:pPr>
      <w:r w:rsidRPr="00A221BC">
        <w:rPr>
          <w:rFonts w:ascii="PT Astra Serif" w:hAnsi="PT Astra Serif"/>
          <w:sz w:val="24"/>
          <w:szCs w:val="24"/>
        </w:rPr>
        <w:t>Статья 5</w:t>
      </w:r>
      <w:r w:rsidRPr="00A221BC">
        <w:rPr>
          <w:rFonts w:ascii="PT Astra Serif" w:hAnsi="PT Astra Serif"/>
          <w:sz w:val="24"/>
          <w:szCs w:val="24"/>
          <w:lang w:val="ru-RU"/>
        </w:rPr>
        <w:t>7</w:t>
      </w:r>
      <w:r w:rsidRPr="00A221BC">
        <w:rPr>
          <w:rFonts w:ascii="PT Astra Serif" w:hAnsi="PT Astra Serif"/>
          <w:sz w:val="24"/>
          <w:szCs w:val="24"/>
        </w:rPr>
        <w:t>. Ответственность органов местного самоуправления и должност</w:t>
      </w:r>
      <w:r w:rsidR="000E3AC3" w:rsidRPr="00A221BC">
        <w:rPr>
          <w:rFonts w:ascii="PT Astra Serif" w:hAnsi="PT Astra Serif"/>
          <w:sz w:val="24"/>
          <w:szCs w:val="24"/>
        </w:rPr>
        <w:t>ных лиц местного самоуправления</w:t>
      </w:r>
    </w:p>
    <w:p w:rsidR="004F1442" w:rsidRPr="00A221BC" w:rsidRDefault="004F1442" w:rsidP="00D72107">
      <w:pPr>
        <w:pStyle w:val="22"/>
        <w:spacing w:after="0" w:line="276" w:lineRule="auto"/>
        <w:ind w:left="0" w:firstLine="720"/>
        <w:jc w:val="both"/>
        <w:rPr>
          <w:rFonts w:ascii="PT Astra Serif" w:hAnsi="PT Astra Serif"/>
        </w:rPr>
      </w:pPr>
      <w:r w:rsidRPr="00A221BC">
        <w:rPr>
          <w:rFonts w:ascii="PT Astra Serif" w:hAnsi="PT Astra Serif"/>
        </w:rPr>
        <w:t>Орган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4F1442" w:rsidRPr="00A221BC" w:rsidRDefault="004F1442" w:rsidP="00D72107">
      <w:pPr>
        <w:pStyle w:val="22"/>
        <w:spacing w:after="0" w:line="276" w:lineRule="auto"/>
        <w:ind w:left="0" w:firstLine="720"/>
        <w:jc w:val="both"/>
        <w:rPr>
          <w:rFonts w:ascii="PT Astra Serif" w:hAnsi="PT Astra Serif"/>
        </w:rPr>
      </w:pPr>
      <w:r w:rsidRPr="00A221BC">
        <w:rPr>
          <w:rFonts w:ascii="PT Astra Serif" w:hAnsi="PT Astra Serif"/>
        </w:rPr>
        <w:t> </w:t>
      </w:r>
    </w:p>
    <w:p w:rsidR="004F1442" w:rsidRPr="00A221BC" w:rsidRDefault="004F1442" w:rsidP="00D72107">
      <w:pPr>
        <w:keepLines/>
        <w:widowControl w:val="0"/>
        <w:ind w:firstLine="720"/>
        <w:jc w:val="both"/>
        <w:rPr>
          <w:rFonts w:ascii="PT Astra Serif" w:hAnsi="PT Astra Serif"/>
          <w:b/>
          <w:bCs/>
          <w:sz w:val="24"/>
          <w:szCs w:val="24"/>
        </w:rPr>
      </w:pPr>
      <w:r w:rsidRPr="00A221BC">
        <w:rPr>
          <w:rFonts w:ascii="PT Astra Serif" w:hAnsi="PT Astra Serif"/>
          <w:b/>
          <w:bCs/>
          <w:sz w:val="24"/>
          <w:szCs w:val="24"/>
        </w:rPr>
        <w:t xml:space="preserve">Статья 58. Ответственность органов местного самоуправления, депутатов и главы </w:t>
      </w:r>
      <w:r w:rsidRPr="00A221BC">
        <w:rPr>
          <w:rFonts w:ascii="PT Astra Serif" w:hAnsi="PT Astra Serif"/>
          <w:b/>
          <w:sz w:val="24"/>
          <w:szCs w:val="24"/>
        </w:rPr>
        <w:t>муниципального образования</w:t>
      </w:r>
      <w:r w:rsidRPr="00A221BC">
        <w:rPr>
          <w:rFonts w:ascii="PT Astra Serif" w:hAnsi="PT Astra Serif"/>
          <w:b/>
          <w:bCs/>
          <w:sz w:val="24"/>
          <w:szCs w:val="24"/>
        </w:rPr>
        <w:t xml:space="preserve"> перед населением</w:t>
      </w:r>
    </w:p>
    <w:p w:rsidR="004F1442" w:rsidRPr="00A221BC" w:rsidRDefault="004F1442" w:rsidP="00D72107">
      <w:pPr>
        <w:pStyle w:val="22"/>
        <w:spacing w:after="0" w:line="276" w:lineRule="auto"/>
        <w:ind w:left="0" w:firstLine="720"/>
        <w:jc w:val="both"/>
        <w:rPr>
          <w:rFonts w:ascii="PT Astra Serif" w:hAnsi="PT Astra Serif"/>
        </w:rPr>
      </w:pPr>
      <w:r w:rsidRPr="00A221BC">
        <w:rPr>
          <w:rFonts w:ascii="PT Astra Serif" w:hAnsi="PT Astra Serif"/>
        </w:rPr>
        <w:t>Население муниципального образования вправе отозвать депутатов, главу муниципального образования в соответствии с федеральным законом и настоящим Уставом.</w:t>
      </w:r>
    </w:p>
    <w:p w:rsidR="004F1442" w:rsidRPr="00A221BC" w:rsidRDefault="004F1442" w:rsidP="00D72107">
      <w:pPr>
        <w:pStyle w:val="22"/>
        <w:spacing w:after="0" w:line="276" w:lineRule="auto"/>
        <w:ind w:left="0" w:firstLine="720"/>
        <w:jc w:val="both"/>
        <w:rPr>
          <w:rFonts w:ascii="PT Astra Serif" w:hAnsi="PT Astra Serif"/>
        </w:rPr>
      </w:pPr>
    </w:p>
    <w:p w:rsidR="004F1442" w:rsidRPr="00A221BC" w:rsidRDefault="004F1442" w:rsidP="00D72107">
      <w:pPr>
        <w:pStyle w:val="afc"/>
        <w:keepLines/>
        <w:widowControl w:val="0"/>
        <w:spacing w:after="0" w:line="276" w:lineRule="auto"/>
        <w:ind w:left="0" w:firstLine="720"/>
        <w:jc w:val="both"/>
        <w:rPr>
          <w:rFonts w:ascii="PT Astra Serif" w:hAnsi="PT Astra Serif"/>
          <w:b/>
          <w:bCs/>
          <w:sz w:val="24"/>
          <w:szCs w:val="24"/>
        </w:rPr>
      </w:pPr>
      <w:r w:rsidRPr="00A221BC">
        <w:rPr>
          <w:rFonts w:ascii="PT Astra Serif" w:hAnsi="PT Astra Serif"/>
          <w:b/>
          <w:bCs/>
          <w:sz w:val="24"/>
          <w:szCs w:val="24"/>
        </w:rPr>
        <w:t xml:space="preserve">Статья 59. Ответственность органов местного самоуправления и должностных лиц местного самоуправления </w:t>
      </w:r>
      <w:r w:rsidRPr="00A221BC">
        <w:rPr>
          <w:rFonts w:ascii="PT Astra Serif" w:hAnsi="PT Astra Serif"/>
          <w:b/>
          <w:sz w:val="24"/>
          <w:szCs w:val="24"/>
        </w:rPr>
        <w:t>муниципального образования</w:t>
      </w:r>
      <w:r w:rsidRPr="00A221BC">
        <w:rPr>
          <w:rFonts w:ascii="PT Astra Serif" w:hAnsi="PT Astra Serif"/>
          <w:b/>
          <w:bCs/>
          <w:sz w:val="24"/>
          <w:szCs w:val="24"/>
        </w:rPr>
        <w:t xml:space="preserve"> перед государством</w:t>
      </w:r>
    </w:p>
    <w:p w:rsidR="004F1442" w:rsidRPr="00A221BC" w:rsidRDefault="004F1442" w:rsidP="00D72107">
      <w:pPr>
        <w:pStyle w:val="22"/>
        <w:spacing w:after="0" w:line="276" w:lineRule="auto"/>
        <w:ind w:left="0" w:firstLine="720"/>
        <w:jc w:val="both"/>
        <w:rPr>
          <w:rFonts w:ascii="PT Astra Serif" w:hAnsi="PT Astra Serif"/>
        </w:rPr>
      </w:pPr>
    </w:p>
    <w:p w:rsidR="004F1442" w:rsidRPr="00A221BC" w:rsidRDefault="004F1442" w:rsidP="00D72107">
      <w:pPr>
        <w:pStyle w:val="22"/>
        <w:spacing w:after="0" w:line="276" w:lineRule="auto"/>
        <w:ind w:left="0" w:firstLine="720"/>
        <w:jc w:val="both"/>
        <w:rPr>
          <w:rFonts w:ascii="PT Astra Serif" w:hAnsi="PT Astra Serif"/>
        </w:rPr>
      </w:pPr>
      <w:proofErr w:type="gramStart"/>
      <w:r w:rsidRPr="00A221BC">
        <w:rPr>
          <w:rFonts w:ascii="PT Astra Serif" w:hAnsi="PT Astra Serif"/>
        </w:rP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37" w:history="1">
        <w:r w:rsidRPr="00A221BC">
          <w:rPr>
            <w:rStyle w:val="a8"/>
            <w:rFonts w:ascii="PT Astra Serif" w:hAnsi="PT Astra Serif"/>
            <w:color w:val="000000"/>
          </w:rPr>
          <w:t>Конституции</w:t>
        </w:r>
      </w:hyperlink>
      <w:r w:rsidRPr="00A221BC">
        <w:rPr>
          <w:rFonts w:ascii="PT Astra Serif" w:hAnsi="PT Astra Serif"/>
        </w:rPr>
        <w:t xml:space="preserve"> Российской Федерации, федеральных конституционных законов, федеральных законов, конституции (устава), законов Саратовской области, устава муниципального образования, а также в случае ненадлежащего осуществления указанными органами и должностными лицами переданных им отдель</w:t>
      </w:r>
      <w:r w:rsidR="000E3AC3" w:rsidRPr="00A221BC">
        <w:rPr>
          <w:rFonts w:ascii="PT Astra Serif" w:hAnsi="PT Astra Serif"/>
        </w:rPr>
        <w:t>ных государственных полномочий.</w:t>
      </w:r>
      <w:proofErr w:type="gramEnd"/>
    </w:p>
    <w:p w:rsidR="000E3AC3" w:rsidRPr="00A221BC" w:rsidRDefault="000E3AC3" w:rsidP="00D72107">
      <w:pPr>
        <w:pStyle w:val="22"/>
        <w:spacing w:after="0" w:line="276" w:lineRule="auto"/>
        <w:ind w:left="0" w:firstLine="720"/>
        <w:jc w:val="both"/>
        <w:rPr>
          <w:rFonts w:ascii="PT Astra Serif" w:hAnsi="PT Astra Serif"/>
        </w:rPr>
      </w:pPr>
    </w:p>
    <w:p w:rsidR="004F1442" w:rsidRPr="00A221BC" w:rsidRDefault="004F1442" w:rsidP="00D72107">
      <w:pPr>
        <w:pStyle w:val="afc"/>
        <w:keepLines/>
        <w:widowControl w:val="0"/>
        <w:spacing w:after="0" w:line="276" w:lineRule="auto"/>
        <w:ind w:left="0" w:firstLine="720"/>
        <w:jc w:val="both"/>
        <w:rPr>
          <w:rFonts w:ascii="PT Astra Serif" w:hAnsi="PT Astra Serif"/>
          <w:b/>
          <w:bCs/>
          <w:sz w:val="24"/>
          <w:szCs w:val="24"/>
        </w:rPr>
      </w:pPr>
      <w:r w:rsidRPr="00A221BC">
        <w:rPr>
          <w:rFonts w:ascii="PT Astra Serif" w:hAnsi="PT Astra Serif"/>
          <w:b/>
          <w:bCs/>
          <w:sz w:val="24"/>
          <w:szCs w:val="24"/>
        </w:rPr>
        <w:t>Статья 60. Ответственность органов местного самоуправления и должностных лиц местного самоуправления муниципального образования перед физическими и юридическими лицами</w:t>
      </w:r>
    </w:p>
    <w:p w:rsidR="004F1442" w:rsidRPr="00A221BC" w:rsidRDefault="004F1442" w:rsidP="00D72107">
      <w:pPr>
        <w:pStyle w:val="afc"/>
        <w:keepLines/>
        <w:widowControl w:val="0"/>
        <w:spacing w:after="0" w:line="276" w:lineRule="auto"/>
        <w:ind w:left="0" w:firstLine="720"/>
        <w:jc w:val="both"/>
        <w:rPr>
          <w:rFonts w:ascii="PT Astra Serif" w:hAnsi="PT Astra Serif"/>
          <w:sz w:val="24"/>
          <w:szCs w:val="24"/>
        </w:rPr>
      </w:pPr>
    </w:p>
    <w:p w:rsidR="004F1442" w:rsidRPr="00A221BC" w:rsidRDefault="004F1442" w:rsidP="00D72107">
      <w:pPr>
        <w:ind w:firstLine="720"/>
        <w:jc w:val="both"/>
        <w:rPr>
          <w:rFonts w:ascii="PT Astra Serif" w:hAnsi="PT Astra Serif"/>
          <w:sz w:val="24"/>
          <w:szCs w:val="24"/>
        </w:rPr>
      </w:pPr>
      <w:r w:rsidRPr="00A221BC">
        <w:rPr>
          <w:rFonts w:ascii="PT Astra Serif" w:hAnsi="PT Astra Serif"/>
          <w:sz w:val="24"/>
          <w:szCs w:val="24"/>
        </w:rPr>
        <w:t>Ответственность органов местного самоуправления и должностных лиц местного самоуправления муниципального образования перед физическими и юридическими лицами наступает в порядке, установленном федеральными законами.</w:t>
      </w:r>
    </w:p>
    <w:p w:rsidR="004F1442" w:rsidRPr="00A221BC" w:rsidRDefault="004F1442" w:rsidP="00D72107">
      <w:pPr>
        <w:pStyle w:val="a6"/>
        <w:spacing w:line="276" w:lineRule="auto"/>
        <w:ind w:firstLine="720"/>
        <w:jc w:val="both"/>
        <w:rPr>
          <w:rFonts w:ascii="PT Astra Serif" w:hAnsi="PT Astra Serif"/>
          <w:sz w:val="24"/>
          <w:szCs w:val="24"/>
        </w:rPr>
      </w:pPr>
    </w:p>
    <w:p w:rsidR="004F1442" w:rsidRPr="00A221BC" w:rsidRDefault="004F1442" w:rsidP="00D72107">
      <w:pPr>
        <w:ind w:firstLine="720"/>
        <w:jc w:val="both"/>
        <w:rPr>
          <w:rFonts w:ascii="PT Astra Serif" w:hAnsi="PT Astra Serif"/>
          <w:b/>
          <w:sz w:val="24"/>
          <w:szCs w:val="24"/>
        </w:rPr>
      </w:pPr>
      <w:r w:rsidRPr="00A221BC">
        <w:rPr>
          <w:rFonts w:ascii="PT Astra Serif" w:hAnsi="PT Astra Serif"/>
          <w:b/>
          <w:sz w:val="24"/>
          <w:szCs w:val="24"/>
        </w:rPr>
        <w:t>ГЛАВА VII. ЗАКЛЮЧИТЕЛЬНЫЕ ПОЛОЖЕНИЯ</w:t>
      </w:r>
    </w:p>
    <w:p w:rsidR="004F1442" w:rsidRPr="00A221BC" w:rsidRDefault="004F1442" w:rsidP="00D72107">
      <w:pPr>
        <w:ind w:firstLine="720"/>
        <w:jc w:val="both"/>
        <w:rPr>
          <w:rFonts w:ascii="PT Astra Serif" w:hAnsi="PT Astra Serif"/>
          <w:b/>
          <w:sz w:val="24"/>
          <w:szCs w:val="24"/>
        </w:rPr>
      </w:pPr>
      <w:r w:rsidRPr="00A221BC">
        <w:rPr>
          <w:rFonts w:ascii="PT Astra Serif" w:hAnsi="PT Astra Serif"/>
          <w:b/>
          <w:sz w:val="24"/>
          <w:szCs w:val="24"/>
        </w:rPr>
        <w:t>Статья 61. Вступление в силу настоящего Устава</w:t>
      </w:r>
    </w:p>
    <w:p w:rsidR="004F1442" w:rsidRPr="00A221BC" w:rsidRDefault="004F1442" w:rsidP="00D72107">
      <w:pPr>
        <w:pStyle w:val="a6"/>
        <w:spacing w:line="276" w:lineRule="auto"/>
        <w:ind w:firstLine="720"/>
        <w:jc w:val="both"/>
        <w:rPr>
          <w:rFonts w:ascii="PT Astra Serif" w:hAnsi="PT Astra Serif"/>
          <w:sz w:val="24"/>
          <w:szCs w:val="24"/>
        </w:rPr>
      </w:pPr>
      <w:r w:rsidRPr="00A221BC">
        <w:rPr>
          <w:rFonts w:ascii="PT Astra Serif" w:hAnsi="PT Astra Serif"/>
          <w:sz w:val="24"/>
          <w:szCs w:val="24"/>
        </w:rPr>
        <w:lastRenderedPageBreak/>
        <w:t>1. Устав муниципального образования подлежит официальному обнародованию после его государственной регистрации, и вступа</w:t>
      </w:r>
      <w:r w:rsidR="00E03477" w:rsidRPr="00A221BC">
        <w:rPr>
          <w:rFonts w:ascii="PT Astra Serif" w:hAnsi="PT Astra Serif"/>
          <w:sz w:val="24"/>
          <w:szCs w:val="24"/>
        </w:rPr>
        <w:t>е</w:t>
      </w:r>
      <w:r w:rsidRPr="00A221BC">
        <w:rPr>
          <w:rFonts w:ascii="PT Astra Serif" w:hAnsi="PT Astra Serif"/>
          <w:sz w:val="24"/>
          <w:szCs w:val="24"/>
        </w:rPr>
        <w:t>т в силу после его официального обнародования.</w:t>
      </w:r>
    </w:p>
    <w:p w:rsidR="004F1442" w:rsidRPr="00A221BC" w:rsidRDefault="004F1442" w:rsidP="00D72107">
      <w:pPr>
        <w:ind w:firstLine="720"/>
        <w:jc w:val="both"/>
        <w:rPr>
          <w:rFonts w:ascii="PT Astra Serif" w:hAnsi="PT Astra Serif"/>
          <w:sz w:val="24"/>
          <w:szCs w:val="24"/>
        </w:rPr>
      </w:pPr>
      <w:r w:rsidRPr="00A221BC">
        <w:rPr>
          <w:rFonts w:ascii="PT Astra Serif" w:hAnsi="PT Astra Serif"/>
          <w:sz w:val="24"/>
          <w:szCs w:val="24"/>
        </w:rPr>
        <w:t>2.</w:t>
      </w:r>
      <w:r w:rsidRPr="00A221BC">
        <w:rPr>
          <w:rFonts w:ascii="PT Astra Serif" w:hAnsi="PT Astra Serif"/>
          <w:bCs/>
          <w:sz w:val="24"/>
          <w:szCs w:val="24"/>
        </w:rPr>
        <w:t xml:space="preserve"> </w:t>
      </w:r>
      <w:r w:rsidRPr="00A221BC">
        <w:rPr>
          <w:rFonts w:ascii="PT Astra Serif" w:hAnsi="PT Astra Serif"/>
          <w:sz w:val="24"/>
          <w:szCs w:val="24"/>
        </w:rPr>
        <w:t>После вступления в силу настоящего Устава признать утратившим силу:</w:t>
      </w:r>
    </w:p>
    <w:p w:rsidR="004F1442" w:rsidRPr="00A221BC" w:rsidRDefault="004F1442" w:rsidP="00D72107">
      <w:pPr>
        <w:ind w:firstLine="720"/>
        <w:jc w:val="both"/>
        <w:rPr>
          <w:rFonts w:ascii="PT Astra Serif" w:hAnsi="PT Astra Serif"/>
          <w:sz w:val="24"/>
          <w:szCs w:val="24"/>
        </w:rPr>
      </w:pPr>
      <w:r w:rsidRPr="00A221BC">
        <w:rPr>
          <w:rFonts w:ascii="PT Astra Serif" w:hAnsi="PT Astra Serif"/>
          <w:sz w:val="24"/>
          <w:szCs w:val="24"/>
        </w:rPr>
        <w:t>1) Устав Старожуковского муниципального образования Базарно-Карабулакского муниципального района Саратовской области, принятый решением Совета Старожуковского муниципального образования</w:t>
      </w:r>
      <w:r w:rsidRPr="00A221BC">
        <w:rPr>
          <w:rFonts w:ascii="PT Astra Serif" w:hAnsi="PT Astra Serif"/>
          <w:i/>
          <w:sz w:val="24"/>
          <w:szCs w:val="24"/>
        </w:rPr>
        <w:t xml:space="preserve"> </w:t>
      </w:r>
      <w:r w:rsidRPr="00A221BC">
        <w:rPr>
          <w:rFonts w:ascii="PT Astra Serif" w:hAnsi="PT Astra Serif"/>
          <w:sz w:val="24"/>
          <w:szCs w:val="24"/>
        </w:rPr>
        <w:t>от 30.10.2018 года № 19.</w:t>
      </w:r>
    </w:p>
    <w:p w:rsidR="004F1442" w:rsidRPr="00A221BC" w:rsidRDefault="004F1442" w:rsidP="00D72107">
      <w:pPr>
        <w:ind w:firstLine="720"/>
        <w:jc w:val="both"/>
        <w:rPr>
          <w:rFonts w:ascii="PT Astra Serif" w:hAnsi="PT Astra Serif"/>
          <w:i/>
          <w:sz w:val="24"/>
          <w:szCs w:val="24"/>
        </w:rPr>
      </w:pPr>
      <w:r w:rsidRPr="00A221BC">
        <w:rPr>
          <w:rFonts w:ascii="PT Astra Serif" w:hAnsi="PT Astra Serif"/>
          <w:sz w:val="24"/>
          <w:szCs w:val="24"/>
        </w:rPr>
        <w:t>2) Решения Совета Старожуковского муниципального образования</w:t>
      </w:r>
      <w:r w:rsidRPr="00A221BC">
        <w:rPr>
          <w:rFonts w:ascii="PT Astra Serif" w:hAnsi="PT Astra Serif"/>
          <w:i/>
          <w:sz w:val="24"/>
          <w:szCs w:val="24"/>
        </w:rPr>
        <w:t>:</w:t>
      </w:r>
    </w:p>
    <w:p w:rsidR="004F1442" w:rsidRPr="00A221BC" w:rsidRDefault="004F1442" w:rsidP="00D72107">
      <w:pPr>
        <w:spacing w:after="0"/>
        <w:ind w:firstLine="720"/>
        <w:jc w:val="both"/>
        <w:rPr>
          <w:rFonts w:ascii="PT Astra Serif" w:hAnsi="PT Astra Serif"/>
          <w:sz w:val="24"/>
          <w:szCs w:val="24"/>
        </w:rPr>
      </w:pPr>
      <w:r w:rsidRPr="00A221BC">
        <w:rPr>
          <w:rFonts w:ascii="PT Astra Serif" w:hAnsi="PT Astra Serif"/>
          <w:sz w:val="24"/>
          <w:szCs w:val="24"/>
        </w:rPr>
        <w:t>- от 14.06.2019 года № 20;</w:t>
      </w:r>
    </w:p>
    <w:p w:rsidR="004F1442" w:rsidRPr="00A221BC" w:rsidRDefault="00E03477" w:rsidP="00D72107">
      <w:pPr>
        <w:spacing w:after="0"/>
        <w:ind w:firstLine="720"/>
        <w:jc w:val="both"/>
        <w:rPr>
          <w:rFonts w:ascii="PT Astra Serif" w:hAnsi="PT Astra Serif"/>
          <w:sz w:val="24"/>
          <w:szCs w:val="24"/>
        </w:rPr>
      </w:pPr>
      <w:r w:rsidRPr="00A221BC">
        <w:rPr>
          <w:rFonts w:ascii="PT Astra Serif" w:hAnsi="PT Astra Serif"/>
          <w:sz w:val="24"/>
          <w:szCs w:val="24"/>
        </w:rPr>
        <w:t>- от 24.01.2020 года № 3.</w:t>
      </w:r>
    </w:p>
    <w:p w:rsidR="004F1442" w:rsidRPr="00A221BC" w:rsidRDefault="004F1442" w:rsidP="00D72107">
      <w:pPr>
        <w:spacing w:after="0"/>
        <w:jc w:val="both"/>
        <w:rPr>
          <w:rFonts w:ascii="PT Astra Serif" w:hAnsi="PT Astra Serif"/>
          <w:color w:val="FF0000"/>
          <w:sz w:val="24"/>
          <w:szCs w:val="24"/>
        </w:rPr>
      </w:pPr>
    </w:p>
    <w:p w:rsidR="00D561B5" w:rsidRPr="00A221BC" w:rsidRDefault="00D561B5" w:rsidP="00D72107">
      <w:pPr>
        <w:rPr>
          <w:rFonts w:ascii="PT Astra Serif" w:hAnsi="PT Astra Serif"/>
          <w:sz w:val="24"/>
          <w:szCs w:val="24"/>
        </w:rPr>
      </w:pPr>
    </w:p>
    <w:sectPr w:rsidR="00D561B5" w:rsidRPr="00A221BC" w:rsidSect="00A465F1">
      <w:footerReference w:type="default" r:id="rId38"/>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6B4" w:rsidRDefault="00CC56B4" w:rsidP="00A465F1">
      <w:pPr>
        <w:spacing w:after="0" w:line="240" w:lineRule="auto"/>
      </w:pPr>
      <w:r>
        <w:separator/>
      </w:r>
    </w:p>
  </w:endnote>
  <w:endnote w:type="continuationSeparator" w:id="0">
    <w:p w:rsidR="00CC56B4" w:rsidRDefault="00CC56B4" w:rsidP="00A46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0788399"/>
      <w:docPartObj>
        <w:docPartGallery w:val="Page Numbers (Bottom of Page)"/>
        <w:docPartUnique/>
      </w:docPartObj>
    </w:sdtPr>
    <w:sdtContent>
      <w:p w:rsidR="00800059" w:rsidRDefault="00800059">
        <w:pPr>
          <w:pStyle w:val="af7"/>
          <w:jc w:val="center"/>
        </w:pPr>
        <w:r>
          <w:fldChar w:fldCharType="begin"/>
        </w:r>
        <w:r>
          <w:instrText>PAGE   \* MERGEFORMAT</w:instrText>
        </w:r>
        <w:r>
          <w:fldChar w:fldCharType="separate"/>
        </w:r>
        <w:r w:rsidR="00E9216A">
          <w:rPr>
            <w:noProof/>
          </w:rPr>
          <w:t>30</w:t>
        </w:r>
        <w:r>
          <w:fldChar w:fldCharType="end"/>
        </w:r>
      </w:p>
    </w:sdtContent>
  </w:sdt>
  <w:p w:rsidR="00800059" w:rsidRDefault="00800059">
    <w:pPr>
      <w:pStyle w:val="a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6B4" w:rsidRDefault="00CC56B4" w:rsidP="00A465F1">
      <w:pPr>
        <w:spacing w:after="0" w:line="240" w:lineRule="auto"/>
      </w:pPr>
      <w:r>
        <w:separator/>
      </w:r>
    </w:p>
  </w:footnote>
  <w:footnote w:type="continuationSeparator" w:id="0">
    <w:p w:rsidR="00CC56B4" w:rsidRDefault="00CC56B4" w:rsidP="00A465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5AE1B0E"/>
    <w:multiLevelType w:val="hybridMultilevel"/>
    <w:tmpl w:val="DD0E1784"/>
    <w:lvl w:ilvl="0" w:tplc="97A2A60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8462232"/>
    <w:multiLevelType w:val="multilevel"/>
    <w:tmpl w:val="CB2E4B66"/>
    <w:lvl w:ilvl="0">
      <w:start w:val="1"/>
      <w:numFmt w:val="decimal"/>
      <w:lvlText w:val="%1."/>
      <w:lvlJc w:val="left"/>
      <w:pPr>
        <w:tabs>
          <w:tab w:val="num" w:pos="1080"/>
        </w:tabs>
        <w:ind w:left="1080" w:hanging="360"/>
      </w:pPr>
      <w:rPr>
        <w:rFonts w:cs="Times New Roman"/>
      </w:rPr>
    </w:lvl>
    <w:lvl w:ilvl="1">
      <w:start w:val="4"/>
      <w:numFmt w:val="bullet"/>
      <w:lvlText w:val="-"/>
      <w:lvlJc w:val="left"/>
      <w:pPr>
        <w:tabs>
          <w:tab w:val="num" w:pos="1800"/>
        </w:tabs>
        <w:ind w:left="180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nsid w:val="0B1305CF"/>
    <w:multiLevelType w:val="hybridMultilevel"/>
    <w:tmpl w:val="96829310"/>
    <w:lvl w:ilvl="0" w:tplc="4F62D60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11A9232E"/>
    <w:multiLevelType w:val="hybridMultilevel"/>
    <w:tmpl w:val="C05C3CDC"/>
    <w:lvl w:ilvl="0" w:tplc="563CB210">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356100C"/>
    <w:multiLevelType w:val="multilevel"/>
    <w:tmpl w:val="9514CBB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nsid w:val="19AF77EE"/>
    <w:multiLevelType w:val="hybridMultilevel"/>
    <w:tmpl w:val="03E004DC"/>
    <w:lvl w:ilvl="0" w:tplc="3182D7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1DAF66F6"/>
    <w:multiLevelType w:val="hybridMultilevel"/>
    <w:tmpl w:val="1EAE7AA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3F11BA0"/>
    <w:multiLevelType w:val="hybridMultilevel"/>
    <w:tmpl w:val="D9A87ED6"/>
    <w:lvl w:ilvl="0" w:tplc="42B0C6D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2BFF082F"/>
    <w:multiLevelType w:val="hybridMultilevel"/>
    <w:tmpl w:val="5186E162"/>
    <w:lvl w:ilvl="0" w:tplc="5CF209F0">
      <w:start w:val="1"/>
      <w:numFmt w:val="decimal"/>
      <w:lvlText w:val="%1."/>
      <w:lvlJc w:val="left"/>
      <w:pPr>
        <w:ind w:left="644" w:hanging="360"/>
      </w:pPr>
      <w:rPr>
        <w:rFonts w:hint="default"/>
      </w:rPr>
    </w:lvl>
    <w:lvl w:ilvl="1" w:tplc="13FE41A6">
      <w:start w:val="3"/>
      <w:numFmt w:val="decimal"/>
      <w:lvlText w:val="%2)"/>
      <w:lvlJc w:val="left"/>
      <w:pPr>
        <w:tabs>
          <w:tab w:val="num" w:pos="1364"/>
        </w:tabs>
        <w:ind w:left="1364" w:hanging="360"/>
      </w:pPr>
      <w:rPr>
        <w:rFonts w:hint="default"/>
      </w:r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2C783937"/>
    <w:multiLevelType w:val="hybridMultilevel"/>
    <w:tmpl w:val="AB12698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2E424E3A"/>
    <w:multiLevelType w:val="hybridMultilevel"/>
    <w:tmpl w:val="30A6BEFE"/>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4CF1E46"/>
    <w:multiLevelType w:val="hybridMultilevel"/>
    <w:tmpl w:val="53AEC384"/>
    <w:lvl w:ilvl="0" w:tplc="1CFE8FC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38071CC7"/>
    <w:multiLevelType w:val="hybridMultilevel"/>
    <w:tmpl w:val="56EE664E"/>
    <w:lvl w:ilvl="0" w:tplc="A288DBD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3AAD4EC1"/>
    <w:multiLevelType w:val="hybridMultilevel"/>
    <w:tmpl w:val="ED0463E0"/>
    <w:lvl w:ilvl="0" w:tplc="81BED5B4">
      <w:start w:val="4"/>
      <w:numFmt w:val="decimal"/>
      <w:lvlText w:val="%1."/>
      <w:lvlJc w:val="left"/>
      <w:pPr>
        <w:tabs>
          <w:tab w:val="num" w:pos="1065"/>
        </w:tabs>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3B270713"/>
    <w:multiLevelType w:val="hybridMultilevel"/>
    <w:tmpl w:val="C6288DA4"/>
    <w:lvl w:ilvl="0" w:tplc="657CD1C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462D6604"/>
    <w:multiLevelType w:val="hybridMultilevel"/>
    <w:tmpl w:val="124E8EC8"/>
    <w:lvl w:ilvl="0" w:tplc="F4061A5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4CCF6D81"/>
    <w:multiLevelType w:val="hybridMultilevel"/>
    <w:tmpl w:val="F18E9778"/>
    <w:lvl w:ilvl="0" w:tplc="C2EA2BB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4D1610ED"/>
    <w:multiLevelType w:val="hybridMultilevel"/>
    <w:tmpl w:val="7326FB32"/>
    <w:lvl w:ilvl="0" w:tplc="30B8532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50367ECA"/>
    <w:multiLevelType w:val="hybridMultilevel"/>
    <w:tmpl w:val="0E542CF2"/>
    <w:lvl w:ilvl="0" w:tplc="9C642AA2">
      <w:start w:val="1"/>
      <w:numFmt w:val="decimal"/>
      <w:lvlText w:val="%1."/>
      <w:lvlJc w:val="left"/>
      <w:pPr>
        <w:tabs>
          <w:tab w:val="num" w:pos="1714"/>
        </w:tabs>
        <w:ind w:left="1714" w:hanging="100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1">
    <w:nsid w:val="52A07DE6"/>
    <w:multiLevelType w:val="hybridMultilevel"/>
    <w:tmpl w:val="85626ACE"/>
    <w:lvl w:ilvl="0" w:tplc="B8788540">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6E27409"/>
    <w:multiLevelType w:val="hybridMultilevel"/>
    <w:tmpl w:val="2182E4EC"/>
    <w:lvl w:ilvl="0" w:tplc="F482B57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592770C6"/>
    <w:multiLevelType w:val="hybridMultilevel"/>
    <w:tmpl w:val="E828F92E"/>
    <w:lvl w:ilvl="0" w:tplc="A9082C9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5CC77588"/>
    <w:multiLevelType w:val="hybridMultilevel"/>
    <w:tmpl w:val="23748D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1083E6A"/>
    <w:multiLevelType w:val="hybridMultilevel"/>
    <w:tmpl w:val="068C82D8"/>
    <w:lvl w:ilvl="0" w:tplc="0419000F">
      <w:start w:val="1"/>
      <w:numFmt w:val="decimal"/>
      <w:lvlText w:val="%1."/>
      <w:lvlJc w:val="left"/>
      <w:pPr>
        <w:ind w:left="720" w:hanging="360"/>
      </w:pPr>
    </w:lvl>
    <w:lvl w:ilvl="1" w:tplc="04190019">
      <w:start w:val="1"/>
      <w:numFmt w:val="decimal"/>
      <w:lvlText w:val="%2."/>
      <w:lvlJc w:val="left"/>
      <w:pPr>
        <w:tabs>
          <w:tab w:val="num" w:pos="644"/>
        </w:tabs>
        <w:ind w:left="644"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63806924"/>
    <w:multiLevelType w:val="hybridMultilevel"/>
    <w:tmpl w:val="779AD43C"/>
    <w:lvl w:ilvl="0" w:tplc="46EE7CB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nsid w:val="65134B1C"/>
    <w:multiLevelType w:val="hybridMultilevel"/>
    <w:tmpl w:val="61F458D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6C13538B"/>
    <w:multiLevelType w:val="hybridMultilevel"/>
    <w:tmpl w:val="7E7E229E"/>
    <w:lvl w:ilvl="0" w:tplc="23420F54">
      <w:start w:val="1"/>
      <w:numFmt w:val="decimal"/>
      <w:lvlText w:val="%1."/>
      <w:lvlJc w:val="left"/>
      <w:pPr>
        <w:ind w:left="1700" w:hanging="99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9">
    <w:nsid w:val="6E602E64"/>
    <w:multiLevelType w:val="hybridMultilevel"/>
    <w:tmpl w:val="C95C7DB2"/>
    <w:lvl w:ilvl="0" w:tplc="037CFC8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nsid w:val="6E7F3A79"/>
    <w:multiLevelType w:val="hybridMultilevel"/>
    <w:tmpl w:val="0492BD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ED12487"/>
    <w:multiLevelType w:val="hybridMultilevel"/>
    <w:tmpl w:val="EFFAF82E"/>
    <w:lvl w:ilvl="0" w:tplc="A4A0030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21"/>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num>
  <w:num w:numId="5">
    <w:abstractNumId w:val="9"/>
  </w:num>
  <w:num w:numId="6">
    <w:abstractNumId w:val="13"/>
  </w:num>
  <w:num w:numId="7">
    <w:abstractNumId w:val="11"/>
  </w:num>
  <w:num w:numId="8">
    <w:abstractNumId w:val="22"/>
  </w:num>
  <w:num w:numId="9">
    <w:abstractNumId w:val="23"/>
  </w:num>
  <w:num w:numId="10">
    <w:abstractNumId w:val="29"/>
  </w:num>
  <w:num w:numId="11">
    <w:abstractNumId w:val="7"/>
  </w:num>
  <w:num w:numId="12">
    <w:abstractNumId w:val="4"/>
  </w:num>
  <w:num w:numId="13">
    <w:abstractNumId w:val="16"/>
  </w:num>
  <w:num w:numId="14">
    <w:abstractNumId w:val="19"/>
  </w:num>
  <w:num w:numId="15">
    <w:abstractNumId w:val="14"/>
  </w:num>
  <w:num w:numId="16">
    <w:abstractNumId w:val="10"/>
  </w:num>
  <w:num w:numId="17">
    <w:abstractNumId w:val="18"/>
  </w:num>
  <w:num w:numId="18">
    <w:abstractNumId w:val="26"/>
  </w:num>
  <w:num w:numId="19">
    <w:abstractNumId w:val="17"/>
  </w:num>
  <w:num w:numId="20">
    <w:abstractNumId w:val="31"/>
  </w:num>
  <w:num w:numId="21">
    <w:abstractNumId w:val="27"/>
  </w:num>
  <w:num w:numId="22">
    <w:abstractNumId w:val="28"/>
  </w:num>
  <w:num w:numId="23">
    <w:abstractNumId w:val="20"/>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num>
  <w:num w:numId="29">
    <w:abstractNumId w:val="12"/>
  </w:num>
  <w:num w:numId="30">
    <w:abstractNumId w:val="8"/>
  </w:num>
  <w:num w:numId="31">
    <w:abstractNumId w:val="1"/>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42C"/>
    <w:rsid w:val="00031E4E"/>
    <w:rsid w:val="000567A3"/>
    <w:rsid w:val="0006150D"/>
    <w:rsid w:val="000B2F16"/>
    <w:rsid w:val="000C1606"/>
    <w:rsid w:val="000D1E7F"/>
    <w:rsid w:val="000E3AC3"/>
    <w:rsid w:val="000F542C"/>
    <w:rsid w:val="00104D1A"/>
    <w:rsid w:val="00112DDE"/>
    <w:rsid w:val="001A17F2"/>
    <w:rsid w:val="0020414F"/>
    <w:rsid w:val="00206537"/>
    <w:rsid w:val="00275484"/>
    <w:rsid w:val="002A77FF"/>
    <w:rsid w:val="002C0DD3"/>
    <w:rsid w:val="002E01D5"/>
    <w:rsid w:val="002E2828"/>
    <w:rsid w:val="0035350C"/>
    <w:rsid w:val="003A5133"/>
    <w:rsid w:val="003D76E1"/>
    <w:rsid w:val="00425DAD"/>
    <w:rsid w:val="0044676E"/>
    <w:rsid w:val="00484992"/>
    <w:rsid w:val="00494C3D"/>
    <w:rsid w:val="004E3ADB"/>
    <w:rsid w:val="004F1442"/>
    <w:rsid w:val="004F6A6B"/>
    <w:rsid w:val="0051684A"/>
    <w:rsid w:val="005565E3"/>
    <w:rsid w:val="00593AE3"/>
    <w:rsid w:val="00613145"/>
    <w:rsid w:val="00633316"/>
    <w:rsid w:val="00662C41"/>
    <w:rsid w:val="006633C5"/>
    <w:rsid w:val="00696E74"/>
    <w:rsid w:val="00715676"/>
    <w:rsid w:val="007A3487"/>
    <w:rsid w:val="007C44C4"/>
    <w:rsid w:val="007D11BF"/>
    <w:rsid w:val="00800059"/>
    <w:rsid w:val="00816AF5"/>
    <w:rsid w:val="00874E69"/>
    <w:rsid w:val="008A3A0F"/>
    <w:rsid w:val="008A7889"/>
    <w:rsid w:val="008C24D7"/>
    <w:rsid w:val="008C606C"/>
    <w:rsid w:val="008D2709"/>
    <w:rsid w:val="008E7EC8"/>
    <w:rsid w:val="00954364"/>
    <w:rsid w:val="009637A2"/>
    <w:rsid w:val="009648FD"/>
    <w:rsid w:val="009B1049"/>
    <w:rsid w:val="009E4317"/>
    <w:rsid w:val="009F12C7"/>
    <w:rsid w:val="00A176EC"/>
    <w:rsid w:val="00A221BC"/>
    <w:rsid w:val="00A27822"/>
    <w:rsid w:val="00A37D7C"/>
    <w:rsid w:val="00A465F1"/>
    <w:rsid w:val="00A55926"/>
    <w:rsid w:val="00A76003"/>
    <w:rsid w:val="00AA066D"/>
    <w:rsid w:val="00AB44F2"/>
    <w:rsid w:val="00AC10D4"/>
    <w:rsid w:val="00AE5919"/>
    <w:rsid w:val="00AF3C6C"/>
    <w:rsid w:val="00B04776"/>
    <w:rsid w:val="00B4384B"/>
    <w:rsid w:val="00BD55C6"/>
    <w:rsid w:val="00C00E16"/>
    <w:rsid w:val="00C446F7"/>
    <w:rsid w:val="00C826FB"/>
    <w:rsid w:val="00C92A18"/>
    <w:rsid w:val="00CC46B2"/>
    <w:rsid w:val="00CC46EE"/>
    <w:rsid w:val="00CC56B4"/>
    <w:rsid w:val="00D14532"/>
    <w:rsid w:val="00D427D8"/>
    <w:rsid w:val="00D561B5"/>
    <w:rsid w:val="00D72107"/>
    <w:rsid w:val="00D91191"/>
    <w:rsid w:val="00DA5D9D"/>
    <w:rsid w:val="00DB05BA"/>
    <w:rsid w:val="00DB1724"/>
    <w:rsid w:val="00DC35D9"/>
    <w:rsid w:val="00DC7B34"/>
    <w:rsid w:val="00DD1EE1"/>
    <w:rsid w:val="00E03037"/>
    <w:rsid w:val="00E03477"/>
    <w:rsid w:val="00E06E54"/>
    <w:rsid w:val="00E133F5"/>
    <w:rsid w:val="00E21E85"/>
    <w:rsid w:val="00E3684B"/>
    <w:rsid w:val="00E4462F"/>
    <w:rsid w:val="00E9216A"/>
    <w:rsid w:val="00EB661A"/>
    <w:rsid w:val="00F15BEB"/>
    <w:rsid w:val="00F72E4C"/>
    <w:rsid w:val="00F735F2"/>
    <w:rsid w:val="00FC77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1442"/>
    <w:rPr>
      <w:rFonts w:ascii="Calibri" w:eastAsia="Times New Roman" w:hAnsi="Calibri" w:cs="Times New Roman"/>
      <w:lang w:eastAsia="ru-RU"/>
    </w:rPr>
  </w:style>
  <w:style w:type="paragraph" w:styleId="1">
    <w:name w:val="heading 1"/>
    <w:basedOn w:val="a"/>
    <w:next w:val="a"/>
    <w:link w:val="10"/>
    <w:qFormat/>
    <w:rsid w:val="004F1442"/>
    <w:pPr>
      <w:keepNext/>
      <w:spacing w:after="0" w:line="240" w:lineRule="auto"/>
      <w:outlineLvl w:val="0"/>
    </w:pPr>
    <w:rPr>
      <w:rFonts w:ascii="Times New Roman" w:hAnsi="Times New Roman"/>
      <w:sz w:val="20"/>
      <w:szCs w:val="20"/>
      <w:u w:val="single"/>
    </w:rPr>
  </w:style>
  <w:style w:type="paragraph" w:styleId="2">
    <w:name w:val="heading 2"/>
    <w:basedOn w:val="a"/>
    <w:next w:val="a"/>
    <w:link w:val="20"/>
    <w:semiHidden/>
    <w:unhideWhenUsed/>
    <w:qFormat/>
    <w:rsid w:val="004F1442"/>
    <w:pPr>
      <w:keepNext/>
      <w:overflowPunct w:val="0"/>
      <w:autoSpaceDE w:val="0"/>
      <w:autoSpaceDN w:val="0"/>
      <w:adjustRightInd w:val="0"/>
      <w:spacing w:before="240" w:after="60" w:line="240" w:lineRule="auto"/>
      <w:textAlignment w:val="baseline"/>
      <w:outlineLvl w:val="1"/>
    </w:pPr>
    <w:rPr>
      <w:rFonts w:ascii="Cambria" w:hAnsi="Cambria"/>
      <w:b/>
      <w:bCs/>
      <w:i/>
      <w:iCs/>
      <w:sz w:val="28"/>
      <w:szCs w:val="28"/>
      <w:lang w:val="x-none" w:eastAsia="x-none"/>
    </w:rPr>
  </w:style>
  <w:style w:type="paragraph" w:styleId="3">
    <w:name w:val="heading 3"/>
    <w:aliases w:val="!Главы документа"/>
    <w:basedOn w:val="a"/>
    <w:next w:val="a"/>
    <w:link w:val="30"/>
    <w:unhideWhenUsed/>
    <w:qFormat/>
    <w:rsid w:val="004F1442"/>
    <w:pPr>
      <w:keepNext/>
      <w:spacing w:before="240" w:after="60" w:line="240" w:lineRule="auto"/>
      <w:outlineLvl w:val="2"/>
    </w:pPr>
    <w:rPr>
      <w:rFonts w:ascii="Cambria" w:hAnsi="Cambria"/>
      <w:b/>
      <w:bCs/>
      <w:sz w:val="26"/>
      <w:szCs w:val="26"/>
      <w:lang w:val="x-none" w:eastAsia="x-none"/>
    </w:rPr>
  </w:style>
  <w:style w:type="paragraph" w:styleId="7">
    <w:name w:val="heading 7"/>
    <w:basedOn w:val="a"/>
    <w:next w:val="a"/>
    <w:link w:val="70"/>
    <w:unhideWhenUsed/>
    <w:qFormat/>
    <w:rsid w:val="004F1442"/>
    <w:pPr>
      <w:overflowPunct w:val="0"/>
      <w:autoSpaceDE w:val="0"/>
      <w:autoSpaceDN w:val="0"/>
      <w:adjustRightInd w:val="0"/>
      <w:spacing w:before="240" w:after="60" w:line="240" w:lineRule="auto"/>
      <w:textAlignment w:val="baseline"/>
      <w:outlineLvl w:val="6"/>
    </w:pPr>
    <w:rPr>
      <w:sz w:val="24"/>
      <w:szCs w:val="24"/>
      <w:lang w:val="x-none" w:eastAsia="x-none"/>
    </w:rPr>
  </w:style>
  <w:style w:type="paragraph" w:styleId="9">
    <w:name w:val="heading 9"/>
    <w:basedOn w:val="a"/>
    <w:next w:val="a"/>
    <w:link w:val="90"/>
    <w:unhideWhenUsed/>
    <w:qFormat/>
    <w:rsid w:val="004F1442"/>
    <w:pPr>
      <w:overflowPunct w:val="0"/>
      <w:autoSpaceDE w:val="0"/>
      <w:autoSpaceDN w:val="0"/>
      <w:adjustRightInd w:val="0"/>
      <w:spacing w:before="240" w:after="60" w:line="240" w:lineRule="auto"/>
      <w:textAlignment w:val="baseline"/>
      <w:outlineLvl w:val="8"/>
    </w:pPr>
    <w:rPr>
      <w:rFonts w:ascii="Cambria" w:hAnsi="Cambria"/>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F1442"/>
    <w:rPr>
      <w:rFonts w:ascii="Times New Roman" w:eastAsia="Times New Roman" w:hAnsi="Times New Roman" w:cs="Times New Roman"/>
      <w:sz w:val="20"/>
      <w:szCs w:val="20"/>
      <w:u w:val="single"/>
      <w:lang w:eastAsia="ru-RU"/>
    </w:rPr>
  </w:style>
  <w:style w:type="character" w:customStyle="1" w:styleId="20">
    <w:name w:val="Заголовок 2 Знак"/>
    <w:basedOn w:val="a0"/>
    <w:link w:val="2"/>
    <w:semiHidden/>
    <w:rsid w:val="004F1442"/>
    <w:rPr>
      <w:rFonts w:ascii="Cambria" w:eastAsia="Times New Roman" w:hAnsi="Cambria" w:cs="Times New Roman"/>
      <w:b/>
      <w:bCs/>
      <w:i/>
      <w:iCs/>
      <w:sz w:val="28"/>
      <w:szCs w:val="28"/>
      <w:lang w:val="x-none" w:eastAsia="x-none"/>
    </w:rPr>
  </w:style>
  <w:style w:type="character" w:customStyle="1" w:styleId="30">
    <w:name w:val="Заголовок 3 Знак"/>
    <w:aliases w:val="!Главы документа Знак"/>
    <w:basedOn w:val="a0"/>
    <w:link w:val="3"/>
    <w:rsid w:val="004F1442"/>
    <w:rPr>
      <w:rFonts w:ascii="Cambria" w:eastAsia="Times New Roman" w:hAnsi="Cambria" w:cs="Times New Roman"/>
      <w:b/>
      <w:bCs/>
      <w:sz w:val="26"/>
      <w:szCs w:val="26"/>
      <w:lang w:val="x-none" w:eastAsia="x-none"/>
    </w:rPr>
  </w:style>
  <w:style w:type="character" w:customStyle="1" w:styleId="70">
    <w:name w:val="Заголовок 7 Знак"/>
    <w:basedOn w:val="a0"/>
    <w:link w:val="7"/>
    <w:rsid w:val="004F1442"/>
    <w:rPr>
      <w:rFonts w:ascii="Calibri" w:eastAsia="Times New Roman" w:hAnsi="Calibri" w:cs="Times New Roman"/>
      <w:sz w:val="24"/>
      <w:szCs w:val="24"/>
      <w:lang w:val="x-none" w:eastAsia="x-none"/>
    </w:rPr>
  </w:style>
  <w:style w:type="character" w:customStyle="1" w:styleId="90">
    <w:name w:val="Заголовок 9 Знак"/>
    <w:basedOn w:val="a0"/>
    <w:link w:val="9"/>
    <w:rsid w:val="004F1442"/>
    <w:rPr>
      <w:rFonts w:ascii="Cambria" w:eastAsia="Times New Roman" w:hAnsi="Cambria" w:cs="Times New Roman"/>
      <w:lang w:val="x-none" w:eastAsia="x-none"/>
    </w:rPr>
  </w:style>
  <w:style w:type="paragraph" w:customStyle="1" w:styleId="ConsPlusNormal">
    <w:name w:val="ConsPlusNormal"/>
    <w:rsid w:val="004F144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3">
    <w:name w:val="footnote text"/>
    <w:basedOn w:val="a"/>
    <w:link w:val="a4"/>
    <w:rsid w:val="004F1442"/>
    <w:pPr>
      <w:overflowPunct w:val="0"/>
      <w:autoSpaceDE w:val="0"/>
      <w:autoSpaceDN w:val="0"/>
      <w:adjustRightInd w:val="0"/>
      <w:spacing w:after="0" w:line="240" w:lineRule="auto"/>
      <w:textAlignment w:val="baseline"/>
    </w:pPr>
    <w:rPr>
      <w:rFonts w:ascii="Times New Roman" w:hAnsi="Times New Roman"/>
      <w:sz w:val="20"/>
      <w:szCs w:val="20"/>
    </w:rPr>
  </w:style>
  <w:style w:type="character" w:customStyle="1" w:styleId="a4">
    <w:name w:val="Текст сноски Знак"/>
    <w:basedOn w:val="a0"/>
    <w:link w:val="a3"/>
    <w:rsid w:val="004F1442"/>
    <w:rPr>
      <w:rFonts w:ascii="Times New Roman" w:eastAsia="Times New Roman" w:hAnsi="Times New Roman" w:cs="Times New Roman"/>
      <w:sz w:val="20"/>
      <w:szCs w:val="20"/>
      <w:lang w:eastAsia="ru-RU"/>
    </w:rPr>
  </w:style>
  <w:style w:type="character" w:styleId="a5">
    <w:name w:val="footnote reference"/>
    <w:rsid w:val="004F1442"/>
    <w:rPr>
      <w:vertAlign w:val="superscript"/>
    </w:rPr>
  </w:style>
  <w:style w:type="paragraph" w:styleId="a6">
    <w:name w:val="No Spacing"/>
    <w:uiPriority w:val="99"/>
    <w:qFormat/>
    <w:rsid w:val="004F1442"/>
    <w:pPr>
      <w:spacing w:after="0" w:line="240" w:lineRule="auto"/>
    </w:pPr>
    <w:rPr>
      <w:rFonts w:ascii="Calibri" w:eastAsia="Times New Roman" w:hAnsi="Calibri" w:cs="Times New Roman"/>
      <w:lang w:eastAsia="ru-RU"/>
    </w:rPr>
  </w:style>
  <w:style w:type="paragraph" w:styleId="a7">
    <w:name w:val="List Paragraph"/>
    <w:basedOn w:val="a"/>
    <w:uiPriority w:val="34"/>
    <w:qFormat/>
    <w:rsid w:val="004F1442"/>
    <w:pPr>
      <w:ind w:left="720"/>
      <w:contextualSpacing/>
    </w:pPr>
    <w:rPr>
      <w:rFonts w:eastAsia="Calibri"/>
      <w:sz w:val="24"/>
      <w:lang w:eastAsia="en-US"/>
    </w:rPr>
  </w:style>
  <w:style w:type="character" w:customStyle="1" w:styleId="blk">
    <w:name w:val="blk"/>
    <w:basedOn w:val="a0"/>
    <w:rsid w:val="004F1442"/>
  </w:style>
  <w:style w:type="character" w:styleId="a8">
    <w:name w:val="Hyperlink"/>
    <w:unhideWhenUsed/>
    <w:rsid w:val="004F1442"/>
    <w:rPr>
      <w:color w:val="0000FF"/>
      <w:u w:val="single"/>
    </w:rPr>
  </w:style>
  <w:style w:type="paragraph" w:styleId="a9">
    <w:name w:val="header"/>
    <w:aliases w:val="!Заголовок документа"/>
    <w:basedOn w:val="a"/>
    <w:link w:val="aa"/>
    <w:uiPriority w:val="99"/>
    <w:rsid w:val="004F1442"/>
    <w:pPr>
      <w:tabs>
        <w:tab w:val="center" w:pos="4153"/>
        <w:tab w:val="right" w:pos="8306"/>
      </w:tabs>
      <w:overflowPunct w:val="0"/>
      <w:autoSpaceDE w:val="0"/>
      <w:autoSpaceDN w:val="0"/>
      <w:adjustRightInd w:val="0"/>
      <w:spacing w:after="0" w:line="240" w:lineRule="auto"/>
      <w:textAlignment w:val="baseline"/>
    </w:pPr>
    <w:rPr>
      <w:rFonts w:ascii="Times New Roman" w:hAnsi="Times New Roman"/>
      <w:sz w:val="20"/>
      <w:szCs w:val="20"/>
    </w:rPr>
  </w:style>
  <w:style w:type="character" w:customStyle="1" w:styleId="aa">
    <w:name w:val="Верхний колонтитул Знак"/>
    <w:aliases w:val="!Заголовок документа Знак"/>
    <w:basedOn w:val="a0"/>
    <w:link w:val="a9"/>
    <w:uiPriority w:val="99"/>
    <w:rsid w:val="004F1442"/>
    <w:rPr>
      <w:rFonts w:ascii="Times New Roman" w:eastAsia="Times New Roman" w:hAnsi="Times New Roman" w:cs="Times New Roman"/>
      <w:sz w:val="20"/>
      <w:szCs w:val="20"/>
      <w:lang w:eastAsia="ru-RU"/>
    </w:rPr>
  </w:style>
  <w:style w:type="character" w:styleId="ab">
    <w:name w:val="page number"/>
    <w:basedOn w:val="a0"/>
    <w:rsid w:val="004F1442"/>
  </w:style>
  <w:style w:type="paragraph" w:customStyle="1" w:styleId="21">
    <w:name w:val="Основной текст 21"/>
    <w:basedOn w:val="a"/>
    <w:rsid w:val="004F1442"/>
    <w:pPr>
      <w:spacing w:after="0" w:line="240" w:lineRule="auto"/>
      <w:ind w:right="-99" w:firstLine="851"/>
      <w:jc w:val="both"/>
    </w:pPr>
    <w:rPr>
      <w:rFonts w:ascii="Times New Roman" w:hAnsi="Times New Roman"/>
      <w:sz w:val="28"/>
      <w:szCs w:val="20"/>
    </w:rPr>
  </w:style>
  <w:style w:type="character" w:customStyle="1" w:styleId="ac">
    <w:name w:val="Цветовое выделение"/>
    <w:rsid w:val="004F1442"/>
    <w:rPr>
      <w:b/>
      <w:bCs/>
      <w:color w:val="000080"/>
      <w:sz w:val="32"/>
      <w:szCs w:val="32"/>
    </w:rPr>
  </w:style>
  <w:style w:type="character" w:customStyle="1" w:styleId="ad">
    <w:name w:val="Текст выноски Знак"/>
    <w:link w:val="ae"/>
    <w:semiHidden/>
    <w:rsid w:val="004F1442"/>
    <w:rPr>
      <w:rFonts w:ascii="Tahoma" w:hAnsi="Tahoma" w:cs="Tahoma"/>
      <w:sz w:val="16"/>
      <w:szCs w:val="16"/>
    </w:rPr>
  </w:style>
  <w:style w:type="paragraph" w:styleId="ae">
    <w:name w:val="Balloon Text"/>
    <w:basedOn w:val="a"/>
    <w:link w:val="ad"/>
    <w:semiHidden/>
    <w:rsid w:val="004F1442"/>
    <w:pPr>
      <w:overflowPunct w:val="0"/>
      <w:autoSpaceDE w:val="0"/>
      <w:autoSpaceDN w:val="0"/>
      <w:adjustRightInd w:val="0"/>
      <w:spacing w:after="0" w:line="240" w:lineRule="auto"/>
      <w:textAlignment w:val="baseline"/>
    </w:pPr>
    <w:rPr>
      <w:rFonts w:ascii="Tahoma" w:eastAsiaTheme="minorHAnsi" w:hAnsi="Tahoma" w:cs="Tahoma"/>
      <w:sz w:val="16"/>
      <w:szCs w:val="16"/>
      <w:lang w:eastAsia="en-US"/>
    </w:rPr>
  </w:style>
  <w:style w:type="character" w:customStyle="1" w:styleId="11">
    <w:name w:val="Текст выноски Знак1"/>
    <w:basedOn w:val="a0"/>
    <w:uiPriority w:val="99"/>
    <w:semiHidden/>
    <w:rsid w:val="004F1442"/>
    <w:rPr>
      <w:rFonts w:ascii="Tahoma" w:eastAsia="Times New Roman" w:hAnsi="Tahoma" w:cs="Tahoma"/>
      <w:sz w:val="16"/>
      <w:szCs w:val="16"/>
      <w:lang w:eastAsia="ru-RU"/>
    </w:rPr>
  </w:style>
  <w:style w:type="character" w:customStyle="1" w:styleId="af">
    <w:name w:val="Гипертекстовая ссылка"/>
    <w:rsid w:val="004F1442"/>
    <w:rPr>
      <w:b/>
      <w:bCs/>
      <w:color w:val="008000"/>
      <w:sz w:val="40"/>
      <w:szCs w:val="40"/>
    </w:rPr>
  </w:style>
  <w:style w:type="character" w:customStyle="1" w:styleId="af0">
    <w:name w:val="Не вступил в силу"/>
    <w:rsid w:val="004F1442"/>
    <w:rPr>
      <w:b/>
      <w:bCs/>
      <w:color w:val="008080"/>
      <w:sz w:val="40"/>
      <w:szCs w:val="40"/>
    </w:rPr>
  </w:style>
  <w:style w:type="paragraph" w:customStyle="1" w:styleId="af1">
    <w:name w:val="Прижатый влево"/>
    <w:basedOn w:val="a"/>
    <w:next w:val="a"/>
    <w:rsid w:val="004F1442"/>
    <w:pPr>
      <w:autoSpaceDE w:val="0"/>
      <w:autoSpaceDN w:val="0"/>
      <w:adjustRightInd w:val="0"/>
      <w:spacing w:after="0" w:line="240" w:lineRule="auto"/>
    </w:pPr>
    <w:rPr>
      <w:rFonts w:ascii="Arial" w:hAnsi="Arial"/>
      <w:sz w:val="40"/>
      <w:szCs w:val="40"/>
    </w:rPr>
  </w:style>
  <w:style w:type="paragraph" w:styleId="22">
    <w:name w:val="Body Text Indent 2"/>
    <w:basedOn w:val="a"/>
    <w:link w:val="23"/>
    <w:rsid w:val="004F1442"/>
    <w:pPr>
      <w:spacing w:after="120" w:line="480" w:lineRule="auto"/>
      <w:ind w:left="283"/>
    </w:pPr>
    <w:rPr>
      <w:rFonts w:ascii="Times New Roman" w:hAnsi="Times New Roman"/>
      <w:sz w:val="24"/>
      <w:szCs w:val="24"/>
    </w:rPr>
  </w:style>
  <w:style w:type="character" w:customStyle="1" w:styleId="23">
    <w:name w:val="Основной текст с отступом 2 Знак"/>
    <w:basedOn w:val="a0"/>
    <w:link w:val="22"/>
    <w:rsid w:val="004F1442"/>
    <w:rPr>
      <w:rFonts w:ascii="Times New Roman" w:eastAsia="Times New Roman" w:hAnsi="Times New Roman" w:cs="Times New Roman"/>
      <w:sz w:val="24"/>
      <w:szCs w:val="24"/>
      <w:lang w:eastAsia="ru-RU"/>
    </w:rPr>
  </w:style>
  <w:style w:type="character" w:customStyle="1" w:styleId="af2">
    <w:name w:val="Сравнение редакций. Удаленный фрагмент"/>
    <w:rsid w:val="004F1442"/>
    <w:rPr>
      <w:color w:val="000000"/>
      <w:shd w:val="clear" w:color="auto" w:fill="C4C413"/>
    </w:rPr>
  </w:style>
  <w:style w:type="character" w:customStyle="1" w:styleId="af3">
    <w:name w:val="Сравнение редакций. Добавленный фрагмент"/>
    <w:rsid w:val="004F1442"/>
    <w:rPr>
      <w:color w:val="000000"/>
      <w:shd w:val="clear" w:color="auto" w:fill="C1D7FF"/>
    </w:rPr>
  </w:style>
  <w:style w:type="paragraph" w:customStyle="1" w:styleId="af4">
    <w:name w:val="Комментарий"/>
    <w:basedOn w:val="a"/>
    <w:next w:val="a"/>
    <w:rsid w:val="004F1442"/>
    <w:pPr>
      <w:autoSpaceDE w:val="0"/>
      <w:autoSpaceDN w:val="0"/>
      <w:adjustRightInd w:val="0"/>
      <w:spacing w:before="75" w:after="0" w:line="240" w:lineRule="auto"/>
      <w:ind w:left="170"/>
      <w:jc w:val="both"/>
    </w:pPr>
    <w:rPr>
      <w:rFonts w:ascii="Arial" w:hAnsi="Arial"/>
      <w:color w:val="353842"/>
      <w:sz w:val="24"/>
      <w:szCs w:val="24"/>
      <w:shd w:val="clear" w:color="auto" w:fill="F0F0F0"/>
    </w:rPr>
  </w:style>
  <w:style w:type="paragraph" w:customStyle="1" w:styleId="af5">
    <w:name w:val="Информация об изменениях документа"/>
    <w:basedOn w:val="af4"/>
    <w:next w:val="a"/>
    <w:rsid w:val="004F1442"/>
    <w:rPr>
      <w:i/>
      <w:iCs/>
    </w:rPr>
  </w:style>
  <w:style w:type="paragraph" w:customStyle="1" w:styleId="af6">
    <w:name w:val="Заголовок статьи"/>
    <w:basedOn w:val="a"/>
    <w:next w:val="a"/>
    <w:rsid w:val="004F1442"/>
    <w:pPr>
      <w:autoSpaceDE w:val="0"/>
      <w:autoSpaceDN w:val="0"/>
      <w:adjustRightInd w:val="0"/>
      <w:spacing w:after="0" w:line="240" w:lineRule="auto"/>
      <w:ind w:left="1612" w:hanging="892"/>
      <w:jc w:val="both"/>
    </w:pPr>
    <w:rPr>
      <w:rFonts w:ascii="Arial" w:hAnsi="Arial"/>
      <w:sz w:val="24"/>
      <w:szCs w:val="24"/>
    </w:rPr>
  </w:style>
  <w:style w:type="paragraph" w:styleId="af7">
    <w:name w:val="footer"/>
    <w:basedOn w:val="a"/>
    <w:link w:val="af8"/>
    <w:uiPriority w:val="99"/>
    <w:rsid w:val="004F1442"/>
    <w:pPr>
      <w:tabs>
        <w:tab w:val="center" w:pos="4677"/>
        <w:tab w:val="right" w:pos="9355"/>
      </w:tabs>
      <w:overflowPunct w:val="0"/>
      <w:autoSpaceDE w:val="0"/>
      <w:autoSpaceDN w:val="0"/>
      <w:adjustRightInd w:val="0"/>
      <w:spacing w:after="0" w:line="240" w:lineRule="auto"/>
      <w:textAlignment w:val="baseline"/>
    </w:pPr>
    <w:rPr>
      <w:rFonts w:ascii="Times New Roman" w:hAnsi="Times New Roman"/>
      <w:sz w:val="20"/>
      <w:szCs w:val="20"/>
    </w:rPr>
  </w:style>
  <w:style w:type="character" w:customStyle="1" w:styleId="af8">
    <w:name w:val="Нижний колонтитул Знак"/>
    <w:basedOn w:val="a0"/>
    <w:link w:val="af7"/>
    <w:uiPriority w:val="99"/>
    <w:rsid w:val="004F1442"/>
    <w:rPr>
      <w:rFonts w:ascii="Times New Roman" w:eastAsia="Times New Roman" w:hAnsi="Times New Roman" w:cs="Times New Roman"/>
      <w:sz w:val="20"/>
      <w:szCs w:val="20"/>
      <w:lang w:eastAsia="ru-RU"/>
    </w:rPr>
  </w:style>
  <w:style w:type="paragraph" w:customStyle="1" w:styleId="Pa23">
    <w:name w:val="Pa23"/>
    <w:basedOn w:val="a"/>
    <w:next w:val="a"/>
    <w:uiPriority w:val="99"/>
    <w:rsid w:val="004F1442"/>
    <w:pPr>
      <w:autoSpaceDE w:val="0"/>
      <w:autoSpaceDN w:val="0"/>
      <w:adjustRightInd w:val="0"/>
      <w:spacing w:after="0" w:line="181" w:lineRule="atLeast"/>
    </w:pPr>
    <w:rPr>
      <w:rFonts w:ascii="Times New Roman" w:eastAsia="Calibri" w:hAnsi="Times New Roman"/>
      <w:sz w:val="24"/>
      <w:szCs w:val="24"/>
      <w:lang w:eastAsia="en-US"/>
    </w:rPr>
  </w:style>
  <w:style w:type="character" w:customStyle="1" w:styleId="apple-converted-space">
    <w:name w:val="apple-converted-space"/>
    <w:basedOn w:val="a0"/>
    <w:rsid w:val="004F1442"/>
  </w:style>
  <w:style w:type="paragraph" w:customStyle="1" w:styleId="af9">
    <w:name w:val="адресат"/>
    <w:basedOn w:val="a"/>
    <w:next w:val="a"/>
    <w:rsid w:val="004F1442"/>
    <w:pPr>
      <w:autoSpaceDE w:val="0"/>
      <w:autoSpaceDN w:val="0"/>
      <w:spacing w:after="0" w:line="240" w:lineRule="auto"/>
      <w:jc w:val="center"/>
    </w:pPr>
    <w:rPr>
      <w:rFonts w:ascii="Times New Roman" w:hAnsi="Times New Roman"/>
      <w:sz w:val="30"/>
      <w:szCs w:val="20"/>
    </w:rPr>
  </w:style>
  <w:style w:type="paragraph" w:customStyle="1" w:styleId="ConsNormal">
    <w:name w:val="ConsNormal"/>
    <w:rsid w:val="004F1442"/>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a">
    <w:name w:val="Body Text"/>
    <w:basedOn w:val="a"/>
    <w:link w:val="afb"/>
    <w:rsid w:val="004F1442"/>
    <w:pPr>
      <w:overflowPunct w:val="0"/>
      <w:autoSpaceDE w:val="0"/>
      <w:autoSpaceDN w:val="0"/>
      <w:adjustRightInd w:val="0"/>
      <w:spacing w:after="120" w:line="240" w:lineRule="auto"/>
      <w:textAlignment w:val="baseline"/>
    </w:pPr>
    <w:rPr>
      <w:rFonts w:ascii="Times New Roman" w:hAnsi="Times New Roman"/>
      <w:sz w:val="20"/>
      <w:szCs w:val="20"/>
    </w:rPr>
  </w:style>
  <w:style w:type="character" w:customStyle="1" w:styleId="afb">
    <w:name w:val="Основной текст Знак"/>
    <w:basedOn w:val="a0"/>
    <w:link w:val="afa"/>
    <w:rsid w:val="004F1442"/>
    <w:rPr>
      <w:rFonts w:ascii="Times New Roman" w:eastAsia="Times New Roman" w:hAnsi="Times New Roman" w:cs="Times New Roman"/>
      <w:sz w:val="20"/>
      <w:szCs w:val="20"/>
      <w:lang w:eastAsia="ru-RU"/>
    </w:rPr>
  </w:style>
  <w:style w:type="paragraph" w:styleId="afc">
    <w:name w:val="Body Text Indent"/>
    <w:basedOn w:val="a"/>
    <w:link w:val="afd"/>
    <w:rsid w:val="004F1442"/>
    <w:pPr>
      <w:overflowPunct w:val="0"/>
      <w:autoSpaceDE w:val="0"/>
      <w:autoSpaceDN w:val="0"/>
      <w:adjustRightInd w:val="0"/>
      <w:spacing w:after="120" w:line="240" w:lineRule="auto"/>
      <w:ind w:left="283"/>
      <w:textAlignment w:val="baseline"/>
    </w:pPr>
    <w:rPr>
      <w:rFonts w:ascii="Times New Roman" w:hAnsi="Times New Roman"/>
      <w:sz w:val="20"/>
      <w:szCs w:val="20"/>
    </w:rPr>
  </w:style>
  <w:style w:type="character" w:customStyle="1" w:styleId="afd">
    <w:name w:val="Основной текст с отступом Знак"/>
    <w:basedOn w:val="a0"/>
    <w:link w:val="afc"/>
    <w:rsid w:val="004F1442"/>
    <w:rPr>
      <w:rFonts w:ascii="Times New Roman" w:eastAsia="Times New Roman" w:hAnsi="Times New Roman" w:cs="Times New Roman"/>
      <w:sz w:val="20"/>
      <w:szCs w:val="20"/>
      <w:lang w:eastAsia="ru-RU"/>
    </w:rPr>
  </w:style>
  <w:style w:type="paragraph" w:styleId="31">
    <w:name w:val="Body Text Indent 3"/>
    <w:basedOn w:val="a"/>
    <w:link w:val="32"/>
    <w:rsid w:val="004F1442"/>
    <w:pPr>
      <w:overflowPunct w:val="0"/>
      <w:autoSpaceDE w:val="0"/>
      <w:autoSpaceDN w:val="0"/>
      <w:adjustRightInd w:val="0"/>
      <w:spacing w:after="120" w:line="240" w:lineRule="auto"/>
      <w:ind w:left="283"/>
      <w:textAlignment w:val="baseline"/>
    </w:pPr>
    <w:rPr>
      <w:rFonts w:ascii="Times New Roman" w:hAnsi="Times New Roman"/>
      <w:sz w:val="16"/>
      <w:szCs w:val="16"/>
      <w:lang w:val="x-none" w:eastAsia="x-none"/>
    </w:rPr>
  </w:style>
  <w:style w:type="character" w:customStyle="1" w:styleId="32">
    <w:name w:val="Основной текст с отступом 3 Знак"/>
    <w:basedOn w:val="a0"/>
    <w:link w:val="31"/>
    <w:rsid w:val="004F1442"/>
    <w:rPr>
      <w:rFonts w:ascii="Times New Roman" w:eastAsia="Times New Roman" w:hAnsi="Times New Roman" w:cs="Times New Roman"/>
      <w:sz w:val="16"/>
      <w:szCs w:val="16"/>
      <w:lang w:val="x-none" w:eastAsia="x-none"/>
    </w:rPr>
  </w:style>
  <w:style w:type="paragraph" w:customStyle="1" w:styleId="aaanao">
    <w:name w:val="aa?anao"/>
    <w:basedOn w:val="a"/>
    <w:next w:val="a"/>
    <w:rsid w:val="004F1442"/>
    <w:pPr>
      <w:overflowPunct w:val="0"/>
      <w:autoSpaceDE w:val="0"/>
      <w:autoSpaceDN w:val="0"/>
      <w:adjustRightInd w:val="0"/>
      <w:spacing w:after="0" w:line="240" w:lineRule="auto"/>
      <w:jc w:val="center"/>
    </w:pPr>
    <w:rPr>
      <w:rFonts w:ascii="Times New Roman" w:hAnsi="Times New Roman"/>
      <w:sz w:val="30"/>
      <w:szCs w:val="20"/>
    </w:rPr>
  </w:style>
  <w:style w:type="paragraph" w:customStyle="1" w:styleId="ConsNonformat">
    <w:name w:val="ConsNonformat"/>
    <w:rsid w:val="004F1442"/>
    <w:pPr>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paragraph" w:customStyle="1" w:styleId="consnormal0">
    <w:name w:val="consnormal"/>
    <w:basedOn w:val="a"/>
    <w:rsid w:val="004F1442"/>
    <w:pPr>
      <w:spacing w:before="100" w:beforeAutospacing="1" w:after="100" w:afterAutospacing="1" w:line="240" w:lineRule="auto"/>
    </w:pPr>
    <w:rPr>
      <w:rFonts w:ascii="Times New Roman" w:hAnsi="Times New Roman"/>
      <w:sz w:val="24"/>
      <w:szCs w:val="24"/>
    </w:rPr>
  </w:style>
  <w:style w:type="paragraph" w:styleId="afe">
    <w:name w:val="Normal (Web)"/>
    <w:basedOn w:val="a"/>
    <w:uiPriority w:val="99"/>
    <w:unhideWhenUsed/>
    <w:rsid w:val="004F1442"/>
    <w:pPr>
      <w:spacing w:before="100" w:beforeAutospacing="1" w:after="100" w:afterAutospacing="1" w:line="240" w:lineRule="auto"/>
    </w:pPr>
    <w:rPr>
      <w:rFonts w:ascii="Times New Roman" w:hAnsi="Times New Roman"/>
      <w:sz w:val="24"/>
      <w:szCs w:val="24"/>
    </w:rPr>
  </w:style>
  <w:style w:type="paragraph" w:customStyle="1" w:styleId="normalweb">
    <w:name w:val="normalweb"/>
    <w:basedOn w:val="a"/>
    <w:uiPriority w:val="99"/>
    <w:rsid w:val="009B1049"/>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1442"/>
    <w:rPr>
      <w:rFonts w:ascii="Calibri" w:eastAsia="Times New Roman" w:hAnsi="Calibri" w:cs="Times New Roman"/>
      <w:lang w:eastAsia="ru-RU"/>
    </w:rPr>
  </w:style>
  <w:style w:type="paragraph" w:styleId="1">
    <w:name w:val="heading 1"/>
    <w:basedOn w:val="a"/>
    <w:next w:val="a"/>
    <w:link w:val="10"/>
    <w:qFormat/>
    <w:rsid w:val="004F1442"/>
    <w:pPr>
      <w:keepNext/>
      <w:spacing w:after="0" w:line="240" w:lineRule="auto"/>
      <w:outlineLvl w:val="0"/>
    </w:pPr>
    <w:rPr>
      <w:rFonts w:ascii="Times New Roman" w:hAnsi="Times New Roman"/>
      <w:sz w:val="20"/>
      <w:szCs w:val="20"/>
      <w:u w:val="single"/>
    </w:rPr>
  </w:style>
  <w:style w:type="paragraph" w:styleId="2">
    <w:name w:val="heading 2"/>
    <w:basedOn w:val="a"/>
    <w:next w:val="a"/>
    <w:link w:val="20"/>
    <w:semiHidden/>
    <w:unhideWhenUsed/>
    <w:qFormat/>
    <w:rsid w:val="004F1442"/>
    <w:pPr>
      <w:keepNext/>
      <w:overflowPunct w:val="0"/>
      <w:autoSpaceDE w:val="0"/>
      <w:autoSpaceDN w:val="0"/>
      <w:adjustRightInd w:val="0"/>
      <w:spacing w:before="240" w:after="60" w:line="240" w:lineRule="auto"/>
      <w:textAlignment w:val="baseline"/>
      <w:outlineLvl w:val="1"/>
    </w:pPr>
    <w:rPr>
      <w:rFonts w:ascii="Cambria" w:hAnsi="Cambria"/>
      <w:b/>
      <w:bCs/>
      <w:i/>
      <w:iCs/>
      <w:sz w:val="28"/>
      <w:szCs w:val="28"/>
      <w:lang w:val="x-none" w:eastAsia="x-none"/>
    </w:rPr>
  </w:style>
  <w:style w:type="paragraph" w:styleId="3">
    <w:name w:val="heading 3"/>
    <w:aliases w:val="!Главы документа"/>
    <w:basedOn w:val="a"/>
    <w:next w:val="a"/>
    <w:link w:val="30"/>
    <w:unhideWhenUsed/>
    <w:qFormat/>
    <w:rsid w:val="004F1442"/>
    <w:pPr>
      <w:keepNext/>
      <w:spacing w:before="240" w:after="60" w:line="240" w:lineRule="auto"/>
      <w:outlineLvl w:val="2"/>
    </w:pPr>
    <w:rPr>
      <w:rFonts w:ascii="Cambria" w:hAnsi="Cambria"/>
      <w:b/>
      <w:bCs/>
      <w:sz w:val="26"/>
      <w:szCs w:val="26"/>
      <w:lang w:val="x-none" w:eastAsia="x-none"/>
    </w:rPr>
  </w:style>
  <w:style w:type="paragraph" w:styleId="7">
    <w:name w:val="heading 7"/>
    <w:basedOn w:val="a"/>
    <w:next w:val="a"/>
    <w:link w:val="70"/>
    <w:unhideWhenUsed/>
    <w:qFormat/>
    <w:rsid w:val="004F1442"/>
    <w:pPr>
      <w:overflowPunct w:val="0"/>
      <w:autoSpaceDE w:val="0"/>
      <w:autoSpaceDN w:val="0"/>
      <w:adjustRightInd w:val="0"/>
      <w:spacing w:before="240" w:after="60" w:line="240" w:lineRule="auto"/>
      <w:textAlignment w:val="baseline"/>
      <w:outlineLvl w:val="6"/>
    </w:pPr>
    <w:rPr>
      <w:sz w:val="24"/>
      <w:szCs w:val="24"/>
      <w:lang w:val="x-none" w:eastAsia="x-none"/>
    </w:rPr>
  </w:style>
  <w:style w:type="paragraph" w:styleId="9">
    <w:name w:val="heading 9"/>
    <w:basedOn w:val="a"/>
    <w:next w:val="a"/>
    <w:link w:val="90"/>
    <w:unhideWhenUsed/>
    <w:qFormat/>
    <w:rsid w:val="004F1442"/>
    <w:pPr>
      <w:overflowPunct w:val="0"/>
      <w:autoSpaceDE w:val="0"/>
      <w:autoSpaceDN w:val="0"/>
      <w:adjustRightInd w:val="0"/>
      <w:spacing w:before="240" w:after="60" w:line="240" w:lineRule="auto"/>
      <w:textAlignment w:val="baseline"/>
      <w:outlineLvl w:val="8"/>
    </w:pPr>
    <w:rPr>
      <w:rFonts w:ascii="Cambria" w:hAnsi="Cambria"/>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F1442"/>
    <w:rPr>
      <w:rFonts w:ascii="Times New Roman" w:eastAsia="Times New Roman" w:hAnsi="Times New Roman" w:cs="Times New Roman"/>
      <w:sz w:val="20"/>
      <w:szCs w:val="20"/>
      <w:u w:val="single"/>
      <w:lang w:eastAsia="ru-RU"/>
    </w:rPr>
  </w:style>
  <w:style w:type="character" w:customStyle="1" w:styleId="20">
    <w:name w:val="Заголовок 2 Знак"/>
    <w:basedOn w:val="a0"/>
    <w:link w:val="2"/>
    <w:semiHidden/>
    <w:rsid w:val="004F1442"/>
    <w:rPr>
      <w:rFonts w:ascii="Cambria" w:eastAsia="Times New Roman" w:hAnsi="Cambria" w:cs="Times New Roman"/>
      <w:b/>
      <w:bCs/>
      <w:i/>
      <w:iCs/>
      <w:sz w:val="28"/>
      <w:szCs w:val="28"/>
      <w:lang w:val="x-none" w:eastAsia="x-none"/>
    </w:rPr>
  </w:style>
  <w:style w:type="character" w:customStyle="1" w:styleId="30">
    <w:name w:val="Заголовок 3 Знак"/>
    <w:aliases w:val="!Главы документа Знак"/>
    <w:basedOn w:val="a0"/>
    <w:link w:val="3"/>
    <w:rsid w:val="004F1442"/>
    <w:rPr>
      <w:rFonts w:ascii="Cambria" w:eastAsia="Times New Roman" w:hAnsi="Cambria" w:cs="Times New Roman"/>
      <w:b/>
      <w:bCs/>
      <w:sz w:val="26"/>
      <w:szCs w:val="26"/>
      <w:lang w:val="x-none" w:eastAsia="x-none"/>
    </w:rPr>
  </w:style>
  <w:style w:type="character" w:customStyle="1" w:styleId="70">
    <w:name w:val="Заголовок 7 Знак"/>
    <w:basedOn w:val="a0"/>
    <w:link w:val="7"/>
    <w:rsid w:val="004F1442"/>
    <w:rPr>
      <w:rFonts w:ascii="Calibri" w:eastAsia="Times New Roman" w:hAnsi="Calibri" w:cs="Times New Roman"/>
      <w:sz w:val="24"/>
      <w:szCs w:val="24"/>
      <w:lang w:val="x-none" w:eastAsia="x-none"/>
    </w:rPr>
  </w:style>
  <w:style w:type="character" w:customStyle="1" w:styleId="90">
    <w:name w:val="Заголовок 9 Знак"/>
    <w:basedOn w:val="a0"/>
    <w:link w:val="9"/>
    <w:rsid w:val="004F1442"/>
    <w:rPr>
      <w:rFonts w:ascii="Cambria" w:eastAsia="Times New Roman" w:hAnsi="Cambria" w:cs="Times New Roman"/>
      <w:lang w:val="x-none" w:eastAsia="x-none"/>
    </w:rPr>
  </w:style>
  <w:style w:type="paragraph" w:customStyle="1" w:styleId="ConsPlusNormal">
    <w:name w:val="ConsPlusNormal"/>
    <w:rsid w:val="004F144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3">
    <w:name w:val="footnote text"/>
    <w:basedOn w:val="a"/>
    <w:link w:val="a4"/>
    <w:rsid w:val="004F1442"/>
    <w:pPr>
      <w:overflowPunct w:val="0"/>
      <w:autoSpaceDE w:val="0"/>
      <w:autoSpaceDN w:val="0"/>
      <w:adjustRightInd w:val="0"/>
      <w:spacing w:after="0" w:line="240" w:lineRule="auto"/>
      <w:textAlignment w:val="baseline"/>
    </w:pPr>
    <w:rPr>
      <w:rFonts w:ascii="Times New Roman" w:hAnsi="Times New Roman"/>
      <w:sz w:val="20"/>
      <w:szCs w:val="20"/>
    </w:rPr>
  </w:style>
  <w:style w:type="character" w:customStyle="1" w:styleId="a4">
    <w:name w:val="Текст сноски Знак"/>
    <w:basedOn w:val="a0"/>
    <w:link w:val="a3"/>
    <w:rsid w:val="004F1442"/>
    <w:rPr>
      <w:rFonts w:ascii="Times New Roman" w:eastAsia="Times New Roman" w:hAnsi="Times New Roman" w:cs="Times New Roman"/>
      <w:sz w:val="20"/>
      <w:szCs w:val="20"/>
      <w:lang w:eastAsia="ru-RU"/>
    </w:rPr>
  </w:style>
  <w:style w:type="character" w:styleId="a5">
    <w:name w:val="footnote reference"/>
    <w:rsid w:val="004F1442"/>
    <w:rPr>
      <w:vertAlign w:val="superscript"/>
    </w:rPr>
  </w:style>
  <w:style w:type="paragraph" w:styleId="a6">
    <w:name w:val="No Spacing"/>
    <w:uiPriority w:val="99"/>
    <w:qFormat/>
    <w:rsid w:val="004F1442"/>
    <w:pPr>
      <w:spacing w:after="0" w:line="240" w:lineRule="auto"/>
    </w:pPr>
    <w:rPr>
      <w:rFonts w:ascii="Calibri" w:eastAsia="Times New Roman" w:hAnsi="Calibri" w:cs="Times New Roman"/>
      <w:lang w:eastAsia="ru-RU"/>
    </w:rPr>
  </w:style>
  <w:style w:type="paragraph" w:styleId="a7">
    <w:name w:val="List Paragraph"/>
    <w:basedOn w:val="a"/>
    <w:uiPriority w:val="34"/>
    <w:qFormat/>
    <w:rsid w:val="004F1442"/>
    <w:pPr>
      <w:ind w:left="720"/>
      <w:contextualSpacing/>
    </w:pPr>
    <w:rPr>
      <w:rFonts w:eastAsia="Calibri"/>
      <w:sz w:val="24"/>
      <w:lang w:eastAsia="en-US"/>
    </w:rPr>
  </w:style>
  <w:style w:type="character" w:customStyle="1" w:styleId="blk">
    <w:name w:val="blk"/>
    <w:basedOn w:val="a0"/>
    <w:rsid w:val="004F1442"/>
  </w:style>
  <w:style w:type="character" w:styleId="a8">
    <w:name w:val="Hyperlink"/>
    <w:unhideWhenUsed/>
    <w:rsid w:val="004F1442"/>
    <w:rPr>
      <w:color w:val="0000FF"/>
      <w:u w:val="single"/>
    </w:rPr>
  </w:style>
  <w:style w:type="paragraph" w:styleId="a9">
    <w:name w:val="header"/>
    <w:aliases w:val="!Заголовок документа"/>
    <w:basedOn w:val="a"/>
    <w:link w:val="aa"/>
    <w:uiPriority w:val="99"/>
    <w:rsid w:val="004F1442"/>
    <w:pPr>
      <w:tabs>
        <w:tab w:val="center" w:pos="4153"/>
        <w:tab w:val="right" w:pos="8306"/>
      </w:tabs>
      <w:overflowPunct w:val="0"/>
      <w:autoSpaceDE w:val="0"/>
      <w:autoSpaceDN w:val="0"/>
      <w:adjustRightInd w:val="0"/>
      <w:spacing w:after="0" w:line="240" w:lineRule="auto"/>
      <w:textAlignment w:val="baseline"/>
    </w:pPr>
    <w:rPr>
      <w:rFonts w:ascii="Times New Roman" w:hAnsi="Times New Roman"/>
      <w:sz w:val="20"/>
      <w:szCs w:val="20"/>
    </w:rPr>
  </w:style>
  <w:style w:type="character" w:customStyle="1" w:styleId="aa">
    <w:name w:val="Верхний колонтитул Знак"/>
    <w:aliases w:val="!Заголовок документа Знак"/>
    <w:basedOn w:val="a0"/>
    <w:link w:val="a9"/>
    <w:uiPriority w:val="99"/>
    <w:rsid w:val="004F1442"/>
    <w:rPr>
      <w:rFonts w:ascii="Times New Roman" w:eastAsia="Times New Roman" w:hAnsi="Times New Roman" w:cs="Times New Roman"/>
      <w:sz w:val="20"/>
      <w:szCs w:val="20"/>
      <w:lang w:eastAsia="ru-RU"/>
    </w:rPr>
  </w:style>
  <w:style w:type="character" w:styleId="ab">
    <w:name w:val="page number"/>
    <w:basedOn w:val="a0"/>
    <w:rsid w:val="004F1442"/>
  </w:style>
  <w:style w:type="paragraph" w:customStyle="1" w:styleId="21">
    <w:name w:val="Основной текст 21"/>
    <w:basedOn w:val="a"/>
    <w:rsid w:val="004F1442"/>
    <w:pPr>
      <w:spacing w:after="0" w:line="240" w:lineRule="auto"/>
      <w:ind w:right="-99" w:firstLine="851"/>
      <w:jc w:val="both"/>
    </w:pPr>
    <w:rPr>
      <w:rFonts w:ascii="Times New Roman" w:hAnsi="Times New Roman"/>
      <w:sz w:val="28"/>
      <w:szCs w:val="20"/>
    </w:rPr>
  </w:style>
  <w:style w:type="character" w:customStyle="1" w:styleId="ac">
    <w:name w:val="Цветовое выделение"/>
    <w:rsid w:val="004F1442"/>
    <w:rPr>
      <w:b/>
      <w:bCs/>
      <w:color w:val="000080"/>
      <w:sz w:val="32"/>
      <w:szCs w:val="32"/>
    </w:rPr>
  </w:style>
  <w:style w:type="character" w:customStyle="1" w:styleId="ad">
    <w:name w:val="Текст выноски Знак"/>
    <w:link w:val="ae"/>
    <w:semiHidden/>
    <w:rsid w:val="004F1442"/>
    <w:rPr>
      <w:rFonts w:ascii="Tahoma" w:hAnsi="Tahoma" w:cs="Tahoma"/>
      <w:sz w:val="16"/>
      <w:szCs w:val="16"/>
    </w:rPr>
  </w:style>
  <w:style w:type="paragraph" w:styleId="ae">
    <w:name w:val="Balloon Text"/>
    <w:basedOn w:val="a"/>
    <w:link w:val="ad"/>
    <w:semiHidden/>
    <w:rsid w:val="004F1442"/>
    <w:pPr>
      <w:overflowPunct w:val="0"/>
      <w:autoSpaceDE w:val="0"/>
      <w:autoSpaceDN w:val="0"/>
      <w:adjustRightInd w:val="0"/>
      <w:spacing w:after="0" w:line="240" w:lineRule="auto"/>
      <w:textAlignment w:val="baseline"/>
    </w:pPr>
    <w:rPr>
      <w:rFonts w:ascii="Tahoma" w:eastAsiaTheme="minorHAnsi" w:hAnsi="Tahoma" w:cs="Tahoma"/>
      <w:sz w:val="16"/>
      <w:szCs w:val="16"/>
      <w:lang w:eastAsia="en-US"/>
    </w:rPr>
  </w:style>
  <w:style w:type="character" w:customStyle="1" w:styleId="11">
    <w:name w:val="Текст выноски Знак1"/>
    <w:basedOn w:val="a0"/>
    <w:uiPriority w:val="99"/>
    <w:semiHidden/>
    <w:rsid w:val="004F1442"/>
    <w:rPr>
      <w:rFonts w:ascii="Tahoma" w:eastAsia="Times New Roman" w:hAnsi="Tahoma" w:cs="Tahoma"/>
      <w:sz w:val="16"/>
      <w:szCs w:val="16"/>
      <w:lang w:eastAsia="ru-RU"/>
    </w:rPr>
  </w:style>
  <w:style w:type="character" w:customStyle="1" w:styleId="af">
    <w:name w:val="Гипертекстовая ссылка"/>
    <w:rsid w:val="004F1442"/>
    <w:rPr>
      <w:b/>
      <w:bCs/>
      <w:color w:val="008000"/>
      <w:sz w:val="40"/>
      <w:szCs w:val="40"/>
    </w:rPr>
  </w:style>
  <w:style w:type="character" w:customStyle="1" w:styleId="af0">
    <w:name w:val="Не вступил в силу"/>
    <w:rsid w:val="004F1442"/>
    <w:rPr>
      <w:b/>
      <w:bCs/>
      <w:color w:val="008080"/>
      <w:sz w:val="40"/>
      <w:szCs w:val="40"/>
    </w:rPr>
  </w:style>
  <w:style w:type="paragraph" w:customStyle="1" w:styleId="af1">
    <w:name w:val="Прижатый влево"/>
    <w:basedOn w:val="a"/>
    <w:next w:val="a"/>
    <w:rsid w:val="004F1442"/>
    <w:pPr>
      <w:autoSpaceDE w:val="0"/>
      <w:autoSpaceDN w:val="0"/>
      <w:adjustRightInd w:val="0"/>
      <w:spacing w:after="0" w:line="240" w:lineRule="auto"/>
    </w:pPr>
    <w:rPr>
      <w:rFonts w:ascii="Arial" w:hAnsi="Arial"/>
      <w:sz w:val="40"/>
      <w:szCs w:val="40"/>
    </w:rPr>
  </w:style>
  <w:style w:type="paragraph" w:styleId="22">
    <w:name w:val="Body Text Indent 2"/>
    <w:basedOn w:val="a"/>
    <w:link w:val="23"/>
    <w:rsid w:val="004F1442"/>
    <w:pPr>
      <w:spacing w:after="120" w:line="480" w:lineRule="auto"/>
      <w:ind w:left="283"/>
    </w:pPr>
    <w:rPr>
      <w:rFonts w:ascii="Times New Roman" w:hAnsi="Times New Roman"/>
      <w:sz w:val="24"/>
      <w:szCs w:val="24"/>
    </w:rPr>
  </w:style>
  <w:style w:type="character" w:customStyle="1" w:styleId="23">
    <w:name w:val="Основной текст с отступом 2 Знак"/>
    <w:basedOn w:val="a0"/>
    <w:link w:val="22"/>
    <w:rsid w:val="004F1442"/>
    <w:rPr>
      <w:rFonts w:ascii="Times New Roman" w:eastAsia="Times New Roman" w:hAnsi="Times New Roman" w:cs="Times New Roman"/>
      <w:sz w:val="24"/>
      <w:szCs w:val="24"/>
      <w:lang w:eastAsia="ru-RU"/>
    </w:rPr>
  </w:style>
  <w:style w:type="character" w:customStyle="1" w:styleId="af2">
    <w:name w:val="Сравнение редакций. Удаленный фрагмент"/>
    <w:rsid w:val="004F1442"/>
    <w:rPr>
      <w:color w:val="000000"/>
      <w:shd w:val="clear" w:color="auto" w:fill="C4C413"/>
    </w:rPr>
  </w:style>
  <w:style w:type="character" w:customStyle="1" w:styleId="af3">
    <w:name w:val="Сравнение редакций. Добавленный фрагмент"/>
    <w:rsid w:val="004F1442"/>
    <w:rPr>
      <w:color w:val="000000"/>
      <w:shd w:val="clear" w:color="auto" w:fill="C1D7FF"/>
    </w:rPr>
  </w:style>
  <w:style w:type="paragraph" w:customStyle="1" w:styleId="af4">
    <w:name w:val="Комментарий"/>
    <w:basedOn w:val="a"/>
    <w:next w:val="a"/>
    <w:rsid w:val="004F1442"/>
    <w:pPr>
      <w:autoSpaceDE w:val="0"/>
      <w:autoSpaceDN w:val="0"/>
      <w:adjustRightInd w:val="0"/>
      <w:spacing w:before="75" w:after="0" w:line="240" w:lineRule="auto"/>
      <w:ind w:left="170"/>
      <w:jc w:val="both"/>
    </w:pPr>
    <w:rPr>
      <w:rFonts w:ascii="Arial" w:hAnsi="Arial"/>
      <w:color w:val="353842"/>
      <w:sz w:val="24"/>
      <w:szCs w:val="24"/>
      <w:shd w:val="clear" w:color="auto" w:fill="F0F0F0"/>
    </w:rPr>
  </w:style>
  <w:style w:type="paragraph" w:customStyle="1" w:styleId="af5">
    <w:name w:val="Информация об изменениях документа"/>
    <w:basedOn w:val="af4"/>
    <w:next w:val="a"/>
    <w:rsid w:val="004F1442"/>
    <w:rPr>
      <w:i/>
      <w:iCs/>
    </w:rPr>
  </w:style>
  <w:style w:type="paragraph" w:customStyle="1" w:styleId="af6">
    <w:name w:val="Заголовок статьи"/>
    <w:basedOn w:val="a"/>
    <w:next w:val="a"/>
    <w:rsid w:val="004F1442"/>
    <w:pPr>
      <w:autoSpaceDE w:val="0"/>
      <w:autoSpaceDN w:val="0"/>
      <w:adjustRightInd w:val="0"/>
      <w:spacing w:after="0" w:line="240" w:lineRule="auto"/>
      <w:ind w:left="1612" w:hanging="892"/>
      <w:jc w:val="both"/>
    </w:pPr>
    <w:rPr>
      <w:rFonts w:ascii="Arial" w:hAnsi="Arial"/>
      <w:sz w:val="24"/>
      <w:szCs w:val="24"/>
    </w:rPr>
  </w:style>
  <w:style w:type="paragraph" w:styleId="af7">
    <w:name w:val="footer"/>
    <w:basedOn w:val="a"/>
    <w:link w:val="af8"/>
    <w:uiPriority w:val="99"/>
    <w:rsid w:val="004F1442"/>
    <w:pPr>
      <w:tabs>
        <w:tab w:val="center" w:pos="4677"/>
        <w:tab w:val="right" w:pos="9355"/>
      </w:tabs>
      <w:overflowPunct w:val="0"/>
      <w:autoSpaceDE w:val="0"/>
      <w:autoSpaceDN w:val="0"/>
      <w:adjustRightInd w:val="0"/>
      <w:spacing w:after="0" w:line="240" w:lineRule="auto"/>
      <w:textAlignment w:val="baseline"/>
    </w:pPr>
    <w:rPr>
      <w:rFonts w:ascii="Times New Roman" w:hAnsi="Times New Roman"/>
      <w:sz w:val="20"/>
      <w:szCs w:val="20"/>
    </w:rPr>
  </w:style>
  <w:style w:type="character" w:customStyle="1" w:styleId="af8">
    <w:name w:val="Нижний колонтитул Знак"/>
    <w:basedOn w:val="a0"/>
    <w:link w:val="af7"/>
    <w:uiPriority w:val="99"/>
    <w:rsid w:val="004F1442"/>
    <w:rPr>
      <w:rFonts w:ascii="Times New Roman" w:eastAsia="Times New Roman" w:hAnsi="Times New Roman" w:cs="Times New Roman"/>
      <w:sz w:val="20"/>
      <w:szCs w:val="20"/>
      <w:lang w:eastAsia="ru-RU"/>
    </w:rPr>
  </w:style>
  <w:style w:type="paragraph" w:customStyle="1" w:styleId="Pa23">
    <w:name w:val="Pa23"/>
    <w:basedOn w:val="a"/>
    <w:next w:val="a"/>
    <w:uiPriority w:val="99"/>
    <w:rsid w:val="004F1442"/>
    <w:pPr>
      <w:autoSpaceDE w:val="0"/>
      <w:autoSpaceDN w:val="0"/>
      <w:adjustRightInd w:val="0"/>
      <w:spacing w:after="0" w:line="181" w:lineRule="atLeast"/>
    </w:pPr>
    <w:rPr>
      <w:rFonts w:ascii="Times New Roman" w:eastAsia="Calibri" w:hAnsi="Times New Roman"/>
      <w:sz w:val="24"/>
      <w:szCs w:val="24"/>
      <w:lang w:eastAsia="en-US"/>
    </w:rPr>
  </w:style>
  <w:style w:type="character" w:customStyle="1" w:styleId="apple-converted-space">
    <w:name w:val="apple-converted-space"/>
    <w:basedOn w:val="a0"/>
    <w:rsid w:val="004F1442"/>
  </w:style>
  <w:style w:type="paragraph" w:customStyle="1" w:styleId="af9">
    <w:name w:val="адресат"/>
    <w:basedOn w:val="a"/>
    <w:next w:val="a"/>
    <w:rsid w:val="004F1442"/>
    <w:pPr>
      <w:autoSpaceDE w:val="0"/>
      <w:autoSpaceDN w:val="0"/>
      <w:spacing w:after="0" w:line="240" w:lineRule="auto"/>
      <w:jc w:val="center"/>
    </w:pPr>
    <w:rPr>
      <w:rFonts w:ascii="Times New Roman" w:hAnsi="Times New Roman"/>
      <w:sz w:val="30"/>
      <w:szCs w:val="20"/>
    </w:rPr>
  </w:style>
  <w:style w:type="paragraph" w:customStyle="1" w:styleId="ConsNormal">
    <w:name w:val="ConsNormal"/>
    <w:rsid w:val="004F1442"/>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a">
    <w:name w:val="Body Text"/>
    <w:basedOn w:val="a"/>
    <w:link w:val="afb"/>
    <w:rsid w:val="004F1442"/>
    <w:pPr>
      <w:overflowPunct w:val="0"/>
      <w:autoSpaceDE w:val="0"/>
      <w:autoSpaceDN w:val="0"/>
      <w:adjustRightInd w:val="0"/>
      <w:spacing w:after="120" w:line="240" w:lineRule="auto"/>
      <w:textAlignment w:val="baseline"/>
    </w:pPr>
    <w:rPr>
      <w:rFonts w:ascii="Times New Roman" w:hAnsi="Times New Roman"/>
      <w:sz w:val="20"/>
      <w:szCs w:val="20"/>
    </w:rPr>
  </w:style>
  <w:style w:type="character" w:customStyle="1" w:styleId="afb">
    <w:name w:val="Основной текст Знак"/>
    <w:basedOn w:val="a0"/>
    <w:link w:val="afa"/>
    <w:rsid w:val="004F1442"/>
    <w:rPr>
      <w:rFonts w:ascii="Times New Roman" w:eastAsia="Times New Roman" w:hAnsi="Times New Roman" w:cs="Times New Roman"/>
      <w:sz w:val="20"/>
      <w:szCs w:val="20"/>
      <w:lang w:eastAsia="ru-RU"/>
    </w:rPr>
  </w:style>
  <w:style w:type="paragraph" w:styleId="afc">
    <w:name w:val="Body Text Indent"/>
    <w:basedOn w:val="a"/>
    <w:link w:val="afd"/>
    <w:rsid w:val="004F1442"/>
    <w:pPr>
      <w:overflowPunct w:val="0"/>
      <w:autoSpaceDE w:val="0"/>
      <w:autoSpaceDN w:val="0"/>
      <w:adjustRightInd w:val="0"/>
      <w:spacing w:after="120" w:line="240" w:lineRule="auto"/>
      <w:ind w:left="283"/>
      <w:textAlignment w:val="baseline"/>
    </w:pPr>
    <w:rPr>
      <w:rFonts w:ascii="Times New Roman" w:hAnsi="Times New Roman"/>
      <w:sz w:val="20"/>
      <w:szCs w:val="20"/>
    </w:rPr>
  </w:style>
  <w:style w:type="character" w:customStyle="1" w:styleId="afd">
    <w:name w:val="Основной текст с отступом Знак"/>
    <w:basedOn w:val="a0"/>
    <w:link w:val="afc"/>
    <w:rsid w:val="004F1442"/>
    <w:rPr>
      <w:rFonts w:ascii="Times New Roman" w:eastAsia="Times New Roman" w:hAnsi="Times New Roman" w:cs="Times New Roman"/>
      <w:sz w:val="20"/>
      <w:szCs w:val="20"/>
      <w:lang w:eastAsia="ru-RU"/>
    </w:rPr>
  </w:style>
  <w:style w:type="paragraph" w:styleId="31">
    <w:name w:val="Body Text Indent 3"/>
    <w:basedOn w:val="a"/>
    <w:link w:val="32"/>
    <w:rsid w:val="004F1442"/>
    <w:pPr>
      <w:overflowPunct w:val="0"/>
      <w:autoSpaceDE w:val="0"/>
      <w:autoSpaceDN w:val="0"/>
      <w:adjustRightInd w:val="0"/>
      <w:spacing w:after="120" w:line="240" w:lineRule="auto"/>
      <w:ind w:left="283"/>
      <w:textAlignment w:val="baseline"/>
    </w:pPr>
    <w:rPr>
      <w:rFonts w:ascii="Times New Roman" w:hAnsi="Times New Roman"/>
      <w:sz w:val="16"/>
      <w:szCs w:val="16"/>
      <w:lang w:val="x-none" w:eastAsia="x-none"/>
    </w:rPr>
  </w:style>
  <w:style w:type="character" w:customStyle="1" w:styleId="32">
    <w:name w:val="Основной текст с отступом 3 Знак"/>
    <w:basedOn w:val="a0"/>
    <w:link w:val="31"/>
    <w:rsid w:val="004F1442"/>
    <w:rPr>
      <w:rFonts w:ascii="Times New Roman" w:eastAsia="Times New Roman" w:hAnsi="Times New Roman" w:cs="Times New Roman"/>
      <w:sz w:val="16"/>
      <w:szCs w:val="16"/>
      <w:lang w:val="x-none" w:eastAsia="x-none"/>
    </w:rPr>
  </w:style>
  <w:style w:type="paragraph" w:customStyle="1" w:styleId="aaanao">
    <w:name w:val="aa?anao"/>
    <w:basedOn w:val="a"/>
    <w:next w:val="a"/>
    <w:rsid w:val="004F1442"/>
    <w:pPr>
      <w:overflowPunct w:val="0"/>
      <w:autoSpaceDE w:val="0"/>
      <w:autoSpaceDN w:val="0"/>
      <w:adjustRightInd w:val="0"/>
      <w:spacing w:after="0" w:line="240" w:lineRule="auto"/>
      <w:jc w:val="center"/>
    </w:pPr>
    <w:rPr>
      <w:rFonts w:ascii="Times New Roman" w:hAnsi="Times New Roman"/>
      <w:sz w:val="30"/>
      <w:szCs w:val="20"/>
    </w:rPr>
  </w:style>
  <w:style w:type="paragraph" w:customStyle="1" w:styleId="ConsNonformat">
    <w:name w:val="ConsNonformat"/>
    <w:rsid w:val="004F1442"/>
    <w:pPr>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paragraph" w:customStyle="1" w:styleId="consnormal0">
    <w:name w:val="consnormal"/>
    <w:basedOn w:val="a"/>
    <w:rsid w:val="004F1442"/>
    <w:pPr>
      <w:spacing w:before="100" w:beforeAutospacing="1" w:after="100" w:afterAutospacing="1" w:line="240" w:lineRule="auto"/>
    </w:pPr>
    <w:rPr>
      <w:rFonts w:ascii="Times New Roman" w:hAnsi="Times New Roman"/>
      <w:sz w:val="24"/>
      <w:szCs w:val="24"/>
    </w:rPr>
  </w:style>
  <w:style w:type="paragraph" w:styleId="afe">
    <w:name w:val="Normal (Web)"/>
    <w:basedOn w:val="a"/>
    <w:uiPriority w:val="99"/>
    <w:unhideWhenUsed/>
    <w:rsid w:val="004F1442"/>
    <w:pPr>
      <w:spacing w:before="100" w:beforeAutospacing="1" w:after="100" w:afterAutospacing="1" w:line="240" w:lineRule="auto"/>
    </w:pPr>
    <w:rPr>
      <w:rFonts w:ascii="Times New Roman" w:hAnsi="Times New Roman"/>
      <w:sz w:val="24"/>
      <w:szCs w:val="24"/>
    </w:rPr>
  </w:style>
  <w:style w:type="paragraph" w:customStyle="1" w:styleId="normalweb">
    <w:name w:val="normalweb"/>
    <w:basedOn w:val="a"/>
    <w:uiPriority w:val="99"/>
    <w:rsid w:val="009B1049"/>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712599">
      <w:bodyDiv w:val="1"/>
      <w:marLeft w:val="0"/>
      <w:marRight w:val="0"/>
      <w:marTop w:val="0"/>
      <w:marBottom w:val="0"/>
      <w:divBdr>
        <w:top w:val="none" w:sz="0" w:space="0" w:color="auto"/>
        <w:left w:val="none" w:sz="0" w:space="0" w:color="auto"/>
        <w:bottom w:val="none" w:sz="0" w:space="0" w:color="auto"/>
        <w:right w:val="none" w:sz="0" w:space="0" w:color="auto"/>
      </w:divBdr>
    </w:div>
    <w:div w:id="643779461">
      <w:bodyDiv w:val="1"/>
      <w:marLeft w:val="0"/>
      <w:marRight w:val="0"/>
      <w:marTop w:val="0"/>
      <w:marBottom w:val="0"/>
      <w:divBdr>
        <w:top w:val="none" w:sz="0" w:space="0" w:color="auto"/>
        <w:left w:val="none" w:sz="0" w:space="0" w:color="auto"/>
        <w:bottom w:val="none" w:sz="0" w:space="0" w:color="auto"/>
        <w:right w:val="none" w:sz="0" w:space="0" w:color="auto"/>
      </w:divBdr>
    </w:div>
    <w:div w:id="1108542538">
      <w:bodyDiv w:val="1"/>
      <w:marLeft w:val="0"/>
      <w:marRight w:val="0"/>
      <w:marTop w:val="0"/>
      <w:marBottom w:val="0"/>
      <w:divBdr>
        <w:top w:val="none" w:sz="0" w:space="0" w:color="auto"/>
        <w:left w:val="none" w:sz="0" w:space="0" w:color="auto"/>
        <w:bottom w:val="none" w:sz="0" w:space="0" w:color="auto"/>
        <w:right w:val="none" w:sz="0" w:space="0" w:color="auto"/>
      </w:divBdr>
    </w:div>
    <w:div w:id="1303534404">
      <w:bodyDiv w:val="1"/>
      <w:marLeft w:val="0"/>
      <w:marRight w:val="0"/>
      <w:marTop w:val="0"/>
      <w:marBottom w:val="0"/>
      <w:divBdr>
        <w:top w:val="none" w:sz="0" w:space="0" w:color="auto"/>
        <w:left w:val="none" w:sz="0" w:space="0" w:color="auto"/>
        <w:bottom w:val="none" w:sz="0" w:space="0" w:color="auto"/>
        <w:right w:val="none" w:sz="0" w:space="0" w:color="auto"/>
      </w:divBdr>
    </w:div>
    <w:div w:id="1391151178">
      <w:bodyDiv w:val="1"/>
      <w:marLeft w:val="0"/>
      <w:marRight w:val="0"/>
      <w:marTop w:val="0"/>
      <w:marBottom w:val="0"/>
      <w:divBdr>
        <w:top w:val="none" w:sz="0" w:space="0" w:color="auto"/>
        <w:left w:val="none" w:sz="0" w:space="0" w:color="auto"/>
        <w:bottom w:val="none" w:sz="0" w:space="0" w:color="auto"/>
        <w:right w:val="none" w:sz="0" w:space="0" w:color="auto"/>
      </w:divBdr>
    </w:div>
    <w:div w:id="1398164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800200.15/" TargetMode="External"/><Relationship Id="rId13" Type="http://schemas.openxmlformats.org/officeDocument/2006/relationships/hyperlink" Target="http://www.consultant.ru/document/cons_doc_LAW_51040/fc77c7117187684ab0cb02c7ee53952df0de55be/" TargetMode="External"/><Relationship Id="rId18" Type="http://schemas.openxmlformats.org/officeDocument/2006/relationships/hyperlink" Target="../../1/Documents/&#1056;&#1077;&#1096;&#1077;&#1085;&#1080;&#1103;/&#1088;&#1077;&#1096;&#1077;&#1085;&#1080;&#1103;%202014/&#1088;&#1077;&#1096;&#1077;&#1085;&#1080;&#1077;%20&#8470;%2037%20&#1086;&#1090;%2009.12.2014.doc" TargetMode="External"/><Relationship Id="rId26" Type="http://schemas.openxmlformats.org/officeDocument/2006/relationships/hyperlink" Target="../../1/Documents/&#1056;&#1077;&#1096;&#1077;&#1085;&#1080;&#1103;/&#1088;&#1077;&#1096;&#1077;&#1085;&#1080;&#1103;%202014/&#1088;&#1077;&#1096;&#1077;&#1085;&#1080;&#1077;%20&#8470;%2037%20&#1086;&#1090;%2009.12.2014.doc" TargetMode="Externa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consultantplus://offline/ref=ED6A5351E9F1368F4F572BAAE28FA6F97C59092A2367EF3D435B90062D9A959FAB8BD6722CFE343AA4FBDE06B0X2a0I" TargetMode="External"/><Relationship Id="rId34" Type="http://schemas.openxmlformats.org/officeDocument/2006/relationships/hyperlink" Target="garantf1://70562192.1404/" TargetMode="External"/><Relationship Id="rId7" Type="http://schemas.openxmlformats.org/officeDocument/2006/relationships/endnotes" Target="endnotes.xml"/><Relationship Id="rId12" Type="http://schemas.openxmlformats.org/officeDocument/2006/relationships/hyperlink" Target="consultantplus://offline/ref=EFC15A9A69AD34A49E90D4323A4F15BE7453426F0202641AE93167E8A310EFB4AFFDE90FCEa2O" TargetMode="External"/><Relationship Id="rId17" Type="http://schemas.openxmlformats.org/officeDocument/2006/relationships/hyperlink" Target="../../1/Documents/&#1056;&#1077;&#1096;&#1077;&#1085;&#1080;&#1103;/&#1088;&#1077;&#1096;&#1077;&#1085;&#1080;&#1103;%202014/&#1088;&#1077;&#1096;&#1077;&#1085;&#1080;&#1077;%20&#8470;%2037%20&#1086;&#1090;%2009.12.2014.doc" TargetMode="External"/><Relationship Id="rId25" Type="http://schemas.openxmlformats.org/officeDocument/2006/relationships/hyperlink" Target="../../1/Documents/&#1056;&#1077;&#1096;&#1077;&#1085;&#1080;&#1103;/&#1088;&#1077;&#1096;&#1077;&#1085;&#1080;&#1103;%202014/&#1088;&#1077;&#1096;&#1077;&#1085;&#1080;&#1077;%20&#8470;%2037%20&#1086;&#1090;%2009.12.2014.doc" TargetMode="External"/><Relationship Id="rId33" Type="http://schemas.openxmlformats.org/officeDocument/2006/relationships/hyperlink" Target="garantf1://70562192.1403/" TargetMode="External"/><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1/Documents/&#1056;&#1077;&#1096;&#1077;&#1085;&#1080;&#1103;/&#1088;&#1077;&#1096;&#1077;&#1085;&#1080;&#1103;%202014/&#1088;&#1077;&#1096;&#1077;&#1085;&#1080;&#1077;%20&#8470;%2037%20&#1086;&#1090;%2009.12.2014.doc" TargetMode="External"/><Relationship Id="rId20" Type="http://schemas.openxmlformats.org/officeDocument/2006/relationships/hyperlink" Target="consultantplus://offline/ref=ED6A5351E9F1368F4F572BAAE28FA6F97C59092A2367EF3D435B90062D9A959FAB8BD6722CFE343AA4FBDE06B0X2a0I" TargetMode="External"/><Relationship Id="rId29" Type="http://schemas.openxmlformats.org/officeDocument/2006/relationships/hyperlink" Target="../../1/Documents/&#1056;&#1077;&#1096;&#1077;&#1085;&#1080;&#1103;/&#1088;&#1077;&#1096;&#1077;&#1085;&#1080;&#1103;%202014/&#1088;&#1077;&#1096;&#1077;&#1085;&#1080;&#1077;%20&#8470;%2037%20&#1086;&#1090;%2009.12.2014.doc"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EFC15A9A69AD34A49E90D4323A4F15BE7453426F0202641AE93167E8A310EFB4AFFDE90BE0E8F33FCBa6O" TargetMode="External"/><Relationship Id="rId24" Type="http://schemas.openxmlformats.org/officeDocument/2006/relationships/hyperlink" Target="../../1/Documents/&#1056;&#1077;&#1096;&#1077;&#1085;&#1080;&#1103;/&#1088;&#1077;&#1096;&#1077;&#1085;&#1080;&#1103;%202014/&#1088;&#1077;&#1096;&#1077;&#1085;&#1080;&#1077;%20&#8470;%2037%20&#1086;&#1090;%2009.12.2014.doc" TargetMode="External"/><Relationship Id="rId32" Type="http://schemas.openxmlformats.org/officeDocument/2006/relationships/hyperlink" Target="../../1/Documents/&#1056;&#1077;&#1096;&#1077;&#1085;&#1080;&#1103;/&#1088;&#1077;&#1096;&#1077;&#1085;&#1080;&#1103;%202014/&#1088;&#1077;&#1096;&#1077;&#1085;&#1080;&#1077;%20&#8470;%2037%20&#1086;&#1090;%2009.12.2014.doc" TargetMode="External"/><Relationship Id="rId37" Type="http://schemas.openxmlformats.org/officeDocument/2006/relationships/hyperlink" Target="consultantplus://offline/ref=052AC988795EE1F8711A62187FA1B515DDAD99452CEF7C6E3ADE7560bBM"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1/Documents/&#1056;&#1077;&#1096;&#1077;&#1085;&#1080;&#1103;/&#1088;&#1077;&#1096;&#1077;&#1085;&#1080;&#1103;%202014/&#1088;&#1077;&#1096;&#1077;&#1085;&#1080;&#1077;%20&#8470;%2037%20&#1086;&#1090;%2009.12.2014.doc" TargetMode="External"/><Relationship Id="rId23" Type="http://schemas.openxmlformats.org/officeDocument/2006/relationships/hyperlink" Target="consultantplus://offline/ref=ED6A5351E9F1368F4F572BAAE28FA6F97C59092A2365EF3D435B90062D9A959FAB8BD6722CFE343AA4FBDE06B0X2a0I" TargetMode="External"/><Relationship Id="rId28" Type="http://schemas.openxmlformats.org/officeDocument/2006/relationships/hyperlink" Target="../../1/Documents/&#1056;&#1077;&#1096;&#1077;&#1085;&#1080;&#1103;/&#1088;&#1077;&#1096;&#1077;&#1085;&#1080;&#1103;%202014/&#1088;&#1077;&#1096;&#1077;&#1085;&#1080;&#1077;%20&#8470;%2037%20&#1086;&#1090;%2009.12.2014.doc" TargetMode="External"/><Relationship Id="rId36" Type="http://schemas.openxmlformats.org/officeDocument/2006/relationships/hyperlink" Target="../../1/Documents/&#1056;&#1077;&#1096;&#1077;&#1085;&#1080;&#1103;/&#1088;&#1077;&#1096;&#1077;&#1085;&#1080;&#1103;%202014/&#1088;&#1077;&#1096;&#1077;&#1085;&#1080;&#1077;%20&#8470;%2037%20&#1086;&#1090;%2009.12.2014.doc" TargetMode="External"/><Relationship Id="rId10" Type="http://schemas.openxmlformats.org/officeDocument/2006/relationships/hyperlink" Target="garantf1://12012604.1424/" TargetMode="External"/><Relationship Id="rId19" Type="http://schemas.openxmlformats.org/officeDocument/2006/relationships/hyperlink" Target="../../1/Documents/&#1056;&#1077;&#1096;&#1077;&#1085;&#1080;&#1103;/&#1088;&#1077;&#1096;&#1077;&#1085;&#1080;&#1103;%202014/&#1088;&#1077;&#1096;&#1077;&#1085;&#1080;&#1077;%20&#8470;%2037%20&#1086;&#1090;%2009.12.2014.doc" TargetMode="External"/><Relationship Id="rId31" Type="http://schemas.openxmlformats.org/officeDocument/2006/relationships/hyperlink" Target="garantf1://12012604.0/" TargetMode="External"/><Relationship Id="rId4" Type="http://schemas.openxmlformats.org/officeDocument/2006/relationships/settings" Target="settings.xml"/><Relationship Id="rId9" Type="http://schemas.openxmlformats.org/officeDocument/2006/relationships/hyperlink" Target="garantf1://70527294.0/" TargetMode="External"/><Relationship Id="rId14" Type="http://schemas.openxmlformats.org/officeDocument/2006/relationships/hyperlink" Target="../../1/Documents/&#1056;&#1077;&#1096;&#1077;&#1085;&#1080;&#1103;/&#1088;&#1077;&#1096;&#1077;&#1085;&#1080;&#1103;%202014/&#1088;&#1077;&#1096;&#1077;&#1085;&#1080;&#1077;%20&#8470;%2037%20&#1086;&#1090;%2009.12.2014.doc" TargetMode="External"/><Relationship Id="rId22" Type="http://schemas.openxmlformats.org/officeDocument/2006/relationships/hyperlink" Target="consultantplus://offline/ref=ED6A5351E9F1368F4F572BAAE28FA6F97D5107292061EF3D435B90062D9A959FAB8BD6722CFE343AA4FBDE06B0X2a0I" TargetMode="External"/><Relationship Id="rId27" Type="http://schemas.openxmlformats.org/officeDocument/2006/relationships/hyperlink" Target="../../1/Documents/&#1056;&#1077;&#1096;&#1077;&#1085;&#1080;&#1103;/&#1088;&#1077;&#1096;&#1077;&#1085;&#1080;&#1103;%202014/&#1088;&#1077;&#1096;&#1077;&#1085;&#1080;&#1077;%20&#8470;%2037%20&#1086;&#1090;%2009.12.2014.doc" TargetMode="External"/><Relationship Id="rId30" Type="http://schemas.openxmlformats.org/officeDocument/2006/relationships/hyperlink" Target="garantf1://12012604.0/" TargetMode="External"/><Relationship Id="rId35" Type="http://schemas.openxmlformats.org/officeDocument/2006/relationships/hyperlink" Target="../../1/Documents/&#1056;&#1077;&#1096;&#1077;&#1085;&#1080;&#1103;/&#1088;&#1077;&#1096;&#1077;&#1085;&#1080;&#1103;%202014/&#1088;&#1077;&#1096;&#1077;&#1085;&#1080;&#1077;%20&#8470;%2037%20&#1086;&#1090;%2009.12.2014.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694</TotalTime>
  <Pages>51</Pages>
  <Words>21554</Words>
  <Characters>122859</Characters>
  <Application>Microsoft Office Word</Application>
  <DocSecurity>0</DocSecurity>
  <Lines>1023</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58</cp:revision>
  <cp:lastPrinted>2023-11-23T04:32:00Z</cp:lastPrinted>
  <dcterms:created xsi:type="dcterms:W3CDTF">2020-07-10T04:39:00Z</dcterms:created>
  <dcterms:modified xsi:type="dcterms:W3CDTF">2025-04-28T10:22:00Z</dcterms:modified>
</cp:coreProperties>
</file>