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810" w:rsidRDefault="00CB3810" w:rsidP="00CB38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CB3810" w:rsidRDefault="00CB3810" w:rsidP="00CB38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CB3810" w:rsidRDefault="00CB3810" w:rsidP="00CB38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  <w:bookmarkStart w:id="0" w:name="_GoBack"/>
      <w:bookmarkEnd w:id="0"/>
    </w:p>
    <w:p w:rsidR="00CB3810" w:rsidRPr="00DB3F95" w:rsidRDefault="00CB3810" w:rsidP="00CB38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  <w:r w:rsidRPr="00DB3F95"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Обзорная информация</w:t>
      </w:r>
    </w:p>
    <w:p w:rsidR="00CB3810" w:rsidRPr="00DB3F95" w:rsidRDefault="00CB3810" w:rsidP="00CB38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 xml:space="preserve">за </w:t>
      </w:r>
      <w:r w:rsidRPr="00411DED">
        <w:rPr>
          <w:rFonts w:eastAsia="Times New Roman" w:cs="Helvetica"/>
          <w:b/>
          <w:color w:val="1A1A1A"/>
          <w:sz w:val="23"/>
          <w:szCs w:val="23"/>
          <w:lang w:eastAsia="ru-RU"/>
        </w:rPr>
        <w:t>октябрь</w:t>
      </w:r>
      <w:r w:rsidRPr="00411DED"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 xml:space="preserve"> – </w:t>
      </w:r>
      <w:r w:rsidRPr="00411DED">
        <w:rPr>
          <w:rFonts w:eastAsia="Times New Roman" w:cs="Helvetica"/>
          <w:b/>
          <w:color w:val="1A1A1A"/>
          <w:sz w:val="23"/>
          <w:szCs w:val="23"/>
          <w:lang w:eastAsia="ru-RU"/>
        </w:rPr>
        <w:t>декабрь</w:t>
      </w:r>
      <w:r w:rsidRPr="00DB3F95"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 xml:space="preserve"> 2024 года о рассмотрении обращений, поступивших в органы</w:t>
      </w:r>
    </w:p>
    <w:p w:rsidR="00CB3810" w:rsidRPr="00DB3F95" w:rsidRDefault="00CB3810" w:rsidP="00CB38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  <w:r w:rsidRPr="00DB3F95"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местного самоуправления Шняевского муниципального образования</w:t>
      </w:r>
    </w:p>
    <w:p w:rsidR="00CB3810" w:rsidRDefault="00CB3810" w:rsidP="00CB3810">
      <w:pPr>
        <w:shd w:val="clear" w:color="auto" w:fill="FFFFFF"/>
        <w:spacing w:after="0" w:line="240" w:lineRule="auto"/>
        <w:rPr>
          <w:rFonts w:eastAsia="Times New Roman" w:cs="Helvetica"/>
          <w:b/>
          <w:color w:val="1A1A1A"/>
          <w:sz w:val="23"/>
          <w:szCs w:val="23"/>
          <w:lang w:eastAsia="ru-RU"/>
        </w:rPr>
      </w:pPr>
      <w:r w:rsidRPr="00DB3F95"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Базарно-Карабулакского муниципального района</w:t>
      </w:r>
    </w:p>
    <w:p w:rsidR="00CB3810" w:rsidRPr="00411DED" w:rsidRDefault="00CB3810" w:rsidP="00CB3810">
      <w:pPr>
        <w:shd w:val="clear" w:color="auto" w:fill="FFFFFF"/>
        <w:spacing w:after="0" w:line="240" w:lineRule="auto"/>
        <w:rPr>
          <w:rFonts w:eastAsia="Times New Roman" w:cs="Helvetica"/>
          <w:b/>
          <w:color w:val="1A1A1A"/>
          <w:sz w:val="23"/>
          <w:szCs w:val="23"/>
          <w:lang w:eastAsia="ru-RU"/>
        </w:rPr>
      </w:pPr>
    </w:p>
    <w:p w:rsidR="00CB3810" w:rsidRPr="00411DED" w:rsidRDefault="00CB3810" w:rsidP="00CB3810">
      <w:pPr>
        <w:shd w:val="clear" w:color="auto" w:fill="FFFFFF"/>
        <w:spacing w:after="0" w:line="240" w:lineRule="auto"/>
        <w:rPr>
          <w:rFonts w:eastAsia="Times New Roman" w:cs="Helvetica"/>
          <w:b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В отчетный период поступило 7</w:t>
      </w:r>
      <w:r w:rsidRPr="00411DED"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 xml:space="preserve"> обращений.</w:t>
      </w:r>
    </w:p>
    <w:p w:rsidR="00CB3810" w:rsidRPr="00411DED" w:rsidRDefault="00CB3810" w:rsidP="00CB3810">
      <w:pPr>
        <w:shd w:val="clear" w:color="auto" w:fill="FFFFFF"/>
        <w:spacing w:after="0" w:line="240" w:lineRule="auto"/>
        <w:rPr>
          <w:rFonts w:eastAsia="Times New Roman" w:cs="Helvetica"/>
          <w:b/>
          <w:color w:val="1A1A1A"/>
          <w:sz w:val="23"/>
          <w:szCs w:val="23"/>
          <w:lang w:eastAsia="ru-RU"/>
        </w:rPr>
      </w:pPr>
    </w:p>
    <w:p w:rsidR="00CB3810" w:rsidRPr="00411DED" w:rsidRDefault="00CB3810" w:rsidP="00CB3810">
      <w:pPr>
        <w:shd w:val="clear" w:color="auto" w:fill="FFFFFF"/>
        <w:spacing w:after="0" w:line="240" w:lineRule="auto"/>
        <w:rPr>
          <w:rFonts w:eastAsia="Times New Roman" w:cs="Helvetica"/>
          <w:b/>
          <w:color w:val="1A1A1A"/>
          <w:sz w:val="23"/>
          <w:szCs w:val="23"/>
          <w:lang w:eastAsia="ru-RU"/>
        </w:rPr>
      </w:pPr>
      <w:r w:rsidRPr="00411DED"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 xml:space="preserve">Непосредственно в органы </w:t>
      </w:r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МСУ– 7</w:t>
      </w:r>
    </w:p>
    <w:p w:rsidR="00CB3810" w:rsidRPr="00411DED" w:rsidRDefault="00CB3810" w:rsidP="00CB3810">
      <w:pPr>
        <w:shd w:val="clear" w:color="auto" w:fill="FFFFFF"/>
        <w:spacing w:after="0" w:line="240" w:lineRule="auto"/>
        <w:rPr>
          <w:rFonts w:eastAsia="Times New Roman" w:cs="Helvetica"/>
          <w:b/>
          <w:color w:val="1A1A1A"/>
          <w:sz w:val="23"/>
          <w:szCs w:val="23"/>
          <w:lang w:eastAsia="ru-RU"/>
        </w:rPr>
      </w:pPr>
    </w:p>
    <w:p w:rsidR="00CB3810" w:rsidRPr="002F5C18" w:rsidRDefault="00CB3810" w:rsidP="00CB38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2F5C1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Основные вопро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сы, содержащиеся в обращениях: р</w:t>
      </w:r>
      <w:r w:rsidRPr="002F5C1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емонт </w:t>
      </w:r>
      <w:proofErr w:type="gramStart"/>
      <w:r w:rsidRPr="002F5C1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водопроводной</w:t>
      </w:r>
      <w:proofErr w:type="gramEnd"/>
    </w:p>
    <w:p w:rsidR="00CB3810" w:rsidRPr="002F5C18" w:rsidRDefault="00CB3810" w:rsidP="00CB38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сети – 5 обращений, организовать установку Поклонного креста  - 1 обращение,  </w:t>
      </w:r>
    </w:p>
    <w:p w:rsidR="00CB3810" w:rsidRDefault="00CB3810" w:rsidP="00CB38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строительство переправы через приток р. </w:t>
      </w:r>
      <w:proofErr w:type="spellStart"/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Шняевки</w:t>
      </w:r>
      <w:proofErr w:type="spellEnd"/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– 1 обращение</w:t>
      </w:r>
    </w:p>
    <w:p w:rsidR="00CB3810" w:rsidRPr="004A2244" w:rsidRDefault="00CB3810" w:rsidP="00CB38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  <w:r w:rsidRPr="004A2244"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Приняты меры</w:t>
      </w:r>
    </w:p>
    <w:p w:rsidR="00CB3810" w:rsidRPr="004A2244" w:rsidRDefault="00CB3810" w:rsidP="00CB38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  <w:proofErr w:type="gramStart"/>
      <w:r w:rsidRPr="004A2244"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(положительно решенные обращения, конкретные</w:t>
      </w:r>
      <w:proofErr w:type="gramEnd"/>
    </w:p>
    <w:p w:rsidR="00CB3810" w:rsidRDefault="00CB3810" w:rsidP="00CB3810">
      <w:pPr>
        <w:shd w:val="clear" w:color="auto" w:fill="FFFFFF"/>
        <w:spacing w:after="0" w:line="240" w:lineRule="auto"/>
      </w:pPr>
      <w:r w:rsidRPr="004A2244"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примеры):</w:t>
      </w:r>
      <w:r w:rsidRPr="002F5C1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ремонт водопроводной сети 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- </w:t>
      </w:r>
      <w:r w:rsidRPr="002F5C1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произведен, 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Поклонный крест  установлен, переправа через приток р. </w:t>
      </w:r>
      <w:proofErr w:type="spellStart"/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Шняевка</w:t>
      </w:r>
      <w:proofErr w:type="spellEnd"/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построена.</w:t>
      </w:r>
    </w:p>
    <w:p w:rsidR="00CB3810" w:rsidRDefault="00CB3810" w:rsidP="00CB3810"/>
    <w:p w:rsidR="003961A1" w:rsidRDefault="003961A1"/>
    <w:sectPr w:rsidR="00396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7D3"/>
    <w:rsid w:val="001167D3"/>
    <w:rsid w:val="003961A1"/>
    <w:rsid w:val="00CB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2025-04-08T05:26:00Z</dcterms:created>
  <dcterms:modified xsi:type="dcterms:W3CDTF">2025-04-08T05:26:00Z</dcterms:modified>
</cp:coreProperties>
</file>