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5" w:rsidRPr="00C40139" w:rsidRDefault="008679A5" w:rsidP="00767F34">
      <w:pPr>
        <w:pStyle w:val="a5"/>
        <w:jc w:val="center"/>
        <w:rPr>
          <w:b/>
          <w:caps/>
          <w:sz w:val="28"/>
          <w:szCs w:val="28"/>
        </w:rPr>
      </w:pPr>
      <w:r w:rsidRPr="00767F34">
        <w:rPr>
          <w:rFonts w:ascii="Times New Roman" w:hAnsi="Times New Roman" w:cs="Times New Roman"/>
          <w:b/>
          <w:caps/>
          <w:sz w:val="28"/>
          <w:szCs w:val="28"/>
        </w:rPr>
        <w:t>СОВЕТ</w:t>
      </w:r>
    </w:p>
    <w:p w:rsidR="008679A5" w:rsidRPr="00C40139" w:rsidRDefault="008679A5" w:rsidP="008679A5">
      <w:pPr>
        <w:pStyle w:val="a6"/>
        <w:jc w:val="center"/>
        <w:rPr>
          <w:b/>
          <w:caps/>
          <w:sz w:val="28"/>
          <w:szCs w:val="28"/>
        </w:rPr>
      </w:pPr>
      <w:r w:rsidRPr="00C40139">
        <w:rPr>
          <w:b/>
          <w:caps/>
          <w:sz w:val="28"/>
          <w:szCs w:val="28"/>
        </w:rPr>
        <w:t>БоЛЬШЕЧЕЧУЙСКОго муниципального образования</w:t>
      </w:r>
    </w:p>
    <w:p w:rsidR="008679A5" w:rsidRPr="00C40139" w:rsidRDefault="008679A5" w:rsidP="008679A5">
      <w:pPr>
        <w:pStyle w:val="a6"/>
        <w:jc w:val="center"/>
        <w:rPr>
          <w:b/>
          <w:sz w:val="28"/>
          <w:szCs w:val="28"/>
        </w:rPr>
      </w:pPr>
      <w:r w:rsidRPr="00C40139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8679A5" w:rsidRPr="00C40139" w:rsidRDefault="008679A5" w:rsidP="008679A5">
      <w:pPr>
        <w:pStyle w:val="a6"/>
        <w:jc w:val="center"/>
        <w:rPr>
          <w:b/>
          <w:sz w:val="28"/>
          <w:szCs w:val="28"/>
        </w:rPr>
      </w:pPr>
    </w:p>
    <w:p w:rsidR="008679A5" w:rsidRDefault="008679A5" w:rsidP="00767F34">
      <w:pPr>
        <w:jc w:val="center"/>
        <w:rPr>
          <w:sz w:val="24"/>
        </w:rPr>
      </w:pPr>
      <w:r w:rsidRPr="00767F34">
        <w:rPr>
          <w:rFonts w:ascii="Times New Roman" w:hAnsi="Times New Roman" w:cs="Times New Roman"/>
          <w:b/>
          <w:bCs/>
          <w:sz w:val="28"/>
        </w:rPr>
        <w:t>РЕШЕНИЕ</w:t>
      </w:r>
    </w:p>
    <w:p w:rsidR="00C525BE" w:rsidRDefault="00C525BE" w:rsidP="008679A5">
      <w:pPr>
        <w:shd w:val="clear" w:color="auto" w:fill="FFFFFF"/>
        <w:ind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79A5" w:rsidRPr="00767F34" w:rsidRDefault="008679A5" w:rsidP="008679A5">
      <w:pPr>
        <w:shd w:val="clear" w:color="auto" w:fill="FFFFFF"/>
        <w:ind w:right="-5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ноября</w:t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2016г.</w:t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№ </w:t>
      </w:r>
      <w:r w:rsidR="00767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8679A5" w:rsidRDefault="008679A5" w:rsidP="008679A5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8679A5" w:rsidRPr="00767F34" w:rsidRDefault="00767F34" w:rsidP="00767F34">
      <w:pPr>
        <w:rPr>
          <w:rFonts w:ascii="Times New Roman" w:hAnsi="Times New Roman" w:cs="Times New Roman"/>
          <w:b/>
          <w:sz w:val="24"/>
          <w:szCs w:val="24"/>
        </w:rPr>
      </w:pPr>
      <w:r w:rsidRPr="00767F34">
        <w:rPr>
          <w:b/>
          <w:sz w:val="24"/>
          <w:szCs w:val="24"/>
        </w:rPr>
        <w:t xml:space="preserve"> </w:t>
      </w:r>
      <w:r w:rsidR="008679A5" w:rsidRPr="00767F34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Pr="0076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9A5" w:rsidRPr="00767F3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8679A5" w:rsidRPr="008679A5" w:rsidRDefault="008679A5" w:rsidP="008679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79A5" w:rsidRPr="00767F34" w:rsidRDefault="00767F34" w:rsidP="00767F3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9A5" w:rsidRPr="00767F3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 Федеральным законом </w:t>
      </w:r>
      <w:r w:rsidRPr="00767F34">
        <w:rPr>
          <w:rFonts w:ascii="Times New Roman" w:hAnsi="Times New Roman" w:cs="Times New Roman"/>
          <w:sz w:val="24"/>
          <w:szCs w:val="24"/>
        </w:rPr>
        <w:t>от 06.10.2003г. № 131-ФЗ</w:t>
      </w:r>
      <w:r w:rsidRPr="00767F3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679A5" w:rsidRPr="00767F34">
        <w:rPr>
          <w:rStyle w:val="a4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679A5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679A5"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679A5"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Большечечуйского</w:t>
      </w:r>
      <w:r w:rsidR="008679A5" w:rsidRPr="00767F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>
        <w:rPr>
          <w:rFonts w:ascii="Times New Roman" w:hAnsi="Times New Roman" w:cs="Times New Roman"/>
          <w:sz w:val="24"/>
          <w:szCs w:val="24"/>
        </w:rPr>
        <w:t>Большечечуйского</w:t>
      </w:r>
      <w:r w:rsidR="008679A5" w:rsidRPr="00767F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8679A5" w:rsidRDefault="008679A5" w:rsidP="008679A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679A5" w:rsidRPr="008679A5" w:rsidRDefault="008679A5" w:rsidP="00767F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8679A5" w:rsidRPr="008679A5" w:rsidRDefault="008679A5" w:rsidP="008679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79A5" w:rsidRPr="008679A5" w:rsidRDefault="00152D22" w:rsidP="00152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A5" w:rsidRPr="008679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Назначить на 9 декабря 2016 года в 14 час.00 мин.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 Базарно-Карабулакский район, село Большая Чечуйка ул. Молодёжная дом 41/1 публичные слушания по вопросу внесения изменений и дополнений в Правила землепользования и застройки территории с. Большая Чечуйка Большечечуйского муниципального образования Базарно-Карабулакского муниципального района.</w:t>
      </w:r>
      <w:proofErr w:type="gramEnd"/>
    </w:p>
    <w:p w:rsidR="00152D22" w:rsidRDefault="00152D22" w:rsidP="00152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9A5" w:rsidRPr="008679A5">
        <w:rPr>
          <w:rFonts w:ascii="Times New Roman" w:hAnsi="Times New Roman" w:cs="Times New Roman"/>
          <w:sz w:val="24"/>
          <w:szCs w:val="24"/>
        </w:rPr>
        <w:t>2. Вынести вопрос</w:t>
      </w:r>
      <w:r>
        <w:rPr>
          <w:rFonts w:ascii="Times New Roman" w:hAnsi="Times New Roman" w:cs="Times New Roman"/>
          <w:sz w:val="24"/>
          <w:szCs w:val="24"/>
        </w:rPr>
        <w:t>, указанный</w:t>
      </w:r>
      <w:r w:rsidR="008679A5" w:rsidRPr="008679A5">
        <w:rPr>
          <w:rFonts w:ascii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hAnsi="Times New Roman" w:cs="Times New Roman"/>
          <w:sz w:val="24"/>
          <w:szCs w:val="24"/>
        </w:rPr>
        <w:t xml:space="preserve">1 настоящего решения на обсуждение жителей Большечечуйского муниципального образования Базарно-Карабулакского муниципального района и других заинтересованных лиц и направить для опубликования на странице Большечечуйского муниципального образования  официального сайта администрации Базарно-Карабулакского муниципального района в сети Интернет </w:t>
      </w:r>
      <w:r w:rsidRPr="00C525B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bkarabulak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sarmo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152D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A5" w:rsidRPr="008679A5" w:rsidRDefault="00152D22" w:rsidP="00152D2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25BE">
        <w:rPr>
          <w:rFonts w:ascii="Times New Roman" w:hAnsi="Times New Roman" w:cs="Times New Roman"/>
          <w:sz w:val="24"/>
          <w:szCs w:val="24"/>
        </w:rPr>
        <w:t xml:space="preserve">Установить, что заявления, замечания и предложения для рассмотрения на публичных слушаниях подаются в комиссию по вопросам землепользования и застройки Большечечуйского муниципального образования в письменной форме по адресу: </w:t>
      </w:r>
      <w:proofErr w:type="gramStart"/>
      <w:r w:rsidR="00C525BE">
        <w:rPr>
          <w:rFonts w:ascii="Times New Roman" w:hAnsi="Times New Roman" w:cs="Times New Roman"/>
          <w:sz w:val="24"/>
          <w:szCs w:val="24"/>
        </w:rPr>
        <w:t>Саратовская область, Базарно-Карабулакский район с. Большая Чечуйка, ул. Молодёжная, дом 41/1 в рабочее время с 8.00 до 17.00, обед с 12.00 до 13.00 до 8 декабря 2016 года.</w:t>
      </w:r>
      <w:r w:rsidR="008679A5" w:rsidRPr="00867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525BE">
        <w:rPr>
          <w:rFonts w:ascii="Times New Roman" w:hAnsi="Times New Roman" w:cs="Times New Roman"/>
          <w:sz w:val="24"/>
          <w:szCs w:val="24"/>
        </w:rPr>
        <w:t>Данные обращения должны быть конкретными и обоснованными и должны содержать информацию об обратившемся лице и контактный телефон. В коллективных обращениях указывается представитель, которому доверяется участие в публичных слушаниях от имени подписавших обращение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9A5" w:rsidRPr="008679A5" w:rsidRDefault="008679A5" w:rsidP="000D62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679A5">
        <w:rPr>
          <w:rFonts w:ascii="Times New Roman" w:hAnsi="Times New Roman" w:cs="Times New Roman"/>
          <w:sz w:val="24"/>
          <w:szCs w:val="24"/>
        </w:rPr>
        <w:t xml:space="preserve">4. Заключение о результатах публичных слушаний, по вопросу, указанному в п. 1 настоящего </w:t>
      </w:r>
      <w:r w:rsidR="00C525BE">
        <w:rPr>
          <w:rFonts w:ascii="Times New Roman" w:hAnsi="Times New Roman" w:cs="Times New Roman"/>
          <w:sz w:val="24"/>
          <w:szCs w:val="24"/>
        </w:rPr>
        <w:t>р</w:t>
      </w:r>
      <w:r w:rsidRPr="008679A5">
        <w:rPr>
          <w:rFonts w:ascii="Times New Roman" w:hAnsi="Times New Roman" w:cs="Times New Roman"/>
          <w:sz w:val="24"/>
          <w:szCs w:val="24"/>
        </w:rPr>
        <w:t>ешения подлеж</w:t>
      </w:r>
      <w:r w:rsidR="000D621C">
        <w:rPr>
          <w:rFonts w:ascii="Times New Roman" w:hAnsi="Times New Roman" w:cs="Times New Roman"/>
          <w:sz w:val="24"/>
          <w:szCs w:val="24"/>
        </w:rPr>
        <w:t>ит опубликованию  на</w:t>
      </w:r>
      <w:r w:rsidR="00C525BE">
        <w:rPr>
          <w:rFonts w:ascii="Times New Roman" w:hAnsi="Times New Roman" w:cs="Times New Roman"/>
          <w:sz w:val="24"/>
          <w:szCs w:val="24"/>
        </w:rPr>
        <w:t xml:space="preserve"> </w:t>
      </w:r>
      <w:r w:rsidR="000D621C">
        <w:rPr>
          <w:rFonts w:ascii="Times New Roman" w:hAnsi="Times New Roman" w:cs="Times New Roman"/>
          <w:sz w:val="24"/>
          <w:szCs w:val="24"/>
        </w:rPr>
        <w:t>странице</w:t>
      </w:r>
      <w:r w:rsidRPr="008679A5">
        <w:rPr>
          <w:rFonts w:ascii="Times New Roman" w:hAnsi="Times New Roman" w:cs="Times New Roman"/>
          <w:sz w:val="24"/>
          <w:szCs w:val="24"/>
        </w:rPr>
        <w:t xml:space="preserve"> </w:t>
      </w:r>
      <w:r w:rsidR="00C525BE">
        <w:rPr>
          <w:rFonts w:ascii="Times New Roman" w:hAnsi="Times New Roman" w:cs="Times New Roman"/>
          <w:sz w:val="24"/>
          <w:szCs w:val="24"/>
        </w:rPr>
        <w:t xml:space="preserve"> </w:t>
      </w:r>
      <w:r w:rsidR="000D621C">
        <w:rPr>
          <w:rFonts w:ascii="Times New Roman" w:hAnsi="Times New Roman" w:cs="Times New Roman"/>
          <w:sz w:val="24"/>
          <w:szCs w:val="24"/>
        </w:rPr>
        <w:t>Большечечуйского</w:t>
      </w:r>
      <w:r w:rsidRPr="008679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D621C">
        <w:rPr>
          <w:rFonts w:ascii="Times New Roman" w:hAnsi="Times New Roman" w:cs="Times New Roman"/>
          <w:sz w:val="24"/>
          <w:szCs w:val="24"/>
        </w:rPr>
        <w:t>образования</w:t>
      </w:r>
      <w:r w:rsidRPr="008679A5">
        <w:rPr>
          <w:rFonts w:ascii="Times New Roman" w:hAnsi="Times New Roman" w:cs="Times New Roman"/>
          <w:sz w:val="24"/>
          <w:szCs w:val="24"/>
        </w:rPr>
        <w:t xml:space="preserve"> </w:t>
      </w:r>
      <w:r w:rsidR="00C525BE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Базарно-Карабулакского муниципального района в сети </w:t>
      </w:r>
      <w:r w:rsidRPr="008679A5">
        <w:rPr>
          <w:rFonts w:ascii="Times New Roman" w:hAnsi="Times New Roman" w:cs="Times New Roman"/>
          <w:sz w:val="24"/>
          <w:szCs w:val="24"/>
        </w:rPr>
        <w:t>Интернет (</w:t>
      </w:r>
      <w:hyperlink r:id="rId6" w:history="1"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bkarabulak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sarmo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C525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C525BE">
        <w:rPr>
          <w:rFonts w:ascii="Times New Roman" w:hAnsi="Times New Roman" w:cs="Times New Roman"/>
          <w:sz w:val="24"/>
          <w:szCs w:val="24"/>
        </w:rPr>
        <w:t>).</w:t>
      </w:r>
      <w:r w:rsidRPr="00867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9A5" w:rsidRPr="008679A5" w:rsidRDefault="008679A5" w:rsidP="008679A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sz w:val="24"/>
          <w:szCs w:val="24"/>
        </w:rPr>
        <w:t>5. Настоящее решение подлежит о</w:t>
      </w:r>
      <w:r w:rsidR="00C525BE">
        <w:rPr>
          <w:rFonts w:ascii="Times New Roman" w:hAnsi="Times New Roman" w:cs="Times New Roman"/>
          <w:sz w:val="24"/>
          <w:szCs w:val="24"/>
        </w:rPr>
        <w:t>бнародованию</w:t>
      </w:r>
      <w:r w:rsidRPr="008679A5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принятия.</w:t>
      </w:r>
    </w:p>
    <w:p w:rsidR="008679A5" w:rsidRPr="008679A5" w:rsidRDefault="008679A5" w:rsidP="008679A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679A5" w:rsidRPr="008679A5" w:rsidRDefault="008679A5" w:rsidP="008679A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0D621C" w:rsidRDefault="000D621C" w:rsidP="008679A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A5" w:rsidRPr="000D621C" w:rsidRDefault="008679A5" w:rsidP="008679A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0D621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0D621C">
        <w:rPr>
          <w:rFonts w:ascii="Times New Roman" w:hAnsi="Times New Roman" w:cs="Times New Roman"/>
          <w:b/>
          <w:bCs/>
          <w:sz w:val="24"/>
          <w:szCs w:val="24"/>
        </w:rPr>
        <w:t>Большечечуйского МО:                                              Федоров Н.А.</w:t>
      </w:r>
    </w:p>
    <w:p w:rsidR="00E44C62" w:rsidRDefault="000D621C">
      <w:r>
        <w:t xml:space="preserve"> </w:t>
      </w:r>
    </w:p>
    <w:sectPr w:rsidR="00E44C62" w:rsidSect="00C525B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F66"/>
    <w:multiLevelType w:val="hybridMultilevel"/>
    <w:tmpl w:val="ED322DD8"/>
    <w:lvl w:ilvl="0" w:tplc="268A04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A5"/>
    <w:rsid w:val="000D621C"/>
    <w:rsid w:val="00152D22"/>
    <w:rsid w:val="003417F6"/>
    <w:rsid w:val="003C3A9F"/>
    <w:rsid w:val="00726A69"/>
    <w:rsid w:val="00767F34"/>
    <w:rsid w:val="008679A5"/>
    <w:rsid w:val="009D2586"/>
    <w:rsid w:val="00C525BE"/>
    <w:rsid w:val="00E4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79A5"/>
    <w:rPr>
      <w:color w:val="0000FF"/>
      <w:u w:val="single"/>
    </w:rPr>
  </w:style>
  <w:style w:type="character" w:styleId="a4">
    <w:name w:val="Emphasis"/>
    <w:basedOn w:val="a0"/>
    <w:qFormat/>
    <w:rsid w:val="008679A5"/>
    <w:rPr>
      <w:i/>
      <w:iCs/>
    </w:rPr>
  </w:style>
  <w:style w:type="paragraph" w:styleId="a5">
    <w:name w:val="No Spacing"/>
    <w:uiPriority w:val="1"/>
    <w:qFormat/>
    <w:rsid w:val="008679A5"/>
    <w:pPr>
      <w:spacing w:after="0" w:line="240" w:lineRule="auto"/>
    </w:pPr>
  </w:style>
  <w:style w:type="paragraph" w:styleId="a6">
    <w:name w:val="header"/>
    <w:basedOn w:val="a"/>
    <w:link w:val="a7"/>
    <w:rsid w:val="008679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679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rabulak.sarmo.ru/" TargetMode="External"/><Relationship Id="rId5" Type="http://schemas.openxmlformats.org/officeDocument/2006/relationships/hyperlink" Target="http://bkarabulak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2016-11-30T11:39:00Z</cp:lastPrinted>
  <dcterms:created xsi:type="dcterms:W3CDTF">2016-11-29T06:11:00Z</dcterms:created>
  <dcterms:modified xsi:type="dcterms:W3CDTF">2016-11-30T11:40:00Z</dcterms:modified>
</cp:coreProperties>
</file>