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6" w:rsidRPr="0060586F" w:rsidRDefault="007B4396" w:rsidP="007B439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годовой доклад </w:t>
      </w:r>
    </w:p>
    <w:p w:rsidR="0060586F" w:rsidRPr="0060586F" w:rsidRDefault="007B4396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реализации и оценке эффективности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муниципальных программ </w:t>
      </w:r>
    </w:p>
    <w:p w:rsidR="007B4396" w:rsidRPr="0060586F" w:rsidRDefault="006C733D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Большечечуйского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образования </w:t>
      </w:r>
      <w:r w:rsidR="0060586F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Базарно-Карабулакского муниципального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Саратовской области 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2020 год</w:t>
      </w:r>
    </w:p>
    <w:p w:rsidR="007B4396" w:rsidRPr="007B4396" w:rsidRDefault="007B4396" w:rsidP="007B439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49A5" w:rsidRPr="007B4396" w:rsidRDefault="007B4396" w:rsidP="001F49A5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r w:rsidR="006C733D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Большечечуйского</w:t>
      </w:r>
      <w:r w:rsidR="0060586F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</w:t>
      </w: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8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.0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.201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6г.</w:t>
      </w:r>
      <w:r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№ 26</w:t>
      </w:r>
      <w:r w:rsidR="001F49A5"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положения о 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</w:t>
      </w:r>
      <w:r w:rsid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е разработки, утверждения и реализации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программ </w:t>
      </w:r>
      <w:r w:rsidR="006C733D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</w:t>
      </w:r>
      <w:r w:rsidR="001F49A5" w:rsidRPr="00D158EE">
        <w:rPr>
          <w:rFonts w:ascii="Times New Roman" w:eastAsia="Times New Roman" w:hAnsi="Times New Roman" w:cs="Times New Roman"/>
          <w:sz w:val="24"/>
          <w:szCs w:val="24"/>
          <w:lang w:eastAsia="ar-SA"/>
        </w:rPr>
        <w:t>я»</w:t>
      </w: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</w:t>
      </w:r>
      <w:r w:rsidR="0060586F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ией </w:t>
      </w:r>
      <w:r w:rsidR="006C733D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Большечечуйского</w:t>
      </w:r>
      <w:r w:rsidR="001F49A5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0586F"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Pr="00D158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проведена оценка эффективности  реализации муниципальных программ.</w:t>
      </w:r>
    </w:p>
    <w:p w:rsidR="007B4396" w:rsidRPr="007B4396" w:rsidRDefault="001F49A5" w:rsidP="001F49A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Согласно перечню муниципальных программ </w:t>
      </w:r>
      <w:r w:rsid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образования, утвержденного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2020 году осуществлялась</w:t>
      </w:r>
      <w:proofErr w:type="gramEnd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49A5" w:rsidRDefault="001F49A5" w:rsidP="001F49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Сводный годовой доклад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ходе реализации и оценке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программ: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«Обеспечение первичных мер пожарной безопасности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автомобильных дорог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лакского муниципального района»;</w:t>
      </w:r>
    </w:p>
    <w:p w:rsidR="001F49A5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благоустройство территории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2020 год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подготовлен на основе данных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МКУ «Централизованная бухгалтерия по обслуживанию муниципальных образований»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бюджетного отдела Финансового управления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Базарно-Карабулакского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финансировании 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годового отч</w:t>
      </w:r>
      <w:r w:rsidR="000B7F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 о ходе реализации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2020 год. </w:t>
      </w:r>
    </w:p>
    <w:p w:rsidR="00F036BD" w:rsidRPr="007B4396" w:rsidRDefault="00F036BD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36BD" w:rsidRPr="007B4396" w:rsidRDefault="007B4396" w:rsidP="00F036B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Финансирование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7B4396" w:rsidRPr="007B4396" w:rsidRDefault="007B4396" w:rsidP="007B4396">
      <w:pPr>
        <w:suppressAutoHyphens/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7B4396" w:rsidRPr="007B439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="00F036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B4396" w:rsidRPr="007B4396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Утверждено по программе на 31.12.2020  (тыс</w:t>
            </w:r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.р</w:t>
            </w:r>
            <w:proofErr w:type="gramEnd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Финансирование по состоянию на 31.12.2020 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(тыс.руб.)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36BD"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</w:t>
            </w:r>
            <w:r w:rsidR="006C733D">
              <w:rPr>
                <w:rFonts w:ascii="Times New Roman" w:hAnsi="Times New Roman"/>
                <w:sz w:val="24"/>
                <w:szCs w:val="24"/>
              </w:rPr>
              <w:t>Большечечуйского</w:t>
            </w:r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«Ремонт автомобильных дорог </w:t>
            </w:r>
            <w:r w:rsidR="006C733D">
              <w:rPr>
                <w:rFonts w:ascii="Times New Roman" w:hAnsi="Times New Roman"/>
                <w:sz w:val="24"/>
                <w:szCs w:val="24"/>
              </w:rPr>
              <w:t>Большечечуйского</w:t>
            </w:r>
            <w:r w:rsidRPr="00F036B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Базарно-Карабулакского муниципального района»</w:t>
            </w:r>
          </w:p>
          <w:p w:rsidR="007B4396" w:rsidRPr="00F036BD" w:rsidRDefault="007B4396" w:rsidP="007B439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427808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641,7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0B7F8C" w:rsidP="000B7F8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597</w:t>
            </w:r>
            <w:r w:rsidR="00427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0B7F8C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93,2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благоустройство территории </w:t>
            </w:r>
            <w:r w:rsidR="006C733D">
              <w:rPr>
                <w:rFonts w:ascii="Times New Roman" w:hAnsi="Times New Roman"/>
                <w:sz w:val="24"/>
                <w:szCs w:val="24"/>
              </w:rPr>
              <w:t>Большечечуйского</w:t>
            </w:r>
            <w:r w:rsidRPr="00F03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6B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0B7F8C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1 167,1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0B7F8C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280,6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0B7F8C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7B4396" w:rsidRPr="00F036BD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своевременно вносились изменения в нормативно-правовые акты, регулирующие бюджетный процесс </w:t>
      </w:r>
      <w:r w:rsidR="00E844F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муниципальном образовании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Основные изменения были связаны с приведением объ</w:t>
      </w:r>
      <w:r w:rsidR="000B7F8C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E844F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данн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показывает, что бюджет сельского поселения на 2020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реализован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признан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ыми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(средний балл – </w:t>
      </w:r>
      <w:r w:rsidR="00660977" w:rsidRPr="00B9098D">
        <w:rPr>
          <w:rFonts w:ascii="Times New Roman" w:eastAsia="Times New Roman" w:hAnsi="Times New Roman" w:cs="Times New Roman"/>
          <w:sz w:val="24"/>
          <w:szCs w:val="24"/>
          <w:lang w:eastAsia="ar-SA"/>
        </w:rPr>
        <w:t>7,2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40E7F" w:rsidRDefault="00940E7F" w:rsidP="00F036BD">
      <w:pPr>
        <w:tabs>
          <w:tab w:val="left" w:pos="9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tabs>
          <w:tab w:val="left" w:pos="9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Заключение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556642" w:rsidRDefault="007B4396" w:rsidP="00556642">
      <w:pPr>
        <w:pStyle w:val="a5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</w:t>
      </w:r>
      <w:r w:rsidR="00817D3B"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="00817D3B"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36BD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F036BD" w:rsidRPr="00556642" w:rsidRDefault="00F036BD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</w:t>
      </w:r>
      <w:r w:rsidR="00817D3B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6C7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Большечечуйского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817D3B" w:rsidRDefault="007B4396" w:rsidP="00660977">
      <w:pPr>
        <w:autoSpaceDE w:val="0"/>
        <w:autoSpaceDN w:val="0"/>
        <w:adjustRightInd w:val="0"/>
        <w:spacing w:after="0" w:line="240" w:lineRule="auto"/>
        <w:ind w:right="141"/>
        <w:jc w:val="both"/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</w:t>
      </w:r>
      <w:r w:rsidR="00660977">
        <w:rPr>
          <w:rFonts w:ascii="Times New Roman" w:eastAsia="Calibri" w:hAnsi="Times New Roman" w:cs="Times New Roman"/>
          <w:noProof/>
          <w:sz w:val="24"/>
          <w:szCs w:val="24"/>
        </w:rPr>
        <w:t>ичных мер пожарной безопасности,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817D3B" w:rsidRDefault="00817D3B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2020 год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B4396" w:rsidRPr="007B4396" w:rsidRDefault="007B4396" w:rsidP="007B43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2020 году на реал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2,0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2020 году составили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2,0 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</w:t>
      </w:r>
      <w:r w:rsidR="006609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 финансирования, в том числе: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</w:t>
      </w:r>
      <w:r w:rsidR="006609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 2,0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B4396" w:rsidRPr="007B4396" w:rsidRDefault="007B4396" w:rsidP="007B439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</w:t>
      </w:r>
      <w:r w:rsidR="00660977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2020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</w:t>
      </w:r>
      <w:r w:rsidR="00545C70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556642" w:rsidP="007B4396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="007B4396"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B4396" w:rsidRPr="007B4396" w:rsidRDefault="007B4396" w:rsidP="00817D3B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81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7B4396" w:rsidP="007B4396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B4396" w:rsidRPr="007B4396" w:rsidRDefault="007B4396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6C733D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показатель степень охвата программными мероприятиями проблемного направления </w:t>
      </w:r>
      <w:proofErr w:type="gramStart"/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556642" w:rsidRPr="006C733D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соответствие лимитов финансирования в 2020 году –100%;</w:t>
      </w:r>
    </w:p>
    <w:p w:rsidR="00556642" w:rsidRPr="006C733D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показатели достигнутых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тном 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году целевых индикаторов целевым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индикаторам, утвержденным в Программе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наличия бюджетного и социального эффекта от реализации мероприятий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тном году – по результатам реализации программных мероприятий за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6C73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тный год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получен  бюджетный и социальный эффект.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556642" w:rsidRDefault="00556642" w:rsidP="005566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«Ремонт автомобильных дорог</w:t>
      </w:r>
    </w:p>
    <w:p w:rsidR="00556642" w:rsidRPr="00556642" w:rsidRDefault="006C733D" w:rsidP="0055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="00556642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</w:t>
      </w:r>
      <w:r w:rsid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6C7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56642" w:rsidRPr="00556642" w:rsidRDefault="00556642" w:rsidP="00556642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32F6C" w:rsidRPr="00556642">
        <w:rPr>
          <w:rFonts w:ascii="Times New Roman" w:eastAsia="Calibri" w:hAnsi="Times New Roman" w:cs="Times New Roman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2020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556642" w:rsidRPr="007B4396" w:rsidRDefault="00556642" w:rsidP="005566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2020 году на реал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641,70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556642" w:rsidRPr="007B4396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2020 году составили 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597,70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93,2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 финансирования, в том числе: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597,7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93,2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556642" w:rsidRPr="007B4396" w:rsidRDefault="00556642" w:rsidP="0055664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</w:t>
      </w:r>
      <w:r w:rsidR="00545C70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2020 год.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</w:t>
      </w:r>
      <w:r w:rsidR="00545C70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545C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545C70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показатель степень охвата программными мероприятиями проблемного направления </w:t>
      </w:r>
      <w:proofErr w:type="gramStart"/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556642" w:rsidRPr="00545C70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соответствие лимитов финансирования в 2020 году –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93,2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показатели достигнутых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тном году целевых индикаторов целевых индикаторам, утвержденным в Программе – достигнутые целевые индикаторы </w:t>
      </w:r>
      <w:r w:rsidR="00B90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снизились по сравнению с </w:t>
      </w:r>
      <w:proofErr w:type="gramStart"/>
      <w:r w:rsidR="00B90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плановыми</w:t>
      </w:r>
      <w:proofErr w:type="gramEnd"/>
      <w:r w:rsidR="00B90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значениям </w:t>
      </w:r>
      <w:r w:rsidR="00B90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целевых индикаторов;</w:t>
      </w:r>
    </w:p>
    <w:p w:rsidR="00556642" w:rsidRPr="00545C70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показатель наличия бюджетного и социального эффекта от реализации мероприятий в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тном году – по результатам реализации программных мероприятий за отч</w:t>
      </w:r>
      <w:r w:rsid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тный год  получен  бюджетный и социальный эффект.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2F6C" w:rsidRDefault="00732F6C" w:rsidP="00842CA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Большечечуйского</w:t>
      </w:r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Базарно-Карабулакского муниципального района». </w:t>
      </w:r>
    </w:p>
    <w:p w:rsidR="00732F6C" w:rsidRP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6C7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32F6C" w:rsidRPr="00556642" w:rsidRDefault="00732F6C" w:rsidP="00732F6C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2F6C">
        <w:rPr>
          <w:rFonts w:ascii="Times New Roman" w:hAnsi="Times New Roman" w:cs="Times New Roman"/>
          <w:sz w:val="24"/>
          <w:szCs w:val="24"/>
        </w:rPr>
        <w:t>активизация работ по благоустройству и санитарной очистке насел</w:t>
      </w:r>
      <w:r w:rsidR="00842CA2">
        <w:rPr>
          <w:rFonts w:ascii="Times New Roman" w:hAnsi="Times New Roman" w:cs="Times New Roman"/>
          <w:sz w:val="24"/>
          <w:szCs w:val="24"/>
        </w:rPr>
        <w:t>ё</w:t>
      </w:r>
      <w:r w:rsidRPr="00732F6C">
        <w:rPr>
          <w:rFonts w:ascii="Times New Roman" w:hAnsi="Times New Roman" w:cs="Times New Roman"/>
          <w:sz w:val="24"/>
          <w:szCs w:val="24"/>
        </w:rPr>
        <w:t xml:space="preserve">нных пунктов </w:t>
      </w:r>
      <w:r w:rsidR="006C733D">
        <w:rPr>
          <w:rFonts w:ascii="Times New Roman" w:hAnsi="Times New Roman" w:cs="Times New Roman"/>
          <w:sz w:val="24"/>
          <w:szCs w:val="24"/>
        </w:rPr>
        <w:t>Большечечуйского</w:t>
      </w:r>
      <w:r w:rsidRPr="00732F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2020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32F6C" w:rsidRPr="007B4396" w:rsidRDefault="00732F6C" w:rsidP="00732F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2020 году на реал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1167,1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2020 году составили 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280,60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сч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средств местного бюджета — 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280,60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32F6C" w:rsidRPr="007B4396" w:rsidRDefault="00732F6C" w:rsidP="00732F6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муниципальную программу. Основные изменения были связаны с приведением объ</w:t>
      </w:r>
      <w:r w:rsidR="00842CA2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мов их финансирования в соответствие с бюджетом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2020 год.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</w:t>
      </w:r>
      <w:r w:rsidR="00842CA2">
        <w:rPr>
          <w:rFonts w:ascii="Times New Roman" w:eastAsia="Times New Roman" w:hAnsi="Times New Roman" w:cs="Times New Roman"/>
          <w:sz w:val="24"/>
          <w:szCs w:val="24"/>
          <w:lang w:eastAsia="ar-SA"/>
        </w:rPr>
        <w:t>ё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</w:t>
      </w:r>
      <w:r w:rsidR="006C733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Большечечуйского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32F6C" w:rsidRPr="007B4396" w:rsidRDefault="00732F6C" w:rsidP="00842CA2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842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732F6C" w:rsidRPr="00842CA2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показатель степень охвата программными мероприятиями проблемного направления </w:t>
      </w:r>
      <w:proofErr w:type="gramStart"/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732F6C" w:rsidRPr="00842CA2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соответствие лимитов финансирования в 2020 году –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24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%;</w:t>
      </w:r>
    </w:p>
    <w:p w:rsidR="00B9098D" w:rsidRPr="007B4396" w:rsidRDefault="00B9098D" w:rsidP="00B9098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показатели достигнутых в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тном году целевых индикаторов целевых индикаторам, утвержденным в Программе – достигнутые целевые индикаторы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снизились по сравнению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45C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значениям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целевых индикаторов;</w:t>
      </w:r>
    </w:p>
    <w:p w:rsidR="00556642" w:rsidRDefault="00732F6C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показатель наличия бюджетного и социального эффекта от реализации мероприятий в отч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тном году – по результатам реализации программных мероприятий за отч</w:t>
      </w:r>
      <w:r w:rsid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</w:t>
      </w:r>
      <w:r w:rsidRPr="00842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тный год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получен  бюджетный и социальный эффект.</w:t>
      </w:r>
    </w:p>
    <w:p w:rsidR="00B9545E" w:rsidRPr="00B9545E" w:rsidRDefault="00B9545E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 проведения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2021 г.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556642" w:rsidRPr="007B4396" w:rsidRDefault="00B9545E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842CA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Чернова О.А.,</w:t>
      </w:r>
      <w:r w:rsidR="005566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гл.</w:t>
      </w:r>
      <w:r w:rsidR="00556642" w:rsidRPr="007B43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специалист администрации</w:t>
      </w:r>
    </w:p>
    <w:p w:rsidR="00556642" w:rsidRDefault="00556642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DB5" w:rsidRPr="00B9545E" w:rsidRDefault="007B4396" w:rsidP="00B9545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Вывод: программ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получа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ю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 положительную оценк</w:t>
      </w:r>
      <w:r w:rsidR="00B9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у.</w:t>
      </w:r>
    </w:p>
    <w:sectPr w:rsidR="001C6DB5" w:rsidRPr="00B9545E" w:rsidSect="00817D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3F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378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43D2D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7B04"/>
    <w:rsid w:val="000B7F8C"/>
    <w:rsid w:val="000F687D"/>
    <w:rsid w:val="00164ECD"/>
    <w:rsid w:val="001C6DB5"/>
    <w:rsid w:val="001F49A5"/>
    <w:rsid w:val="00227971"/>
    <w:rsid w:val="002A6B3A"/>
    <w:rsid w:val="002E4BF9"/>
    <w:rsid w:val="003723D8"/>
    <w:rsid w:val="00394B6A"/>
    <w:rsid w:val="00414845"/>
    <w:rsid w:val="00421EAE"/>
    <w:rsid w:val="00427808"/>
    <w:rsid w:val="00433228"/>
    <w:rsid w:val="00545C70"/>
    <w:rsid w:val="00556642"/>
    <w:rsid w:val="005A39AD"/>
    <w:rsid w:val="005E1D35"/>
    <w:rsid w:val="0060586F"/>
    <w:rsid w:val="00630DA1"/>
    <w:rsid w:val="00660977"/>
    <w:rsid w:val="00692036"/>
    <w:rsid w:val="006C733D"/>
    <w:rsid w:val="006F649B"/>
    <w:rsid w:val="00701B55"/>
    <w:rsid w:val="00732F6C"/>
    <w:rsid w:val="0076275A"/>
    <w:rsid w:val="00773BE5"/>
    <w:rsid w:val="007B4396"/>
    <w:rsid w:val="007D7B04"/>
    <w:rsid w:val="007E376A"/>
    <w:rsid w:val="007F61DC"/>
    <w:rsid w:val="00817D3B"/>
    <w:rsid w:val="00842CA2"/>
    <w:rsid w:val="008A73BC"/>
    <w:rsid w:val="00931F13"/>
    <w:rsid w:val="00940E7F"/>
    <w:rsid w:val="00945F92"/>
    <w:rsid w:val="00A35A93"/>
    <w:rsid w:val="00B9098D"/>
    <w:rsid w:val="00B9545E"/>
    <w:rsid w:val="00BD23B2"/>
    <w:rsid w:val="00BD308A"/>
    <w:rsid w:val="00C32AA1"/>
    <w:rsid w:val="00C4591C"/>
    <w:rsid w:val="00C56D35"/>
    <w:rsid w:val="00C848BC"/>
    <w:rsid w:val="00CB4598"/>
    <w:rsid w:val="00D158EE"/>
    <w:rsid w:val="00DA2767"/>
    <w:rsid w:val="00E844FD"/>
    <w:rsid w:val="00EE2BCF"/>
    <w:rsid w:val="00F0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2021-11-15T10:38:00Z</cp:lastPrinted>
  <dcterms:created xsi:type="dcterms:W3CDTF">2021-03-16T09:48:00Z</dcterms:created>
  <dcterms:modified xsi:type="dcterms:W3CDTF">2021-11-15T10:38:00Z</dcterms:modified>
</cp:coreProperties>
</file>