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891" w:rsidRPr="00504757" w:rsidRDefault="00A15891" w:rsidP="00A15891">
      <w:pPr>
        <w:pStyle w:val="a3"/>
        <w:jc w:val="center"/>
        <w:rPr>
          <w:rFonts w:ascii="PT Astra Serif" w:hAnsi="PT Astra Serif"/>
          <w:b/>
          <w:sz w:val="36"/>
        </w:rPr>
      </w:pPr>
      <w:r w:rsidRPr="00504757">
        <w:rPr>
          <w:rFonts w:ascii="PT Astra Serif" w:hAnsi="PT Astra Serif"/>
          <w:b/>
          <w:sz w:val="36"/>
        </w:rPr>
        <w:t>СОВЕТ</w:t>
      </w:r>
    </w:p>
    <w:p w:rsidR="00A15891" w:rsidRPr="00504757" w:rsidRDefault="00A15891" w:rsidP="00A15891">
      <w:pPr>
        <w:pStyle w:val="a3"/>
        <w:jc w:val="center"/>
        <w:rPr>
          <w:rFonts w:ascii="PT Astra Serif" w:hAnsi="PT Astra Serif"/>
          <w:b/>
          <w:caps/>
          <w:sz w:val="30"/>
        </w:rPr>
      </w:pPr>
      <w:r w:rsidRPr="00504757">
        <w:rPr>
          <w:rFonts w:ascii="PT Astra Serif" w:hAnsi="PT Astra Serif"/>
          <w:b/>
          <w:caps/>
          <w:sz w:val="30"/>
        </w:rPr>
        <w:t>БАЗАРНО-КАРАБУЛАКСКОГО</w:t>
      </w:r>
    </w:p>
    <w:p w:rsidR="00A15891" w:rsidRPr="00504757" w:rsidRDefault="00A15891" w:rsidP="00A15891">
      <w:pPr>
        <w:pStyle w:val="a3"/>
        <w:jc w:val="center"/>
        <w:rPr>
          <w:rFonts w:ascii="PT Astra Serif" w:hAnsi="PT Astra Serif"/>
          <w:b/>
          <w:caps/>
          <w:sz w:val="30"/>
        </w:rPr>
      </w:pPr>
      <w:r w:rsidRPr="00504757">
        <w:rPr>
          <w:rFonts w:ascii="PT Astra Serif" w:hAnsi="PT Astra Serif"/>
          <w:b/>
          <w:caps/>
          <w:sz w:val="30"/>
        </w:rPr>
        <w:t>муниципального образования</w:t>
      </w:r>
    </w:p>
    <w:p w:rsidR="00A15891" w:rsidRPr="00504757" w:rsidRDefault="00A15891" w:rsidP="00A15891">
      <w:pPr>
        <w:pStyle w:val="a3"/>
        <w:jc w:val="center"/>
        <w:rPr>
          <w:rFonts w:ascii="PT Astra Serif" w:hAnsi="PT Astra Serif"/>
          <w:b/>
          <w:caps/>
          <w:sz w:val="30"/>
        </w:rPr>
      </w:pPr>
      <w:r w:rsidRPr="00504757">
        <w:rPr>
          <w:rFonts w:ascii="PT Astra Serif" w:hAnsi="PT Astra Serif"/>
          <w:b/>
          <w:caps/>
          <w:sz w:val="30"/>
        </w:rPr>
        <w:t>бАЗАРНО-КАРАБУЛАКСКОГО МУНИЦИПАЛЬНОГО РАЙОНА</w:t>
      </w:r>
    </w:p>
    <w:p w:rsidR="00A15891" w:rsidRPr="00504757" w:rsidRDefault="00A15891" w:rsidP="00A15891">
      <w:pPr>
        <w:pStyle w:val="a3"/>
        <w:jc w:val="center"/>
        <w:rPr>
          <w:rFonts w:ascii="PT Astra Serif" w:hAnsi="PT Astra Serif"/>
          <w:b/>
          <w:caps/>
          <w:sz w:val="30"/>
        </w:rPr>
      </w:pPr>
      <w:r w:rsidRPr="00504757">
        <w:rPr>
          <w:rFonts w:ascii="PT Astra Serif" w:hAnsi="PT Astra Serif"/>
          <w:b/>
          <w:caps/>
          <w:sz w:val="30"/>
        </w:rPr>
        <w:t>САРАТОВСКОЙ ОБЛАСТИ</w:t>
      </w:r>
    </w:p>
    <w:p w:rsidR="00A15891" w:rsidRPr="00504757" w:rsidRDefault="00A15891" w:rsidP="00A15891">
      <w:pPr>
        <w:pStyle w:val="a3"/>
        <w:jc w:val="both"/>
        <w:rPr>
          <w:rFonts w:ascii="PT Astra Serif" w:hAnsi="PT Astra Serif"/>
          <w:b/>
          <w:sz w:val="18"/>
        </w:rPr>
      </w:pPr>
    </w:p>
    <w:p w:rsidR="00A15891" w:rsidRPr="00504757" w:rsidRDefault="00E33858" w:rsidP="00A15891">
      <w:pPr>
        <w:pStyle w:val="a3"/>
        <w:ind w:left="-180"/>
        <w:jc w:val="both"/>
        <w:rPr>
          <w:rFonts w:ascii="PT Astra Serif" w:hAnsi="PT Astra Serif"/>
          <w:b/>
          <w:sz w:val="30"/>
        </w:rPr>
      </w:pPr>
      <w:r>
        <w:rPr>
          <w:rFonts w:ascii="PT Astra Serif" w:hAnsi="PT Astra Serif"/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-32385</wp:posOffset>
                </wp:positionH>
                <wp:positionV relativeFrom="paragraph">
                  <wp:posOffset>74294</wp:posOffset>
                </wp:positionV>
                <wp:extent cx="6176010" cy="0"/>
                <wp:effectExtent l="0" t="19050" r="15240" b="3810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601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.55pt,5.85pt" to="483.7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" strokeweight="4.5pt">
                <v:stroke linestyle="thickThin"/>
              </v:line>
            </w:pict>
          </mc:Fallback>
        </mc:AlternateContent>
      </w:r>
    </w:p>
    <w:p w:rsidR="00A15891" w:rsidRPr="00504757" w:rsidRDefault="00A15891" w:rsidP="00A15891">
      <w:pPr>
        <w:pStyle w:val="a5"/>
        <w:rPr>
          <w:rFonts w:ascii="PT Astra Serif" w:hAnsi="PT Astra Serif"/>
          <w:b/>
        </w:rPr>
      </w:pPr>
    </w:p>
    <w:p w:rsidR="00A15891" w:rsidRPr="00504757" w:rsidRDefault="00A15891" w:rsidP="00A15891">
      <w:pPr>
        <w:pStyle w:val="a5"/>
        <w:jc w:val="center"/>
        <w:rPr>
          <w:rFonts w:ascii="PT Astra Serif" w:hAnsi="PT Astra Serif" w:cs="Times New Roman"/>
          <w:b/>
          <w:sz w:val="24"/>
          <w:szCs w:val="24"/>
        </w:rPr>
      </w:pPr>
      <w:r w:rsidRPr="00504757">
        <w:rPr>
          <w:rFonts w:ascii="PT Astra Serif" w:hAnsi="PT Astra Serif" w:cs="Times New Roman"/>
          <w:b/>
          <w:sz w:val="24"/>
          <w:szCs w:val="24"/>
        </w:rPr>
        <w:t>РЕШЕНИЕ</w:t>
      </w:r>
    </w:p>
    <w:p w:rsidR="008B2F79" w:rsidRPr="00504757" w:rsidRDefault="008B2F79" w:rsidP="00A15891">
      <w:pPr>
        <w:pStyle w:val="a5"/>
        <w:rPr>
          <w:rFonts w:ascii="PT Astra Serif" w:hAnsi="PT Astra Serif" w:cs="Times New Roman"/>
          <w:b/>
          <w:bCs/>
          <w:sz w:val="24"/>
          <w:szCs w:val="24"/>
        </w:rPr>
      </w:pPr>
    </w:p>
    <w:p w:rsidR="00A15891" w:rsidRPr="00504757" w:rsidRDefault="00FD4EED" w:rsidP="00A15891">
      <w:pPr>
        <w:pStyle w:val="a5"/>
        <w:rPr>
          <w:rFonts w:ascii="PT Astra Serif" w:hAnsi="PT Astra Serif" w:cs="Times New Roman"/>
          <w:b/>
          <w:bCs/>
          <w:sz w:val="24"/>
          <w:szCs w:val="24"/>
        </w:rPr>
      </w:pPr>
      <w:r w:rsidRPr="00504757">
        <w:rPr>
          <w:rFonts w:ascii="PT Astra Serif" w:hAnsi="PT Astra Serif" w:cs="Times New Roman"/>
          <w:b/>
          <w:bCs/>
          <w:sz w:val="24"/>
          <w:szCs w:val="24"/>
        </w:rPr>
        <w:t xml:space="preserve">     </w:t>
      </w:r>
      <w:r w:rsidR="00A15891" w:rsidRPr="00C46804">
        <w:rPr>
          <w:rFonts w:ascii="PT Astra Serif" w:hAnsi="PT Astra Serif" w:cs="Times New Roman"/>
          <w:b/>
          <w:bCs/>
          <w:sz w:val="24"/>
          <w:szCs w:val="24"/>
        </w:rPr>
        <w:t xml:space="preserve">От </w:t>
      </w:r>
      <w:r w:rsidR="008B2F79" w:rsidRPr="00C46804">
        <w:rPr>
          <w:rFonts w:ascii="PT Astra Serif" w:hAnsi="PT Astra Serif" w:cs="Times New Roman"/>
          <w:b/>
          <w:bCs/>
          <w:sz w:val="24"/>
          <w:szCs w:val="24"/>
        </w:rPr>
        <w:t xml:space="preserve"> </w:t>
      </w:r>
      <w:r w:rsidR="00F9669B">
        <w:rPr>
          <w:rFonts w:ascii="PT Astra Serif" w:hAnsi="PT Astra Serif" w:cs="Times New Roman"/>
          <w:b/>
          <w:bCs/>
          <w:sz w:val="24"/>
          <w:szCs w:val="24"/>
        </w:rPr>
        <w:t>18.06</w:t>
      </w:r>
      <w:r w:rsidR="002A14C9">
        <w:rPr>
          <w:rFonts w:ascii="PT Astra Serif" w:hAnsi="PT Astra Serif" w:cs="Times New Roman"/>
          <w:b/>
          <w:bCs/>
          <w:sz w:val="24"/>
          <w:szCs w:val="24"/>
        </w:rPr>
        <w:t>.2025</w:t>
      </w:r>
      <w:r w:rsidR="00221BA8" w:rsidRPr="00C46804">
        <w:rPr>
          <w:rFonts w:ascii="PT Astra Serif" w:hAnsi="PT Astra Serif" w:cs="Times New Roman"/>
          <w:b/>
          <w:bCs/>
          <w:sz w:val="24"/>
          <w:szCs w:val="24"/>
        </w:rPr>
        <w:t xml:space="preserve"> года</w:t>
      </w:r>
      <w:r w:rsidR="00A15891" w:rsidRPr="00C46804">
        <w:rPr>
          <w:rFonts w:ascii="PT Astra Serif" w:hAnsi="PT Astra Serif" w:cs="Times New Roman"/>
          <w:b/>
          <w:bCs/>
          <w:sz w:val="24"/>
          <w:szCs w:val="24"/>
        </w:rPr>
        <w:t xml:space="preserve">                                                          </w:t>
      </w:r>
      <w:r w:rsidR="008B2F79" w:rsidRPr="00C46804">
        <w:rPr>
          <w:rFonts w:ascii="PT Astra Serif" w:hAnsi="PT Astra Serif" w:cs="Times New Roman"/>
          <w:b/>
          <w:bCs/>
          <w:sz w:val="24"/>
          <w:szCs w:val="24"/>
        </w:rPr>
        <w:t xml:space="preserve">              </w:t>
      </w:r>
      <w:r w:rsidR="00186108" w:rsidRPr="00C46804">
        <w:rPr>
          <w:rFonts w:ascii="PT Astra Serif" w:hAnsi="PT Astra Serif" w:cs="Times New Roman"/>
          <w:b/>
          <w:bCs/>
          <w:sz w:val="24"/>
          <w:szCs w:val="24"/>
        </w:rPr>
        <w:t xml:space="preserve">        </w:t>
      </w:r>
      <w:r w:rsidR="006F01A1" w:rsidRPr="00C46804">
        <w:rPr>
          <w:rFonts w:ascii="PT Astra Serif" w:hAnsi="PT Astra Serif" w:cs="Times New Roman"/>
          <w:b/>
          <w:bCs/>
          <w:sz w:val="24"/>
          <w:szCs w:val="24"/>
        </w:rPr>
        <w:t xml:space="preserve">  </w:t>
      </w:r>
      <w:r w:rsidR="00A15891" w:rsidRPr="00C46804">
        <w:rPr>
          <w:rFonts w:ascii="PT Astra Serif" w:hAnsi="PT Astra Serif" w:cs="Times New Roman"/>
          <w:b/>
          <w:bCs/>
          <w:sz w:val="24"/>
          <w:szCs w:val="24"/>
        </w:rPr>
        <w:t xml:space="preserve"> </w:t>
      </w:r>
      <w:r w:rsidR="00C46804" w:rsidRPr="00C46804">
        <w:rPr>
          <w:rFonts w:ascii="PT Astra Serif" w:hAnsi="PT Astra Serif" w:cs="Times New Roman"/>
          <w:b/>
          <w:bCs/>
          <w:sz w:val="24"/>
          <w:szCs w:val="24"/>
        </w:rPr>
        <w:t xml:space="preserve">№ </w:t>
      </w:r>
      <w:r w:rsidR="00F9669B">
        <w:rPr>
          <w:rFonts w:ascii="PT Astra Serif" w:hAnsi="PT Astra Serif" w:cs="Times New Roman"/>
          <w:b/>
          <w:bCs/>
          <w:sz w:val="24"/>
          <w:szCs w:val="24"/>
        </w:rPr>
        <w:t>12</w:t>
      </w:r>
    </w:p>
    <w:p w:rsidR="00A15891" w:rsidRPr="00504757" w:rsidRDefault="00A15891" w:rsidP="00A15891">
      <w:pPr>
        <w:pStyle w:val="a5"/>
        <w:rPr>
          <w:rFonts w:ascii="PT Astra Serif" w:hAnsi="PT Astra Serif" w:cs="Times New Roman"/>
          <w:b/>
          <w:bCs/>
          <w:sz w:val="24"/>
          <w:szCs w:val="24"/>
        </w:rPr>
      </w:pPr>
    </w:p>
    <w:p w:rsidR="008B2F79" w:rsidRPr="00504757" w:rsidRDefault="008B2F79" w:rsidP="00A15891">
      <w:pPr>
        <w:pStyle w:val="a5"/>
        <w:rPr>
          <w:rFonts w:ascii="PT Astra Serif" w:hAnsi="PT Astra Serif" w:cs="Times New Roman"/>
          <w:b/>
          <w:bCs/>
          <w:sz w:val="24"/>
          <w:szCs w:val="24"/>
        </w:rPr>
      </w:pPr>
    </w:p>
    <w:p w:rsidR="00F9669B" w:rsidRDefault="002A14C9" w:rsidP="002A14C9">
      <w:pPr>
        <w:pStyle w:val="a5"/>
        <w:rPr>
          <w:rFonts w:ascii="PT Astra Serif" w:eastAsia="Times New Roman" w:hAnsi="PT Astra Serif" w:cs="Times New Roman"/>
          <w:b/>
          <w:sz w:val="24"/>
          <w:szCs w:val="24"/>
        </w:rPr>
      </w:pPr>
      <w:r w:rsidRPr="002A14C9">
        <w:rPr>
          <w:rFonts w:ascii="PT Astra Serif" w:eastAsia="Times New Roman" w:hAnsi="PT Astra Serif" w:cs="Times New Roman"/>
          <w:b/>
          <w:sz w:val="24"/>
          <w:szCs w:val="24"/>
        </w:rPr>
        <w:t xml:space="preserve">О внесении изменений </w:t>
      </w:r>
      <w:r>
        <w:rPr>
          <w:rFonts w:ascii="PT Astra Serif" w:eastAsia="Times New Roman" w:hAnsi="PT Astra Serif" w:cs="Times New Roman"/>
          <w:b/>
          <w:sz w:val="24"/>
          <w:szCs w:val="24"/>
        </w:rPr>
        <w:t xml:space="preserve">в </w:t>
      </w:r>
      <w:r w:rsidR="00F9669B">
        <w:rPr>
          <w:rFonts w:ascii="PT Astra Serif" w:eastAsia="Times New Roman" w:hAnsi="PT Astra Serif" w:cs="Times New Roman"/>
          <w:b/>
          <w:sz w:val="24"/>
          <w:szCs w:val="24"/>
        </w:rPr>
        <w:t xml:space="preserve">приложение </w:t>
      </w:r>
    </w:p>
    <w:p w:rsidR="00F9669B" w:rsidRDefault="00F9669B" w:rsidP="002A14C9">
      <w:pPr>
        <w:pStyle w:val="a5"/>
        <w:rPr>
          <w:rFonts w:ascii="PT Astra Serif" w:eastAsia="Times New Roman" w:hAnsi="PT Astra Serif" w:cs="Times New Roman"/>
          <w:b/>
          <w:sz w:val="24"/>
          <w:szCs w:val="24"/>
        </w:rPr>
      </w:pPr>
      <w:r>
        <w:rPr>
          <w:rFonts w:ascii="PT Astra Serif" w:eastAsia="Times New Roman" w:hAnsi="PT Astra Serif" w:cs="Times New Roman"/>
          <w:b/>
          <w:sz w:val="24"/>
          <w:szCs w:val="24"/>
        </w:rPr>
        <w:t>решения</w:t>
      </w:r>
      <w:r w:rsidR="002A14C9">
        <w:rPr>
          <w:rFonts w:ascii="PT Astra Serif" w:eastAsia="Times New Roman" w:hAnsi="PT Astra Serif" w:cs="Times New Roman"/>
          <w:b/>
          <w:sz w:val="24"/>
          <w:szCs w:val="24"/>
        </w:rPr>
        <w:t xml:space="preserve"> Совета от 10.08.2010 года №22 </w:t>
      </w:r>
    </w:p>
    <w:p w:rsidR="00F9669B" w:rsidRDefault="002A14C9" w:rsidP="002A14C9">
      <w:pPr>
        <w:pStyle w:val="a5"/>
        <w:rPr>
          <w:rFonts w:ascii="PT Astra Serif" w:eastAsia="Times New Roman" w:hAnsi="PT Astra Serif" w:cs="Times New Roman"/>
          <w:b/>
          <w:sz w:val="24"/>
          <w:szCs w:val="24"/>
        </w:rPr>
      </w:pPr>
      <w:r>
        <w:rPr>
          <w:rFonts w:ascii="PT Astra Serif" w:eastAsia="Times New Roman" w:hAnsi="PT Astra Serif" w:cs="Times New Roman"/>
          <w:b/>
          <w:sz w:val="24"/>
          <w:szCs w:val="24"/>
        </w:rPr>
        <w:t xml:space="preserve">« Об утверждение перечня имущества </w:t>
      </w:r>
    </w:p>
    <w:p w:rsidR="00F9669B" w:rsidRDefault="002A14C9" w:rsidP="002A14C9">
      <w:pPr>
        <w:pStyle w:val="a5"/>
        <w:rPr>
          <w:rFonts w:ascii="PT Astra Serif" w:eastAsia="Times New Roman" w:hAnsi="PT Astra Serif" w:cs="Times New Roman"/>
          <w:b/>
          <w:sz w:val="24"/>
          <w:szCs w:val="24"/>
        </w:rPr>
      </w:pPr>
      <w:proofErr w:type="gramStart"/>
      <w:r>
        <w:rPr>
          <w:rFonts w:ascii="PT Astra Serif" w:eastAsia="Times New Roman" w:hAnsi="PT Astra Serif" w:cs="Times New Roman"/>
          <w:b/>
          <w:sz w:val="24"/>
          <w:szCs w:val="24"/>
        </w:rPr>
        <w:t>передаваемого</w:t>
      </w:r>
      <w:proofErr w:type="gramEnd"/>
      <w:r>
        <w:rPr>
          <w:rFonts w:ascii="PT Astra Serif" w:eastAsia="Times New Roman" w:hAnsi="PT Astra Serif" w:cs="Times New Roman"/>
          <w:b/>
          <w:sz w:val="24"/>
          <w:szCs w:val="24"/>
        </w:rPr>
        <w:t xml:space="preserve"> в собственность  </w:t>
      </w:r>
    </w:p>
    <w:p w:rsidR="002A14C9" w:rsidRDefault="002A14C9" w:rsidP="002A14C9">
      <w:pPr>
        <w:pStyle w:val="a5"/>
        <w:rPr>
          <w:rFonts w:ascii="PT Astra Serif" w:eastAsia="Times New Roman" w:hAnsi="PT Astra Serif" w:cs="Times New Roman"/>
          <w:b/>
          <w:sz w:val="24"/>
          <w:szCs w:val="24"/>
        </w:rPr>
      </w:pPr>
      <w:r>
        <w:rPr>
          <w:rFonts w:ascii="PT Astra Serif" w:eastAsia="Times New Roman" w:hAnsi="PT Astra Serif" w:cs="Times New Roman"/>
          <w:b/>
          <w:sz w:val="24"/>
          <w:szCs w:val="24"/>
        </w:rPr>
        <w:t>Базарно-</w:t>
      </w:r>
      <w:proofErr w:type="spellStart"/>
      <w:r>
        <w:rPr>
          <w:rFonts w:ascii="PT Astra Serif" w:eastAsia="Times New Roman" w:hAnsi="PT Astra Serif" w:cs="Times New Roman"/>
          <w:b/>
          <w:sz w:val="24"/>
          <w:szCs w:val="24"/>
        </w:rPr>
        <w:t>Карабулакского</w:t>
      </w:r>
      <w:proofErr w:type="spellEnd"/>
      <w:r w:rsidRPr="002A14C9">
        <w:rPr>
          <w:rFonts w:ascii="PT Astra Serif" w:eastAsia="Times New Roman" w:hAnsi="PT Astra Serif" w:cs="Times New Roman"/>
          <w:b/>
          <w:sz w:val="24"/>
          <w:szCs w:val="24"/>
        </w:rPr>
        <w:t xml:space="preserve"> </w:t>
      </w:r>
    </w:p>
    <w:p w:rsidR="002A14C9" w:rsidRDefault="002A14C9" w:rsidP="002A14C9">
      <w:pPr>
        <w:pStyle w:val="a5"/>
        <w:rPr>
          <w:rFonts w:ascii="PT Astra Serif" w:eastAsia="Times New Roman" w:hAnsi="PT Astra Serif" w:cs="Times New Roman"/>
          <w:b/>
          <w:sz w:val="24"/>
          <w:szCs w:val="24"/>
        </w:rPr>
      </w:pPr>
      <w:r w:rsidRPr="002A14C9">
        <w:rPr>
          <w:rFonts w:ascii="PT Astra Serif" w:eastAsia="Times New Roman" w:hAnsi="PT Astra Serif" w:cs="Times New Roman"/>
          <w:b/>
          <w:sz w:val="24"/>
          <w:szCs w:val="24"/>
        </w:rPr>
        <w:t>муниципального образования</w:t>
      </w:r>
      <w:r>
        <w:rPr>
          <w:rFonts w:ascii="PT Astra Serif" w:eastAsia="Times New Roman" w:hAnsi="PT Astra Serif" w:cs="Times New Roman"/>
          <w:b/>
          <w:sz w:val="24"/>
          <w:szCs w:val="24"/>
        </w:rPr>
        <w:t>»</w:t>
      </w:r>
      <w:r w:rsidRPr="002A14C9">
        <w:rPr>
          <w:rFonts w:ascii="PT Astra Serif" w:eastAsia="Times New Roman" w:hAnsi="PT Astra Serif" w:cs="Times New Roman"/>
          <w:b/>
          <w:sz w:val="24"/>
          <w:szCs w:val="24"/>
        </w:rPr>
        <w:t xml:space="preserve"> </w:t>
      </w:r>
    </w:p>
    <w:p w:rsidR="002A14C9" w:rsidRDefault="002A14C9" w:rsidP="002A14C9">
      <w:pPr>
        <w:pStyle w:val="a5"/>
        <w:rPr>
          <w:rFonts w:ascii="PT Astra Serif" w:eastAsia="Times New Roman" w:hAnsi="PT Astra Serif" w:cs="Times New Roman"/>
          <w:b/>
          <w:sz w:val="24"/>
          <w:szCs w:val="24"/>
        </w:rPr>
      </w:pPr>
    </w:p>
    <w:p w:rsidR="00504757" w:rsidRPr="00504757" w:rsidRDefault="00504757" w:rsidP="00504757">
      <w:pPr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504757">
        <w:rPr>
          <w:rFonts w:ascii="PT Astra Serif" w:eastAsia="Times New Roman" w:hAnsi="PT Astra Serif" w:cs="Times New Roman"/>
          <w:sz w:val="28"/>
          <w:szCs w:val="28"/>
        </w:rPr>
        <w:t xml:space="preserve">      </w:t>
      </w:r>
      <w:r w:rsidR="002A14C9" w:rsidRPr="002A14C9">
        <w:rPr>
          <w:rFonts w:ascii="PT Astra Serif" w:eastAsia="Times New Roman" w:hAnsi="PT Astra Serif" w:cs="Times New Roman"/>
          <w:sz w:val="24"/>
          <w:szCs w:val="24"/>
        </w:rPr>
        <w:t>В соответствии с Федеральным законом от 06.10.2003г. № 131-ФЗ «Об общих принципах организации местного самоуправления в Российской Федерации», постановлением Правительства Саратовской области от 1 августа 2006 года № 232-П «Вопросы определения автомобильных дорог общего пользования Саратовской области»</w:t>
      </w:r>
      <w:r w:rsidR="00E33858">
        <w:rPr>
          <w:rFonts w:ascii="PT Astra Serif" w:eastAsia="Times New Roman" w:hAnsi="PT Astra Serif" w:cs="Times New Roman"/>
          <w:sz w:val="24"/>
          <w:szCs w:val="24"/>
        </w:rPr>
        <w:t xml:space="preserve">, </w:t>
      </w:r>
      <w:r w:rsidRPr="00504757">
        <w:rPr>
          <w:rFonts w:ascii="PT Astra Serif" w:eastAsia="Times New Roman" w:hAnsi="PT Astra Serif" w:cs="Times New Roman"/>
          <w:sz w:val="24"/>
          <w:szCs w:val="24"/>
        </w:rPr>
        <w:t>на основании Устава Базарно-</w:t>
      </w:r>
      <w:proofErr w:type="spellStart"/>
      <w:r w:rsidRPr="00504757">
        <w:rPr>
          <w:rFonts w:ascii="PT Astra Serif" w:eastAsia="Times New Roman" w:hAnsi="PT Astra Serif" w:cs="Times New Roman"/>
          <w:sz w:val="24"/>
          <w:szCs w:val="24"/>
        </w:rPr>
        <w:t>Карабулаккого</w:t>
      </w:r>
      <w:proofErr w:type="spellEnd"/>
      <w:r w:rsidRPr="00504757">
        <w:rPr>
          <w:rFonts w:ascii="PT Astra Serif" w:eastAsia="Times New Roman" w:hAnsi="PT Astra Serif" w:cs="Times New Roman"/>
          <w:sz w:val="24"/>
          <w:szCs w:val="24"/>
        </w:rPr>
        <w:t xml:space="preserve"> муниципального, Совет Базарно-</w:t>
      </w:r>
      <w:proofErr w:type="spellStart"/>
      <w:r w:rsidRPr="00504757">
        <w:rPr>
          <w:rFonts w:ascii="PT Astra Serif" w:eastAsia="Times New Roman" w:hAnsi="PT Astra Serif" w:cs="Times New Roman"/>
          <w:sz w:val="24"/>
          <w:szCs w:val="24"/>
        </w:rPr>
        <w:t>Карабулакского</w:t>
      </w:r>
      <w:proofErr w:type="spellEnd"/>
      <w:r w:rsidRPr="00504757">
        <w:rPr>
          <w:rFonts w:ascii="PT Astra Serif" w:eastAsia="Times New Roman" w:hAnsi="PT Astra Serif" w:cs="Times New Roman"/>
          <w:sz w:val="24"/>
          <w:szCs w:val="24"/>
        </w:rPr>
        <w:t xml:space="preserve"> муниципального образования </w:t>
      </w:r>
    </w:p>
    <w:p w:rsidR="00A15891" w:rsidRPr="00504757" w:rsidRDefault="00A15891" w:rsidP="00504757">
      <w:pPr>
        <w:pStyle w:val="a5"/>
        <w:jc w:val="both"/>
        <w:rPr>
          <w:rFonts w:ascii="PT Astra Serif" w:hAnsi="PT Astra Serif" w:cs="Times New Roman"/>
          <w:sz w:val="24"/>
          <w:szCs w:val="24"/>
        </w:rPr>
      </w:pPr>
      <w:r w:rsidRPr="00504757">
        <w:rPr>
          <w:rFonts w:ascii="PT Astra Serif" w:hAnsi="PT Astra Serif" w:cs="Times New Roman"/>
          <w:sz w:val="24"/>
          <w:szCs w:val="24"/>
        </w:rPr>
        <w:t xml:space="preserve"> </w:t>
      </w:r>
    </w:p>
    <w:p w:rsidR="00A15891" w:rsidRPr="00504757" w:rsidRDefault="00A15891" w:rsidP="00A15891">
      <w:pPr>
        <w:pStyle w:val="a5"/>
        <w:jc w:val="center"/>
        <w:rPr>
          <w:rFonts w:ascii="PT Astra Serif" w:hAnsi="PT Astra Serif" w:cs="Times New Roman"/>
          <w:b/>
          <w:sz w:val="24"/>
          <w:szCs w:val="24"/>
        </w:rPr>
      </w:pPr>
      <w:r w:rsidRPr="00504757">
        <w:rPr>
          <w:rFonts w:ascii="PT Astra Serif" w:hAnsi="PT Astra Serif" w:cs="Times New Roman"/>
          <w:b/>
          <w:sz w:val="24"/>
          <w:szCs w:val="24"/>
        </w:rPr>
        <w:t>РЕШИЛ:</w:t>
      </w:r>
    </w:p>
    <w:p w:rsidR="00A15891" w:rsidRPr="00504757" w:rsidRDefault="00A15891" w:rsidP="00A15891">
      <w:pPr>
        <w:pStyle w:val="a5"/>
        <w:jc w:val="center"/>
        <w:rPr>
          <w:rFonts w:ascii="PT Astra Serif" w:hAnsi="PT Astra Serif" w:cs="Times New Roman"/>
          <w:sz w:val="24"/>
          <w:szCs w:val="24"/>
        </w:rPr>
      </w:pPr>
    </w:p>
    <w:p w:rsidR="00E33858" w:rsidRPr="00E33858" w:rsidRDefault="008B2F79" w:rsidP="00E33858">
      <w:pPr>
        <w:pStyle w:val="a5"/>
        <w:jc w:val="both"/>
        <w:rPr>
          <w:rFonts w:ascii="PT Astra Serif" w:hAnsi="PT Astra Serif"/>
          <w:bCs/>
          <w:sz w:val="24"/>
          <w:szCs w:val="24"/>
        </w:rPr>
      </w:pPr>
      <w:r w:rsidRPr="00504757">
        <w:rPr>
          <w:rFonts w:ascii="PT Astra Serif" w:hAnsi="PT Astra Serif"/>
          <w:bCs/>
          <w:sz w:val="24"/>
          <w:szCs w:val="24"/>
        </w:rPr>
        <w:t xml:space="preserve">   </w:t>
      </w:r>
      <w:r w:rsidR="00E33858">
        <w:rPr>
          <w:rFonts w:ascii="PT Astra Serif" w:hAnsi="PT Astra Serif"/>
          <w:bCs/>
          <w:sz w:val="24"/>
          <w:szCs w:val="24"/>
        </w:rPr>
        <w:t xml:space="preserve">1. </w:t>
      </w:r>
      <w:r w:rsidR="00E33858" w:rsidRPr="00E33858">
        <w:rPr>
          <w:rFonts w:ascii="PT Astra Serif" w:hAnsi="PT Astra Serif"/>
          <w:bCs/>
          <w:sz w:val="24"/>
          <w:szCs w:val="24"/>
        </w:rPr>
        <w:t xml:space="preserve">Внести изменения </w:t>
      </w:r>
      <w:r w:rsidR="00E33858">
        <w:rPr>
          <w:rFonts w:ascii="PT Astra Serif" w:hAnsi="PT Astra Serif"/>
          <w:bCs/>
          <w:sz w:val="24"/>
          <w:szCs w:val="24"/>
        </w:rPr>
        <w:t xml:space="preserve">в </w:t>
      </w:r>
      <w:r w:rsidR="00F9669B">
        <w:rPr>
          <w:rFonts w:ascii="PT Astra Serif" w:hAnsi="PT Astra Serif"/>
          <w:bCs/>
          <w:sz w:val="24"/>
          <w:szCs w:val="24"/>
        </w:rPr>
        <w:t>приложение решения Совета от 10.08.2010 года №22 «Об утверждении перечня</w:t>
      </w:r>
      <w:r w:rsidR="00E33858" w:rsidRPr="00E33858">
        <w:rPr>
          <w:rFonts w:ascii="PT Astra Serif" w:hAnsi="PT Astra Serif"/>
          <w:bCs/>
          <w:sz w:val="24"/>
          <w:szCs w:val="24"/>
        </w:rPr>
        <w:t xml:space="preserve"> имущества, передаваемого из собственности Базарно-</w:t>
      </w:r>
      <w:proofErr w:type="spellStart"/>
      <w:r w:rsidR="00E33858" w:rsidRPr="00E33858">
        <w:rPr>
          <w:rFonts w:ascii="PT Astra Serif" w:hAnsi="PT Astra Serif"/>
          <w:bCs/>
          <w:sz w:val="24"/>
          <w:szCs w:val="24"/>
        </w:rPr>
        <w:t>Карабулакского</w:t>
      </w:r>
      <w:proofErr w:type="spellEnd"/>
      <w:r w:rsidR="00E33858" w:rsidRPr="00E33858">
        <w:rPr>
          <w:rFonts w:ascii="PT Astra Serif" w:hAnsi="PT Astra Serif"/>
          <w:bCs/>
          <w:sz w:val="24"/>
          <w:szCs w:val="24"/>
        </w:rPr>
        <w:t xml:space="preserve"> муниципального района в собственность Базарно-</w:t>
      </w:r>
      <w:proofErr w:type="spellStart"/>
      <w:r w:rsidR="00E33858" w:rsidRPr="00E33858">
        <w:rPr>
          <w:rFonts w:ascii="PT Astra Serif" w:hAnsi="PT Astra Serif"/>
          <w:bCs/>
          <w:sz w:val="24"/>
          <w:szCs w:val="24"/>
        </w:rPr>
        <w:t>Карабулакского</w:t>
      </w:r>
      <w:proofErr w:type="spellEnd"/>
      <w:r w:rsidR="00E33858" w:rsidRPr="00E33858">
        <w:rPr>
          <w:rFonts w:ascii="PT Astra Serif" w:hAnsi="PT Astra Serif"/>
          <w:bCs/>
          <w:sz w:val="24"/>
          <w:szCs w:val="24"/>
        </w:rPr>
        <w:t xml:space="preserve">  муниципального образования</w:t>
      </w:r>
      <w:r w:rsidR="00F9669B">
        <w:rPr>
          <w:rFonts w:ascii="PT Astra Serif" w:hAnsi="PT Astra Serif"/>
          <w:bCs/>
          <w:sz w:val="24"/>
          <w:szCs w:val="24"/>
        </w:rPr>
        <w:t>»</w:t>
      </w:r>
      <w:r w:rsidR="00E33858">
        <w:rPr>
          <w:rFonts w:ascii="PT Astra Serif" w:hAnsi="PT Astra Serif"/>
          <w:bCs/>
          <w:sz w:val="24"/>
          <w:szCs w:val="24"/>
        </w:rPr>
        <w:t xml:space="preserve">, </w:t>
      </w:r>
      <w:r w:rsidR="00E33858" w:rsidRPr="00E33858">
        <w:rPr>
          <w:rFonts w:ascii="PT Astra Serif" w:hAnsi="PT Astra Serif"/>
          <w:bCs/>
          <w:sz w:val="24"/>
          <w:szCs w:val="24"/>
        </w:rPr>
        <w:t>согласно приложению.</w:t>
      </w:r>
    </w:p>
    <w:p w:rsidR="00E33858" w:rsidRPr="00E33858" w:rsidRDefault="00E33858" w:rsidP="00E33858">
      <w:pPr>
        <w:pStyle w:val="a5"/>
        <w:jc w:val="both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 xml:space="preserve">   2. </w:t>
      </w:r>
      <w:r w:rsidRPr="00E33858">
        <w:rPr>
          <w:rFonts w:ascii="PT Astra Serif" w:hAnsi="PT Astra Serif"/>
          <w:bCs/>
          <w:sz w:val="24"/>
          <w:szCs w:val="24"/>
        </w:rPr>
        <w:t>Настоящее решение подлежит официальному опубликованию (обнародованию).</w:t>
      </w:r>
    </w:p>
    <w:p w:rsidR="00A15891" w:rsidRPr="00504757" w:rsidRDefault="00E33858" w:rsidP="00E33858">
      <w:pPr>
        <w:pStyle w:val="a5"/>
        <w:jc w:val="both"/>
        <w:rPr>
          <w:rFonts w:ascii="PT Astra Serif" w:hAnsi="PT Astra Serif" w:cs="Times New Roman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 xml:space="preserve">   3</w:t>
      </w:r>
      <w:r w:rsidR="00A15891" w:rsidRPr="00504757">
        <w:rPr>
          <w:rFonts w:ascii="PT Astra Serif" w:hAnsi="PT Astra Serif" w:cs="Times New Roman"/>
          <w:bCs/>
          <w:sz w:val="24"/>
          <w:szCs w:val="24"/>
        </w:rPr>
        <w:t xml:space="preserve">. </w:t>
      </w:r>
      <w:proofErr w:type="gramStart"/>
      <w:r w:rsidR="00FC46CD" w:rsidRPr="00504757">
        <w:rPr>
          <w:rStyle w:val="FontStyle21"/>
          <w:rFonts w:ascii="PT Astra Serif" w:hAnsi="PT Astra Serif"/>
          <w:sz w:val="24"/>
          <w:szCs w:val="24"/>
        </w:rPr>
        <w:t>Контроль за</w:t>
      </w:r>
      <w:proofErr w:type="gramEnd"/>
      <w:r w:rsidR="00FC46CD" w:rsidRPr="00504757">
        <w:rPr>
          <w:rStyle w:val="FontStyle21"/>
          <w:rFonts w:ascii="PT Astra Serif" w:hAnsi="PT Astra Serif"/>
          <w:sz w:val="24"/>
          <w:szCs w:val="24"/>
        </w:rPr>
        <w:t xml:space="preserve"> исполнением настоящего решения оставляю за собой.</w:t>
      </w:r>
    </w:p>
    <w:p w:rsidR="00186108" w:rsidRPr="00504757" w:rsidRDefault="00186108" w:rsidP="00A15891">
      <w:pPr>
        <w:pStyle w:val="a5"/>
        <w:rPr>
          <w:rFonts w:ascii="PT Astra Serif" w:hAnsi="PT Astra Serif" w:cs="Times New Roman"/>
          <w:bCs/>
          <w:sz w:val="24"/>
          <w:szCs w:val="24"/>
        </w:rPr>
      </w:pPr>
    </w:p>
    <w:p w:rsidR="00186108" w:rsidRPr="00504757" w:rsidRDefault="00186108" w:rsidP="00A15891">
      <w:pPr>
        <w:pStyle w:val="a5"/>
        <w:rPr>
          <w:rFonts w:ascii="PT Astra Serif" w:hAnsi="PT Astra Serif" w:cs="Times New Roman"/>
          <w:bCs/>
          <w:sz w:val="24"/>
          <w:szCs w:val="24"/>
        </w:rPr>
      </w:pPr>
    </w:p>
    <w:p w:rsidR="00A15891" w:rsidRPr="00504757" w:rsidRDefault="00A15891" w:rsidP="00A15891">
      <w:pPr>
        <w:pStyle w:val="a5"/>
        <w:rPr>
          <w:rFonts w:ascii="PT Astra Serif" w:hAnsi="PT Astra Serif" w:cs="Times New Roman"/>
          <w:bCs/>
          <w:sz w:val="24"/>
          <w:szCs w:val="24"/>
        </w:rPr>
      </w:pPr>
    </w:p>
    <w:p w:rsidR="00A15891" w:rsidRPr="00504757" w:rsidRDefault="00A15891" w:rsidP="00A15891">
      <w:pPr>
        <w:pStyle w:val="a5"/>
        <w:rPr>
          <w:rFonts w:ascii="PT Astra Serif" w:hAnsi="PT Astra Serif" w:cs="Times New Roman"/>
          <w:bCs/>
          <w:sz w:val="24"/>
          <w:szCs w:val="24"/>
        </w:rPr>
      </w:pPr>
      <w:r w:rsidRPr="00504757">
        <w:rPr>
          <w:rFonts w:ascii="PT Astra Serif" w:hAnsi="PT Astra Serif" w:cs="Times New Roman"/>
          <w:b/>
          <w:bCs/>
          <w:sz w:val="24"/>
          <w:szCs w:val="24"/>
        </w:rPr>
        <w:t xml:space="preserve">Глава муниципального образования                    </w:t>
      </w:r>
      <w:r w:rsidR="00FC46CD" w:rsidRPr="00504757">
        <w:rPr>
          <w:rFonts w:ascii="PT Astra Serif" w:hAnsi="PT Astra Serif" w:cs="Times New Roman"/>
          <w:b/>
          <w:bCs/>
          <w:sz w:val="24"/>
          <w:szCs w:val="24"/>
        </w:rPr>
        <w:t xml:space="preserve">       </w:t>
      </w:r>
      <w:r w:rsidRPr="00504757">
        <w:rPr>
          <w:rFonts w:ascii="PT Astra Serif" w:hAnsi="PT Astra Serif" w:cs="Times New Roman"/>
          <w:b/>
          <w:bCs/>
          <w:sz w:val="24"/>
          <w:szCs w:val="24"/>
        </w:rPr>
        <w:t xml:space="preserve">                       </w:t>
      </w:r>
      <w:r w:rsidR="00F16027">
        <w:rPr>
          <w:rFonts w:ascii="PT Astra Serif" w:hAnsi="PT Astra Serif" w:cs="Times New Roman"/>
          <w:b/>
          <w:bCs/>
          <w:sz w:val="24"/>
          <w:szCs w:val="24"/>
        </w:rPr>
        <w:t xml:space="preserve">А.В. </w:t>
      </w:r>
      <w:proofErr w:type="spellStart"/>
      <w:r w:rsidR="00F16027">
        <w:rPr>
          <w:rFonts w:ascii="PT Astra Serif" w:hAnsi="PT Astra Serif" w:cs="Times New Roman"/>
          <w:b/>
          <w:bCs/>
          <w:sz w:val="24"/>
          <w:szCs w:val="24"/>
        </w:rPr>
        <w:t>Пимошин</w:t>
      </w:r>
      <w:proofErr w:type="spellEnd"/>
      <w:r w:rsidRPr="00504757">
        <w:rPr>
          <w:rFonts w:ascii="PT Astra Serif" w:hAnsi="PT Astra Serif" w:cs="Times New Roman"/>
          <w:bCs/>
          <w:sz w:val="24"/>
          <w:szCs w:val="24"/>
        </w:rPr>
        <w:t xml:space="preserve">  </w:t>
      </w:r>
    </w:p>
    <w:p w:rsidR="008B2F79" w:rsidRPr="00504757" w:rsidRDefault="008B2F79" w:rsidP="008B2F79">
      <w:pPr>
        <w:rPr>
          <w:rFonts w:ascii="PT Astra Serif" w:hAnsi="PT Astra Serif"/>
        </w:rPr>
      </w:pPr>
    </w:p>
    <w:p w:rsidR="008B2F79" w:rsidRPr="00504757" w:rsidRDefault="008B2F79" w:rsidP="008B2F79">
      <w:pPr>
        <w:rPr>
          <w:rFonts w:ascii="PT Astra Serif" w:hAnsi="PT Astra Serif"/>
        </w:rPr>
      </w:pPr>
    </w:p>
    <w:p w:rsidR="008B2F79" w:rsidRPr="00504757" w:rsidRDefault="008B2F79" w:rsidP="008B2F79">
      <w:pPr>
        <w:rPr>
          <w:rFonts w:ascii="PT Astra Serif" w:hAnsi="PT Astra Serif"/>
        </w:rPr>
      </w:pPr>
    </w:p>
    <w:p w:rsidR="008B2F79" w:rsidRPr="00504757" w:rsidRDefault="008B2F79" w:rsidP="008B2F79">
      <w:pPr>
        <w:rPr>
          <w:rFonts w:ascii="PT Astra Serif" w:hAnsi="PT Astra Serif"/>
        </w:rPr>
      </w:pPr>
    </w:p>
    <w:p w:rsidR="008B2F79" w:rsidRPr="00504757" w:rsidRDefault="008B2F79" w:rsidP="008B2F79">
      <w:pPr>
        <w:rPr>
          <w:rFonts w:ascii="PT Astra Serif" w:hAnsi="PT Astra Serif"/>
        </w:rPr>
      </w:pPr>
    </w:p>
    <w:p w:rsidR="00FD4EED" w:rsidRPr="00504757" w:rsidRDefault="00FD4EED" w:rsidP="008B2F79">
      <w:pPr>
        <w:rPr>
          <w:rFonts w:ascii="PT Astra Serif" w:hAnsi="PT Astra Serif"/>
        </w:rPr>
      </w:pPr>
      <w:bookmarkStart w:id="0" w:name="_GoBack"/>
      <w:bookmarkEnd w:id="0"/>
    </w:p>
    <w:p w:rsidR="00A20485" w:rsidRPr="00504757" w:rsidRDefault="00A20485" w:rsidP="008B2F79">
      <w:pPr>
        <w:rPr>
          <w:rFonts w:ascii="PT Astra Serif" w:hAnsi="PT Astra Serif"/>
        </w:rPr>
      </w:pPr>
    </w:p>
    <w:p w:rsidR="008B2F79" w:rsidRPr="00504757" w:rsidRDefault="008B2F79" w:rsidP="008B2F79">
      <w:pPr>
        <w:tabs>
          <w:tab w:val="left" w:pos="3312"/>
        </w:tabs>
        <w:rPr>
          <w:rFonts w:ascii="PT Astra Serif" w:hAnsi="PT Astra Serif"/>
        </w:rPr>
      </w:pPr>
      <w:r w:rsidRPr="00504757">
        <w:rPr>
          <w:rFonts w:ascii="PT Astra Serif" w:hAnsi="PT Astra Serif"/>
        </w:rPr>
        <w:tab/>
      </w:r>
    </w:p>
    <w:sectPr w:rsidR="008B2F79" w:rsidRPr="00504757" w:rsidSect="00A20485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891"/>
    <w:rsid w:val="000200DF"/>
    <w:rsid w:val="00186108"/>
    <w:rsid w:val="001A778B"/>
    <w:rsid w:val="00221BA8"/>
    <w:rsid w:val="00277BA1"/>
    <w:rsid w:val="002A14C9"/>
    <w:rsid w:val="004B785B"/>
    <w:rsid w:val="00504757"/>
    <w:rsid w:val="00625609"/>
    <w:rsid w:val="00647FA9"/>
    <w:rsid w:val="006E77C0"/>
    <w:rsid w:val="006F01A1"/>
    <w:rsid w:val="007B66FD"/>
    <w:rsid w:val="008B2F79"/>
    <w:rsid w:val="008C5F9F"/>
    <w:rsid w:val="009A5C27"/>
    <w:rsid w:val="009A76B5"/>
    <w:rsid w:val="00A15891"/>
    <w:rsid w:val="00A20485"/>
    <w:rsid w:val="00AD287D"/>
    <w:rsid w:val="00C46804"/>
    <w:rsid w:val="00E33858"/>
    <w:rsid w:val="00F16027"/>
    <w:rsid w:val="00F9669B"/>
    <w:rsid w:val="00FC46CD"/>
    <w:rsid w:val="00FD4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9"/>
    <w:qFormat/>
    <w:rsid w:val="00A15891"/>
    <w:pPr>
      <w:keepNext/>
      <w:spacing w:after="0" w:line="240" w:lineRule="auto"/>
      <w:ind w:left="5580" w:hanging="1260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A15891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3">
    <w:name w:val="header"/>
    <w:basedOn w:val="a"/>
    <w:link w:val="a4"/>
    <w:uiPriority w:val="99"/>
    <w:rsid w:val="00A15891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A15891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No Spacing"/>
    <w:uiPriority w:val="1"/>
    <w:qFormat/>
    <w:rsid w:val="00A15891"/>
    <w:pPr>
      <w:spacing w:after="0" w:line="240" w:lineRule="auto"/>
    </w:pPr>
  </w:style>
  <w:style w:type="table" w:styleId="a6">
    <w:name w:val="Table Grid"/>
    <w:basedOn w:val="a1"/>
    <w:uiPriority w:val="59"/>
    <w:rsid w:val="008B2F7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ntStyle21">
    <w:name w:val="Font Style21"/>
    <w:basedOn w:val="a0"/>
    <w:uiPriority w:val="99"/>
    <w:rsid w:val="00FC46CD"/>
    <w:rPr>
      <w:rFonts w:ascii="Times New Roman" w:hAnsi="Times New Roman" w:cs="Times New Roman"/>
      <w:sz w:val="22"/>
      <w:szCs w:val="22"/>
    </w:rPr>
  </w:style>
  <w:style w:type="table" w:customStyle="1" w:styleId="1">
    <w:name w:val="Сетка таблицы1"/>
    <w:basedOn w:val="a1"/>
    <w:uiPriority w:val="59"/>
    <w:rsid w:val="0050475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9"/>
    <w:qFormat/>
    <w:rsid w:val="00A15891"/>
    <w:pPr>
      <w:keepNext/>
      <w:spacing w:after="0" w:line="240" w:lineRule="auto"/>
      <w:ind w:left="5580" w:hanging="1260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A15891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3">
    <w:name w:val="header"/>
    <w:basedOn w:val="a"/>
    <w:link w:val="a4"/>
    <w:uiPriority w:val="99"/>
    <w:rsid w:val="00A15891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A15891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No Spacing"/>
    <w:uiPriority w:val="1"/>
    <w:qFormat/>
    <w:rsid w:val="00A15891"/>
    <w:pPr>
      <w:spacing w:after="0" w:line="240" w:lineRule="auto"/>
    </w:pPr>
  </w:style>
  <w:style w:type="table" w:styleId="a6">
    <w:name w:val="Table Grid"/>
    <w:basedOn w:val="a1"/>
    <w:uiPriority w:val="59"/>
    <w:rsid w:val="008B2F7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ntStyle21">
    <w:name w:val="Font Style21"/>
    <w:basedOn w:val="a0"/>
    <w:uiPriority w:val="99"/>
    <w:rsid w:val="00FC46CD"/>
    <w:rPr>
      <w:rFonts w:ascii="Times New Roman" w:hAnsi="Times New Roman" w:cs="Times New Roman"/>
      <w:sz w:val="22"/>
      <w:szCs w:val="22"/>
    </w:rPr>
  </w:style>
  <w:style w:type="table" w:customStyle="1" w:styleId="1">
    <w:name w:val="Сетка таблицы1"/>
    <w:basedOn w:val="a1"/>
    <w:uiPriority w:val="59"/>
    <w:rsid w:val="0050475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BA728F-F064-47C4-9818-9D3696FEF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CompADM</dc:creator>
  <cp:lastModifiedBy>79371489023</cp:lastModifiedBy>
  <cp:revision>4</cp:revision>
  <cp:lastPrinted>2025-07-14T12:06:00Z</cp:lastPrinted>
  <dcterms:created xsi:type="dcterms:W3CDTF">2025-07-14T05:49:00Z</dcterms:created>
  <dcterms:modified xsi:type="dcterms:W3CDTF">2025-07-14T12:07:00Z</dcterms:modified>
</cp:coreProperties>
</file>