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51" w:rsidRPr="00856051" w:rsidRDefault="00F06152" w:rsidP="008560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="00856051" w:rsidRPr="00856051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19050" t="0" r="2857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856051" w:rsidRPr="00856051" w:rsidRDefault="00856051" w:rsidP="00C86D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бюджет</w:t>
      </w:r>
      <w:r w:rsidRPr="00856051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  <w:r w:rsidRPr="00856051">
        <w:rPr>
          <w:rFonts w:ascii="Times New Roman" w:hAnsi="Times New Roman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56051"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Pr="00856051">
        <w:rPr>
          <w:rFonts w:ascii="Times New Roman" w:hAnsi="Times New Roman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856051">
        <w:rPr>
          <w:rFonts w:ascii="Times New Roman" w:hAnsi="Times New Roman"/>
          <w:b/>
          <w:bCs/>
          <w:i/>
          <w:iCs/>
          <w:sz w:val="28"/>
          <w:szCs w:val="28"/>
        </w:rPr>
        <w:t xml:space="preserve">- </w:t>
      </w:r>
      <w:r w:rsidRPr="00856051">
        <w:rPr>
          <w:rFonts w:ascii="Times New Roman" w:hAnsi="Times New Roman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56051"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Pr="00856051">
        <w:rPr>
          <w:rFonts w:ascii="Times New Roman" w:hAnsi="Times New Roman"/>
          <w:bCs/>
          <w:iCs/>
          <w:sz w:val="28"/>
          <w:szCs w:val="28"/>
        </w:rPr>
        <w:t>превышение расходов бюджета над его доходами;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56051">
        <w:rPr>
          <w:rFonts w:ascii="Times New Roman" w:hAnsi="Times New Roman"/>
          <w:b/>
          <w:i/>
          <w:sz w:val="28"/>
          <w:szCs w:val="28"/>
        </w:rPr>
        <w:t xml:space="preserve"> -</w:t>
      </w:r>
      <w:r w:rsidRPr="00856051">
        <w:rPr>
          <w:rFonts w:ascii="Times New Roman" w:hAnsi="Times New Roman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56051">
        <w:rPr>
          <w:rFonts w:ascii="Times New Roman" w:hAnsi="Times New Roman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56051">
        <w:rPr>
          <w:rFonts w:ascii="Times New Roman" w:hAnsi="Times New Roman"/>
          <w:sz w:val="28"/>
          <w:szCs w:val="28"/>
        </w:rPr>
        <w:t xml:space="preserve"> - год, следующий за текущим финансовым годом;</w:t>
      </w:r>
    </w:p>
    <w:p w:rsidR="00F323CD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56051">
        <w:rPr>
          <w:rFonts w:ascii="Times New Roman" w:hAnsi="Times New Roman"/>
          <w:sz w:val="28"/>
          <w:szCs w:val="28"/>
        </w:rPr>
        <w:t xml:space="preserve"> - год, предшествующий текущему финансовому году.</w:t>
      </w:r>
    </w:p>
    <w:p w:rsidR="00856051" w:rsidRDefault="00856051" w:rsidP="00856051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9B5B1C" w:rsidRPr="00856051" w:rsidRDefault="005D0769" w:rsidP="004F4234">
      <w:pPr>
        <w:pStyle w:val="a4"/>
        <w:spacing w:after="2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oundrect id="_x0000_s1038" style="width:752.05pt;height:29.25pt;mso-position-horizontal-relative:char;mso-position-vertical-relative:line;v-text-anchor:middle" arcsize="10923f" fillcolor="white [3201]" strokecolor="#95b3d7 [1940]" strokeweight="1pt">
            <v:fill color2="#b8cce4 [1300]" rotate="t" focusposition="1" focussize="" focus="100%" type="gradient"/>
            <v:shadow on="t" type="perspective" color="#243f60 [1604]" opacity=".5" offset="1pt" offset2="-3pt"/>
            <v:textbox>
              <w:txbxContent>
                <w:p w:rsidR="00DB4E9C" w:rsidRDefault="00DB4E9C">
                  <w:r w:rsidRPr="00856051">
                    <w:rPr>
                      <w:rFonts w:ascii="Times New Roman" w:hAnsi="Times New Roman"/>
                      <w:sz w:val="28"/>
                      <w:szCs w:val="28"/>
                    </w:rPr>
                    <w:t>Прогноз социально-экономического развития Базарно-Карабулакского м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униципального образования на 2020</w:t>
                  </w:r>
                  <w:r w:rsidRPr="00856051">
                    <w:rPr>
                      <w:rFonts w:ascii="Times New Roman" w:hAnsi="Times New Roman"/>
                      <w:sz w:val="28"/>
                      <w:szCs w:val="28"/>
                    </w:rPr>
                    <w:t>-20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22</w:t>
                  </w:r>
                  <w:r w:rsidRPr="00856051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годы.</w:t>
                  </w:r>
                </w:p>
              </w:txbxContent>
            </v:textbox>
            <w10:wrap type="none"/>
            <w10:anchorlock/>
          </v:roundrect>
        </w:pict>
      </w:r>
    </w:p>
    <w:p w:rsidR="00C7793F" w:rsidRDefault="00C7793F" w:rsidP="00C7793F">
      <w:pPr>
        <w:pStyle w:val="a4"/>
        <w:ind w:firstLine="540"/>
        <w:jc w:val="both"/>
        <w:rPr>
          <w:sz w:val="28"/>
        </w:rPr>
      </w:pPr>
      <w:r>
        <w:rPr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2020-2022 годы разрабатываются по базовому сценарию.</w:t>
      </w:r>
    </w:p>
    <w:p w:rsidR="00C7793F" w:rsidRDefault="00C7793F" w:rsidP="00C7793F">
      <w:pPr>
        <w:pStyle w:val="a4"/>
        <w:ind w:firstLine="540"/>
        <w:jc w:val="both"/>
        <w:rPr>
          <w:sz w:val="28"/>
        </w:rPr>
      </w:pPr>
    </w:p>
    <w:p w:rsidR="00C7793F" w:rsidRDefault="00C7793F" w:rsidP="00C7793F">
      <w:pPr>
        <w:pStyle w:val="a4"/>
        <w:jc w:val="both"/>
        <w:rPr>
          <w:sz w:val="28"/>
        </w:rPr>
      </w:pPr>
      <w:r>
        <w:rPr>
          <w:sz w:val="28"/>
          <w:szCs w:val="28"/>
        </w:rPr>
        <w:t xml:space="preserve">        </w:t>
      </w:r>
      <w:r>
        <w:rPr>
          <w:sz w:val="28"/>
        </w:rPr>
        <w:t xml:space="preserve">В 2020 </w:t>
      </w:r>
      <w:r w:rsidRPr="00EE3A73">
        <w:rPr>
          <w:sz w:val="28"/>
        </w:rPr>
        <w:t xml:space="preserve">году предприятия муниципального образования отгрузят товаров собственного производства, выполнят работ и услуг собственными силами на сумму </w:t>
      </w:r>
      <w:r>
        <w:rPr>
          <w:sz w:val="28"/>
        </w:rPr>
        <w:t>106,9</w:t>
      </w:r>
      <w:r w:rsidRPr="00EE3A73">
        <w:rPr>
          <w:sz w:val="28"/>
        </w:rPr>
        <w:t xml:space="preserve"> млн. руб., </w:t>
      </w:r>
      <w:r>
        <w:rPr>
          <w:sz w:val="28"/>
        </w:rPr>
        <w:t>107,5</w:t>
      </w:r>
      <w:r w:rsidRPr="00EE3A73">
        <w:rPr>
          <w:sz w:val="28"/>
        </w:rPr>
        <w:t xml:space="preserve">%  </w:t>
      </w:r>
      <w:r>
        <w:rPr>
          <w:sz w:val="28"/>
        </w:rPr>
        <w:t>уровня 2019 года</w:t>
      </w:r>
      <w:r w:rsidRPr="00EE3A73">
        <w:rPr>
          <w:sz w:val="28"/>
        </w:rPr>
        <w:t xml:space="preserve">, </w:t>
      </w:r>
      <w:r>
        <w:rPr>
          <w:sz w:val="28"/>
        </w:rPr>
        <w:t xml:space="preserve">в 2021 </w:t>
      </w:r>
      <w:r w:rsidRPr="00EE3A73">
        <w:rPr>
          <w:sz w:val="28"/>
        </w:rPr>
        <w:t>году-</w:t>
      </w:r>
      <w:r>
        <w:rPr>
          <w:sz w:val="28"/>
        </w:rPr>
        <w:t>114,7</w:t>
      </w:r>
      <w:r w:rsidRPr="00EE3A73">
        <w:rPr>
          <w:sz w:val="28"/>
        </w:rPr>
        <w:t xml:space="preserve"> млн</w:t>
      </w:r>
      <w:proofErr w:type="gramStart"/>
      <w:r w:rsidRPr="00EE3A73">
        <w:rPr>
          <w:sz w:val="28"/>
        </w:rPr>
        <w:t>.р</w:t>
      </w:r>
      <w:proofErr w:type="gramEnd"/>
      <w:r w:rsidRPr="00EE3A73">
        <w:rPr>
          <w:sz w:val="28"/>
        </w:rPr>
        <w:t xml:space="preserve">уб. или </w:t>
      </w:r>
      <w:r>
        <w:rPr>
          <w:sz w:val="28"/>
        </w:rPr>
        <w:t>107,3</w:t>
      </w:r>
      <w:r w:rsidRPr="00EE3A73">
        <w:rPr>
          <w:sz w:val="28"/>
        </w:rPr>
        <w:t xml:space="preserve">% </w:t>
      </w:r>
      <w:r>
        <w:rPr>
          <w:sz w:val="28"/>
        </w:rPr>
        <w:t xml:space="preserve">уровня 2020 </w:t>
      </w:r>
      <w:r w:rsidRPr="00EE3A73">
        <w:rPr>
          <w:sz w:val="28"/>
        </w:rPr>
        <w:t xml:space="preserve">года, </w:t>
      </w:r>
      <w:r>
        <w:rPr>
          <w:sz w:val="28"/>
        </w:rPr>
        <w:t>в 2022</w:t>
      </w:r>
      <w:r w:rsidRPr="00EE3A73">
        <w:rPr>
          <w:sz w:val="28"/>
        </w:rPr>
        <w:t>году-</w:t>
      </w:r>
      <w:r>
        <w:rPr>
          <w:sz w:val="28"/>
        </w:rPr>
        <w:t>119,4</w:t>
      </w:r>
      <w:r w:rsidRPr="00EE3A73">
        <w:rPr>
          <w:sz w:val="28"/>
        </w:rPr>
        <w:t xml:space="preserve"> млн.руб. или </w:t>
      </w:r>
      <w:r>
        <w:rPr>
          <w:sz w:val="28"/>
        </w:rPr>
        <w:t>104,1</w:t>
      </w:r>
      <w:r w:rsidRPr="00EE3A73">
        <w:rPr>
          <w:sz w:val="28"/>
        </w:rPr>
        <w:t xml:space="preserve">% </w:t>
      </w:r>
      <w:r>
        <w:rPr>
          <w:sz w:val="28"/>
        </w:rPr>
        <w:t xml:space="preserve">уровня 2021 года. </w:t>
      </w:r>
    </w:p>
    <w:p w:rsidR="00C7793F" w:rsidRPr="00EE3A73" w:rsidRDefault="00C7793F" w:rsidP="00C7793F">
      <w:pPr>
        <w:pStyle w:val="a4"/>
        <w:jc w:val="both"/>
        <w:rPr>
          <w:sz w:val="28"/>
        </w:rPr>
      </w:pPr>
    </w:p>
    <w:p w:rsidR="00C7793F" w:rsidRDefault="00C7793F" w:rsidP="00C7793F">
      <w:pPr>
        <w:pStyle w:val="a4"/>
        <w:jc w:val="both"/>
        <w:rPr>
          <w:sz w:val="28"/>
        </w:rPr>
      </w:pPr>
      <w:r>
        <w:rPr>
          <w:sz w:val="28"/>
        </w:rPr>
        <w:t xml:space="preserve">        </w:t>
      </w:r>
      <w:r w:rsidRPr="008C7B59">
        <w:rPr>
          <w:sz w:val="28"/>
        </w:rPr>
        <w:t>Объем валовой продукции сельского хозяйства в 20</w:t>
      </w:r>
      <w:r>
        <w:rPr>
          <w:sz w:val="28"/>
        </w:rPr>
        <w:t xml:space="preserve">20 </w:t>
      </w:r>
      <w:r w:rsidRPr="008C7B59">
        <w:rPr>
          <w:sz w:val="28"/>
        </w:rPr>
        <w:t xml:space="preserve">году составит </w:t>
      </w:r>
      <w:r>
        <w:rPr>
          <w:sz w:val="28"/>
        </w:rPr>
        <w:t>95,3</w:t>
      </w:r>
      <w:r w:rsidRPr="008C7B59">
        <w:rPr>
          <w:sz w:val="28"/>
        </w:rPr>
        <w:t xml:space="preserve"> млн</w:t>
      </w:r>
      <w:proofErr w:type="gramStart"/>
      <w:r w:rsidRPr="008C7B59">
        <w:rPr>
          <w:sz w:val="28"/>
        </w:rPr>
        <w:t>.р</w:t>
      </w:r>
      <w:proofErr w:type="gramEnd"/>
      <w:r w:rsidRPr="008C7B59">
        <w:rPr>
          <w:sz w:val="28"/>
        </w:rPr>
        <w:t>уб. или 11</w:t>
      </w:r>
      <w:r>
        <w:rPr>
          <w:sz w:val="28"/>
        </w:rPr>
        <w:t>1</w:t>
      </w:r>
      <w:r w:rsidRPr="008C7B59">
        <w:rPr>
          <w:sz w:val="28"/>
        </w:rPr>
        <w:t xml:space="preserve">,7% </w:t>
      </w:r>
      <w:r>
        <w:rPr>
          <w:sz w:val="28"/>
        </w:rPr>
        <w:t>уровня 2019</w:t>
      </w:r>
      <w:r w:rsidRPr="008C7B59">
        <w:rPr>
          <w:sz w:val="28"/>
        </w:rPr>
        <w:t xml:space="preserve"> года, в 20</w:t>
      </w:r>
      <w:r>
        <w:rPr>
          <w:sz w:val="28"/>
        </w:rPr>
        <w:t xml:space="preserve">21 </w:t>
      </w:r>
      <w:r w:rsidRPr="008C7B59">
        <w:rPr>
          <w:sz w:val="28"/>
        </w:rPr>
        <w:t>году-</w:t>
      </w:r>
      <w:r>
        <w:rPr>
          <w:sz w:val="28"/>
        </w:rPr>
        <w:t xml:space="preserve"> 97,3</w:t>
      </w:r>
      <w:r w:rsidRPr="008C7B59">
        <w:rPr>
          <w:sz w:val="28"/>
        </w:rPr>
        <w:t xml:space="preserve"> млн.руб. или </w:t>
      </w:r>
      <w:r>
        <w:rPr>
          <w:sz w:val="28"/>
        </w:rPr>
        <w:t>102,1</w:t>
      </w:r>
      <w:r w:rsidRPr="008C7B59">
        <w:rPr>
          <w:sz w:val="28"/>
        </w:rPr>
        <w:t>% уровня 20</w:t>
      </w:r>
      <w:r>
        <w:rPr>
          <w:sz w:val="28"/>
        </w:rPr>
        <w:t>20</w:t>
      </w:r>
      <w:r w:rsidRPr="008C7B59">
        <w:rPr>
          <w:sz w:val="28"/>
        </w:rPr>
        <w:t xml:space="preserve"> года, в 20</w:t>
      </w:r>
      <w:r>
        <w:rPr>
          <w:sz w:val="28"/>
        </w:rPr>
        <w:t>22</w:t>
      </w:r>
      <w:r w:rsidRPr="008C7B59">
        <w:rPr>
          <w:sz w:val="28"/>
        </w:rPr>
        <w:t xml:space="preserve"> году-</w:t>
      </w:r>
      <w:r>
        <w:rPr>
          <w:sz w:val="28"/>
        </w:rPr>
        <w:t xml:space="preserve"> 99,1</w:t>
      </w:r>
      <w:r w:rsidRPr="008C7B59">
        <w:rPr>
          <w:sz w:val="28"/>
        </w:rPr>
        <w:t xml:space="preserve">млн.руб. или </w:t>
      </w:r>
      <w:r>
        <w:rPr>
          <w:sz w:val="28"/>
        </w:rPr>
        <w:t>101,9</w:t>
      </w:r>
      <w:r w:rsidRPr="008C7B59">
        <w:rPr>
          <w:sz w:val="28"/>
        </w:rPr>
        <w:t>% уровня 20</w:t>
      </w:r>
      <w:r>
        <w:rPr>
          <w:sz w:val="28"/>
        </w:rPr>
        <w:t>21</w:t>
      </w:r>
      <w:r w:rsidRPr="008C7B59">
        <w:rPr>
          <w:sz w:val="28"/>
        </w:rPr>
        <w:t xml:space="preserve"> года</w:t>
      </w:r>
      <w:r>
        <w:rPr>
          <w:sz w:val="28"/>
        </w:rPr>
        <w:t>.</w:t>
      </w:r>
    </w:p>
    <w:p w:rsidR="00C7793F" w:rsidRPr="008C7B59" w:rsidRDefault="00C7793F" w:rsidP="00C7793F">
      <w:pPr>
        <w:pStyle w:val="a4"/>
        <w:jc w:val="both"/>
        <w:rPr>
          <w:sz w:val="28"/>
        </w:rPr>
      </w:pPr>
    </w:p>
    <w:p w:rsidR="00C7793F" w:rsidRDefault="00C7793F" w:rsidP="00C7793F">
      <w:pPr>
        <w:pStyle w:val="a4"/>
        <w:jc w:val="both"/>
        <w:rPr>
          <w:sz w:val="28"/>
        </w:rPr>
      </w:pPr>
      <w:r w:rsidRPr="00543168">
        <w:rPr>
          <w:sz w:val="28"/>
        </w:rPr>
        <w:t xml:space="preserve">       Оборот розничной торговли в 20</w:t>
      </w:r>
      <w:r>
        <w:rPr>
          <w:sz w:val="28"/>
        </w:rPr>
        <w:t xml:space="preserve">20 </w:t>
      </w:r>
      <w:r w:rsidRPr="00543168">
        <w:rPr>
          <w:sz w:val="28"/>
        </w:rPr>
        <w:t xml:space="preserve">году увеличится на </w:t>
      </w:r>
      <w:r>
        <w:rPr>
          <w:sz w:val="28"/>
        </w:rPr>
        <w:t xml:space="preserve">6,4 </w:t>
      </w:r>
      <w:r w:rsidRPr="00543168">
        <w:rPr>
          <w:sz w:val="28"/>
        </w:rPr>
        <w:t>% по сравнению с 201</w:t>
      </w:r>
      <w:r>
        <w:rPr>
          <w:sz w:val="28"/>
        </w:rPr>
        <w:t>9</w:t>
      </w:r>
      <w:r w:rsidRPr="00543168">
        <w:rPr>
          <w:sz w:val="28"/>
        </w:rPr>
        <w:t xml:space="preserve"> годом и составит </w:t>
      </w:r>
      <w:r>
        <w:rPr>
          <w:sz w:val="28"/>
        </w:rPr>
        <w:t>520,9</w:t>
      </w:r>
      <w:r w:rsidRPr="00543168">
        <w:rPr>
          <w:sz w:val="28"/>
        </w:rPr>
        <w:t xml:space="preserve"> млн. руб., в 20</w:t>
      </w:r>
      <w:r>
        <w:rPr>
          <w:sz w:val="28"/>
        </w:rPr>
        <w:t>21</w:t>
      </w:r>
      <w:r w:rsidRPr="00543168">
        <w:rPr>
          <w:sz w:val="28"/>
        </w:rPr>
        <w:t xml:space="preserve"> году-</w:t>
      </w:r>
      <w:r>
        <w:rPr>
          <w:sz w:val="28"/>
        </w:rPr>
        <w:t xml:space="preserve"> 548,9</w:t>
      </w:r>
      <w:r w:rsidRPr="00543168">
        <w:rPr>
          <w:sz w:val="28"/>
        </w:rPr>
        <w:t xml:space="preserve"> млн</w:t>
      </w:r>
      <w:proofErr w:type="gramStart"/>
      <w:r w:rsidRPr="00543168">
        <w:rPr>
          <w:sz w:val="28"/>
        </w:rPr>
        <w:t>.р</w:t>
      </w:r>
      <w:proofErr w:type="gramEnd"/>
      <w:r w:rsidRPr="00543168">
        <w:rPr>
          <w:sz w:val="28"/>
        </w:rPr>
        <w:t xml:space="preserve">уб. или </w:t>
      </w:r>
      <w:r>
        <w:rPr>
          <w:sz w:val="28"/>
        </w:rPr>
        <w:t xml:space="preserve">105,4 </w:t>
      </w:r>
      <w:r w:rsidRPr="00543168">
        <w:rPr>
          <w:sz w:val="28"/>
        </w:rPr>
        <w:t>% уровня 20</w:t>
      </w:r>
      <w:r>
        <w:rPr>
          <w:sz w:val="28"/>
        </w:rPr>
        <w:t>20</w:t>
      </w:r>
      <w:r w:rsidRPr="00543168">
        <w:rPr>
          <w:sz w:val="28"/>
        </w:rPr>
        <w:t xml:space="preserve"> года, в 20</w:t>
      </w:r>
      <w:r>
        <w:rPr>
          <w:sz w:val="28"/>
        </w:rPr>
        <w:t xml:space="preserve">22 </w:t>
      </w:r>
      <w:r w:rsidRPr="00543168">
        <w:rPr>
          <w:sz w:val="28"/>
        </w:rPr>
        <w:t>году-</w:t>
      </w:r>
      <w:r>
        <w:rPr>
          <w:sz w:val="28"/>
        </w:rPr>
        <w:t xml:space="preserve"> 586,3</w:t>
      </w:r>
      <w:r w:rsidRPr="00543168">
        <w:rPr>
          <w:sz w:val="28"/>
        </w:rPr>
        <w:t xml:space="preserve"> млн.руб. или </w:t>
      </w:r>
      <w:r>
        <w:rPr>
          <w:sz w:val="28"/>
        </w:rPr>
        <w:t>106,8</w:t>
      </w:r>
      <w:r w:rsidRPr="00543168">
        <w:rPr>
          <w:sz w:val="28"/>
        </w:rPr>
        <w:t>% уровня 20</w:t>
      </w:r>
      <w:r>
        <w:rPr>
          <w:sz w:val="28"/>
        </w:rPr>
        <w:t>21</w:t>
      </w:r>
      <w:r w:rsidRPr="00543168">
        <w:rPr>
          <w:sz w:val="28"/>
        </w:rPr>
        <w:t xml:space="preserve"> года</w:t>
      </w:r>
      <w:r>
        <w:rPr>
          <w:sz w:val="28"/>
        </w:rPr>
        <w:t>.</w:t>
      </w:r>
    </w:p>
    <w:p w:rsidR="00C7793F" w:rsidRPr="00543168" w:rsidRDefault="00C7793F" w:rsidP="00C7793F">
      <w:pPr>
        <w:pStyle w:val="a4"/>
        <w:jc w:val="both"/>
        <w:rPr>
          <w:sz w:val="28"/>
        </w:rPr>
      </w:pPr>
    </w:p>
    <w:p w:rsidR="00C7793F" w:rsidRDefault="00C7793F" w:rsidP="00C7793F">
      <w:pPr>
        <w:pStyle w:val="a4"/>
        <w:jc w:val="both"/>
        <w:rPr>
          <w:sz w:val="28"/>
        </w:rPr>
      </w:pPr>
      <w:r w:rsidRPr="00AB7AB8">
        <w:rPr>
          <w:sz w:val="28"/>
        </w:rPr>
        <w:t xml:space="preserve">       Организациями общественного питания в 20</w:t>
      </w:r>
      <w:r>
        <w:rPr>
          <w:sz w:val="28"/>
        </w:rPr>
        <w:t xml:space="preserve">20 </w:t>
      </w:r>
      <w:r w:rsidRPr="00AB7AB8">
        <w:rPr>
          <w:sz w:val="28"/>
        </w:rPr>
        <w:t xml:space="preserve">году будет реализовано продукции на </w:t>
      </w:r>
      <w:r>
        <w:rPr>
          <w:sz w:val="28"/>
        </w:rPr>
        <w:t>21,3</w:t>
      </w:r>
      <w:r w:rsidRPr="00AB7AB8">
        <w:rPr>
          <w:sz w:val="28"/>
        </w:rPr>
        <w:t xml:space="preserve"> млн. руб., или 118,1 % уровня 201</w:t>
      </w:r>
      <w:r>
        <w:rPr>
          <w:sz w:val="28"/>
        </w:rPr>
        <w:t>9</w:t>
      </w:r>
      <w:r w:rsidRPr="00AB7AB8">
        <w:rPr>
          <w:sz w:val="28"/>
        </w:rPr>
        <w:t xml:space="preserve"> года, в 20</w:t>
      </w:r>
      <w:r>
        <w:rPr>
          <w:sz w:val="28"/>
        </w:rPr>
        <w:t xml:space="preserve">21 </w:t>
      </w:r>
      <w:r w:rsidRPr="00AB7AB8">
        <w:rPr>
          <w:sz w:val="28"/>
        </w:rPr>
        <w:t>году-</w:t>
      </w:r>
      <w:r>
        <w:rPr>
          <w:sz w:val="28"/>
        </w:rPr>
        <w:t>22,3</w:t>
      </w:r>
      <w:r w:rsidRPr="00AB7AB8">
        <w:rPr>
          <w:sz w:val="28"/>
        </w:rPr>
        <w:t xml:space="preserve"> млн</w:t>
      </w:r>
      <w:proofErr w:type="gramStart"/>
      <w:r w:rsidRPr="00AB7AB8">
        <w:rPr>
          <w:sz w:val="28"/>
        </w:rPr>
        <w:t>.р</w:t>
      </w:r>
      <w:proofErr w:type="gramEnd"/>
      <w:r w:rsidRPr="00AB7AB8">
        <w:rPr>
          <w:sz w:val="28"/>
        </w:rPr>
        <w:t xml:space="preserve">уб. или </w:t>
      </w:r>
      <w:r>
        <w:rPr>
          <w:sz w:val="28"/>
        </w:rPr>
        <w:t>104,7</w:t>
      </w:r>
      <w:r w:rsidRPr="00AB7AB8">
        <w:rPr>
          <w:sz w:val="28"/>
        </w:rPr>
        <w:t>% уровня 20</w:t>
      </w:r>
      <w:r>
        <w:rPr>
          <w:sz w:val="28"/>
        </w:rPr>
        <w:t>20</w:t>
      </w:r>
      <w:r w:rsidRPr="00AB7AB8">
        <w:rPr>
          <w:sz w:val="28"/>
        </w:rPr>
        <w:t xml:space="preserve"> года, в 20</w:t>
      </w:r>
      <w:r>
        <w:rPr>
          <w:sz w:val="28"/>
        </w:rPr>
        <w:t xml:space="preserve">22 </w:t>
      </w:r>
      <w:r w:rsidRPr="00AB7AB8">
        <w:rPr>
          <w:sz w:val="28"/>
        </w:rPr>
        <w:t>году-</w:t>
      </w:r>
      <w:r>
        <w:rPr>
          <w:sz w:val="28"/>
        </w:rPr>
        <w:t>23,7</w:t>
      </w:r>
      <w:r w:rsidRPr="00AB7AB8">
        <w:rPr>
          <w:sz w:val="28"/>
        </w:rPr>
        <w:t xml:space="preserve"> млн.руб. или </w:t>
      </w:r>
      <w:r>
        <w:rPr>
          <w:sz w:val="28"/>
        </w:rPr>
        <w:t>106,4</w:t>
      </w:r>
      <w:r w:rsidRPr="00AB7AB8">
        <w:rPr>
          <w:sz w:val="28"/>
        </w:rPr>
        <w:t>% уровня 20</w:t>
      </w:r>
      <w:r>
        <w:rPr>
          <w:sz w:val="28"/>
        </w:rPr>
        <w:t>21</w:t>
      </w:r>
      <w:r w:rsidRPr="00AB7AB8">
        <w:rPr>
          <w:sz w:val="28"/>
        </w:rPr>
        <w:t xml:space="preserve"> года</w:t>
      </w:r>
      <w:r>
        <w:rPr>
          <w:sz w:val="28"/>
        </w:rPr>
        <w:t>.</w:t>
      </w:r>
    </w:p>
    <w:p w:rsidR="00C7793F" w:rsidRPr="00AB7AB8" w:rsidRDefault="00C7793F" w:rsidP="00C7793F">
      <w:pPr>
        <w:pStyle w:val="a4"/>
        <w:jc w:val="both"/>
        <w:rPr>
          <w:sz w:val="28"/>
        </w:rPr>
      </w:pPr>
    </w:p>
    <w:p w:rsidR="00C7793F" w:rsidRDefault="00C7793F" w:rsidP="00C7793F">
      <w:pPr>
        <w:pStyle w:val="a4"/>
        <w:jc w:val="both"/>
        <w:rPr>
          <w:sz w:val="28"/>
        </w:rPr>
      </w:pPr>
      <w:r w:rsidRPr="004E776A">
        <w:rPr>
          <w:sz w:val="28"/>
        </w:rPr>
        <w:t xml:space="preserve">        </w:t>
      </w:r>
      <w:proofErr w:type="gramStart"/>
      <w:r w:rsidRPr="004E776A">
        <w:rPr>
          <w:sz w:val="28"/>
        </w:rPr>
        <w:t>Средняя заработная плата, начисленная работникам организаций муниципального образования в 20</w:t>
      </w:r>
      <w:r>
        <w:rPr>
          <w:sz w:val="28"/>
        </w:rPr>
        <w:t>20</w:t>
      </w:r>
      <w:r w:rsidRPr="004E776A">
        <w:rPr>
          <w:sz w:val="28"/>
        </w:rPr>
        <w:t xml:space="preserve"> году составит</w:t>
      </w:r>
      <w:proofErr w:type="gramEnd"/>
      <w:r w:rsidRPr="004E776A">
        <w:rPr>
          <w:sz w:val="28"/>
        </w:rPr>
        <w:t xml:space="preserve"> </w:t>
      </w:r>
      <w:r>
        <w:rPr>
          <w:sz w:val="28"/>
        </w:rPr>
        <w:t>27841,7</w:t>
      </w:r>
      <w:r w:rsidRPr="004E776A">
        <w:rPr>
          <w:sz w:val="28"/>
        </w:rPr>
        <w:t xml:space="preserve"> руб., что на </w:t>
      </w:r>
      <w:r>
        <w:rPr>
          <w:sz w:val="28"/>
        </w:rPr>
        <w:t>5</w:t>
      </w:r>
      <w:r w:rsidRPr="004E776A">
        <w:rPr>
          <w:sz w:val="28"/>
        </w:rPr>
        <w:t>,9% больше уровня 201</w:t>
      </w:r>
      <w:r>
        <w:rPr>
          <w:sz w:val="28"/>
        </w:rPr>
        <w:t>9</w:t>
      </w:r>
      <w:r w:rsidRPr="004E776A">
        <w:rPr>
          <w:sz w:val="28"/>
        </w:rPr>
        <w:t xml:space="preserve"> года, в 20</w:t>
      </w:r>
      <w:r>
        <w:rPr>
          <w:sz w:val="28"/>
        </w:rPr>
        <w:t xml:space="preserve">21 </w:t>
      </w:r>
      <w:r w:rsidRPr="004E776A">
        <w:rPr>
          <w:sz w:val="28"/>
        </w:rPr>
        <w:t>году-</w:t>
      </w:r>
      <w:r>
        <w:rPr>
          <w:sz w:val="28"/>
        </w:rPr>
        <w:t xml:space="preserve"> 29790,8</w:t>
      </w:r>
      <w:r w:rsidRPr="004E776A">
        <w:rPr>
          <w:sz w:val="28"/>
        </w:rPr>
        <w:t xml:space="preserve"> руб. или </w:t>
      </w:r>
      <w:r>
        <w:rPr>
          <w:sz w:val="28"/>
        </w:rPr>
        <w:t>107</w:t>
      </w:r>
      <w:r w:rsidRPr="004E776A">
        <w:rPr>
          <w:sz w:val="28"/>
        </w:rPr>
        <w:t>% уровня 20</w:t>
      </w:r>
      <w:r>
        <w:rPr>
          <w:sz w:val="28"/>
        </w:rPr>
        <w:t>20</w:t>
      </w:r>
      <w:r w:rsidRPr="004E776A">
        <w:rPr>
          <w:sz w:val="28"/>
        </w:rPr>
        <w:t xml:space="preserve"> года, в 20</w:t>
      </w:r>
      <w:r>
        <w:rPr>
          <w:sz w:val="28"/>
        </w:rPr>
        <w:t xml:space="preserve">22 </w:t>
      </w:r>
      <w:r w:rsidRPr="004E776A">
        <w:rPr>
          <w:sz w:val="28"/>
        </w:rPr>
        <w:t>году-</w:t>
      </w:r>
      <w:r>
        <w:rPr>
          <w:sz w:val="28"/>
        </w:rPr>
        <w:t>31875,8</w:t>
      </w:r>
      <w:r w:rsidRPr="004E776A">
        <w:rPr>
          <w:sz w:val="28"/>
        </w:rPr>
        <w:t xml:space="preserve"> руб. или 1</w:t>
      </w:r>
      <w:r>
        <w:rPr>
          <w:sz w:val="28"/>
        </w:rPr>
        <w:t>0</w:t>
      </w:r>
      <w:r w:rsidRPr="004E776A">
        <w:rPr>
          <w:sz w:val="28"/>
        </w:rPr>
        <w:t>7% уровня 20</w:t>
      </w:r>
      <w:r>
        <w:rPr>
          <w:sz w:val="28"/>
        </w:rPr>
        <w:t>21</w:t>
      </w:r>
      <w:r w:rsidRPr="004E776A">
        <w:rPr>
          <w:sz w:val="28"/>
        </w:rPr>
        <w:t xml:space="preserve"> года</w:t>
      </w:r>
      <w:r>
        <w:rPr>
          <w:sz w:val="28"/>
        </w:rPr>
        <w:t>.</w:t>
      </w:r>
    </w:p>
    <w:p w:rsidR="00C7793F" w:rsidRPr="004E776A" w:rsidRDefault="00C7793F" w:rsidP="00C7793F">
      <w:pPr>
        <w:pStyle w:val="a4"/>
        <w:jc w:val="both"/>
        <w:rPr>
          <w:sz w:val="28"/>
        </w:rPr>
      </w:pPr>
    </w:p>
    <w:p w:rsidR="00C7793F" w:rsidRPr="00326340" w:rsidRDefault="00C7793F" w:rsidP="00C7793F">
      <w:pPr>
        <w:pStyle w:val="a4"/>
        <w:jc w:val="both"/>
        <w:rPr>
          <w:sz w:val="28"/>
          <w:highlight w:val="yellow"/>
        </w:rPr>
      </w:pPr>
      <w:r w:rsidRPr="00AC25B4">
        <w:rPr>
          <w:sz w:val="28"/>
        </w:rPr>
        <w:t xml:space="preserve">        Валовой внутренний продукт в 20</w:t>
      </w:r>
      <w:r>
        <w:rPr>
          <w:sz w:val="28"/>
        </w:rPr>
        <w:t xml:space="preserve">20 </w:t>
      </w:r>
      <w:r w:rsidRPr="00AC25B4">
        <w:rPr>
          <w:sz w:val="28"/>
        </w:rPr>
        <w:t xml:space="preserve">году составит </w:t>
      </w:r>
      <w:r>
        <w:rPr>
          <w:sz w:val="28"/>
        </w:rPr>
        <w:t>680,2</w:t>
      </w:r>
      <w:r w:rsidRPr="00AC25B4">
        <w:rPr>
          <w:sz w:val="28"/>
        </w:rPr>
        <w:t xml:space="preserve"> млн</w:t>
      </w:r>
      <w:proofErr w:type="gramStart"/>
      <w:r w:rsidRPr="00AC25B4">
        <w:rPr>
          <w:sz w:val="28"/>
        </w:rPr>
        <w:t>.р</w:t>
      </w:r>
      <w:proofErr w:type="gramEnd"/>
      <w:r w:rsidRPr="00AC25B4">
        <w:rPr>
          <w:sz w:val="28"/>
        </w:rPr>
        <w:t xml:space="preserve">уб., что составляет </w:t>
      </w:r>
      <w:r>
        <w:rPr>
          <w:sz w:val="28"/>
        </w:rPr>
        <w:t>116,9</w:t>
      </w:r>
      <w:r w:rsidRPr="00AC25B4">
        <w:rPr>
          <w:sz w:val="28"/>
        </w:rPr>
        <w:t>% к уровню 201</w:t>
      </w:r>
      <w:r>
        <w:rPr>
          <w:sz w:val="28"/>
        </w:rPr>
        <w:t>9</w:t>
      </w:r>
      <w:r w:rsidRPr="00AC25B4">
        <w:rPr>
          <w:sz w:val="28"/>
        </w:rPr>
        <w:t xml:space="preserve"> года, в 20</w:t>
      </w:r>
      <w:r>
        <w:rPr>
          <w:sz w:val="28"/>
        </w:rPr>
        <w:t>21</w:t>
      </w:r>
      <w:r w:rsidRPr="00AC25B4">
        <w:rPr>
          <w:sz w:val="28"/>
        </w:rPr>
        <w:t xml:space="preserve"> году</w:t>
      </w:r>
      <w:r>
        <w:rPr>
          <w:sz w:val="28"/>
        </w:rPr>
        <w:t xml:space="preserve"> – 714,3</w:t>
      </w:r>
      <w:r w:rsidRPr="00AC25B4">
        <w:rPr>
          <w:sz w:val="28"/>
        </w:rPr>
        <w:t xml:space="preserve"> млн.руб. или </w:t>
      </w:r>
      <w:r>
        <w:rPr>
          <w:sz w:val="28"/>
        </w:rPr>
        <w:t>105</w:t>
      </w:r>
      <w:r w:rsidRPr="00AC25B4">
        <w:rPr>
          <w:sz w:val="28"/>
        </w:rPr>
        <w:t>% уровня 20</w:t>
      </w:r>
      <w:r>
        <w:rPr>
          <w:sz w:val="28"/>
        </w:rPr>
        <w:t>20</w:t>
      </w:r>
      <w:r w:rsidRPr="00AC25B4">
        <w:rPr>
          <w:sz w:val="28"/>
        </w:rPr>
        <w:t xml:space="preserve"> года, в 20</w:t>
      </w:r>
      <w:r>
        <w:rPr>
          <w:sz w:val="28"/>
        </w:rPr>
        <w:t xml:space="preserve">22 </w:t>
      </w:r>
      <w:r w:rsidRPr="00AC25B4">
        <w:rPr>
          <w:sz w:val="28"/>
        </w:rPr>
        <w:t>году-</w:t>
      </w:r>
      <w:r>
        <w:rPr>
          <w:sz w:val="28"/>
        </w:rPr>
        <w:t xml:space="preserve">756,9 </w:t>
      </w:r>
      <w:r w:rsidRPr="00AC25B4">
        <w:rPr>
          <w:sz w:val="28"/>
        </w:rPr>
        <w:t xml:space="preserve">млн.руб. или </w:t>
      </w:r>
      <w:r>
        <w:rPr>
          <w:sz w:val="28"/>
        </w:rPr>
        <w:t>106</w:t>
      </w:r>
      <w:r w:rsidRPr="00AC25B4">
        <w:rPr>
          <w:sz w:val="28"/>
        </w:rPr>
        <w:t>% уровня 20</w:t>
      </w:r>
      <w:r>
        <w:rPr>
          <w:sz w:val="28"/>
        </w:rPr>
        <w:t>21</w:t>
      </w:r>
      <w:r w:rsidRPr="00AC25B4">
        <w:rPr>
          <w:sz w:val="28"/>
        </w:rPr>
        <w:t xml:space="preserve"> года</w:t>
      </w:r>
      <w:r>
        <w:rPr>
          <w:sz w:val="28"/>
        </w:rPr>
        <w:t>.</w:t>
      </w:r>
    </w:p>
    <w:p w:rsidR="0090709C" w:rsidRDefault="0090709C" w:rsidP="00F51BD0">
      <w:pPr>
        <w:ind w:firstLine="567"/>
        <w:rPr>
          <w:rFonts w:ascii="Times New Roman" w:hAnsi="Times New Roman"/>
          <w:sz w:val="28"/>
          <w:szCs w:val="28"/>
        </w:rPr>
      </w:pPr>
    </w:p>
    <w:p w:rsidR="00F51BD0" w:rsidRPr="00496996" w:rsidRDefault="00F51BD0" w:rsidP="00F51BD0">
      <w:pPr>
        <w:ind w:firstLine="567"/>
        <w:rPr>
          <w:rFonts w:ascii="Times New Roman" w:hAnsi="Times New Roman"/>
          <w:sz w:val="28"/>
          <w:szCs w:val="28"/>
        </w:rPr>
      </w:pPr>
      <w:r w:rsidRPr="00496996">
        <w:rPr>
          <w:rFonts w:ascii="Times New Roman" w:hAnsi="Times New Roman"/>
          <w:sz w:val="28"/>
          <w:szCs w:val="28"/>
        </w:rPr>
        <w:t xml:space="preserve">Численность населения Базарно-Карабулакского муниципального образования: </w:t>
      </w:r>
    </w:p>
    <w:p w:rsidR="00F51BD0" w:rsidRPr="00496996" w:rsidRDefault="00F51BD0" w:rsidP="00F51BD0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496996">
        <w:rPr>
          <w:rFonts w:ascii="Times New Roman" w:hAnsi="Times New Roman"/>
          <w:sz w:val="28"/>
          <w:szCs w:val="28"/>
        </w:rPr>
        <w:t>в 201</w:t>
      </w:r>
      <w:r w:rsidR="00496996" w:rsidRPr="00496996">
        <w:rPr>
          <w:rFonts w:ascii="Times New Roman" w:hAnsi="Times New Roman"/>
          <w:sz w:val="28"/>
          <w:szCs w:val="28"/>
        </w:rPr>
        <w:t>8</w:t>
      </w:r>
      <w:r w:rsidRPr="00496996">
        <w:rPr>
          <w:rFonts w:ascii="Times New Roman" w:hAnsi="Times New Roman"/>
          <w:sz w:val="28"/>
          <w:szCs w:val="28"/>
        </w:rPr>
        <w:t xml:space="preserve"> году </w:t>
      </w:r>
      <w:r w:rsidR="00496996" w:rsidRPr="00496996">
        <w:rPr>
          <w:rFonts w:ascii="Times New Roman" w:hAnsi="Times New Roman"/>
          <w:sz w:val="28"/>
          <w:szCs w:val="28"/>
        </w:rPr>
        <w:t>9404</w:t>
      </w:r>
      <w:r w:rsidRPr="00496996">
        <w:rPr>
          <w:rFonts w:ascii="Times New Roman" w:hAnsi="Times New Roman"/>
          <w:sz w:val="28"/>
          <w:szCs w:val="28"/>
        </w:rPr>
        <w:t xml:space="preserve"> чел.,</w:t>
      </w:r>
    </w:p>
    <w:p w:rsidR="00F51BD0" w:rsidRPr="00496996" w:rsidRDefault="00F51BD0" w:rsidP="00F51BD0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496996">
        <w:rPr>
          <w:rFonts w:ascii="Times New Roman" w:hAnsi="Times New Roman"/>
          <w:sz w:val="28"/>
          <w:szCs w:val="28"/>
        </w:rPr>
        <w:t>в 201</w:t>
      </w:r>
      <w:r w:rsidR="00496996" w:rsidRPr="00496996">
        <w:rPr>
          <w:rFonts w:ascii="Times New Roman" w:hAnsi="Times New Roman"/>
          <w:sz w:val="28"/>
          <w:szCs w:val="28"/>
        </w:rPr>
        <w:t>9</w:t>
      </w:r>
      <w:r w:rsidRPr="00496996">
        <w:rPr>
          <w:rFonts w:ascii="Times New Roman" w:hAnsi="Times New Roman"/>
          <w:sz w:val="28"/>
          <w:szCs w:val="28"/>
        </w:rPr>
        <w:t xml:space="preserve"> году </w:t>
      </w:r>
      <w:r w:rsidR="00496996" w:rsidRPr="00496996">
        <w:rPr>
          <w:rFonts w:ascii="Times New Roman" w:hAnsi="Times New Roman"/>
          <w:sz w:val="28"/>
          <w:szCs w:val="28"/>
        </w:rPr>
        <w:t>9404</w:t>
      </w:r>
      <w:r w:rsidRPr="00496996">
        <w:rPr>
          <w:rFonts w:ascii="Times New Roman" w:hAnsi="Times New Roman"/>
          <w:sz w:val="28"/>
          <w:szCs w:val="28"/>
        </w:rPr>
        <w:t xml:space="preserve"> чел.,</w:t>
      </w:r>
    </w:p>
    <w:p w:rsidR="00F51BD0" w:rsidRPr="00496996" w:rsidRDefault="00496996" w:rsidP="00F51BD0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496996">
        <w:rPr>
          <w:rFonts w:ascii="Times New Roman" w:hAnsi="Times New Roman"/>
          <w:sz w:val="28"/>
          <w:szCs w:val="28"/>
        </w:rPr>
        <w:t>в 2020</w:t>
      </w:r>
      <w:r w:rsidR="00F51BD0" w:rsidRPr="00496996">
        <w:rPr>
          <w:rFonts w:ascii="Times New Roman" w:hAnsi="Times New Roman"/>
          <w:sz w:val="28"/>
          <w:szCs w:val="28"/>
        </w:rPr>
        <w:t xml:space="preserve"> году</w:t>
      </w:r>
      <w:r w:rsidRPr="00496996">
        <w:rPr>
          <w:rFonts w:ascii="Times New Roman" w:hAnsi="Times New Roman"/>
          <w:sz w:val="28"/>
          <w:szCs w:val="28"/>
        </w:rPr>
        <w:t xml:space="preserve"> 9404</w:t>
      </w:r>
      <w:r w:rsidR="005E4A0B" w:rsidRPr="00496996">
        <w:rPr>
          <w:rFonts w:ascii="Times New Roman" w:hAnsi="Times New Roman"/>
          <w:sz w:val="28"/>
          <w:szCs w:val="28"/>
        </w:rPr>
        <w:t xml:space="preserve"> </w:t>
      </w:r>
      <w:r w:rsidR="00F51BD0" w:rsidRPr="00496996">
        <w:rPr>
          <w:rFonts w:ascii="Times New Roman" w:hAnsi="Times New Roman"/>
          <w:sz w:val="28"/>
          <w:szCs w:val="28"/>
        </w:rPr>
        <w:t>чел.</w:t>
      </w:r>
    </w:p>
    <w:p w:rsidR="00A017D2" w:rsidRDefault="00E3763F" w:rsidP="005943F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19050" t="0" r="28575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5943F8" w:rsidRPr="005943F8" w:rsidRDefault="005943F8" w:rsidP="005943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2463"/>
        <w:gridCol w:w="2464"/>
        <w:gridCol w:w="2464"/>
        <w:gridCol w:w="2464"/>
      </w:tblGrid>
      <w:tr w:rsidR="009B0F2D" w:rsidRPr="00856051" w:rsidTr="00E3763F">
        <w:trPr>
          <w:jc w:val="center"/>
        </w:trPr>
        <w:tc>
          <w:tcPr>
            <w:tcW w:w="2463" w:type="dxa"/>
            <w:shd w:val="clear" w:color="auto" w:fill="C6D9F1" w:themeFill="text2" w:themeFillTint="33"/>
            <w:vAlign w:val="center"/>
          </w:tcPr>
          <w:p w:rsidR="009B0F2D" w:rsidRPr="00E3763F" w:rsidRDefault="009B0F2D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9B0F2D" w:rsidRPr="00E3763F" w:rsidRDefault="009B0F2D" w:rsidP="004D4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4D4BB4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9B0F2D" w:rsidRPr="00E3763F" w:rsidRDefault="009B0F2D" w:rsidP="004D4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4D4BB4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9B0F2D" w:rsidRPr="00E3763F" w:rsidRDefault="009B0F2D" w:rsidP="004D4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4D4BB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</w:p>
        </w:tc>
      </w:tr>
      <w:tr w:rsidR="001958CC" w:rsidRPr="00856051" w:rsidTr="001958CC">
        <w:trPr>
          <w:jc w:val="center"/>
        </w:trPr>
        <w:tc>
          <w:tcPr>
            <w:tcW w:w="2463" w:type="dxa"/>
            <w:shd w:val="clear" w:color="auto" w:fill="8DB3E2" w:themeFill="text2" w:themeFillTint="66"/>
            <w:vAlign w:val="center"/>
          </w:tcPr>
          <w:p w:rsidR="001958CC" w:rsidRPr="00E3763F" w:rsidRDefault="001958CC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Доходы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4D4BB4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27 683,6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4D4BB4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27 804,8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4D4BB4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141 199,2</w:t>
            </w:r>
          </w:p>
        </w:tc>
      </w:tr>
      <w:tr w:rsidR="001958CC" w:rsidRPr="00856051" w:rsidTr="001958CC">
        <w:trPr>
          <w:jc w:val="center"/>
        </w:trPr>
        <w:tc>
          <w:tcPr>
            <w:tcW w:w="2463" w:type="dxa"/>
            <w:shd w:val="clear" w:color="auto" w:fill="C6D9F1" w:themeFill="text2" w:themeFillTint="33"/>
            <w:vAlign w:val="center"/>
          </w:tcPr>
          <w:p w:rsidR="001958CC" w:rsidRPr="00E3763F" w:rsidRDefault="001958CC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Расходы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1958CC" w:rsidRPr="005F4D1F" w:rsidRDefault="00C7793F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26 556,5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1958CC" w:rsidRPr="005F4D1F" w:rsidRDefault="00C7793F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27 804,8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1958CC" w:rsidRPr="005F4D1F" w:rsidRDefault="00C7793F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141 199,2</w:t>
            </w:r>
          </w:p>
        </w:tc>
      </w:tr>
      <w:tr w:rsidR="001958CC" w:rsidRPr="00856051" w:rsidTr="001958CC">
        <w:trPr>
          <w:jc w:val="center"/>
        </w:trPr>
        <w:tc>
          <w:tcPr>
            <w:tcW w:w="2463" w:type="dxa"/>
            <w:shd w:val="clear" w:color="auto" w:fill="8DB3E2" w:themeFill="text2" w:themeFillTint="66"/>
            <w:vAlign w:val="center"/>
          </w:tcPr>
          <w:p w:rsidR="001958CC" w:rsidRPr="00E3763F" w:rsidRDefault="001958CC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Дефицит</w:t>
            </w:r>
            <w:proofErr w:type="gramStart"/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(-) </w:t>
            </w:r>
            <w:proofErr w:type="spellStart"/>
            <w:proofErr w:type="gramEnd"/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профицит</w:t>
            </w:r>
            <w:proofErr w:type="spellEnd"/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(+)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C7793F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1 127,3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1958CC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1958CC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E65A7" w:rsidRDefault="005E65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65A7" w:rsidRPr="00447B50" w:rsidRDefault="005D0769" w:rsidP="005E65A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D0769">
        <w:rPr>
          <w:rFonts w:ascii="Times New Roman" w:hAnsi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495.75pt;height:24.75pt" fillcolor="#e36c0a" stroked="f">
            <v:shadow on="t" color="#b2b2b2" opacity="52429f" offset="3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 w:rsidRPr="00225977">
        <w:rPr>
          <w:sz w:val="28"/>
          <w:szCs w:val="28"/>
        </w:rPr>
        <w:t>Бюджетная политика на 20</w:t>
      </w:r>
      <w:r w:rsidR="004D4BB4">
        <w:rPr>
          <w:sz w:val="28"/>
          <w:szCs w:val="28"/>
        </w:rPr>
        <w:t>20</w:t>
      </w:r>
      <w:r w:rsidRPr="0022597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сохраняет преемственность целей и задач, определенных в 201</w:t>
      </w:r>
      <w:r w:rsidR="004D4BB4">
        <w:rPr>
          <w:sz w:val="28"/>
          <w:szCs w:val="28"/>
        </w:rPr>
        <w:t>9</w:t>
      </w:r>
      <w:r>
        <w:rPr>
          <w:sz w:val="28"/>
          <w:szCs w:val="28"/>
        </w:rPr>
        <w:t xml:space="preserve"> году.</w: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 рамках бюджетной политики необходимо обеспечить  рост доходов бюджета и повысить эффективность бюджетных расходов</w: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 условиях</w:t>
      </w:r>
      <w:r w:rsidRPr="00D0366D">
        <w:rPr>
          <w:sz w:val="28"/>
          <w:szCs w:val="28"/>
        </w:rPr>
        <w:t xml:space="preserve"> </w:t>
      </w:r>
      <w:r w:rsidRPr="00225977">
        <w:rPr>
          <w:sz w:val="28"/>
          <w:szCs w:val="28"/>
        </w:rPr>
        <w:t>ограниченности финансовых ресурсов</w:t>
      </w:r>
      <w:r>
        <w:rPr>
          <w:sz w:val="28"/>
          <w:szCs w:val="28"/>
        </w:rPr>
        <w:t xml:space="preserve"> бюджетная политика направлена на решение следующих основных задач:</w:t>
      </w:r>
    </w:p>
    <w:p w:rsidR="005E65A7" w:rsidRDefault="005E65A7" w:rsidP="005E65A7">
      <w:pPr>
        <w:pStyle w:val="3"/>
        <w:widowControl/>
        <w:numPr>
          <w:ilvl w:val="0"/>
          <w:numId w:val="15"/>
        </w:numPr>
        <w:shd w:val="clear" w:color="auto" w:fill="auto"/>
        <w:suppressAutoHyphens/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концентрация финансовых ресурсов на приоритетных направлениях;</w:t>
      </w:r>
    </w:p>
    <w:p w:rsidR="005E65A7" w:rsidRDefault="005E65A7" w:rsidP="005E65A7">
      <w:pPr>
        <w:pStyle w:val="3"/>
        <w:widowControl/>
        <w:numPr>
          <w:ilvl w:val="0"/>
          <w:numId w:val="15"/>
        </w:numPr>
        <w:shd w:val="clear" w:color="auto" w:fill="auto"/>
        <w:suppressAutoHyphens/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ориентированности бюджетных расходов на достижение целей муниципальных программ и расширение их использования в бюджетном планировании</w: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Налоговая политика направлена на обеспечение роста экономического потенциала муниципального образования, сохранение социальной и финансовой стабильности и создание условий для устойчивого социально-экономического развития муниципального образования.</w:t>
      </w:r>
    </w:p>
    <w:p w:rsidR="005E65A7" w:rsidRDefault="005E65A7" w:rsidP="005E65A7">
      <w:pPr>
        <w:spacing w:after="0" w:line="240" w:lineRule="auto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части сохранения и укрепления налогового потенциала, повышения доходов бюджета муниципального образования планируется:</w:t>
      </w:r>
    </w:p>
    <w:p w:rsidR="005E65A7" w:rsidRDefault="005E65A7" w:rsidP="005E65A7">
      <w:pPr>
        <w:spacing w:after="0" w:line="240" w:lineRule="auto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65A7" w:rsidRPr="007730FE" w:rsidRDefault="005E65A7" w:rsidP="005E65A7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работа по инвентаризации и оптимизации имущества муниципальной собственности, вовлечению в хозяйственный оборот неиспользуемых объектов недвижимости и земельных участков;</w:t>
      </w:r>
    </w:p>
    <w:p w:rsidR="005E65A7" w:rsidRPr="007730FE" w:rsidRDefault="005E65A7" w:rsidP="005E65A7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проведение анализа финансово-хозяйственной деятельности организаций муниципального образования в целях выявления причин убыточности  и выработка мер по сокращению убыточных организаций;</w:t>
      </w:r>
    </w:p>
    <w:p w:rsidR="005E65A7" w:rsidRDefault="005E65A7" w:rsidP="005E65A7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730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выявление причин неплатежей недоимщиков и выработка рекомендаций по принятию мер к снижению образовавшейся задолженности.</w:t>
      </w:r>
    </w:p>
    <w:p w:rsidR="005E65A7" w:rsidRDefault="005E65A7" w:rsidP="005E65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E3A" w:rsidRPr="00856051" w:rsidRDefault="000D4E3A" w:rsidP="000D4E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191625" cy="390525"/>
            <wp:effectExtent l="19050" t="0" r="28575" b="0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0D4E3A" w:rsidRPr="00E704A9" w:rsidRDefault="000D4E3A" w:rsidP="000D4E3A">
      <w:pPr>
        <w:spacing w:after="0"/>
        <w:jc w:val="right"/>
        <w:rPr>
          <w:rFonts w:ascii="Times New Roman" w:hAnsi="Times New Roman"/>
          <w:i/>
          <w:sz w:val="18"/>
          <w:szCs w:val="18"/>
        </w:rPr>
      </w:pPr>
      <w:r w:rsidRPr="00E704A9">
        <w:rPr>
          <w:rFonts w:ascii="Times New Roman" w:hAnsi="Times New Roman"/>
          <w:i/>
          <w:sz w:val="18"/>
          <w:szCs w:val="18"/>
        </w:rPr>
        <w:t>тыс</w:t>
      </w:r>
      <w:proofErr w:type="gramStart"/>
      <w:r w:rsidRPr="00E704A9">
        <w:rPr>
          <w:rFonts w:ascii="Times New Roman" w:hAnsi="Times New Roman"/>
          <w:i/>
          <w:sz w:val="18"/>
          <w:szCs w:val="18"/>
        </w:rPr>
        <w:t>.р</w:t>
      </w:r>
      <w:proofErr w:type="gramEnd"/>
      <w:r w:rsidRPr="00E704A9">
        <w:rPr>
          <w:rFonts w:ascii="Times New Roman" w:hAnsi="Times New Roman"/>
          <w:i/>
          <w:sz w:val="18"/>
          <w:szCs w:val="18"/>
        </w:rPr>
        <w:t>уб.</w:t>
      </w:r>
    </w:p>
    <w:tbl>
      <w:tblPr>
        <w:tblStyle w:val="1-11"/>
        <w:tblW w:w="15242" w:type="dxa"/>
        <w:tblLook w:val="04A0"/>
      </w:tblPr>
      <w:tblGrid>
        <w:gridCol w:w="553"/>
        <w:gridCol w:w="10754"/>
        <w:gridCol w:w="1190"/>
        <w:gridCol w:w="1328"/>
        <w:gridCol w:w="1417"/>
      </w:tblGrid>
      <w:tr w:rsidR="00793B96" w:rsidRPr="00E704A9" w:rsidTr="00603EFD">
        <w:trPr>
          <w:cnfStyle w:val="100000000000"/>
          <w:trHeight w:val="499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jc w:val="center"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 xml:space="preserve">№ </w:t>
            </w:r>
            <w:proofErr w:type="spellStart"/>
            <w:proofErr w:type="gramStart"/>
            <w:r w:rsidRPr="00E704A9">
              <w:rPr>
                <w:rFonts w:ascii="Times New Roman" w:hAnsi="Times New Roman"/>
                <w:b w:val="0"/>
                <w:i/>
              </w:rPr>
              <w:t>п</w:t>
            </w:r>
            <w:proofErr w:type="spellEnd"/>
            <w:proofErr w:type="gramEnd"/>
            <w:r w:rsidRPr="00E704A9">
              <w:rPr>
                <w:rFonts w:ascii="Times New Roman" w:hAnsi="Times New Roman"/>
                <w:b w:val="0"/>
                <w:i/>
              </w:rPr>
              <w:t>/</w:t>
            </w:r>
            <w:proofErr w:type="spellStart"/>
            <w:r w:rsidRPr="00E704A9">
              <w:rPr>
                <w:rFonts w:ascii="Times New Roman" w:hAnsi="Times New Roman"/>
                <w:b w:val="0"/>
                <w:i/>
              </w:rPr>
              <w:t>п</w:t>
            </w:r>
            <w:proofErr w:type="spellEnd"/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spacing w:after="0"/>
              <w:ind w:left="81"/>
              <w:contextualSpacing/>
              <w:jc w:val="center"/>
              <w:cnfStyle w:val="1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Наименование показателя</w:t>
            </w:r>
          </w:p>
        </w:tc>
        <w:tc>
          <w:tcPr>
            <w:tcW w:w="1190" w:type="dxa"/>
          </w:tcPr>
          <w:p w:rsidR="00793B96" w:rsidRPr="001958CC" w:rsidRDefault="00793B96" w:rsidP="004D4BB4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i/>
              </w:rPr>
            </w:pPr>
            <w:r w:rsidRPr="001958CC">
              <w:rPr>
                <w:rFonts w:ascii="Times New Roman" w:hAnsi="Times New Roman"/>
                <w:i/>
              </w:rPr>
              <w:t>Факт 201</w:t>
            </w:r>
            <w:r w:rsidR="004D4BB4">
              <w:rPr>
                <w:rFonts w:ascii="Times New Roman" w:hAnsi="Times New Roman"/>
                <w:i/>
              </w:rPr>
              <w:t>8</w:t>
            </w:r>
            <w:r w:rsidRPr="001958CC">
              <w:rPr>
                <w:rFonts w:ascii="Times New Roman" w:hAnsi="Times New Roman"/>
                <w:i/>
              </w:rPr>
              <w:t xml:space="preserve"> год</w:t>
            </w:r>
          </w:p>
        </w:tc>
        <w:tc>
          <w:tcPr>
            <w:tcW w:w="1328" w:type="dxa"/>
          </w:tcPr>
          <w:p w:rsidR="00793B96" w:rsidRPr="001958CC" w:rsidRDefault="00793B96" w:rsidP="00A0082C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i/>
              </w:rPr>
            </w:pPr>
            <w:r w:rsidRPr="001958CC">
              <w:rPr>
                <w:rFonts w:ascii="Times New Roman" w:hAnsi="Times New Roman"/>
                <w:i/>
              </w:rPr>
              <w:t>План 201</w:t>
            </w:r>
            <w:r w:rsidR="00A0082C">
              <w:rPr>
                <w:rFonts w:ascii="Times New Roman" w:hAnsi="Times New Roman"/>
                <w:i/>
              </w:rPr>
              <w:t>9</w:t>
            </w:r>
            <w:r w:rsidRPr="001958CC">
              <w:rPr>
                <w:rFonts w:ascii="Times New Roman" w:hAnsi="Times New Roman"/>
                <w:i/>
              </w:rPr>
              <w:t>год</w:t>
            </w:r>
          </w:p>
        </w:tc>
        <w:tc>
          <w:tcPr>
            <w:tcW w:w="1417" w:type="dxa"/>
          </w:tcPr>
          <w:p w:rsidR="00793B96" w:rsidRPr="001958CC" w:rsidRDefault="00793B96" w:rsidP="00A0082C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i/>
              </w:rPr>
            </w:pPr>
            <w:r w:rsidRPr="001958CC">
              <w:rPr>
                <w:rFonts w:ascii="Times New Roman" w:hAnsi="Times New Roman"/>
                <w:i/>
              </w:rPr>
              <w:t>Прогноз на 20</w:t>
            </w:r>
            <w:r w:rsidR="00A0082C">
              <w:rPr>
                <w:rFonts w:ascii="Times New Roman" w:hAnsi="Times New Roman"/>
                <w:i/>
              </w:rPr>
              <w:t>20</w:t>
            </w:r>
            <w:r w:rsidRPr="001958CC">
              <w:rPr>
                <w:rFonts w:ascii="Times New Roman" w:hAnsi="Times New Roman"/>
                <w:i/>
              </w:rPr>
              <w:t xml:space="preserve"> год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доходы - всего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22 517,3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23 978,6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16 744,8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доходы физических лиц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9 069,8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10 528,0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5 654,9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 xml:space="preserve">Акцизы по подакцизным товарам </w:t>
            </w:r>
            <w:proofErr w:type="gramStart"/>
            <w:r w:rsidRPr="00E704A9">
              <w:rPr>
                <w:rFonts w:ascii="Times New Roman" w:hAnsi="Times New Roman"/>
                <w:i/>
              </w:rPr>
              <w:t xml:space="preserve">( </w:t>
            </w:r>
            <w:proofErr w:type="gramEnd"/>
            <w:r w:rsidRPr="00E704A9">
              <w:rPr>
                <w:rFonts w:ascii="Times New Roman" w:hAnsi="Times New Roman"/>
                <w:i/>
              </w:rPr>
              <w:t>продукции) производимым на территории РФ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1 993,1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1 956,5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2 350,2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Единый сельскохозяйственный налог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193,5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203,4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230,7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имущество физических лиц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3 483,9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2177,1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1 554,0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Земельный налог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7 776,9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9 113,6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6 955,0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1.6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Государственная пошлина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010000"/>
          <w:trHeight w:val="348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Неналоговые доходы - всего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611,8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495,5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495,0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Доходы, получаемые в виде арендной платы за земельные участки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551,5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200,0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200,0</w:t>
            </w:r>
          </w:p>
        </w:tc>
      </w:tr>
      <w:tr w:rsidR="00793B96" w:rsidRPr="00E704A9" w:rsidTr="00603EFD">
        <w:trPr>
          <w:cnfStyle w:val="000000010000"/>
          <w:trHeight w:val="641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190" w:type="dxa"/>
          </w:tcPr>
          <w:p w:rsidR="00793B96" w:rsidRPr="001958CC" w:rsidRDefault="00793B96" w:rsidP="004D4BB4">
            <w:pPr>
              <w:spacing w:after="0" w:line="240" w:lineRule="auto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EE2B55" w:rsidP="00EE2B55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105,0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105,0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продажи материальных и нематериальных активов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22,6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190,0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190,0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Штрафы, санкции, возмещение ущерба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37,7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0,5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неналоговые доходы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и неналоговые доходы всего: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23 129,2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24 474,1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17 239,8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Безвозмездные поступления  в том числе: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4 554,5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3 330,7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123 959,4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Дотация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435,5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455,4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475,0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lastRenderedPageBreak/>
              <w:t>4.2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Субсидия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878,1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691,6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120 348,7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Субвенция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Иные межбюджетные трансферты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3 240,9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2 183,7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3 135,7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безвозмездные поступления (</w:t>
            </w:r>
            <w:r w:rsidRPr="00E704A9">
              <w:rPr>
                <w:rFonts w:ascii="Times New Roman" w:hAnsi="Times New Roman"/>
                <w:b/>
                <w:i/>
              </w:rPr>
              <w:t>код 207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100000"/>
          <w:trHeight w:val="568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4.6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возврата целевых остатков межбюджетных трансфертов прошлых лет и возврат целевых остатков межбюджетных трансфертов прошлых лет (</w:t>
            </w:r>
            <w:r w:rsidRPr="00E704A9">
              <w:rPr>
                <w:rFonts w:ascii="Times New Roman" w:hAnsi="Times New Roman"/>
                <w:b/>
                <w:i/>
              </w:rPr>
              <w:t>коды 218, 219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Доходы всего:</w:t>
            </w:r>
          </w:p>
        </w:tc>
        <w:tc>
          <w:tcPr>
            <w:tcW w:w="1190" w:type="dxa"/>
          </w:tcPr>
          <w:p w:rsidR="00793B96" w:rsidRPr="001958CC" w:rsidRDefault="004D4BB4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27 683,7</w:t>
            </w:r>
          </w:p>
        </w:tc>
        <w:tc>
          <w:tcPr>
            <w:tcW w:w="1328" w:type="dxa"/>
          </w:tcPr>
          <w:p w:rsidR="00793B96" w:rsidRPr="001958CC" w:rsidRDefault="00EE2B55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27 804,8</w:t>
            </w:r>
          </w:p>
        </w:tc>
        <w:tc>
          <w:tcPr>
            <w:tcW w:w="1417" w:type="dxa"/>
          </w:tcPr>
          <w:p w:rsidR="00793B96" w:rsidRPr="001958CC" w:rsidRDefault="0094618B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141 199,2</w:t>
            </w:r>
          </w:p>
        </w:tc>
      </w:tr>
    </w:tbl>
    <w:p w:rsidR="000D4E3A" w:rsidRDefault="000D4E3A" w:rsidP="000D4E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3B96" w:rsidRPr="005E65A7" w:rsidRDefault="00793B96" w:rsidP="00793B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Бюджет </w:t>
      </w:r>
      <w:r w:rsidRPr="00856051">
        <w:rPr>
          <w:rFonts w:ascii="Times New Roman" w:hAnsi="Times New Roman"/>
          <w:b/>
          <w:i/>
          <w:sz w:val="28"/>
          <w:szCs w:val="28"/>
        </w:rPr>
        <w:t>Базарно-Карабулакского</w:t>
      </w:r>
      <w:r w:rsidRPr="00856051">
        <w:rPr>
          <w:rFonts w:ascii="Times New Roman" w:hAnsi="Times New Roman"/>
          <w:i/>
          <w:sz w:val="28"/>
          <w:szCs w:val="28"/>
        </w:rPr>
        <w:t xml:space="preserve"> муниципального образования по доходам сформирован в объеме </w:t>
      </w:r>
      <w:r w:rsidR="0094618B">
        <w:rPr>
          <w:rFonts w:ascii="Times New Roman" w:hAnsi="Times New Roman"/>
          <w:b/>
          <w:i/>
          <w:sz w:val="28"/>
          <w:szCs w:val="28"/>
        </w:rPr>
        <w:t xml:space="preserve">141 199,2 </w:t>
      </w:r>
      <w:r w:rsidRPr="00856051">
        <w:rPr>
          <w:rFonts w:ascii="Times New Roman" w:hAnsi="Times New Roman"/>
          <w:b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b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b/>
          <w:i/>
          <w:sz w:val="28"/>
          <w:szCs w:val="28"/>
        </w:rPr>
        <w:t>ублей.,</w:t>
      </w:r>
      <w:r w:rsidRPr="00856051">
        <w:rPr>
          <w:rFonts w:ascii="Times New Roman" w:hAnsi="Times New Roman"/>
          <w:i/>
          <w:sz w:val="28"/>
          <w:szCs w:val="28"/>
        </w:rPr>
        <w:t xml:space="preserve"> исходя из налоговых и неналоговых доходов в сумме </w:t>
      </w:r>
      <w:r w:rsidR="0094618B">
        <w:rPr>
          <w:rFonts w:ascii="Times New Roman" w:hAnsi="Times New Roman"/>
          <w:b/>
          <w:i/>
          <w:sz w:val="28"/>
          <w:szCs w:val="28"/>
        </w:rPr>
        <w:t>17 239,8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6051">
        <w:rPr>
          <w:rFonts w:ascii="Times New Roman" w:hAnsi="Times New Roman"/>
          <w:b/>
          <w:i/>
          <w:sz w:val="28"/>
          <w:szCs w:val="28"/>
        </w:rPr>
        <w:t>тыс. рублей</w:t>
      </w:r>
      <w:r w:rsidRPr="00856051">
        <w:rPr>
          <w:rFonts w:ascii="Times New Roman" w:hAnsi="Times New Roman"/>
          <w:i/>
          <w:sz w:val="28"/>
          <w:szCs w:val="28"/>
        </w:rPr>
        <w:t xml:space="preserve">. 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В основу расчета </w:t>
      </w:r>
      <w:r w:rsidRPr="00856051">
        <w:rPr>
          <w:rFonts w:ascii="Times New Roman" w:hAnsi="Times New Roman"/>
          <w:b/>
          <w:i/>
          <w:sz w:val="28"/>
          <w:szCs w:val="28"/>
        </w:rPr>
        <w:t>налога на доходы физических лиц</w:t>
      </w:r>
      <w:r w:rsidRPr="00856051">
        <w:rPr>
          <w:rFonts w:ascii="Times New Roman" w:hAnsi="Times New Roman"/>
          <w:i/>
          <w:sz w:val="28"/>
          <w:szCs w:val="28"/>
        </w:rPr>
        <w:t xml:space="preserve"> принята оценка прогноза фонда оплаты труда работающих  на 20</w:t>
      </w:r>
      <w:r w:rsidR="0094618B">
        <w:rPr>
          <w:rFonts w:ascii="Times New Roman" w:hAnsi="Times New Roman"/>
          <w:i/>
          <w:sz w:val="28"/>
          <w:szCs w:val="28"/>
        </w:rPr>
        <w:t>20</w:t>
      </w:r>
      <w:r>
        <w:rPr>
          <w:rFonts w:ascii="Times New Roman" w:hAnsi="Times New Roman"/>
          <w:i/>
          <w:sz w:val="28"/>
          <w:szCs w:val="28"/>
        </w:rPr>
        <w:t xml:space="preserve"> год (</w:t>
      </w:r>
      <w:r w:rsidR="0094618B">
        <w:rPr>
          <w:rFonts w:ascii="Times New Roman" w:hAnsi="Times New Roman"/>
          <w:i/>
          <w:sz w:val="28"/>
          <w:szCs w:val="28"/>
        </w:rPr>
        <w:t>874 341,6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ублей.), поступление налога за 201</w:t>
      </w:r>
      <w:r w:rsidR="0094618B">
        <w:rPr>
          <w:rFonts w:ascii="Times New Roman" w:hAnsi="Times New Roman"/>
          <w:i/>
          <w:sz w:val="28"/>
          <w:szCs w:val="28"/>
        </w:rPr>
        <w:t>7</w:t>
      </w:r>
      <w:r w:rsidRPr="00856051">
        <w:rPr>
          <w:rFonts w:ascii="Times New Roman" w:hAnsi="Times New Roman"/>
          <w:i/>
          <w:sz w:val="28"/>
          <w:szCs w:val="28"/>
        </w:rPr>
        <w:t>- 201</w:t>
      </w:r>
      <w:r w:rsidR="0094618B">
        <w:rPr>
          <w:rFonts w:ascii="Times New Roman" w:hAnsi="Times New Roman"/>
          <w:i/>
          <w:sz w:val="28"/>
          <w:szCs w:val="28"/>
        </w:rPr>
        <w:t>9</w:t>
      </w:r>
      <w:r w:rsidRPr="00856051">
        <w:rPr>
          <w:rFonts w:ascii="Times New Roman" w:hAnsi="Times New Roman"/>
          <w:i/>
          <w:sz w:val="28"/>
          <w:szCs w:val="28"/>
        </w:rPr>
        <w:t xml:space="preserve"> годы. 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Объем поступления налога на доходы физических лиц в бюджете муници</w:t>
      </w:r>
      <w:r>
        <w:rPr>
          <w:rFonts w:ascii="Times New Roman" w:hAnsi="Times New Roman"/>
          <w:i/>
          <w:sz w:val="28"/>
          <w:szCs w:val="28"/>
        </w:rPr>
        <w:t>пально</w:t>
      </w:r>
      <w:r w:rsidR="0094618B">
        <w:rPr>
          <w:rFonts w:ascii="Times New Roman" w:hAnsi="Times New Roman"/>
          <w:i/>
          <w:sz w:val="28"/>
          <w:szCs w:val="28"/>
        </w:rPr>
        <w:t>го образования составит 5 654,9</w:t>
      </w:r>
      <w:r w:rsidRPr="00856051">
        <w:rPr>
          <w:rFonts w:ascii="Times New Roman" w:hAnsi="Times New Roman"/>
          <w:i/>
          <w:sz w:val="28"/>
          <w:szCs w:val="28"/>
        </w:rPr>
        <w:t xml:space="preserve"> тыс. рублей.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Бюджетным кодексом Российской Федерации за бюджетом муниципального образовани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я</w:t>
      </w:r>
      <w:r>
        <w:rPr>
          <w:rFonts w:ascii="Times New Roman" w:hAnsi="Times New Roman"/>
          <w:i/>
          <w:sz w:val="28"/>
          <w:szCs w:val="28"/>
        </w:rPr>
        <w:t>(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городского поселения)</w:t>
      </w:r>
      <w:r w:rsidRPr="00856051">
        <w:rPr>
          <w:rFonts w:ascii="Times New Roman" w:hAnsi="Times New Roman"/>
          <w:i/>
          <w:sz w:val="28"/>
          <w:szCs w:val="28"/>
        </w:rPr>
        <w:t xml:space="preserve"> закреплено 10 процентов налога на доходы физических лиц.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В основе расчета </w:t>
      </w:r>
      <w:r w:rsidRPr="00856051">
        <w:rPr>
          <w:rFonts w:ascii="Times New Roman" w:hAnsi="Times New Roman"/>
          <w:b/>
          <w:i/>
          <w:sz w:val="28"/>
          <w:szCs w:val="28"/>
        </w:rPr>
        <w:t>единого сельскохозяйственного налога</w:t>
      </w:r>
      <w:r w:rsidRPr="00856051">
        <w:rPr>
          <w:rFonts w:ascii="Times New Roman" w:hAnsi="Times New Roman"/>
          <w:i/>
          <w:sz w:val="28"/>
          <w:szCs w:val="28"/>
        </w:rPr>
        <w:t xml:space="preserve"> приняты доходы, уменьшенные на величину расходов, по прогнозу отдела экономического развития на 20</w:t>
      </w:r>
      <w:r w:rsidR="0094618B">
        <w:rPr>
          <w:rFonts w:ascii="Times New Roman" w:hAnsi="Times New Roman"/>
          <w:i/>
          <w:sz w:val="28"/>
          <w:szCs w:val="28"/>
        </w:rPr>
        <w:t>20</w:t>
      </w:r>
      <w:r w:rsidRPr="00856051">
        <w:rPr>
          <w:rFonts w:ascii="Times New Roman" w:hAnsi="Times New Roman"/>
          <w:i/>
          <w:sz w:val="28"/>
          <w:szCs w:val="28"/>
        </w:rPr>
        <w:t xml:space="preserve"> год. Поступление единого сельскохозяйственного налога в муниципальное образование прогнозируется в сумме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94618B">
        <w:rPr>
          <w:rFonts w:ascii="Times New Roman" w:hAnsi="Times New Roman"/>
          <w:i/>
          <w:sz w:val="28"/>
          <w:szCs w:val="28"/>
        </w:rPr>
        <w:t>230,7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</w:t>
      </w:r>
    </w:p>
    <w:p w:rsidR="00793B96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В основу расчета </w:t>
      </w:r>
      <w:r w:rsidRPr="00856051">
        <w:rPr>
          <w:rFonts w:ascii="Times New Roman" w:hAnsi="Times New Roman"/>
          <w:b/>
          <w:i/>
          <w:sz w:val="28"/>
          <w:szCs w:val="28"/>
        </w:rPr>
        <w:t>налога на имущество физических лиц</w:t>
      </w:r>
      <w:r w:rsidRPr="00856051">
        <w:rPr>
          <w:rFonts w:ascii="Times New Roman" w:hAnsi="Times New Roman"/>
          <w:i/>
          <w:sz w:val="28"/>
          <w:szCs w:val="28"/>
        </w:rPr>
        <w:t xml:space="preserve"> приняты данные главного администратора дохода (и</w:t>
      </w:r>
      <w:r>
        <w:rPr>
          <w:rFonts w:ascii="Times New Roman" w:hAnsi="Times New Roman"/>
          <w:i/>
          <w:sz w:val="28"/>
          <w:szCs w:val="28"/>
        </w:rPr>
        <w:t xml:space="preserve">нспекции Федеральной налоговой </w:t>
      </w:r>
      <w:r w:rsidRPr="00856051">
        <w:rPr>
          <w:rFonts w:ascii="Times New Roman" w:hAnsi="Times New Roman"/>
          <w:i/>
          <w:sz w:val="28"/>
          <w:szCs w:val="28"/>
        </w:rPr>
        <w:t>службы по Саратовской области), Решения Совета Базарно-Карабулакского муниципа</w:t>
      </w:r>
      <w:r>
        <w:rPr>
          <w:rFonts w:ascii="Times New Roman" w:hAnsi="Times New Roman"/>
          <w:i/>
          <w:sz w:val="28"/>
          <w:szCs w:val="28"/>
        </w:rPr>
        <w:t>льного образования от 14.11.2014</w:t>
      </w:r>
      <w:r w:rsidRPr="00856051">
        <w:rPr>
          <w:rFonts w:ascii="Times New Roman" w:hAnsi="Times New Roman"/>
          <w:i/>
          <w:sz w:val="28"/>
          <w:szCs w:val="28"/>
        </w:rPr>
        <w:t xml:space="preserve"> года № </w:t>
      </w:r>
      <w:r>
        <w:rPr>
          <w:rFonts w:ascii="Times New Roman" w:hAnsi="Times New Roman"/>
          <w:i/>
          <w:sz w:val="28"/>
          <w:szCs w:val="28"/>
        </w:rPr>
        <w:t>13</w:t>
      </w:r>
      <w:r w:rsidRPr="00856051">
        <w:rPr>
          <w:rFonts w:ascii="Times New Roman" w:hAnsi="Times New Roman"/>
          <w:i/>
          <w:sz w:val="28"/>
          <w:szCs w:val="28"/>
        </w:rPr>
        <w:t xml:space="preserve"> «Об установлении налога на имущество физических лиц на территории Базарно-Карабулакского муниципального образ</w:t>
      </w:r>
      <w:r>
        <w:rPr>
          <w:rFonts w:ascii="Times New Roman" w:hAnsi="Times New Roman"/>
          <w:i/>
          <w:sz w:val="28"/>
          <w:szCs w:val="28"/>
        </w:rPr>
        <w:t>ования»</w:t>
      </w:r>
      <w:proofErr w:type="gramStart"/>
      <w:r>
        <w:rPr>
          <w:rFonts w:ascii="Times New Roman" w:hAnsi="Times New Roman"/>
          <w:i/>
          <w:sz w:val="28"/>
          <w:szCs w:val="28"/>
        </w:rPr>
        <w:t>.О</w:t>
      </w:r>
      <w:proofErr w:type="gramEnd"/>
      <w:r>
        <w:rPr>
          <w:rFonts w:ascii="Times New Roman" w:hAnsi="Times New Roman"/>
          <w:i/>
          <w:sz w:val="28"/>
          <w:szCs w:val="28"/>
        </w:rPr>
        <w:t>тчет о налоговой базе и структуре начислений по местным налогам( форма № 5-МН) за 201</w:t>
      </w:r>
      <w:r w:rsidR="0094618B">
        <w:rPr>
          <w:rFonts w:ascii="Times New Roman" w:hAnsi="Times New Roman"/>
          <w:i/>
          <w:sz w:val="28"/>
          <w:szCs w:val="28"/>
        </w:rPr>
        <w:t>8</w:t>
      </w:r>
      <w:r>
        <w:rPr>
          <w:rFonts w:ascii="Times New Roman" w:hAnsi="Times New Roman"/>
          <w:i/>
          <w:sz w:val="28"/>
          <w:szCs w:val="28"/>
        </w:rPr>
        <w:t xml:space="preserve"> год.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Объем поступления налога на имущество физических лиц в бюджете муниципального образования составит в сумме</w:t>
      </w:r>
      <w:r w:rsidR="0094618B">
        <w:rPr>
          <w:rFonts w:ascii="Times New Roman" w:hAnsi="Times New Roman"/>
          <w:i/>
          <w:sz w:val="28"/>
          <w:szCs w:val="28"/>
        </w:rPr>
        <w:t xml:space="preserve"> 1 554,0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856051">
        <w:rPr>
          <w:rFonts w:ascii="Times New Roman" w:hAnsi="Times New Roman"/>
          <w:i/>
          <w:sz w:val="28"/>
          <w:szCs w:val="28"/>
        </w:rPr>
        <w:lastRenderedPageBreak/>
        <w:t xml:space="preserve">Доходы муниципального образования от </w:t>
      </w:r>
      <w:r w:rsidRPr="00856051">
        <w:rPr>
          <w:rFonts w:ascii="Times New Roman" w:hAnsi="Times New Roman"/>
          <w:b/>
          <w:i/>
          <w:sz w:val="28"/>
          <w:szCs w:val="28"/>
        </w:rPr>
        <w:t>земельного налога</w:t>
      </w:r>
      <w:r w:rsidRPr="00856051">
        <w:rPr>
          <w:rFonts w:ascii="Times New Roman" w:hAnsi="Times New Roman"/>
          <w:i/>
          <w:sz w:val="28"/>
          <w:szCs w:val="28"/>
        </w:rPr>
        <w:t xml:space="preserve"> рассчитаны на основе кадастровой стоимости земельных участков и Решения Совета Базарно-Карабулакского муниципального обр</w:t>
      </w:r>
      <w:r>
        <w:rPr>
          <w:rFonts w:ascii="Times New Roman" w:hAnsi="Times New Roman"/>
          <w:i/>
          <w:sz w:val="28"/>
          <w:szCs w:val="28"/>
        </w:rPr>
        <w:t>азования от 14.11.2008 года № 6</w:t>
      </w:r>
      <w:r w:rsidRPr="00856051">
        <w:rPr>
          <w:rFonts w:ascii="Times New Roman" w:hAnsi="Times New Roman"/>
          <w:i/>
          <w:sz w:val="28"/>
          <w:szCs w:val="28"/>
        </w:rPr>
        <w:t xml:space="preserve"> «Об установлении земельного налога на территории Базарно-Карабулакского муниципального образования», Решения «О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19.10.2010 года № 25 .</w:t>
      </w:r>
      <w:r>
        <w:rPr>
          <w:rFonts w:ascii="Times New Roman" w:hAnsi="Times New Roman"/>
          <w:i/>
          <w:sz w:val="28"/>
          <w:szCs w:val="28"/>
        </w:rPr>
        <w:t xml:space="preserve"> Решения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«</w:t>
      </w:r>
      <w:proofErr w:type="gramStart"/>
      <w:r>
        <w:rPr>
          <w:rFonts w:ascii="Times New Roman" w:hAnsi="Times New Roman"/>
          <w:i/>
          <w:sz w:val="28"/>
          <w:szCs w:val="28"/>
        </w:rPr>
        <w:t>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14.11.2014 года № 12; Решения « О внесении изменений в решение Совета Базарно-Карабулакского муниципального образования от 14.11.2008 года № 6 « Об установлении земельного налога на территории Базарно-Карабулакского муниципального образования» от 09.11.2015 года № 19</w:t>
      </w:r>
      <w:proofErr w:type="gramEnd"/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Поступление земельног</w:t>
      </w:r>
      <w:r>
        <w:rPr>
          <w:rFonts w:ascii="Times New Roman" w:hAnsi="Times New Roman"/>
          <w:i/>
          <w:sz w:val="28"/>
          <w:szCs w:val="28"/>
        </w:rPr>
        <w:t xml:space="preserve">о налога запланировано в сумме </w:t>
      </w:r>
      <w:r w:rsidR="0094618B">
        <w:rPr>
          <w:rFonts w:ascii="Times New Roman" w:hAnsi="Times New Roman"/>
          <w:i/>
          <w:sz w:val="28"/>
          <w:szCs w:val="28"/>
        </w:rPr>
        <w:t>6 955,0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Поступления формируются за счет </w:t>
      </w:r>
      <w:r w:rsidRPr="00856051">
        <w:rPr>
          <w:rFonts w:ascii="Times New Roman" w:hAnsi="Times New Roman"/>
          <w:b/>
          <w:i/>
          <w:sz w:val="28"/>
          <w:szCs w:val="28"/>
        </w:rPr>
        <w:t>доходов получаемые в виде арендной платы за земельные участки</w:t>
      </w:r>
      <w:r w:rsidRPr="00856051">
        <w:rPr>
          <w:rFonts w:ascii="Times New Roman" w:hAnsi="Times New Roman"/>
          <w:i/>
          <w:sz w:val="28"/>
          <w:szCs w:val="28"/>
        </w:rPr>
        <w:t xml:space="preserve"> – </w:t>
      </w:r>
      <w:r>
        <w:rPr>
          <w:rFonts w:ascii="Times New Roman" w:hAnsi="Times New Roman"/>
          <w:i/>
          <w:sz w:val="28"/>
          <w:szCs w:val="28"/>
        </w:rPr>
        <w:t xml:space="preserve">200,0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</w:t>
      </w:r>
      <w:r>
        <w:rPr>
          <w:rFonts w:ascii="Times New Roman" w:hAnsi="Times New Roman"/>
          <w:i/>
          <w:sz w:val="28"/>
          <w:szCs w:val="28"/>
        </w:rPr>
        <w:t xml:space="preserve"> и арендной платы от имущества -10</w:t>
      </w:r>
      <w:r w:rsidR="0094618B">
        <w:rPr>
          <w:rFonts w:ascii="Times New Roman" w:hAnsi="Times New Roman"/>
          <w:i/>
          <w:sz w:val="28"/>
          <w:szCs w:val="28"/>
        </w:rPr>
        <w:t>5</w:t>
      </w:r>
      <w:r>
        <w:rPr>
          <w:rFonts w:ascii="Times New Roman" w:hAnsi="Times New Roman"/>
          <w:i/>
          <w:sz w:val="28"/>
          <w:szCs w:val="28"/>
        </w:rPr>
        <w:t>,0 тыс. руб.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b/>
          <w:i/>
          <w:sz w:val="28"/>
          <w:szCs w:val="28"/>
        </w:rPr>
        <w:t>Доходы от продажи земельны</w:t>
      </w:r>
      <w:r w:rsidRPr="00856051">
        <w:rPr>
          <w:rFonts w:ascii="Times New Roman" w:hAnsi="Times New Roman"/>
          <w:i/>
          <w:sz w:val="28"/>
          <w:szCs w:val="28"/>
        </w:rPr>
        <w:t>х участков, государственная собственность на которые не разграничена и которая расположена в границах поселений в бюд</w:t>
      </w:r>
      <w:r>
        <w:rPr>
          <w:rFonts w:ascii="Times New Roman" w:hAnsi="Times New Roman"/>
          <w:i/>
          <w:sz w:val="28"/>
          <w:szCs w:val="28"/>
        </w:rPr>
        <w:t xml:space="preserve">жет муниципального образования </w:t>
      </w:r>
      <w:r w:rsidRPr="00856051">
        <w:rPr>
          <w:rFonts w:ascii="Times New Roman" w:hAnsi="Times New Roman"/>
          <w:i/>
          <w:sz w:val="28"/>
          <w:szCs w:val="28"/>
        </w:rPr>
        <w:t xml:space="preserve">запланировано в объеме </w:t>
      </w:r>
      <w:r>
        <w:rPr>
          <w:rFonts w:ascii="Times New Roman" w:hAnsi="Times New Roman"/>
          <w:i/>
          <w:sz w:val="28"/>
          <w:szCs w:val="28"/>
        </w:rPr>
        <w:t>190,0</w:t>
      </w:r>
      <w:r w:rsidR="0094618B">
        <w:rPr>
          <w:rFonts w:ascii="Times New Roman" w:hAnsi="Times New Roman"/>
          <w:i/>
          <w:sz w:val="28"/>
          <w:szCs w:val="28"/>
        </w:rPr>
        <w:t xml:space="preserve">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Кроме того в бюдж</w:t>
      </w:r>
      <w:r>
        <w:rPr>
          <w:rFonts w:ascii="Times New Roman" w:hAnsi="Times New Roman"/>
          <w:i/>
          <w:sz w:val="28"/>
          <w:szCs w:val="28"/>
        </w:rPr>
        <w:t xml:space="preserve">ете муниципального образования </w:t>
      </w:r>
      <w:r w:rsidRPr="00856051">
        <w:rPr>
          <w:rFonts w:ascii="Times New Roman" w:hAnsi="Times New Roman"/>
          <w:i/>
          <w:sz w:val="28"/>
          <w:szCs w:val="28"/>
        </w:rPr>
        <w:t xml:space="preserve">заложены акцизы на нефтепродукты по установленным дифференцированным нормативам отчислений для каждого поселения, которые станут источником формирования муниципальных дорожных фондов. Поступление </w:t>
      </w:r>
      <w:r w:rsidRPr="00856051">
        <w:rPr>
          <w:rFonts w:ascii="Times New Roman" w:hAnsi="Times New Roman"/>
          <w:b/>
          <w:i/>
          <w:sz w:val="28"/>
          <w:szCs w:val="28"/>
        </w:rPr>
        <w:t>акцизов на нефтепродукты</w:t>
      </w:r>
      <w:r w:rsidRPr="00856051">
        <w:rPr>
          <w:rFonts w:ascii="Times New Roman" w:hAnsi="Times New Roman"/>
          <w:i/>
          <w:sz w:val="28"/>
          <w:szCs w:val="28"/>
        </w:rPr>
        <w:t xml:space="preserve"> запланировано в сумме </w:t>
      </w:r>
      <w:r w:rsidR="0094618B">
        <w:rPr>
          <w:rFonts w:ascii="Times New Roman" w:hAnsi="Times New Roman"/>
          <w:i/>
          <w:sz w:val="28"/>
          <w:szCs w:val="28"/>
        </w:rPr>
        <w:t xml:space="preserve">2 350,2 </w:t>
      </w:r>
      <w:r w:rsidRPr="00856051">
        <w:rPr>
          <w:rFonts w:ascii="Times New Roman" w:hAnsi="Times New Roman"/>
          <w:i/>
          <w:sz w:val="28"/>
          <w:szCs w:val="28"/>
        </w:rPr>
        <w:t>тыс. рублей.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b/>
          <w:i/>
          <w:sz w:val="28"/>
          <w:szCs w:val="28"/>
        </w:rPr>
        <w:t>Безвозмездные поступления</w:t>
      </w:r>
      <w:r w:rsidRPr="00856051">
        <w:rPr>
          <w:rFonts w:ascii="Times New Roman" w:hAnsi="Times New Roman"/>
          <w:i/>
          <w:sz w:val="28"/>
          <w:szCs w:val="28"/>
        </w:rPr>
        <w:t xml:space="preserve"> запланированы в объеме </w:t>
      </w:r>
      <w:r w:rsidR="0094618B">
        <w:rPr>
          <w:rFonts w:ascii="Times New Roman" w:hAnsi="Times New Roman"/>
          <w:i/>
          <w:sz w:val="28"/>
          <w:szCs w:val="28"/>
        </w:rPr>
        <w:t xml:space="preserve">123 959,4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 xml:space="preserve">уб. или </w:t>
      </w:r>
      <w:r w:rsidR="0094618B">
        <w:rPr>
          <w:rFonts w:ascii="Times New Roman" w:hAnsi="Times New Roman"/>
          <w:i/>
          <w:sz w:val="28"/>
          <w:szCs w:val="28"/>
        </w:rPr>
        <w:t xml:space="preserve">87,8 </w:t>
      </w:r>
      <w:r w:rsidRPr="00856051">
        <w:rPr>
          <w:rFonts w:ascii="Times New Roman" w:hAnsi="Times New Roman"/>
          <w:i/>
          <w:sz w:val="28"/>
          <w:szCs w:val="28"/>
        </w:rPr>
        <w:t>% от общего объема доходов, из них:</w:t>
      </w:r>
    </w:p>
    <w:p w:rsidR="00793B96" w:rsidRDefault="00793B96" w:rsidP="00793B96">
      <w:pPr>
        <w:ind w:left="567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- дотация </w:t>
      </w:r>
      <w:r>
        <w:rPr>
          <w:rFonts w:ascii="Times New Roman" w:hAnsi="Times New Roman"/>
          <w:i/>
          <w:sz w:val="28"/>
          <w:szCs w:val="28"/>
        </w:rPr>
        <w:t>–</w:t>
      </w:r>
      <w:r w:rsidR="0094618B">
        <w:rPr>
          <w:rFonts w:ascii="Times New Roman" w:hAnsi="Times New Roman"/>
          <w:b/>
          <w:i/>
          <w:sz w:val="28"/>
          <w:szCs w:val="28"/>
        </w:rPr>
        <w:t>475,0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6051">
        <w:rPr>
          <w:rFonts w:ascii="Times New Roman" w:hAnsi="Times New Roman"/>
          <w:i/>
          <w:sz w:val="28"/>
          <w:szCs w:val="28"/>
        </w:rPr>
        <w:t>тыс.</w:t>
      </w:r>
      <w:r w:rsidR="003E7674" w:rsidRPr="003E7674">
        <w:rPr>
          <w:rFonts w:ascii="Times New Roman" w:hAnsi="Times New Roman"/>
          <w:i/>
          <w:sz w:val="28"/>
          <w:szCs w:val="28"/>
        </w:rPr>
        <w:t xml:space="preserve"> </w:t>
      </w:r>
      <w:r w:rsidRPr="00856051">
        <w:rPr>
          <w:rFonts w:ascii="Times New Roman" w:hAnsi="Times New Roman"/>
          <w:i/>
          <w:sz w:val="28"/>
          <w:szCs w:val="28"/>
        </w:rPr>
        <w:t xml:space="preserve">рублей или </w:t>
      </w:r>
      <w:r w:rsidR="0094618B">
        <w:rPr>
          <w:rFonts w:ascii="Times New Roman" w:hAnsi="Times New Roman"/>
          <w:i/>
          <w:sz w:val="28"/>
          <w:szCs w:val="28"/>
        </w:rPr>
        <w:t xml:space="preserve">0,3 </w:t>
      </w:r>
      <w:r w:rsidRPr="00856051">
        <w:rPr>
          <w:rFonts w:ascii="Times New Roman" w:hAnsi="Times New Roman"/>
          <w:i/>
          <w:sz w:val="28"/>
          <w:szCs w:val="28"/>
        </w:rPr>
        <w:t>% от общего объема доходов;</w:t>
      </w:r>
    </w:p>
    <w:p w:rsidR="00793B96" w:rsidRPr="00856051" w:rsidRDefault="00793B96" w:rsidP="00793B96">
      <w:pPr>
        <w:ind w:left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субсидии -</w:t>
      </w:r>
      <w:r w:rsidR="0094618B">
        <w:rPr>
          <w:rFonts w:ascii="Times New Roman" w:hAnsi="Times New Roman"/>
          <w:b/>
          <w:i/>
          <w:sz w:val="28"/>
          <w:szCs w:val="28"/>
        </w:rPr>
        <w:t>120 348,7</w:t>
      </w:r>
      <w:r>
        <w:rPr>
          <w:rFonts w:ascii="Times New Roman" w:hAnsi="Times New Roman"/>
          <w:i/>
          <w:sz w:val="28"/>
          <w:szCs w:val="28"/>
        </w:rPr>
        <w:t xml:space="preserve"> тыс. рублей или </w:t>
      </w:r>
      <w:r w:rsidR="00F844D7">
        <w:rPr>
          <w:rFonts w:ascii="Times New Roman" w:hAnsi="Times New Roman"/>
          <w:i/>
          <w:sz w:val="28"/>
          <w:szCs w:val="28"/>
        </w:rPr>
        <w:t>85,2</w:t>
      </w:r>
      <w:r>
        <w:rPr>
          <w:rFonts w:ascii="Times New Roman" w:hAnsi="Times New Roman"/>
          <w:i/>
          <w:sz w:val="28"/>
          <w:szCs w:val="28"/>
        </w:rPr>
        <w:t xml:space="preserve"> % от общего объема доходов;</w:t>
      </w:r>
    </w:p>
    <w:p w:rsidR="00793B96" w:rsidRDefault="00793B96" w:rsidP="00793B96">
      <w:pPr>
        <w:spacing w:after="720"/>
        <w:ind w:left="567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-иные межбюджетные трансферты </w:t>
      </w:r>
      <w:r>
        <w:rPr>
          <w:rFonts w:ascii="Times New Roman" w:hAnsi="Times New Roman"/>
          <w:i/>
          <w:sz w:val="28"/>
          <w:szCs w:val="28"/>
        </w:rPr>
        <w:t>–</w:t>
      </w:r>
      <w:r w:rsidR="00F844D7">
        <w:rPr>
          <w:rFonts w:ascii="Times New Roman" w:hAnsi="Times New Roman"/>
          <w:b/>
          <w:i/>
          <w:sz w:val="28"/>
          <w:szCs w:val="28"/>
        </w:rPr>
        <w:t>3 135,7</w:t>
      </w:r>
      <w:r w:rsidRPr="00856051">
        <w:rPr>
          <w:rFonts w:ascii="Times New Roman" w:hAnsi="Times New Roman"/>
          <w:i/>
          <w:sz w:val="28"/>
          <w:szCs w:val="28"/>
        </w:rPr>
        <w:t xml:space="preserve"> тыс. рублей или </w:t>
      </w:r>
      <w:r w:rsidR="00F844D7">
        <w:rPr>
          <w:rFonts w:ascii="Times New Roman" w:hAnsi="Times New Roman"/>
          <w:i/>
          <w:sz w:val="28"/>
          <w:szCs w:val="28"/>
        </w:rPr>
        <w:t>2,2</w:t>
      </w:r>
      <w:r w:rsidRPr="00856051">
        <w:rPr>
          <w:rFonts w:ascii="Times New Roman" w:hAnsi="Times New Roman"/>
          <w:i/>
          <w:sz w:val="28"/>
          <w:szCs w:val="28"/>
        </w:rPr>
        <w:t xml:space="preserve"> % от общего объема доходов.</w:t>
      </w:r>
    </w:p>
    <w:p w:rsidR="00793B96" w:rsidRPr="00856051" w:rsidRDefault="00793B96" w:rsidP="00793B96">
      <w:pPr>
        <w:spacing w:after="720"/>
        <w:ind w:left="567"/>
        <w:jc w:val="both"/>
        <w:rPr>
          <w:rFonts w:ascii="Times New Roman" w:hAnsi="Times New Roman"/>
          <w:i/>
          <w:sz w:val="28"/>
          <w:szCs w:val="28"/>
        </w:rPr>
      </w:pPr>
    </w:p>
    <w:p w:rsidR="00793B96" w:rsidRPr="00856051" w:rsidRDefault="00793B96" w:rsidP="00793B96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>Основные направления деятельности Базарно-Карабулакск</w:t>
      </w: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ого муниципального образования </w:t>
      </w: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t>по повышению доходов бюджета.</w:t>
      </w:r>
    </w:p>
    <w:p w:rsidR="00793B96" w:rsidRPr="00856051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Выявление собственников имущества и земельных участков, не оформивших имущественные права.</w:t>
      </w:r>
    </w:p>
    <w:p w:rsidR="00793B96" w:rsidRPr="00856051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Оформление невостребованных земельных участков.</w:t>
      </w:r>
    </w:p>
    <w:p w:rsidR="00793B96" w:rsidRPr="00856051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793B96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793B9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067800" cy="39433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bookmarkEnd w:id="0"/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5A7" w:rsidRDefault="005D0769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D0769">
        <w:rPr>
          <w:rFonts w:ascii="Times New Roman" w:hAnsi="Times New Roman"/>
          <w:sz w:val="28"/>
          <w:szCs w:val="28"/>
        </w:rPr>
        <w:pict>
          <v:shape id="_x0000_i1029" type="#_x0000_t136" style="width:495.75pt;height:40.5pt" fillcolor="#b2b2b2" strokecolor="red" strokeweight="1pt">
            <v:fill opacity=".5"/>
            <v:shadow on="t" color="#99f" offset="3pt"/>
            <v:textpath style="font-family:&quot;Arial Black&quot;;v-text-kern:t" trim="t" fitpath="t" string="Расходы бюджета на 2020 год"/>
          </v:shape>
        </w:pict>
      </w:r>
    </w:p>
    <w:p w:rsidR="005E65A7" w:rsidRDefault="005E65A7" w:rsidP="005E65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5A7" w:rsidRPr="00261EEB" w:rsidRDefault="005E65A7" w:rsidP="005E65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1EEB">
        <w:rPr>
          <w:rFonts w:ascii="Times New Roman" w:hAnsi="Times New Roman"/>
          <w:sz w:val="28"/>
          <w:szCs w:val="28"/>
        </w:rPr>
        <w:t xml:space="preserve">Расходная часть бюджета поселения сформирована за счет поступлений налоговых и неналоговых  доходов, безвозмездных поступлений из областного и местного бюджета и составила </w:t>
      </w:r>
      <w:r w:rsidR="00DB4E9C">
        <w:rPr>
          <w:rFonts w:ascii="Times New Roman" w:hAnsi="Times New Roman"/>
          <w:sz w:val="28"/>
          <w:szCs w:val="28"/>
        </w:rPr>
        <w:t>141 199,2</w:t>
      </w:r>
      <w:r w:rsidRPr="00261EEB">
        <w:rPr>
          <w:rFonts w:ascii="Times New Roman" w:hAnsi="Times New Roman"/>
          <w:sz w:val="28"/>
          <w:szCs w:val="28"/>
        </w:rPr>
        <w:t xml:space="preserve"> тыс. руб.      </w:t>
      </w:r>
    </w:p>
    <w:p w:rsidR="00195D3B" w:rsidRDefault="00195D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04A9" w:rsidRDefault="005D0769" w:rsidP="00E704A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>
          <v:roundrect id="_x0000_s1035" style="width:756.25pt;height:46.55pt;mso-position-horizontal-relative:char;mso-position-vertical-relative:line" arcsize="10923f" fillcolor="#4f81bd [3204]" strokecolor="#f2f2f2 [3041]" strokeweight="3pt">
            <v:shadow on="t" type="perspective" color="#243f60 [1604]" opacity=".5" offset="1pt" offset2="-1pt"/>
            <v:textbox style="mso-next-textbox:#_x0000_s1035">
              <w:txbxContent>
                <w:p w:rsidR="00DB4E9C" w:rsidRPr="004F39DA" w:rsidRDefault="00DB4E9C" w:rsidP="005E65A7">
                  <w:pPr>
                    <w:spacing w:after="0"/>
                    <w:ind w:left="1134"/>
                    <w:jc w:val="center"/>
                    <w:rPr>
                      <w:color w:val="FFFFFF" w:themeColor="background1"/>
                    </w:rPr>
                  </w:pPr>
                  <w:r w:rsidRPr="004F39DA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195D3B" w:rsidRDefault="000D2B2A" w:rsidP="00E704A9">
      <w:pPr>
        <w:spacing w:before="840" w:after="0"/>
        <w:jc w:val="right"/>
        <w:rPr>
          <w:rFonts w:ascii="Times New Roman" w:hAnsi="Times New Roman"/>
          <w:sz w:val="24"/>
          <w:szCs w:val="24"/>
        </w:rPr>
      </w:pPr>
      <w:r w:rsidRPr="00195D3B">
        <w:rPr>
          <w:rFonts w:ascii="Times New Roman" w:hAnsi="Times New Roman"/>
          <w:sz w:val="24"/>
          <w:szCs w:val="24"/>
        </w:rPr>
        <w:t>тыс. руб.</w:t>
      </w:r>
    </w:p>
    <w:tbl>
      <w:tblPr>
        <w:tblStyle w:val="1-1"/>
        <w:tblW w:w="15134" w:type="dxa"/>
        <w:tblLook w:val="04A0"/>
      </w:tblPr>
      <w:tblGrid>
        <w:gridCol w:w="7621"/>
        <w:gridCol w:w="2552"/>
        <w:gridCol w:w="2551"/>
        <w:gridCol w:w="2410"/>
      </w:tblGrid>
      <w:tr w:rsidR="006452D7" w:rsidRPr="00856051" w:rsidTr="004F39DA">
        <w:trPr>
          <w:cnfStyle w:val="100000000000"/>
        </w:trPr>
        <w:tc>
          <w:tcPr>
            <w:cnfStyle w:val="001000000000"/>
            <w:tcW w:w="7621" w:type="dxa"/>
          </w:tcPr>
          <w:p w:rsidR="006452D7" w:rsidRPr="004F39DA" w:rsidRDefault="00B30182" w:rsidP="00E704A9">
            <w:pPr>
              <w:spacing w:before="24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Наименование раздела</w:t>
            </w:r>
          </w:p>
        </w:tc>
        <w:tc>
          <w:tcPr>
            <w:tcW w:w="2552" w:type="dxa"/>
          </w:tcPr>
          <w:p w:rsidR="006452D7" w:rsidRPr="004F39DA" w:rsidRDefault="00B64554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201</w:t>
            </w:r>
            <w:r w:rsidR="00DB4E9C">
              <w:rPr>
                <w:rFonts w:ascii="Times New Roman" w:hAnsi="Times New Roman"/>
                <w:sz w:val="28"/>
                <w:szCs w:val="28"/>
              </w:rPr>
              <w:t>8</w:t>
            </w:r>
            <w:r w:rsidR="006452D7" w:rsidRPr="004F39DA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B30182" w:rsidRPr="004F39DA" w:rsidRDefault="00B30182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2551" w:type="dxa"/>
          </w:tcPr>
          <w:p w:rsidR="006452D7" w:rsidRPr="004F39DA" w:rsidRDefault="00B64554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DB4E9C">
              <w:rPr>
                <w:rFonts w:ascii="Times New Roman" w:hAnsi="Times New Roman"/>
                <w:sz w:val="28"/>
                <w:szCs w:val="28"/>
              </w:rPr>
              <w:t>9</w:t>
            </w:r>
            <w:r w:rsidR="006452D7" w:rsidRPr="004F39DA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B30182" w:rsidRPr="004F39DA" w:rsidRDefault="00B30182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2410" w:type="dxa"/>
          </w:tcPr>
          <w:p w:rsidR="006452D7" w:rsidRPr="004F39DA" w:rsidRDefault="00DB4E9C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6452D7" w:rsidRPr="004F39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0182" w:rsidRPr="004F39DA">
              <w:rPr>
                <w:rFonts w:ascii="Times New Roman" w:hAnsi="Times New Roman"/>
                <w:sz w:val="28"/>
                <w:szCs w:val="28"/>
              </w:rPr>
              <w:t>г</w:t>
            </w:r>
          </w:p>
          <w:p w:rsidR="00B30182" w:rsidRPr="004F39DA" w:rsidRDefault="00B96058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П</w:t>
            </w:r>
            <w:r w:rsidR="00B30182" w:rsidRPr="004F39DA">
              <w:rPr>
                <w:rFonts w:ascii="Times New Roman" w:hAnsi="Times New Roman"/>
                <w:sz w:val="28"/>
                <w:szCs w:val="28"/>
              </w:rPr>
              <w:t>рогноз</w:t>
            </w:r>
          </w:p>
        </w:tc>
      </w:tr>
      <w:tr w:rsidR="00B96058" w:rsidRPr="00856051" w:rsidTr="004F39DA">
        <w:trPr>
          <w:cnfStyle w:val="000000100000"/>
        </w:trPr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</w:tcPr>
          <w:p w:rsidR="00B96058" w:rsidRPr="005F4D1F" w:rsidRDefault="00735BD4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3 468,3</w:t>
            </w:r>
          </w:p>
        </w:tc>
        <w:tc>
          <w:tcPr>
            <w:tcW w:w="2551" w:type="dxa"/>
          </w:tcPr>
          <w:p w:rsidR="00B96058" w:rsidRPr="005F4D1F" w:rsidRDefault="00735BD4" w:rsidP="00622F81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3 357,9</w:t>
            </w:r>
          </w:p>
        </w:tc>
        <w:tc>
          <w:tcPr>
            <w:tcW w:w="2410" w:type="dxa"/>
          </w:tcPr>
          <w:p w:rsidR="00B96058" w:rsidRPr="005F4D1F" w:rsidRDefault="00735BD4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5 314,2</w:t>
            </w:r>
          </w:p>
        </w:tc>
      </w:tr>
      <w:tr w:rsidR="00B96058" w:rsidRPr="00856051" w:rsidTr="004F39DA"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</w:tcPr>
          <w:p w:rsidR="00B96058" w:rsidRPr="005F4D1F" w:rsidRDefault="00735BD4" w:rsidP="006452D7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1 882,2</w:t>
            </w:r>
          </w:p>
        </w:tc>
        <w:tc>
          <w:tcPr>
            <w:tcW w:w="2551" w:type="dxa"/>
          </w:tcPr>
          <w:p w:rsidR="00B96058" w:rsidRPr="005F4D1F" w:rsidRDefault="00B96058" w:rsidP="00622F81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 w:rsidR="00735BD4">
              <w:rPr>
                <w:rFonts w:ascii="Times New Roman" w:hAnsi="Times New Roman"/>
                <w:sz w:val="28"/>
                <w:szCs w:val="28"/>
              </w:rPr>
              <w:t> 996,5</w:t>
            </w:r>
          </w:p>
        </w:tc>
        <w:tc>
          <w:tcPr>
            <w:tcW w:w="2410" w:type="dxa"/>
          </w:tcPr>
          <w:p w:rsidR="00B96058" w:rsidRPr="005F4D1F" w:rsidRDefault="00735BD4" w:rsidP="00B96058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2 434,2</w:t>
            </w:r>
          </w:p>
        </w:tc>
      </w:tr>
      <w:tr w:rsidR="00B96058" w:rsidRPr="00856051" w:rsidTr="004F39DA">
        <w:trPr>
          <w:cnfStyle w:val="000000100000"/>
        </w:trPr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</w:tcPr>
          <w:p w:rsidR="00B96058" w:rsidRPr="005F4D1F" w:rsidRDefault="00735BD4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2 867,7</w:t>
            </w:r>
          </w:p>
        </w:tc>
        <w:tc>
          <w:tcPr>
            <w:tcW w:w="2551" w:type="dxa"/>
          </w:tcPr>
          <w:p w:rsidR="00B96058" w:rsidRPr="005F4D1F" w:rsidRDefault="00735BD4" w:rsidP="00622F81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1 759,3</w:t>
            </w:r>
          </w:p>
        </w:tc>
        <w:tc>
          <w:tcPr>
            <w:tcW w:w="2410" w:type="dxa"/>
          </w:tcPr>
          <w:p w:rsidR="00B96058" w:rsidRPr="005F4D1F" w:rsidRDefault="00735BD4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120 282,7</w:t>
            </w:r>
          </w:p>
        </w:tc>
      </w:tr>
      <w:tr w:rsidR="00B96058" w:rsidRPr="00856051" w:rsidTr="004F39DA"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</w:tcPr>
          <w:p w:rsidR="00B96058" w:rsidRPr="005F4D1F" w:rsidRDefault="00735BD4" w:rsidP="006452D7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7 738,3</w:t>
            </w:r>
          </w:p>
        </w:tc>
        <w:tc>
          <w:tcPr>
            <w:tcW w:w="2551" w:type="dxa"/>
          </w:tcPr>
          <w:p w:rsidR="00B96058" w:rsidRPr="005F4D1F" w:rsidRDefault="00B96058" w:rsidP="00622F81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 w:rsidR="00735BD4">
              <w:rPr>
                <w:rFonts w:ascii="Times New Roman" w:hAnsi="Times New Roman"/>
                <w:sz w:val="28"/>
                <w:szCs w:val="28"/>
              </w:rPr>
              <w:t>1 028,8</w:t>
            </w:r>
          </w:p>
        </w:tc>
        <w:tc>
          <w:tcPr>
            <w:tcW w:w="2410" w:type="dxa"/>
          </w:tcPr>
          <w:p w:rsidR="00B96058" w:rsidRPr="005F4D1F" w:rsidRDefault="00B96058" w:rsidP="006452D7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 w:rsidR="00735BD4">
              <w:rPr>
                <w:rFonts w:ascii="Times New Roman" w:hAnsi="Times New Roman"/>
                <w:sz w:val="28"/>
                <w:szCs w:val="28"/>
              </w:rPr>
              <w:t>3 168,1</w:t>
            </w:r>
          </w:p>
        </w:tc>
      </w:tr>
      <w:tr w:rsidR="00B96058" w:rsidRPr="00856051" w:rsidTr="004F39DA">
        <w:trPr>
          <w:cnfStyle w:val="000000100000"/>
        </w:trPr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1000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735BD4">
              <w:rPr>
                <w:rFonts w:ascii="Times New Roman" w:hAnsi="Times New Roman"/>
                <w:bCs/>
                <w:sz w:val="28"/>
                <w:szCs w:val="28"/>
              </w:rPr>
              <w:t>0 599,3</w:t>
            </w:r>
          </w:p>
        </w:tc>
        <w:tc>
          <w:tcPr>
            <w:tcW w:w="2551" w:type="dxa"/>
          </w:tcPr>
          <w:p w:rsidR="00B96058" w:rsidRPr="005F4D1F" w:rsidRDefault="00735BD4" w:rsidP="00622F81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9 662,3</w:t>
            </w:r>
          </w:p>
        </w:tc>
        <w:tc>
          <w:tcPr>
            <w:tcW w:w="2410" w:type="dxa"/>
          </w:tcPr>
          <w:p w:rsidR="00B96058" w:rsidRPr="005F4D1F" w:rsidRDefault="00735BD4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96058" w:rsidRPr="00856051" w:rsidTr="004F39DA"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552" w:type="dxa"/>
          </w:tcPr>
          <w:p w:rsidR="00B96058" w:rsidRPr="005F4D1F" w:rsidRDefault="00735BD4" w:rsidP="006452D7">
            <w:pPr>
              <w:jc w:val="center"/>
              <w:cnfStyle w:val="0000000000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26 556,5</w:t>
            </w:r>
          </w:p>
        </w:tc>
        <w:tc>
          <w:tcPr>
            <w:tcW w:w="2551" w:type="dxa"/>
          </w:tcPr>
          <w:p w:rsidR="00B96058" w:rsidRPr="005F4D1F" w:rsidRDefault="00735BD4" w:rsidP="00622F81">
            <w:pPr>
              <w:jc w:val="center"/>
              <w:cnfStyle w:val="00000000000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27 804,8</w:t>
            </w:r>
          </w:p>
        </w:tc>
        <w:tc>
          <w:tcPr>
            <w:tcW w:w="2410" w:type="dxa"/>
          </w:tcPr>
          <w:p w:rsidR="00B96058" w:rsidRPr="005F4D1F" w:rsidRDefault="00735BD4" w:rsidP="006452D7">
            <w:pPr>
              <w:jc w:val="center"/>
              <w:cnfStyle w:val="00000000000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141 199,2</w:t>
            </w:r>
          </w:p>
        </w:tc>
      </w:tr>
    </w:tbl>
    <w:p w:rsidR="00195D3B" w:rsidRDefault="00195D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E6955" w:rsidRPr="00856051" w:rsidRDefault="004B792E" w:rsidP="003C6CC7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 xml:space="preserve">Структура расходов бюджета Базарно-Карабулакского муниципального </w:t>
      </w:r>
      <w:r w:rsidR="00AA278C" w:rsidRPr="00856051">
        <w:rPr>
          <w:rFonts w:ascii="Times New Roman" w:hAnsi="Times New Roman"/>
          <w:b/>
          <w:i/>
          <w:sz w:val="28"/>
          <w:szCs w:val="28"/>
          <w:u w:val="single"/>
        </w:rPr>
        <w:t>образования</w:t>
      </w:r>
      <w:r w:rsidR="00735BD4">
        <w:rPr>
          <w:rFonts w:ascii="Times New Roman" w:hAnsi="Times New Roman"/>
          <w:b/>
          <w:i/>
          <w:sz w:val="28"/>
          <w:szCs w:val="28"/>
          <w:u w:val="single"/>
        </w:rPr>
        <w:t xml:space="preserve"> на 2020</w:t>
      </w: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t xml:space="preserve"> г</w:t>
      </w:r>
    </w:p>
    <w:p w:rsidR="00136C0C" w:rsidRPr="00856051" w:rsidRDefault="00C55FB6" w:rsidP="004B792E">
      <w:pPr>
        <w:jc w:val="center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905875" cy="5010150"/>
            <wp:effectExtent l="19050" t="0" r="9525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F07C4" w:rsidRDefault="00965E79">
      <w:pPr>
        <w:spacing w:after="0" w:line="240" w:lineRule="auto"/>
        <w:rPr>
          <w:rFonts w:ascii="Times New Roman" w:hAnsi="Times New Roman"/>
          <w:sz w:val="28"/>
          <w:szCs w:val="28"/>
        </w:rPr>
        <w:sectPr w:rsidR="00AF07C4" w:rsidSect="005E65A7">
          <w:pgSz w:w="16838" w:h="11905" w:orient="landscape"/>
          <w:pgMar w:top="426" w:right="820" w:bottom="565" w:left="1134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/>
          <w:sz w:val="28"/>
          <w:szCs w:val="28"/>
        </w:rPr>
        <w:br w:type="page"/>
      </w:r>
    </w:p>
    <w:p w:rsidR="00DD5324" w:rsidRDefault="00DD53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5324" w:rsidRDefault="00DD53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5324" w:rsidRPr="007C18D6" w:rsidRDefault="005D0769" w:rsidP="00DD5324">
      <w:r>
        <w:rPr>
          <w:noProof/>
        </w:rPr>
        <w:pict>
          <v:shape id="_x0000_s1033" type="#_x0000_t136" style="position:absolute;margin-left:26.25pt;margin-top:0;width:467.25pt;height:54.75pt;z-index:251660288" fillcolor="#92cddc [1944]">
            <v:shadow on="t" color="#868686" offset="-2pt,-7pt" offset2="-8pt,-18pt"/>
            <v:textpath style="font-family:&quot;Arial Black&quot;;v-text-kern:t" trim="t" fitpath="t" string="Реализация муниципальных программ"/>
            <w10:wrap type="square" side="left"/>
          </v:shape>
        </w:pict>
      </w:r>
    </w:p>
    <w:tbl>
      <w:tblPr>
        <w:tblStyle w:val="-1"/>
        <w:tblW w:w="10505" w:type="dxa"/>
        <w:tblLook w:val="04A0"/>
      </w:tblPr>
      <w:tblGrid>
        <w:gridCol w:w="6062"/>
        <w:gridCol w:w="1417"/>
        <w:gridCol w:w="1467"/>
        <w:gridCol w:w="1559"/>
      </w:tblGrid>
      <w:tr w:rsidR="00DD5324" w:rsidRPr="00B55880" w:rsidTr="00AF07C4">
        <w:trPr>
          <w:cnfStyle w:val="100000000000"/>
          <w:trHeight w:val="570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622F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41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Исполнено 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за 201</w:t>
            </w:r>
            <w:r w:rsidR="009A02D7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8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DD5324" w:rsidRPr="00B55880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</w:t>
            </w:r>
            <w:r w:rsidR="00594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201</w:t>
            </w:r>
            <w:r w:rsidR="009A02D7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9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DD5324" w:rsidRPr="00B55880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</w:t>
            </w:r>
            <w:r w:rsidR="00594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Прогноз на </w:t>
            </w:r>
            <w:r w:rsidR="009A02D7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2020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DD5324" w:rsidRPr="00B55880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</w:t>
            </w:r>
            <w:r w:rsidR="00594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DD5324" w:rsidRPr="00B55880" w:rsidTr="00AF07C4">
        <w:trPr>
          <w:cnfStyle w:val="000000100000"/>
          <w:trHeight w:val="1262"/>
        </w:trPr>
        <w:tc>
          <w:tcPr>
            <w:cnfStyle w:val="001000000000"/>
            <w:tcW w:w="6062" w:type="dxa"/>
            <w:hideMark/>
          </w:tcPr>
          <w:p w:rsidR="00AF07C4" w:rsidRPr="00D24CD3" w:rsidRDefault="00DD5324" w:rsidP="00AF07C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CC47BE">
              <w:rPr>
                <w:color w:val="000000"/>
                <w:sz w:val="24"/>
                <w:szCs w:val="24"/>
              </w:rPr>
              <w:t xml:space="preserve">Муниципальная программа   «Повышение безопасности дорожного движения в </w:t>
            </w:r>
            <w:proofErr w:type="spellStart"/>
            <w:r w:rsidRPr="00CC47BE">
              <w:rPr>
                <w:color w:val="000000"/>
                <w:sz w:val="24"/>
                <w:szCs w:val="24"/>
              </w:rPr>
              <w:t>Базарно-Карабулакском</w:t>
            </w:r>
            <w:proofErr w:type="spellEnd"/>
            <w:r w:rsidRPr="00CC47BE">
              <w:rPr>
                <w:color w:val="000000"/>
                <w:sz w:val="24"/>
                <w:szCs w:val="24"/>
              </w:rPr>
              <w:t xml:space="preserve"> муниципа</w:t>
            </w:r>
            <w:r w:rsidR="00101619">
              <w:rPr>
                <w:color w:val="000000"/>
                <w:sz w:val="24"/>
                <w:szCs w:val="24"/>
              </w:rPr>
              <w:t xml:space="preserve">льном образовании </w:t>
            </w:r>
            <w:proofErr w:type="spellStart"/>
            <w:r w:rsidR="00101619">
              <w:rPr>
                <w:color w:val="000000"/>
                <w:sz w:val="24"/>
                <w:szCs w:val="24"/>
              </w:rPr>
              <w:t>Базарно-Карабулакского</w:t>
            </w:r>
            <w:proofErr w:type="spellEnd"/>
            <w:r w:rsidR="00101619">
              <w:rPr>
                <w:color w:val="000000"/>
                <w:sz w:val="24"/>
                <w:szCs w:val="24"/>
              </w:rPr>
              <w:t xml:space="preserve"> муниципального района</w:t>
            </w:r>
            <w:r w:rsidRPr="00CC47B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</w:pPr>
            <w:r>
              <w:t>2,0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</w:pPr>
            <w:r>
              <w:t>2,0</w:t>
            </w:r>
          </w:p>
        </w:tc>
      </w:tr>
      <w:tr w:rsidR="00DD5324" w:rsidRPr="00B55880" w:rsidTr="00AF07C4">
        <w:trPr>
          <w:cnfStyle w:val="000000010000"/>
          <w:trHeight w:val="793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«Обеспечение первичных мер пожарной безопасности Базарно-Карабулакского муниципаль</w:t>
            </w:r>
            <w:r w:rsidR="0010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образования Базарно-Карабулакского муниципального района</w:t>
            </w: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010000"/>
            </w:pPr>
            <w:r>
              <w:t>2,0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010000"/>
            </w:pPr>
            <w:r>
              <w:t>2,0</w:t>
            </w:r>
          </w:p>
        </w:tc>
      </w:tr>
      <w:tr w:rsidR="00DD5324" w:rsidRPr="00B55880" w:rsidTr="00AF07C4">
        <w:trPr>
          <w:cnfStyle w:val="000000100000"/>
          <w:trHeight w:val="1089"/>
        </w:trPr>
        <w:tc>
          <w:tcPr>
            <w:cnfStyle w:val="001000000000"/>
            <w:tcW w:w="6062" w:type="dxa"/>
            <w:hideMark/>
          </w:tcPr>
          <w:p w:rsidR="00DD5324" w:rsidRPr="00336841" w:rsidRDefault="00DD5324" w:rsidP="001A145A">
            <w:pPr>
              <w:tabs>
                <w:tab w:val="left" w:pos="1335"/>
              </w:tabs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Муниципальная программа "Обеспечение инженерной инф</w:t>
            </w:r>
            <w:r w:rsidR="009E51D6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раструктурой земельных участков</w:t>
            </w:r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, предоставляемых многодетным семьям для индивидуального жилищного строительства в </w:t>
            </w:r>
            <w:proofErr w:type="spellStart"/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Базарно-Карабулакском</w:t>
            </w:r>
            <w:proofErr w:type="spellEnd"/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01619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муниципальном обр</w:t>
            </w:r>
            <w:r w:rsidR="003465CB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азовании на 2018-2020</w:t>
            </w:r>
            <w:r w:rsidR="009E51D6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 годы</w:t>
            </w:r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Pr="00B55880" w:rsidRDefault="00FF0593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130,0</w:t>
            </w:r>
          </w:p>
        </w:tc>
        <w:tc>
          <w:tcPr>
            <w:tcW w:w="1559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130,0</w:t>
            </w:r>
          </w:p>
        </w:tc>
      </w:tr>
      <w:tr w:rsidR="00DD5324" w:rsidRPr="00B55880" w:rsidTr="00AF07C4">
        <w:trPr>
          <w:cnfStyle w:val="00000001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"Ремонт автомобильных дорог  Базарно-Карабулакского муниципального образования Базарно-Карабулакского муниц</w:t>
            </w:r>
            <w:r w:rsidR="0010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ипального района</w:t>
            </w: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hideMark/>
          </w:tcPr>
          <w:p w:rsidR="00DD5324" w:rsidRPr="00B55880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1 781,1</w:t>
            </w:r>
          </w:p>
        </w:tc>
        <w:tc>
          <w:tcPr>
            <w:tcW w:w="146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FB76D2">
              <w:rPr>
                <w:rFonts w:ascii="Times New Roman" w:eastAsia="Times New Roman" w:hAnsi="Times New Roman"/>
                <w:color w:val="000000"/>
                <w:lang w:eastAsia="ru-RU"/>
              </w:rPr>
              <w:t> 956,5</w:t>
            </w:r>
          </w:p>
        </w:tc>
        <w:tc>
          <w:tcPr>
            <w:tcW w:w="1559" w:type="dxa"/>
            <w:hideMark/>
          </w:tcPr>
          <w:p w:rsidR="00DD5324" w:rsidRPr="00B55880" w:rsidRDefault="00DD5324" w:rsidP="001A145A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FB76D2">
              <w:rPr>
                <w:rFonts w:ascii="Times New Roman" w:eastAsia="Times New Roman" w:hAnsi="Times New Roman"/>
                <w:color w:val="000000"/>
                <w:lang w:eastAsia="ru-RU"/>
              </w:rPr>
              <w:t>2 350,2</w:t>
            </w:r>
          </w:p>
        </w:tc>
      </w:tr>
      <w:tr w:rsidR="00DD5324" w:rsidRPr="00B55880" w:rsidTr="00AF07C4">
        <w:trPr>
          <w:cnfStyle w:val="00000010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7D6F3B" w:rsidRDefault="00DD5324" w:rsidP="001A14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«Ин</w:t>
            </w:r>
            <w:r w:rsidR="00E2278E" w:rsidRPr="007D6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вентаризация земельных участков</w:t>
            </w:r>
            <w:r w:rsidRPr="007D6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их бесплатного п</w:t>
            </w:r>
            <w:r w:rsidR="00E2278E" w:rsidRPr="007D6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редоставления гражданам, имеющим</w:t>
            </w:r>
            <w:r w:rsidRPr="007D6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трех или более детей</w:t>
            </w:r>
            <w:r w:rsidR="00E2278E" w:rsidRPr="007D6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D6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территории  Базарно-Карабулакского му</w:t>
            </w:r>
            <w:r w:rsidR="00101619" w:rsidRPr="007D6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ниципального образования Базарно-Карабулакского муниципального района</w:t>
            </w:r>
            <w:r w:rsidRPr="007D6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40,0</w:t>
            </w:r>
          </w:p>
        </w:tc>
        <w:tc>
          <w:tcPr>
            <w:tcW w:w="1559" w:type="dxa"/>
            <w:hideMark/>
          </w:tcPr>
          <w:p w:rsidR="00DD5324" w:rsidRDefault="00FB76D2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84,0</w:t>
            </w:r>
          </w:p>
        </w:tc>
      </w:tr>
      <w:tr w:rsidR="00DD5324" w:rsidRPr="00B55880" w:rsidTr="00AF07C4">
        <w:trPr>
          <w:cnfStyle w:val="00000001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344DC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"Комплексное благоустройство территории  Базарно-Карабулакского муниципального образования Базарно-Карабулакского муници</w:t>
            </w:r>
            <w:r w:rsidR="00101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района</w:t>
            </w: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hideMark/>
          </w:tcPr>
          <w:p w:rsidR="00DD5324" w:rsidRPr="00B55880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1411,4</w:t>
            </w:r>
          </w:p>
        </w:tc>
        <w:tc>
          <w:tcPr>
            <w:tcW w:w="1467" w:type="dxa"/>
            <w:hideMark/>
          </w:tcPr>
          <w:p w:rsidR="00DD5324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823,8</w:t>
            </w:r>
          </w:p>
        </w:tc>
        <w:tc>
          <w:tcPr>
            <w:tcW w:w="1559" w:type="dxa"/>
            <w:hideMark/>
          </w:tcPr>
          <w:p w:rsidR="00DD5324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400,9</w:t>
            </w:r>
          </w:p>
        </w:tc>
      </w:tr>
      <w:tr w:rsidR="00DD5324" w:rsidRPr="00B55880" w:rsidTr="00AF07C4">
        <w:trPr>
          <w:cnfStyle w:val="00000010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344DC0" w:rsidRDefault="00DD5324" w:rsidP="001A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«Развитие физи</w:t>
            </w:r>
            <w:r w:rsidR="00101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ческой культуры и спорта» </w:t>
            </w: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Базарно-Карабулакском</w:t>
            </w:r>
            <w:proofErr w:type="spellEnd"/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образовании </w:t>
            </w:r>
            <w:proofErr w:type="spellStart"/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417" w:type="dxa"/>
            <w:hideMark/>
          </w:tcPr>
          <w:p w:rsidR="00DD5324" w:rsidRPr="00B55880" w:rsidRDefault="00FB76D2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10,6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50,0</w:t>
            </w:r>
          </w:p>
        </w:tc>
        <w:tc>
          <w:tcPr>
            <w:tcW w:w="1559" w:type="dxa"/>
            <w:hideMark/>
          </w:tcPr>
          <w:p w:rsidR="00DD5324" w:rsidRDefault="00FB76D2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</w:tr>
      <w:tr w:rsidR="009E51D6" w:rsidRPr="00B55880" w:rsidTr="00603EFD">
        <w:trPr>
          <w:cnfStyle w:val="000000010000"/>
          <w:trHeight w:val="1569"/>
        </w:trPr>
        <w:tc>
          <w:tcPr>
            <w:cnfStyle w:val="001000000000"/>
            <w:tcW w:w="6062" w:type="dxa"/>
            <w:hideMark/>
          </w:tcPr>
          <w:p w:rsidR="009E51D6" w:rsidRPr="00603EFD" w:rsidRDefault="00603EFD" w:rsidP="00603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EF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Совершенствование системы оплаты труда в муниципальных казенных, бюджетных, автономных учреждениях Базарно-Карабулакского муниципальн</w:t>
            </w:r>
            <w:r w:rsidR="00FB76D2">
              <w:rPr>
                <w:rFonts w:ascii="Times New Roman" w:hAnsi="Times New Roman" w:cs="Times New Roman"/>
                <w:sz w:val="24"/>
                <w:szCs w:val="24"/>
              </w:rPr>
              <w:t>ого образования</w:t>
            </w:r>
            <w:r w:rsidRPr="00603EF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7" w:type="dxa"/>
            <w:hideMark/>
          </w:tcPr>
          <w:p w:rsidR="009E51D6" w:rsidRDefault="009E51D6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B76D2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B76D2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925,5</w:t>
            </w:r>
          </w:p>
        </w:tc>
        <w:tc>
          <w:tcPr>
            <w:tcW w:w="1467" w:type="dxa"/>
            <w:hideMark/>
          </w:tcPr>
          <w:p w:rsidR="009E51D6" w:rsidRDefault="009E51D6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B76D2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B76D2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768,4</w:t>
            </w:r>
          </w:p>
        </w:tc>
        <w:tc>
          <w:tcPr>
            <w:tcW w:w="1559" w:type="dxa"/>
            <w:hideMark/>
          </w:tcPr>
          <w:p w:rsidR="009E51D6" w:rsidRDefault="009E51D6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B76D2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B76D2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2 372,4</w:t>
            </w:r>
          </w:p>
          <w:p w:rsidR="00FB76D2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B76D2" w:rsidRDefault="00FB76D2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D5324" w:rsidRPr="00B55880" w:rsidTr="00AF07C4">
        <w:trPr>
          <w:cnfStyle w:val="000000100000"/>
          <w:trHeight w:val="315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7" w:type="dxa"/>
            <w:hideMark/>
          </w:tcPr>
          <w:p w:rsidR="00DD5324" w:rsidRPr="00B55880" w:rsidRDefault="00FB76D2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4 128,6</w:t>
            </w:r>
          </w:p>
        </w:tc>
        <w:tc>
          <w:tcPr>
            <w:tcW w:w="146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</w:t>
            </w:r>
            <w:r w:rsidR="00FB76D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772,7</w:t>
            </w:r>
          </w:p>
        </w:tc>
        <w:tc>
          <w:tcPr>
            <w:tcW w:w="1559" w:type="dxa"/>
            <w:hideMark/>
          </w:tcPr>
          <w:p w:rsidR="00DD5324" w:rsidRPr="00B55880" w:rsidRDefault="00FB76D2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5 341,5</w:t>
            </w:r>
          </w:p>
        </w:tc>
      </w:tr>
    </w:tbl>
    <w:p w:rsidR="00AF07C4" w:rsidRDefault="00AF07C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07C4" w:rsidSect="00AF07C4">
          <w:pgSz w:w="11905" w:h="16838"/>
          <w:pgMar w:top="142" w:right="720" w:bottom="720" w:left="720" w:header="720" w:footer="720" w:gutter="0"/>
          <w:cols w:space="720"/>
          <w:noEndnote/>
          <w:docGrid w:linePitch="299"/>
        </w:sectPr>
      </w:pPr>
    </w:p>
    <w:p w:rsidR="00C40FF1" w:rsidRPr="00856051" w:rsidRDefault="005D0769" w:rsidP="00965E79">
      <w:pPr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pict>
          <v:roundrect id="_x0000_s1034" style="width:623.25pt;height:39pt;mso-position-horizontal-relative:char;mso-position-vertical-relative:line;v-text-anchor:middle" arcsize="10923f" fillcolor="#4f81bd [3204]" strokecolor="#f2f2f2 [3041]" strokeweight="3pt">
            <v:shadow on="t" type="perspective" color="#243f60 [1604]" opacity=".5" offset="1pt" offset2="-1pt"/>
            <v:textbox>
              <w:txbxContent>
                <w:p w:rsidR="00DB4E9C" w:rsidRPr="00965E79" w:rsidRDefault="00DB4E9C" w:rsidP="00BB1917">
                  <w:pPr>
                    <w:spacing w:after="0"/>
                    <w:jc w:val="center"/>
                    <w:rPr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965E79">
                    <w:rPr>
                      <w:rFonts w:ascii="Times New Roman" w:hAnsi="Times New Roman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</w:t>
                  </w:r>
                  <w:r w:rsidR="009A02D7">
                    <w:rPr>
                      <w:rFonts w:ascii="Times New Roman" w:hAnsi="Times New Roman"/>
                      <w:b/>
                      <w:color w:val="FFFFFF" w:themeColor="background1"/>
                      <w:sz w:val="32"/>
                      <w:szCs w:val="32"/>
                    </w:rPr>
                    <w:t>ция к бюджету для граждан на 2020</w:t>
                  </w:r>
                  <w:r w:rsidRPr="00965E79">
                    <w:rPr>
                      <w:rFonts w:ascii="Times New Roman" w:hAnsi="Times New Roman"/>
                      <w:b/>
                      <w:color w:val="FFFFFF" w:themeColor="background1"/>
                      <w:sz w:val="32"/>
                      <w:szCs w:val="32"/>
                    </w:rPr>
                    <w:t xml:space="preserve"> год</w:t>
                  </w:r>
                </w:p>
              </w:txbxContent>
            </v:textbox>
            <w10:wrap type="none"/>
            <w10:anchorlock/>
          </v:roundrect>
        </w:pict>
      </w:r>
    </w:p>
    <w:tbl>
      <w:tblPr>
        <w:tblStyle w:val="1-1"/>
        <w:tblW w:w="14842" w:type="dxa"/>
        <w:tblLayout w:type="fixed"/>
        <w:tblLook w:val="04A0"/>
      </w:tblPr>
      <w:tblGrid>
        <w:gridCol w:w="426"/>
        <w:gridCol w:w="7620"/>
        <w:gridCol w:w="1560"/>
        <w:gridCol w:w="1842"/>
        <w:gridCol w:w="1701"/>
        <w:gridCol w:w="1693"/>
      </w:tblGrid>
      <w:tr w:rsidR="008D1EE0" w:rsidRPr="00965E79" w:rsidTr="008D1EE0">
        <w:trPr>
          <w:cnfStyle w:val="100000000000"/>
        </w:trPr>
        <w:tc>
          <w:tcPr>
            <w:cnfStyle w:val="001000000000"/>
            <w:tcW w:w="426" w:type="dxa"/>
          </w:tcPr>
          <w:p w:rsidR="008D1EE0" w:rsidRPr="009A02D7" w:rsidRDefault="008D1EE0" w:rsidP="00965E79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250" w:right="-142" w:firstLine="426"/>
              <w:jc w:val="center"/>
              <w:rPr>
                <w:rFonts w:ascii="Times New Roman" w:hAnsi="Times New Roman"/>
                <w:b w:val="0"/>
                <w:sz w:val="26"/>
                <w:szCs w:val="26"/>
                <w:highlight w:val="yellow"/>
              </w:rPr>
            </w:pPr>
          </w:p>
        </w:tc>
        <w:tc>
          <w:tcPr>
            <w:tcW w:w="7620" w:type="dxa"/>
            <w:vAlign w:val="center"/>
          </w:tcPr>
          <w:p w:rsidR="008D1EE0" w:rsidRPr="00496996" w:rsidRDefault="008D1EE0" w:rsidP="008D1EE0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cnfStyle w:val="10000000000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496996">
              <w:rPr>
                <w:rFonts w:ascii="Times New Roman" w:hAnsi="Times New Roman"/>
                <w:b w:val="0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560" w:type="dxa"/>
            <w:vAlign w:val="center"/>
          </w:tcPr>
          <w:p w:rsidR="008D1EE0" w:rsidRPr="00496996" w:rsidRDefault="008D1EE0" w:rsidP="008D1E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496996">
              <w:rPr>
                <w:rFonts w:ascii="Times New Roman" w:hAnsi="Times New Roman"/>
                <w:b w:val="0"/>
                <w:sz w:val="26"/>
                <w:szCs w:val="26"/>
              </w:rPr>
              <w:t>Ед. измерения</w:t>
            </w:r>
          </w:p>
        </w:tc>
        <w:tc>
          <w:tcPr>
            <w:tcW w:w="1842" w:type="dxa"/>
            <w:vAlign w:val="center"/>
          </w:tcPr>
          <w:p w:rsidR="008D1EE0" w:rsidRPr="00496996" w:rsidRDefault="009A02D7" w:rsidP="00D83DD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96996">
              <w:rPr>
                <w:rFonts w:ascii="Times New Roman" w:hAnsi="Times New Roman"/>
                <w:b w:val="0"/>
                <w:sz w:val="28"/>
                <w:szCs w:val="28"/>
              </w:rPr>
              <w:t>2018</w:t>
            </w:r>
            <w:r w:rsidR="008D1EE0" w:rsidRPr="00496996">
              <w:rPr>
                <w:rFonts w:ascii="Times New Roman" w:hAnsi="Times New Roman"/>
                <w:b w:val="0"/>
                <w:sz w:val="28"/>
                <w:szCs w:val="28"/>
              </w:rPr>
              <w:t xml:space="preserve"> г (фактическое значение)</w:t>
            </w:r>
          </w:p>
        </w:tc>
        <w:tc>
          <w:tcPr>
            <w:tcW w:w="1701" w:type="dxa"/>
            <w:vAlign w:val="center"/>
          </w:tcPr>
          <w:p w:rsidR="008D1EE0" w:rsidRPr="00496996" w:rsidRDefault="005A255F" w:rsidP="00D83DDF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96996">
              <w:rPr>
                <w:rFonts w:ascii="Times New Roman" w:hAnsi="Times New Roman"/>
                <w:b w:val="0"/>
                <w:sz w:val="28"/>
                <w:szCs w:val="28"/>
              </w:rPr>
              <w:t>201</w:t>
            </w:r>
            <w:r w:rsidR="009A02D7" w:rsidRPr="00496996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8D1EE0" w:rsidRPr="00496996">
              <w:rPr>
                <w:rFonts w:ascii="Times New Roman" w:hAnsi="Times New Roman"/>
                <w:b w:val="0"/>
                <w:sz w:val="28"/>
                <w:szCs w:val="28"/>
              </w:rPr>
              <w:t xml:space="preserve"> г (плановое значение)</w:t>
            </w:r>
          </w:p>
        </w:tc>
        <w:tc>
          <w:tcPr>
            <w:tcW w:w="1693" w:type="dxa"/>
            <w:vAlign w:val="center"/>
          </w:tcPr>
          <w:p w:rsidR="008D1EE0" w:rsidRPr="00496996" w:rsidRDefault="009A02D7" w:rsidP="00D83DDF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96996">
              <w:rPr>
                <w:rFonts w:ascii="Times New Roman" w:hAnsi="Times New Roman"/>
                <w:b w:val="0"/>
                <w:sz w:val="28"/>
                <w:szCs w:val="28"/>
              </w:rPr>
              <w:t>2020</w:t>
            </w:r>
            <w:r w:rsidR="008D1EE0" w:rsidRPr="00496996">
              <w:rPr>
                <w:rFonts w:ascii="Times New Roman" w:hAnsi="Times New Roman"/>
                <w:b w:val="0"/>
                <w:sz w:val="28"/>
                <w:szCs w:val="28"/>
              </w:rPr>
              <w:t xml:space="preserve"> г (прогноз)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250" w:right="-142" w:firstLine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620" w:type="dxa"/>
          </w:tcPr>
          <w:p w:rsidR="008D1EE0" w:rsidRPr="00793B96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793B96">
              <w:rPr>
                <w:rFonts w:ascii="Times New Roman" w:hAnsi="Times New Roman"/>
                <w:sz w:val="26"/>
                <w:szCs w:val="26"/>
              </w:rPr>
              <w:t xml:space="preserve">Объем доходов бюджета </w:t>
            </w:r>
            <w:r w:rsidR="00DB1C82" w:rsidRPr="00793B96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793B96">
              <w:rPr>
                <w:rFonts w:ascii="Times New Roman" w:hAnsi="Times New Roman"/>
                <w:sz w:val="26"/>
                <w:szCs w:val="26"/>
              </w:rPr>
              <w:t xml:space="preserve">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right="178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793B96" w:rsidP="008D1EE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49699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vAlign w:val="center"/>
          </w:tcPr>
          <w:p w:rsidR="008D1EE0" w:rsidRPr="008D1EE0" w:rsidRDefault="00496996" w:rsidP="008D1EE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1693" w:type="dxa"/>
            <w:vAlign w:val="center"/>
          </w:tcPr>
          <w:p w:rsidR="008D1EE0" w:rsidRPr="008D1EE0" w:rsidRDefault="00496996" w:rsidP="008D1EE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</w:tr>
      <w:tr w:rsidR="008D1EE0" w:rsidRPr="00965E79" w:rsidTr="008D1EE0"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620" w:type="dxa"/>
          </w:tcPr>
          <w:p w:rsidR="008D1EE0" w:rsidRPr="00965E79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расходов бюджета </w:t>
            </w:r>
            <w:r w:rsidR="00DB1C82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496996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1701" w:type="dxa"/>
            <w:vAlign w:val="center"/>
          </w:tcPr>
          <w:p w:rsidR="008D1EE0" w:rsidRPr="008D1EE0" w:rsidRDefault="00496996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1693" w:type="dxa"/>
            <w:vAlign w:val="center"/>
          </w:tcPr>
          <w:p w:rsidR="008D1EE0" w:rsidRPr="008D1EE0" w:rsidRDefault="00496996" w:rsidP="008D1EE0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620" w:type="dxa"/>
          </w:tcPr>
          <w:p w:rsidR="008D1EE0" w:rsidRPr="00965E79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расходов бюджета </w:t>
            </w:r>
            <w:r w:rsidR="00DB1C82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на жилищно-коммунальное хозяйство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496996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304,9</w:t>
            </w:r>
          </w:p>
        </w:tc>
        <w:tc>
          <w:tcPr>
            <w:tcW w:w="1701" w:type="dxa"/>
            <w:vAlign w:val="center"/>
          </w:tcPr>
          <w:p w:rsidR="008D1EE0" w:rsidRPr="008D1EE0" w:rsidRDefault="00496996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187,1</w:t>
            </w:r>
          </w:p>
        </w:tc>
        <w:tc>
          <w:tcPr>
            <w:tcW w:w="1693" w:type="dxa"/>
            <w:vAlign w:val="center"/>
          </w:tcPr>
          <w:p w:rsidR="008D1EE0" w:rsidRPr="008D1EE0" w:rsidRDefault="00101619" w:rsidP="00101619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96996">
              <w:rPr>
                <w:rFonts w:ascii="Times New Roman" w:hAnsi="Times New Roman" w:cs="Times New Roman"/>
                <w:sz w:val="28"/>
                <w:szCs w:val="28"/>
              </w:rPr>
              <w:t>2790,6</w:t>
            </w:r>
          </w:p>
        </w:tc>
      </w:tr>
      <w:tr w:rsidR="008D1EE0" w:rsidRPr="00965E79" w:rsidTr="008D1EE0"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620" w:type="dxa"/>
          </w:tcPr>
          <w:p w:rsidR="008D1EE0" w:rsidRPr="00965E79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left="33" w:hanging="13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расходов бюджета </w:t>
            </w:r>
            <w:r w:rsidR="00DB1C82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на культуру и кинематографию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496996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822,9</w:t>
            </w:r>
          </w:p>
        </w:tc>
        <w:tc>
          <w:tcPr>
            <w:tcW w:w="1701" w:type="dxa"/>
            <w:vAlign w:val="center"/>
          </w:tcPr>
          <w:p w:rsidR="008D1EE0" w:rsidRPr="008D1EE0" w:rsidRDefault="00F73CF0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6996">
              <w:rPr>
                <w:rFonts w:ascii="Times New Roman" w:hAnsi="Times New Roman"/>
                <w:sz w:val="28"/>
                <w:szCs w:val="28"/>
              </w:rPr>
              <w:t>172,8</w:t>
            </w:r>
          </w:p>
        </w:tc>
        <w:tc>
          <w:tcPr>
            <w:tcW w:w="1693" w:type="dxa"/>
            <w:vAlign w:val="center"/>
          </w:tcPr>
          <w:p w:rsidR="008D1EE0" w:rsidRPr="008D1EE0" w:rsidRDefault="00D83DDF" w:rsidP="008D1EE0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96996">
              <w:rPr>
                <w:rFonts w:ascii="Times New Roman" w:hAnsi="Times New Roman" w:cs="Times New Roman"/>
                <w:sz w:val="28"/>
                <w:szCs w:val="28"/>
              </w:rPr>
              <w:t>400,3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62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Объем расходов бюджета</w:t>
            </w:r>
            <w:r w:rsidR="00DB1C82">
              <w:rPr>
                <w:rFonts w:ascii="Times New Roman" w:hAnsi="Times New Roman"/>
                <w:sz w:val="26"/>
                <w:szCs w:val="26"/>
              </w:rPr>
              <w:t xml:space="preserve"> 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 на физическую культуру и спорт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6996">
              <w:rPr>
                <w:rFonts w:ascii="Times New Roman" w:hAnsi="Times New Roman"/>
                <w:sz w:val="28"/>
                <w:szCs w:val="28"/>
              </w:rPr>
              <w:t>127,1</w:t>
            </w:r>
          </w:p>
        </w:tc>
        <w:tc>
          <w:tcPr>
            <w:tcW w:w="1701" w:type="dxa"/>
            <w:vAlign w:val="center"/>
          </w:tcPr>
          <w:p w:rsidR="008D1EE0" w:rsidRPr="008D1EE0" w:rsidRDefault="00F73CF0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6996">
              <w:rPr>
                <w:rFonts w:ascii="Times New Roman" w:hAnsi="Times New Roman"/>
                <w:sz w:val="28"/>
                <w:szCs w:val="28"/>
              </w:rPr>
              <w:t>027,5</w:t>
            </w:r>
          </w:p>
        </w:tc>
        <w:tc>
          <w:tcPr>
            <w:tcW w:w="1693" w:type="dxa"/>
            <w:vAlign w:val="center"/>
          </w:tcPr>
          <w:p w:rsidR="008D1EE0" w:rsidRPr="008D1EE0" w:rsidRDefault="00496996" w:rsidP="008D1EE0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1EE0" w:rsidRPr="00965E79" w:rsidTr="008D1EE0">
        <w:tc>
          <w:tcPr>
            <w:cnfStyle w:val="001000000000"/>
            <w:tcW w:w="426" w:type="dxa"/>
            <w:shd w:val="clear" w:color="auto" w:fill="8DB3E2" w:themeFill="text2" w:themeFillTint="66"/>
          </w:tcPr>
          <w:p w:rsidR="008D1EE0" w:rsidRPr="00965E79" w:rsidRDefault="005A255F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7620" w:type="dxa"/>
            <w:shd w:val="clear" w:color="auto" w:fill="8DB3E2" w:themeFill="text2" w:themeFillTint="66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hanging="13"/>
              <w:cnfStyle w:val="000000000000"/>
              <w:rPr>
                <w:rFonts w:ascii="Times New Roman" w:hAnsi="Times New Roman"/>
                <w:sz w:val="26"/>
                <w:szCs w:val="26"/>
                <w:highlight w:val="blue"/>
                <w:shd w:val="clear" w:color="auto" w:fill="FFFFFF"/>
              </w:rPr>
            </w:pPr>
            <w:r w:rsidRPr="00E704A9">
              <w:rPr>
                <w:rFonts w:ascii="Times New Roman" w:hAnsi="Times New Roman"/>
                <w:sz w:val="26"/>
                <w:szCs w:val="26"/>
                <w:shd w:val="clear" w:color="auto" w:fill="8DB3E2" w:themeFill="text2" w:themeFillTint="66"/>
              </w:rPr>
              <w:t>Доля населения, систематически занимающегося физической</w:t>
            </w:r>
            <w:r w:rsidRPr="00E704A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E704A9">
              <w:rPr>
                <w:rFonts w:ascii="Times New Roman" w:hAnsi="Times New Roman"/>
                <w:sz w:val="26"/>
                <w:szCs w:val="26"/>
                <w:shd w:val="clear" w:color="auto" w:fill="8DB3E2" w:themeFill="text2" w:themeFillTint="66"/>
              </w:rPr>
              <w:t>культурой и спортом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shd w:val="clear" w:color="auto" w:fill="8DB3E2" w:themeFill="text2" w:themeFillTint="66"/>
            <w:vAlign w:val="center"/>
          </w:tcPr>
          <w:p w:rsidR="008D1EE0" w:rsidRPr="00496996" w:rsidRDefault="003D709A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E7674">
              <w:rPr>
                <w:rFonts w:ascii="Times New Roman" w:hAnsi="Times New Roman"/>
                <w:sz w:val="28"/>
                <w:szCs w:val="28"/>
              </w:rPr>
              <w:t>31,6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8D1EE0" w:rsidRPr="00496996" w:rsidRDefault="008D1EE0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E7674">
              <w:rPr>
                <w:rFonts w:ascii="Times New Roman" w:hAnsi="Times New Roman"/>
                <w:sz w:val="28"/>
                <w:szCs w:val="28"/>
              </w:rPr>
              <w:t>31,</w:t>
            </w:r>
            <w:r w:rsidR="00F73CF0" w:rsidRPr="003E76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93" w:type="dxa"/>
            <w:shd w:val="clear" w:color="auto" w:fill="8DB3E2" w:themeFill="text2" w:themeFillTint="66"/>
            <w:vAlign w:val="center"/>
          </w:tcPr>
          <w:p w:rsidR="008D1EE0" w:rsidRPr="00496996" w:rsidRDefault="008D1EE0" w:rsidP="008D1EE0">
            <w:pPr>
              <w:widowControl w:val="0"/>
              <w:autoSpaceDE w:val="0"/>
              <w:autoSpaceDN w:val="0"/>
              <w:adjustRightInd w:val="0"/>
              <w:spacing w:line="223" w:lineRule="auto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E7674">
              <w:rPr>
                <w:rFonts w:ascii="Times New Roman" w:hAnsi="Times New Roman"/>
                <w:sz w:val="28"/>
                <w:szCs w:val="28"/>
              </w:rPr>
              <w:t>31</w:t>
            </w:r>
            <w:r w:rsidR="003D709A" w:rsidRPr="003E7674">
              <w:rPr>
                <w:rFonts w:ascii="Times New Roman" w:hAnsi="Times New Roman"/>
                <w:sz w:val="28"/>
                <w:szCs w:val="28"/>
              </w:rPr>
              <w:t>,</w:t>
            </w:r>
            <w:r w:rsidR="00F73CF0" w:rsidRPr="003E76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5A255F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762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100000"/>
              <w:rPr>
                <w:rFonts w:ascii="Times New Roman" w:hAnsi="Times New Roman"/>
                <w:spacing w:val="-8"/>
                <w:sz w:val="26"/>
                <w:szCs w:val="26"/>
              </w:rPr>
            </w:pPr>
            <w:proofErr w:type="gramStart"/>
            <w:r w:rsidRPr="00965E79">
              <w:rPr>
                <w:rFonts w:ascii="Times New Roman" w:hAnsi="Times New Roman"/>
                <w:sz w:val="26"/>
                <w:szCs w:val="26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vAlign w:val="center"/>
          </w:tcPr>
          <w:p w:rsidR="008D1EE0" w:rsidRPr="00A070F9" w:rsidRDefault="00A070F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A070F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8D1EE0" w:rsidRPr="00A070F9" w:rsidRDefault="00A070F9" w:rsidP="00A070F9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A070F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93" w:type="dxa"/>
            <w:vAlign w:val="center"/>
          </w:tcPr>
          <w:p w:rsidR="008D1EE0" w:rsidRPr="00A070F9" w:rsidRDefault="00A070F9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A070F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03DCB" w:rsidRPr="00965E79" w:rsidTr="008D1EE0">
        <w:tc>
          <w:tcPr>
            <w:cnfStyle w:val="001000000000"/>
            <w:tcW w:w="426" w:type="dxa"/>
          </w:tcPr>
          <w:p w:rsidR="00903DCB" w:rsidRDefault="00903DCB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7620" w:type="dxa"/>
          </w:tcPr>
          <w:p w:rsidR="00903DCB" w:rsidRPr="00903DCB" w:rsidRDefault="00903DCB" w:rsidP="00903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903DCB">
              <w:rPr>
                <w:rFonts w:ascii="Times New Roman" w:hAnsi="Times New Roman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560" w:type="dxa"/>
          </w:tcPr>
          <w:p w:rsidR="00903DCB" w:rsidRPr="00965E79" w:rsidRDefault="00903DCB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vAlign w:val="center"/>
          </w:tcPr>
          <w:p w:rsidR="00903DCB" w:rsidRPr="00903DCB" w:rsidRDefault="00903DCB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903D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903DCB" w:rsidRPr="00903DCB" w:rsidRDefault="00903DCB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903D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93" w:type="dxa"/>
            <w:vAlign w:val="center"/>
          </w:tcPr>
          <w:p w:rsidR="00903DCB" w:rsidRPr="00903DCB" w:rsidRDefault="00903DCB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903D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D0779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2D0779" w:rsidRDefault="00903DCB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7620" w:type="dxa"/>
          </w:tcPr>
          <w:p w:rsidR="002D0779" w:rsidRPr="002D0779" w:rsidRDefault="002D0779" w:rsidP="00622F8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2D0779">
              <w:rPr>
                <w:rFonts w:ascii="Times New Roman" w:hAnsi="Times New Roman"/>
                <w:sz w:val="26"/>
                <w:szCs w:val="26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560" w:type="dxa"/>
          </w:tcPr>
          <w:p w:rsidR="002D0779" w:rsidRPr="00965E79" w:rsidRDefault="002D0779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vAlign w:val="center"/>
          </w:tcPr>
          <w:p w:rsidR="002D0779" w:rsidRPr="00927CDD" w:rsidRDefault="000D4E3A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927CDD">
              <w:rPr>
                <w:rFonts w:ascii="Times New Roman" w:hAnsi="Times New Roman"/>
                <w:sz w:val="28"/>
                <w:szCs w:val="28"/>
              </w:rPr>
              <w:t>99,1</w:t>
            </w:r>
          </w:p>
        </w:tc>
        <w:tc>
          <w:tcPr>
            <w:tcW w:w="1701" w:type="dxa"/>
            <w:vAlign w:val="center"/>
          </w:tcPr>
          <w:p w:rsidR="002D0779" w:rsidRPr="00927CDD" w:rsidRDefault="00496996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99,1</w:t>
            </w:r>
          </w:p>
        </w:tc>
        <w:tc>
          <w:tcPr>
            <w:tcW w:w="1693" w:type="dxa"/>
            <w:vAlign w:val="center"/>
          </w:tcPr>
          <w:p w:rsidR="002D0779" w:rsidRPr="00101619" w:rsidRDefault="00496996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99,1</w:t>
            </w:r>
          </w:p>
        </w:tc>
      </w:tr>
      <w:tr w:rsidR="002D0779" w:rsidRPr="00965E79" w:rsidTr="008D1EE0">
        <w:tc>
          <w:tcPr>
            <w:cnfStyle w:val="001000000000"/>
            <w:tcW w:w="426" w:type="dxa"/>
          </w:tcPr>
          <w:p w:rsidR="002D0779" w:rsidRPr="00965E79" w:rsidRDefault="00903DCB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7620" w:type="dxa"/>
          </w:tcPr>
          <w:p w:rsidR="002D0779" w:rsidRPr="00965E79" w:rsidRDefault="002D0779" w:rsidP="00DB1C8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hanging="13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незавершенного строительства, осуществляемого за счет средств бюджета муниципального </w:t>
            </w:r>
            <w:r>
              <w:rPr>
                <w:rFonts w:ascii="Times New Roman" w:hAnsi="Times New Roman"/>
                <w:sz w:val="26"/>
                <w:szCs w:val="26"/>
              </w:rPr>
              <w:t>образования</w:t>
            </w:r>
          </w:p>
        </w:tc>
        <w:tc>
          <w:tcPr>
            <w:tcW w:w="1560" w:type="dxa"/>
          </w:tcPr>
          <w:p w:rsidR="002D0779" w:rsidRPr="00965E79" w:rsidRDefault="002D0779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2D0779" w:rsidRPr="008D1EE0" w:rsidRDefault="002D077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8D1EE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2D0779" w:rsidRPr="008D1EE0" w:rsidRDefault="002D077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8D1EE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93" w:type="dxa"/>
            <w:vAlign w:val="center"/>
          </w:tcPr>
          <w:p w:rsidR="002D0779" w:rsidRPr="008D1EE0" w:rsidRDefault="002D0779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8D1EE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C1303D" w:rsidRDefault="00C1303D" w:rsidP="00965E79">
      <w:pPr>
        <w:spacing w:after="0"/>
        <w:rPr>
          <w:rFonts w:ascii="Times New Roman" w:hAnsi="Times New Roman"/>
          <w:sz w:val="28"/>
          <w:szCs w:val="28"/>
        </w:rPr>
      </w:pPr>
    </w:p>
    <w:p w:rsidR="00597DD7" w:rsidRDefault="00597DD7" w:rsidP="00965E79">
      <w:pPr>
        <w:spacing w:after="0"/>
        <w:rPr>
          <w:rFonts w:ascii="Times New Roman" w:hAnsi="Times New Roman"/>
          <w:sz w:val="28"/>
          <w:szCs w:val="28"/>
        </w:rPr>
      </w:pPr>
    </w:p>
    <w:p w:rsidR="006A1A47" w:rsidRDefault="006A1A47" w:rsidP="00965E79">
      <w:pPr>
        <w:spacing w:after="0"/>
        <w:rPr>
          <w:rFonts w:ascii="Times New Roman" w:hAnsi="Times New Roman"/>
          <w:sz w:val="28"/>
          <w:szCs w:val="28"/>
        </w:rPr>
      </w:pPr>
    </w:p>
    <w:p w:rsidR="00597DD7" w:rsidRDefault="00597DD7" w:rsidP="00682421">
      <w:pPr>
        <w:pStyle w:val="1"/>
        <w:jc w:val="center"/>
      </w:pPr>
      <w:r w:rsidRPr="00AE1080">
        <w:t xml:space="preserve">Муниципальный долг </w:t>
      </w:r>
      <w:r w:rsidR="00167222">
        <w:t>Базарно-Карабулакского муниципального образования</w:t>
      </w: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b/>
          <w:sz w:val="24"/>
          <w:szCs w:val="24"/>
        </w:rPr>
      </w:pPr>
    </w:p>
    <w:p w:rsidR="00597DD7" w:rsidRPr="005943F8" w:rsidRDefault="005943F8" w:rsidP="00597DD7">
      <w:pPr>
        <w:spacing w:after="0"/>
        <w:ind w:left="12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тыс. руб.</w:t>
      </w:r>
    </w:p>
    <w:tbl>
      <w:tblPr>
        <w:tblStyle w:val="1-11"/>
        <w:tblW w:w="0" w:type="auto"/>
        <w:tblLook w:val="04A0"/>
      </w:tblPr>
      <w:tblGrid>
        <w:gridCol w:w="4820"/>
        <w:gridCol w:w="1984"/>
        <w:gridCol w:w="2268"/>
        <w:gridCol w:w="2268"/>
        <w:gridCol w:w="1985"/>
        <w:gridCol w:w="1666"/>
      </w:tblGrid>
      <w:tr w:rsidR="00597DD7" w:rsidTr="00695AE5">
        <w:trPr>
          <w:cnfStyle w:val="100000000000"/>
        </w:trPr>
        <w:tc>
          <w:tcPr>
            <w:cnfStyle w:val="001000000000"/>
            <w:tcW w:w="4820" w:type="dxa"/>
          </w:tcPr>
          <w:p w:rsidR="00597DD7" w:rsidRPr="00AE1080" w:rsidRDefault="00597DD7" w:rsidP="00622F81">
            <w:pPr>
              <w:spacing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201</w:t>
            </w:r>
            <w:r w:rsidR="00F25C06">
              <w:rPr>
                <w:rFonts w:ascii="Times New Roman" w:hAnsi="Times New Roman"/>
                <w:sz w:val="24"/>
                <w:szCs w:val="24"/>
              </w:rPr>
              <w:t>8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201</w:t>
            </w:r>
            <w:r w:rsidR="00F25C06">
              <w:rPr>
                <w:rFonts w:ascii="Times New Roman" w:hAnsi="Times New Roman"/>
                <w:sz w:val="24"/>
                <w:szCs w:val="24"/>
              </w:rPr>
              <w:t>9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597DD7" w:rsidRPr="00AE1080" w:rsidRDefault="00F25C06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="00597DD7"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597DD7" w:rsidRPr="00AE1080" w:rsidRDefault="00F25C06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="00597DD7"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  <w:tc>
          <w:tcPr>
            <w:tcW w:w="1666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</w:t>
            </w:r>
            <w:r w:rsidR="00F25C06">
              <w:rPr>
                <w:rFonts w:ascii="Times New Roman" w:hAnsi="Times New Roman"/>
                <w:sz w:val="24"/>
                <w:szCs w:val="24"/>
              </w:rPr>
              <w:t>22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</w:tr>
      <w:tr w:rsidR="00597DD7" w:rsidTr="00695AE5">
        <w:trPr>
          <w:cnfStyle w:val="000000100000"/>
        </w:trPr>
        <w:tc>
          <w:tcPr>
            <w:cnfStyle w:val="001000000000"/>
            <w:tcW w:w="4820" w:type="dxa"/>
          </w:tcPr>
          <w:p w:rsidR="00597DD7" w:rsidRPr="00AE1080" w:rsidRDefault="00597DD7" w:rsidP="00622F81">
            <w:pPr>
              <w:spacing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97DD7" w:rsidTr="00695AE5">
        <w:trPr>
          <w:cnfStyle w:val="000000010000"/>
        </w:trPr>
        <w:tc>
          <w:tcPr>
            <w:cnfStyle w:val="001000000000"/>
            <w:tcW w:w="4820" w:type="dxa"/>
          </w:tcPr>
          <w:p w:rsidR="00597DD7" w:rsidRPr="00464870" w:rsidRDefault="00597DD7" w:rsidP="00622F81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64870">
              <w:rPr>
                <w:rFonts w:ascii="Times New Roman" w:hAnsi="Times New Roman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97DD7" w:rsidTr="00695AE5">
        <w:trPr>
          <w:cnfStyle w:val="000000100000"/>
        </w:trPr>
        <w:tc>
          <w:tcPr>
            <w:cnfStyle w:val="001000000000"/>
            <w:tcW w:w="4820" w:type="dxa"/>
          </w:tcPr>
          <w:p w:rsidR="00597DD7" w:rsidRPr="00464870" w:rsidRDefault="00597DD7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487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421" w:rsidTr="00695AE5">
        <w:trPr>
          <w:cnfStyle w:val="00000001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800674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10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01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10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010000"/>
        </w:trPr>
        <w:tc>
          <w:tcPr>
            <w:cnfStyle w:val="001000000000"/>
            <w:tcW w:w="4820" w:type="dxa"/>
          </w:tcPr>
          <w:p w:rsidR="00682421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AF07C4" w:rsidRDefault="00AF07C4" w:rsidP="00597DD7">
      <w:pPr>
        <w:spacing w:after="120"/>
        <w:jc w:val="both"/>
        <w:rPr>
          <w:rFonts w:ascii="Times New Roman" w:hAnsi="Times New Roman"/>
          <w:sz w:val="28"/>
          <w:szCs w:val="28"/>
        </w:rPr>
        <w:sectPr w:rsidR="00AF07C4" w:rsidSect="002D0779">
          <w:pgSz w:w="16838" w:h="11905" w:orient="landscape"/>
          <w:pgMar w:top="284" w:right="820" w:bottom="565" w:left="1134" w:header="720" w:footer="720" w:gutter="0"/>
          <w:cols w:space="720"/>
          <w:noEndnote/>
          <w:docGrid w:linePitch="299"/>
        </w:sectPr>
      </w:pP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Начальник финансового управления администрации Базарно-Карабулакского муниципального района Малышева Елена Александровна</w:t>
      </w: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работы с 8.00 до 17.00 перерыв с 12.00 до 13.00</w:t>
      </w: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р.п. Базарный Карабулак, ул. Ленина, 126в</w:t>
      </w: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Тел. 7-26-82, факс 7-22-93</w:t>
      </w:r>
    </w:p>
    <w:p w:rsidR="00597DD7" w:rsidRPr="00902A1E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Электронная почта</w:t>
      </w:r>
      <w:r w:rsidRPr="0084018F">
        <w:rPr>
          <w:rFonts w:ascii="Times New Roman" w:hAnsi="Times New Roman"/>
          <w:sz w:val="28"/>
          <w:szCs w:val="28"/>
        </w:rPr>
        <w:t xml:space="preserve"> </w:t>
      </w:r>
      <w:r w:rsidR="00151AD9">
        <w:rPr>
          <w:rFonts w:ascii="Times New Roman" w:hAnsi="Times New Roman"/>
          <w:sz w:val="28"/>
          <w:szCs w:val="28"/>
          <w:lang w:val="en-US"/>
        </w:rPr>
        <w:t>fu</w:t>
      </w:r>
      <w:r w:rsidR="00151AD9">
        <w:rPr>
          <w:rFonts w:ascii="Times New Roman" w:hAnsi="Times New Roman"/>
          <w:sz w:val="28"/>
          <w:szCs w:val="28"/>
        </w:rPr>
        <w:t>@</w:t>
      </w:r>
      <w:proofErr w:type="spellStart"/>
      <w:r w:rsidR="00151AD9">
        <w:rPr>
          <w:rFonts w:ascii="Times New Roman" w:hAnsi="Times New Roman"/>
          <w:sz w:val="28"/>
          <w:szCs w:val="28"/>
          <w:lang w:val="en-US"/>
        </w:rPr>
        <w:t>bkadm</w:t>
      </w:r>
      <w:proofErr w:type="spellEnd"/>
      <w:r w:rsidR="00151AD9">
        <w:rPr>
          <w:rFonts w:ascii="Times New Roman" w:hAnsi="Times New Roman"/>
          <w:sz w:val="28"/>
          <w:szCs w:val="28"/>
        </w:rPr>
        <w:t>.</w:t>
      </w:r>
      <w:proofErr w:type="spellStart"/>
      <w:r w:rsidR="00151A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597DD7" w:rsidRPr="00856051" w:rsidRDefault="00597DD7" w:rsidP="00965E79">
      <w:pPr>
        <w:spacing w:after="0"/>
        <w:rPr>
          <w:rFonts w:ascii="Times New Roman" w:hAnsi="Times New Roman"/>
          <w:sz w:val="28"/>
          <w:szCs w:val="28"/>
        </w:rPr>
      </w:pPr>
    </w:p>
    <w:sectPr w:rsidR="00597DD7" w:rsidRPr="00856051" w:rsidSect="00AF07C4">
      <w:pgSz w:w="11905" w:h="16838"/>
      <w:pgMar w:top="822" w:right="567" w:bottom="1134" w:left="425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A646"/>
      </v:shape>
    </w:pict>
  </w:numPicBullet>
  <w:abstractNum w:abstractNumId="0">
    <w:nsid w:val="01972C9F"/>
    <w:multiLevelType w:val="hybridMultilevel"/>
    <w:tmpl w:val="9ED034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CC1BC5"/>
    <w:multiLevelType w:val="hybridMultilevel"/>
    <w:tmpl w:val="4888E6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FB664F1"/>
    <w:multiLevelType w:val="hybridMultilevel"/>
    <w:tmpl w:val="734A4C6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4"/>
  </w:num>
  <w:num w:numId="7">
    <w:abstractNumId w:val="8"/>
  </w:num>
  <w:num w:numId="8">
    <w:abstractNumId w:val="15"/>
  </w:num>
  <w:num w:numId="9">
    <w:abstractNumId w:val="13"/>
  </w:num>
  <w:num w:numId="10">
    <w:abstractNumId w:val="5"/>
  </w:num>
  <w:num w:numId="11">
    <w:abstractNumId w:val="12"/>
  </w:num>
  <w:num w:numId="12">
    <w:abstractNumId w:val="3"/>
  </w:num>
  <w:num w:numId="13">
    <w:abstractNumId w:val="0"/>
  </w:num>
  <w:num w:numId="14">
    <w:abstractNumId w:val="11"/>
  </w:num>
  <w:num w:numId="15">
    <w:abstractNumId w:val="9"/>
  </w:num>
  <w:num w:numId="16">
    <w:abstractNumId w:val="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9E7"/>
    <w:rsid w:val="00000718"/>
    <w:rsid w:val="00001EC7"/>
    <w:rsid w:val="000023E4"/>
    <w:rsid w:val="00002B76"/>
    <w:rsid w:val="00003068"/>
    <w:rsid w:val="000039F0"/>
    <w:rsid w:val="00006699"/>
    <w:rsid w:val="0000717B"/>
    <w:rsid w:val="0000745A"/>
    <w:rsid w:val="00007B32"/>
    <w:rsid w:val="0001117A"/>
    <w:rsid w:val="0001160D"/>
    <w:rsid w:val="00011932"/>
    <w:rsid w:val="00012204"/>
    <w:rsid w:val="00012B66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40537"/>
    <w:rsid w:val="0004190E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61B4"/>
    <w:rsid w:val="0008625D"/>
    <w:rsid w:val="00086352"/>
    <w:rsid w:val="00091966"/>
    <w:rsid w:val="00093B42"/>
    <w:rsid w:val="0009451F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E0D"/>
    <w:rsid w:val="000A79AF"/>
    <w:rsid w:val="000B1127"/>
    <w:rsid w:val="000B139D"/>
    <w:rsid w:val="000B1845"/>
    <w:rsid w:val="000B1F62"/>
    <w:rsid w:val="000B22EF"/>
    <w:rsid w:val="000B2D8C"/>
    <w:rsid w:val="000B30BB"/>
    <w:rsid w:val="000B3551"/>
    <w:rsid w:val="000B48C5"/>
    <w:rsid w:val="000B49D1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E3A"/>
    <w:rsid w:val="000D4FB9"/>
    <w:rsid w:val="000D5137"/>
    <w:rsid w:val="000D632D"/>
    <w:rsid w:val="000D6F85"/>
    <w:rsid w:val="000D70DB"/>
    <w:rsid w:val="000D7882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112E"/>
    <w:rsid w:val="000F1DC3"/>
    <w:rsid w:val="000F221D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619"/>
    <w:rsid w:val="00101F80"/>
    <w:rsid w:val="001021F5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30397"/>
    <w:rsid w:val="001323F8"/>
    <w:rsid w:val="00133A12"/>
    <w:rsid w:val="00134782"/>
    <w:rsid w:val="001347FE"/>
    <w:rsid w:val="0013622A"/>
    <w:rsid w:val="00136C0C"/>
    <w:rsid w:val="00137FD5"/>
    <w:rsid w:val="00140389"/>
    <w:rsid w:val="00140F11"/>
    <w:rsid w:val="00141E7E"/>
    <w:rsid w:val="00141F06"/>
    <w:rsid w:val="00143158"/>
    <w:rsid w:val="00144105"/>
    <w:rsid w:val="001457A5"/>
    <w:rsid w:val="001458B1"/>
    <w:rsid w:val="0014775C"/>
    <w:rsid w:val="001504C0"/>
    <w:rsid w:val="001506C1"/>
    <w:rsid w:val="00150BA1"/>
    <w:rsid w:val="00151AD9"/>
    <w:rsid w:val="001527FF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65E"/>
    <w:rsid w:val="00167222"/>
    <w:rsid w:val="00167688"/>
    <w:rsid w:val="00170788"/>
    <w:rsid w:val="00171576"/>
    <w:rsid w:val="00173621"/>
    <w:rsid w:val="0017409E"/>
    <w:rsid w:val="001752A3"/>
    <w:rsid w:val="00176321"/>
    <w:rsid w:val="0017662B"/>
    <w:rsid w:val="00180DFA"/>
    <w:rsid w:val="001813C5"/>
    <w:rsid w:val="00182048"/>
    <w:rsid w:val="001833D1"/>
    <w:rsid w:val="001835B4"/>
    <w:rsid w:val="00186160"/>
    <w:rsid w:val="00186D85"/>
    <w:rsid w:val="00190856"/>
    <w:rsid w:val="001911C6"/>
    <w:rsid w:val="0019221B"/>
    <w:rsid w:val="00193DC4"/>
    <w:rsid w:val="001958CC"/>
    <w:rsid w:val="00195A63"/>
    <w:rsid w:val="00195B2B"/>
    <w:rsid w:val="00195D3B"/>
    <w:rsid w:val="001977DF"/>
    <w:rsid w:val="00197C42"/>
    <w:rsid w:val="001A0042"/>
    <w:rsid w:val="001A0A4D"/>
    <w:rsid w:val="001A145A"/>
    <w:rsid w:val="001A1EFF"/>
    <w:rsid w:val="001A25D9"/>
    <w:rsid w:val="001A345A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5076"/>
    <w:rsid w:val="001B73B1"/>
    <w:rsid w:val="001C0703"/>
    <w:rsid w:val="001C3AC5"/>
    <w:rsid w:val="001C408B"/>
    <w:rsid w:val="001C508D"/>
    <w:rsid w:val="001C7899"/>
    <w:rsid w:val="001D0377"/>
    <w:rsid w:val="001D1781"/>
    <w:rsid w:val="001D2CCF"/>
    <w:rsid w:val="001D2E73"/>
    <w:rsid w:val="001D2FBB"/>
    <w:rsid w:val="001D42A5"/>
    <w:rsid w:val="001D5F4C"/>
    <w:rsid w:val="001D6B06"/>
    <w:rsid w:val="001E0AD6"/>
    <w:rsid w:val="001E0F32"/>
    <w:rsid w:val="001E11E0"/>
    <w:rsid w:val="001E12AB"/>
    <w:rsid w:val="001E1660"/>
    <w:rsid w:val="001E2155"/>
    <w:rsid w:val="001E229B"/>
    <w:rsid w:val="001E2ECB"/>
    <w:rsid w:val="001E371A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7714"/>
    <w:rsid w:val="002030EB"/>
    <w:rsid w:val="00206DCE"/>
    <w:rsid w:val="00206F3F"/>
    <w:rsid w:val="002072A1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1E66"/>
    <w:rsid w:val="002227D7"/>
    <w:rsid w:val="002241E2"/>
    <w:rsid w:val="00224B2E"/>
    <w:rsid w:val="00225001"/>
    <w:rsid w:val="00227279"/>
    <w:rsid w:val="0023019A"/>
    <w:rsid w:val="00232215"/>
    <w:rsid w:val="002333F3"/>
    <w:rsid w:val="002361B4"/>
    <w:rsid w:val="002361EA"/>
    <w:rsid w:val="0023635E"/>
    <w:rsid w:val="00236381"/>
    <w:rsid w:val="0023684A"/>
    <w:rsid w:val="00236A1D"/>
    <w:rsid w:val="00236BDE"/>
    <w:rsid w:val="002373CD"/>
    <w:rsid w:val="0024046E"/>
    <w:rsid w:val="0024217C"/>
    <w:rsid w:val="002423EC"/>
    <w:rsid w:val="0024281E"/>
    <w:rsid w:val="00242A08"/>
    <w:rsid w:val="00244E05"/>
    <w:rsid w:val="00247347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452E"/>
    <w:rsid w:val="002645FE"/>
    <w:rsid w:val="00264EB0"/>
    <w:rsid w:val="002665A2"/>
    <w:rsid w:val="00266DBA"/>
    <w:rsid w:val="00267285"/>
    <w:rsid w:val="00267A6F"/>
    <w:rsid w:val="00267B0C"/>
    <w:rsid w:val="00267F34"/>
    <w:rsid w:val="002743ED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3A2"/>
    <w:rsid w:val="002916C3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A4278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EC9"/>
    <w:rsid w:val="002C45EF"/>
    <w:rsid w:val="002C49D0"/>
    <w:rsid w:val="002C4E07"/>
    <w:rsid w:val="002C4FB7"/>
    <w:rsid w:val="002C55EB"/>
    <w:rsid w:val="002C71D7"/>
    <w:rsid w:val="002C7255"/>
    <w:rsid w:val="002C781B"/>
    <w:rsid w:val="002D04EB"/>
    <w:rsid w:val="002D0550"/>
    <w:rsid w:val="002D0779"/>
    <w:rsid w:val="002D193F"/>
    <w:rsid w:val="002D3D72"/>
    <w:rsid w:val="002D5FA6"/>
    <w:rsid w:val="002D6B6C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5B17"/>
    <w:rsid w:val="00306BDA"/>
    <w:rsid w:val="00307FE7"/>
    <w:rsid w:val="003138F2"/>
    <w:rsid w:val="00313F7E"/>
    <w:rsid w:val="003150E7"/>
    <w:rsid w:val="00315BBE"/>
    <w:rsid w:val="00315F96"/>
    <w:rsid w:val="0032084C"/>
    <w:rsid w:val="00321ED9"/>
    <w:rsid w:val="00322229"/>
    <w:rsid w:val="003249EF"/>
    <w:rsid w:val="00325A43"/>
    <w:rsid w:val="00327B45"/>
    <w:rsid w:val="00327C4F"/>
    <w:rsid w:val="00330E2C"/>
    <w:rsid w:val="00331DCD"/>
    <w:rsid w:val="003331CF"/>
    <w:rsid w:val="00334FE9"/>
    <w:rsid w:val="0033533B"/>
    <w:rsid w:val="003367A2"/>
    <w:rsid w:val="003368F5"/>
    <w:rsid w:val="003374D2"/>
    <w:rsid w:val="00340C5E"/>
    <w:rsid w:val="00341971"/>
    <w:rsid w:val="003425EF"/>
    <w:rsid w:val="00342D27"/>
    <w:rsid w:val="00342F33"/>
    <w:rsid w:val="00343547"/>
    <w:rsid w:val="003437DE"/>
    <w:rsid w:val="0034524C"/>
    <w:rsid w:val="0034542A"/>
    <w:rsid w:val="00345BEF"/>
    <w:rsid w:val="003465CB"/>
    <w:rsid w:val="00351521"/>
    <w:rsid w:val="00351522"/>
    <w:rsid w:val="00351751"/>
    <w:rsid w:val="00352124"/>
    <w:rsid w:val="00353F9E"/>
    <w:rsid w:val="00355310"/>
    <w:rsid w:val="003566C0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28EC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80C"/>
    <w:rsid w:val="003A3DFC"/>
    <w:rsid w:val="003A3FFB"/>
    <w:rsid w:val="003B1EBB"/>
    <w:rsid w:val="003B4FE1"/>
    <w:rsid w:val="003B53D0"/>
    <w:rsid w:val="003B5B22"/>
    <w:rsid w:val="003B5D2E"/>
    <w:rsid w:val="003B71E8"/>
    <w:rsid w:val="003C2E7F"/>
    <w:rsid w:val="003C35C2"/>
    <w:rsid w:val="003C4454"/>
    <w:rsid w:val="003C5C3E"/>
    <w:rsid w:val="003C6326"/>
    <w:rsid w:val="003C6B8A"/>
    <w:rsid w:val="003C6CC7"/>
    <w:rsid w:val="003D0124"/>
    <w:rsid w:val="003D0397"/>
    <w:rsid w:val="003D1627"/>
    <w:rsid w:val="003D2E0B"/>
    <w:rsid w:val="003D2F77"/>
    <w:rsid w:val="003D3825"/>
    <w:rsid w:val="003D4174"/>
    <w:rsid w:val="003D4398"/>
    <w:rsid w:val="003D680B"/>
    <w:rsid w:val="003D6AD6"/>
    <w:rsid w:val="003D709A"/>
    <w:rsid w:val="003D7433"/>
    <w:rsid w:val="003E091B"/>
    <w:rsid w:val="003E29DC"/>
    <w:rsid w:val="003E2FE0"/>
    <w:rsid w:val="003E3F68"/>
    <w:rsid w:val="003E4049"/>
    <w:rsid w:val="003E4D5B"/>
    <w:rsid w:val="003E6490"/>
    <w:rsid w:val="003E66D0"/>
    <w:rsid w:val="003E7674"/>
    <w:rsid w:val="003E7B8B"/>
    <w:rsid w:val="003F1235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124B6"/>
    <w:rsid w:val="00413983"/>
    <w:rsid w:val="00414452"/>
    <w:rsid w:val="00416656"/>
    <w:rsid w:val="00425210"/>
    <w:rsid w:val="00426B1D"/>
    <w:rsid w:val="00427A30"/>
    <w:rsid w:val="00427BC8"/>
    <w:rsid w:val="00431BED"/>
    <w:rsid w:val="00431CED"/>
    <w:rsid w:val="00436F4E"/>
    <w:rsid w:val="00437629"/>
    <w:rsid w:val="00437D99"/>
    <w:rsid w:val="00440BDD"/>
    <w:rsid w:val="004433C5"/>
    <w:rsid w:val="00444AD8"/>
    <w:rsid w:val="004453A0"/>
    <w:rsid w:val="0044598F"/>
    <w:rsid w:val="00454039"/>
    <w:rsid w:val="004556D7"/>
    <w:rsid w:val="00456632"/>
    <w:rsid w:val="00457C73"/>
    <w:rsid w:val="004607C6"/>
    <w:rsid w:val="00460AF2"/>
    <w:rsid w:val="00460E4B"/>
    <w:rsid w:val="004619C2"/>
    <w:rsid w:val="00462770"/>
    <w:rsid w:val="00463783"/>
    <w:rsid w:val="00463953"/>
    <w:rsid w:val="004656BC"/>
    <w:rsid w:val="00466A90"/>
    <w:rsid w:val="0046791F"/>
    <w:rsid w:val="0047138C"/>
    <w:rsid w:val="004719E3"/>
    <w:rsid w:val="004720D1"/>
    <w:rsid w:val="004720DD"/>
    <w:rsid w:val="00472450"/>
    <w:rsid w:val="00472510"/>
    <w:rsid w:val="0047266E"/>
    <w:rsid w:val="00472980"/>
    <w:rsid w:val="0047469E"/>
    <w:rsid w:val="00475667"/>
    <w:rsid w:val="00476347"/>
    <w:rsid w:val="00476B61"/>
    <w:rsid w:val="00483323"/>
    <w:rsid w:val="004837EC"/>
    <w:rsid w:val="00483DDD"/>
    <w:rsid w:val="004852AB"/>
    <w:rsid w:val="0048542B"/>
    <w:rsid w:val="0048595E"/>
    <w:rsid w:val="00485DFA"/>
    <w:rsid w:val="00486876"/>
    <w:rsid w:val="00490347"/>
    <w:rsid w:val="0049034E"/>
    <w:rsid w:val="0049166D"/>
    <w:rsid w:val="004925F2"/>
    <w:rsid w:val="00492E95"/>
    <w:rsid w:val="00493A4F"/>
    <w:rsid w:val="004949D2"/>
    <w:rsid w:val="00494EA4"/>
    <w:rsid w:val="00496996"/>
    <w:rsid w:val="00496B2A"/>
    <w:rsid w:val="00497B7E"/>
    <w:rsid w:val="004A00E5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4396"/>
    <w:rsid w:val="004D4BB4"/>
    <w:rsid w:val="004D634E"/>
    <w:rsid w:val="004D682D"/>
    <w:rsid w:val="004D696B"/>
    <w:rsid w:val="004E065F"/>
    <w:rsid w:val="004E3940"/>
    <w:rsid w:val="004E692D"/>
    <w:rsid w:val="004F1641"/>
    <w:rsid w:val="004F22C1"/>
    <w:rsid w:val="004F39DA"/>
    <w:rsid w:val="004F4234"/>
    <w:rsid w:val="004F5E18"/>
    <w:rsid w:val="004F628F"/>
    <w:rsid w:val="004F6373"/>
    <w:rsid w:val="004F6C2E"/>
    <w:rsid w:val="004F6F30"/>
    <w:rsid w:val="00500895"/>
    <w:rsid w:val="005013F0"/>
    <w:rsid w:val="005023A7"/>
    <w:rsid w:val="00505895"/>
    <w:rsid w:val="00505BB5"/>
    <w:rsid w:val="0050627B"/>
    <w:rsid w:val="00507C89"/>
    <w:rsid w:val="00510805"/>
    <w:rsid w:val="00514209"/>
    <w:rsid w:val="00514A63"/>
    <w:rsid w:val="00514F33"/>
    <w:rsid w:val="00516F3D"/>
    <w:rsid w:val="00521CB8"/>
    <w:rsid w:val="00522BDC"/>
    <w:rsid w:val="0052658D"/>
    <w:rsid w:val="00527B32"/>
    <w:rsid w:val="00532C57"/>
    <w:rsid w:val="00533091"/>
    <w:rsid w:val="00534677"/>
    <w:rsid w:val="005346E6"/>
    <w:rsid w:val="0053554C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6B60"/>
    <w:rsid w:val="00547295"/>
    <w:rsid w:val="00550E2E"/>
    <w:rsid w:val="00551E77"/>
    <w:rsid w:val="00553A02"/>
    <w:rsid w:val="00556368"/>
    <w:rsid w:val="0056129C"/>
    <w:rsid w:val="00562D21"/>
    <w:rsid w:val="0056336F"/>
    <w:rsid w:val="005636E7"/>
    <w:rsid w:val="00563887"/>
    <w:rsid w:val="00564258"/>
    <w:rsid w:val="00564BB8"/>
    <w:rsid w:val="0056533C"/>
    <w:rsid w:val="0056561C"/>
    <w:rsid w:val="0056598E"/>
    <w:rsid w:val="00567221"/>
    <w:rsid w:val="00570149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72D"/>
    <w:rsid w:val="00577789"/>
    <w:rsid w:val="00580D97"/>
    <w:rsid w:val="0058120F"/>
    <w:rsid w:val="00581AE9"/>
    <w:rsid w:val="00582D14"/>
    <w:rsid w:val="00582F8F"/>
    <w:rsid w:val="005846BA"/>
    <w:rsid w:val="005856F7"/>
    <w:rsid w:val="0058630F"/>
    <w:rsid w:val="00586422"/>
    <w:rsid w:val="0058723C"/>
    <w:rsid w:val="005943F8"/>
    <w:rsid w:val="005948AF"/>
    <w:rsid w:val="00596D3E"/>
    <w:rsid w:val="00597DD7"/>
    <w:rsid w:val="005A1EBC"/>
    <w:rsid w:val="005A232A"/>
    <w:rsid w:val="005A255F"/>
    <w:rsid w:val="005A28B5"/>
    <w:rsid w:val="005A2A7A"/>
    <w:rsid w:val="005A3C0C"/>
    <w:rsid w:val="005A3F05"/>
    <w:rsid w:val="005A3F1E"/>
    <w:rsid w:val="005A4C65"/>
    <w:rsid w:val="005A5099"/>
    <w:rsid w:val="005A5C70"/>
    <w:rsid w:val="005A6F94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10BC"/>
    <w:rsid w:val="005C3235"/>
    <w:rsid w:val="005C599B"/>
    <w:rsid w:val="005C61C0"/>
    <w:rsid w:val="005C7254"/>
    <w:rsid w:val="005D051F"/>
    <w:rsid w:val="005D0769"/>
    <w:rsid w:val="005D115A"/>
    <w:rsid w:val="005D1AA4"/>
    <w:rsid w:val="005D2ADE"/>
    <w:rsid w:val="005D33BE"/>
    <w:rsid w:val="005D53B2"/>
    <w:rsid w:val="005D53C0"/>
    <w:rsid w:val="005D56E7"/>
    <w:rsid w:val="005E1253"/>
    <w:rsid w:val="005E14E2"/>
    <w:rsid w:val="005E2D4B"/>
    <w:rsid w:val="005E3578"/>
    <w:rsid w:val="005E3FD0"/>
    <w:rsid w:val="005E4A0B"/>
    <w:rsid w:val="005E5806"/>
    <w:rsid w:val="005E58CA"/>
    <w:rsid w:val="005E5995"/>
    <w:rsid w:val="005E65A7"/>
    <w:rsid w:val="005E795E"/>
    <w:rsid w:val="005F06F7"/>
    <w:rsid w:val="005F0978"/>
    <w:rsid w:val="005F2908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B4E"/>
    <w:rsid w:val="005F7C08"/>
    <w:rsid w:val="0060024E"/>
    <w:rsid w:val="006008EB"/>
    <w:rsid w:val="00600D6B"/>
    <w:rsid w:val="00602E5F"/>
    <w:rsid w:val="00603475"/>
    <w:rsid w:val="00603B20"/>
    <w:rsid w:val="00603EFD"/>
    <w:rsid w:val="00604316"/>
    <w:rsid w:val="006046B8"/>
    <w:rsid w:val="00605C2F"/>
    <w:rsid w:val="0060727E"/>
    <w:rsid w:val="00607D27"/>
    <w:rsid w:val="0061049B"/>
    <w:rsid w:val="00612366"/>
    <w:rsid w:val="00613161"/>
    <w:rsid w:val="00614236"/>
    <w:rsid w:val="00615811"/>
    <w:rsid w:val="006167F5"/>
    <w:rsid w:val="00616F99"/>
    <w:rsid w:val="00617986"/>
    <w:rsid w:val="00620992"/>
    <w:rsid w:val="006228DB"/>
    <w:rsid w:val="00622F81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52D7"/>
    <w:rsid w:val="00646350"/>
    <w:rsid w:val="006469D0"/>
    <w:rsid w:val="006534E3"/>
    <w:rsid w:val="00653DD7"/>
    <w:rsid w:val="00654796"/>
    <w:rsid w:val="00654B68"/>
    <w:rsid w:val="0065546B"/>
    <w:rsid w:val="006556BE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733"/>
    <w:rsid w:val="00676CE6"/>
    <w:rsid w:val="006810F3"/>
    <w:rsid w:val="00681C75"/>
    <w:rsid w:val="00682421"/>
    <w:rsid w:val="0068263A"/>
    <w:rsid w:val="00682CB8"/>
    <w:rsid w:val="0068332C"/>
    <w:rsid w:val="006844E0"/>
    <w:rsid w:val="0068642A"/>
    <w:rsid w:val="00686D5F"/>
    <w:rsid w:val="00687E16"/>
    <w:rsid w:val="006926B6"/>
    <w:rsid w:val="00692A78"/>
    <w:rsid w:val="00693690"/>
    <w:rsid w:val="00694A60"/>
    <w:rsid w:val="00694AEB"/>
    <w:rsid w:val="0069521B"/>
    <w:rsid w:val="006958F0"/>
    <w:rsid w:val="00695AE5"/>
    <w:rsid w:val="0069632A"/>
    <w:rsid w:val="006A1193"/>
    <w:rsid w:val="006A1A47"/>
    <w:rsid w:val="006A1DE8"/>
    <w:rsid w:val="006A2909"/>
    <w:rsid w:val="006A5DA8"/>
    <w:rsid w:val="006A62B8"/>
    <w:rsid w:val="006A77F1"/>
    <w:rsid w:val="006B086D"/>
    <w:rsid w:val="006B132C"/>
    <w:rsid w:val="006B1695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7532"/>
    <w:rsid w:val="006B75D9"/>
    <w:rsid w:val="006C22F6"/>
    <w:rsid w:val="006C3156"/>
    <w:rsid w:val="006C58FD"/>
    <w:rsid w:val="006C5B23"/>
    <w:rsid w:val="006C631C"/>
    <w:rsid w:val="006C667A"/>
    <w:rsid w:val="006D3179"/>
    <w:rsid w:val="006D42F4"/>
    <w:rsid w:val="006D4DDE"/>
    <w:rsid w:val="006E088B"/>
    <w:rsid w:val="006E2379"/>
    <w:rsid w:val="006E2611"/>
    <w:rsid w:val="006E2F72"/>
    <w:rsid w:val="006E6760"/>
    <w:rsid w:val="006E7793"/>
    <w:rsid w:val="006F0736"/>
    <w:rsid w:val="006F078A"/>
    <w:rsid w:val="006F11B4"/>
    <w:rsid w:val="006F22CB"/>
    <w:rsid w:val="006F2A53"/>
    <w:rsid w:val="006F2B7E"/>
    <w:rsid w:val="006F2E6E"/>
    <w:rsid w:val="006F47BF"/>
    <w:rsid w:val="006F480A"/>
    <w:rsid w:val="006F5310"/>
    <w:rsid w:val="006F604E"/>
    <w:rsid w:val="006F6EEF"/>
    <w:rsid w:val="00700B70"/>
    <w:rsid w:val="00700F8D"/>
    <w:rsid w:val="00701D6A"/>
    <w:rsid w:val="00702617"/>
    <w:rsid w:val="00702676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116"/>
    <w:rsid w:val="0071724B"/>
    <w:rsid w:val="007173EE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735E"/>
    <w:rsid w:val="00730AE5"/>
    <w:rsid w:val="00731003"/>
    <w:rsid w:val="0073201B"/>
    <w:rsid w:val="00733451"/>
    <w:rsid w:val="00735008"/>
    <w:rsid w:val="00735056"/>
    <w:rsid w:val="00735397"/>
    <w:rsid w:val="007358F7"/>
    <w:rsid w:val="00735BD4"/>
    <w:rsid w:val="00735D54"/>
    <w:rsid w:val="007371FD"/>
    <w:rsid w:val="00740EA1"/>
    <w:rsid w:val="00742194"/>
    <w:rsid w:val="007430E8"/>
    <w:rsid w:val="00743BA2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5DA4"/>
    <w:rsid w:val="00756362"/>
    <w:rsid w:val="00756D06"/>
    <w:rsid w:val="00757800"/>
    <w:rsid w:val="007579B7"/>
    <w:rsid w:val="0076006F"/>
    <w:rsid w:val="00761C9E"/>
    <w:rsid w:val="00761DA1"/>
    <w:rsid w:val="007624B6"/>
    <w:rsid w:val="00763091"/>
    <w:rsid w:val="007656BE"/>
    <w:rsid w:val="00765D5A"/>
    <w:rsid w:val="00765F46"/>
    <w:rsid w:val="00767583"/>
    <w:rsid w:val="007708FF"/>
    <w:rsid w:val="00770F35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E4F"/>
    <w:rsid w:val="0079208B"/>
    <w:rsid w:val="00793607"/>
    <w:rsid w:val="00793B96"/>
    <w:rsid w:val="00795603"/>
    <w:rsid w:val="00795E33"/>
    <w:rsid w:val="00796531"/>
    <w:rsid w:val="00797C8F"/>
    <w:rsid w:val="007A1816"/>
    <w:rsid w:val="007A1F71"/>
    <w:rsid w:val="007A2109"/>
    <w:rsid w:val="007A4574"/>
    <w:rsid w:val="007A48F0"/>
    <w:rsid w:val="007A6109"/>
    <w:rsid w:val="007A7460"/>
    <w:rsid w:val="007B11C8"/>
    <w:rsid w:val="007B55A5"/>
    <w:rsid w:val="007B5F8B"/>
    <w:rsid w:val="007B62E3"/>
    <w:rsid w:val="007B6FF0"/>
    <w:rsid w:val="007B7059"/>
    <w:rsid w:val="007C3B04"/>
    <w:rsid w:val="007C5E4B"/>
    <w:rsid w:val="007C66B3"/>
    <w:rsid w:val="007C66B8"/>
    <w:rsid w:val="007C76B8"/>
    <w:rsid w:val="007C78F3"/>
    <w:rsid w:val="007D035A"/>
    <w:rsid w:val="007D100C"/>
    <w:rsid w:val="007D1F73"/>
    <w:rsid w:val="007D2A6F"/>
    <w:rsid w:val="007D2D43"/>
    <w:rsid w:val="007D339C"/>
    <w:rsid w:val="007D34DC"/>
    <w:rsid w:val="007D6667"/>
    <w:rsid w:val="007D6F3B"/>
    <w:rsid w:val="007D7090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682"/>
    <w:rsid w:val="007F2ED2"/>
    <w:rsid w:val="007F44F1"/>
    <w:rsid w:val="007F559F"/>
    <w:rsid w:val="007F6108"/>
    <w:rsid w:val="007F6441"/>
    <w:rsid w:val="007F6944"/>
    <w:rsid w:val="007F7064"/>
    <w:rsid w:val="007F7B78"/>
    <w:rsid w:val="00800155"/>
    <w:rsid w:val="00800674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4C90"/>
    <w:rsid w:val="00815543"/>
    <w:rsid w:val="0081635C"/>
    <w:rsid w:val="008166CD"/>
    <w:rsid w:val="00816DF0"/>
    <w:rsid w:val="00821306"/>
    <w:rsid w:val="0082251A"/>
    <w:rsid w:val="00826F06"/>
    <w:rsid w:val="0083128E"/>
    <w:rsid w:val="00832A7F"/>
    <w:rsid w:val="00832DAD"/>
    <w:rsid w:val="00833930"/>
    <w:rsid w:val="0083483E"/>
    <w:rsid w:val="00836191"/>
    <w:rsid w:val="00836AAF"/>
    <w:rsid w:val="00836EE3"/>
    <w:rsid w:val="00837C0B"/>
    <w:rsid w:val="00837CFF"/>
    <w:rsid w:val="0084051A"/>
    <w:rsid w:val="00841A89"/>
    <w:rsid w:val="008421C6"/>
    <w:rsid w:val="008421D9"/>
    <w:rsid w:val="008422FF"/>
    <w:rsid w:val="008424EB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C77"/>
    <w:rsid w:val="00854A51"/>
    <w:rsid w:val="00855879"/>
    <w:rsid w:val="00856051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6778"/>
    <w:rsid w:val="00876892"/>
    <w:rsid w:val="008806E9"/>
    <w:rsid w:val="00881AEB"/>
    <w:rsid w:val="0088208F"/>
    <w:rsid w:val="00883267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EEE"/>
    <w:rsid w:val="008A0879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F8D"/>
    <w:rsid w:val="008C4F93"/>
    <w:rsid w:val="008C6230"/>
    <w:rsid w:val="008C72D4"/>
    <w:rsid w:val="008C7ADD"/>
    <w:rsid w:val="008C7CBF"/>
    <w:rsid w:val="008D0248"/>
    <w:rsid w:val="008D1EE0"/>
    <w:rsid w:val="008D2949"/>
    <w:rsid w:val="008D3F76"/>
    <w:rsid w:val="008D4DC4"/>
    <w:rsid w:val="008D5A62"/>
    <w:rsid w:val="008D70D6"/>
    <w:rsid w:val="008E06AA"/>
    <w:rsid w:val="008E1A96"/>
    <w:rsid w:val="008E233A"/>
    <w:rsid w:val="008E2543"/>
    <w:rsid w:val="008E2D64"/>
    <w:rsid w:val="008E417E"/>
    <w:rsid w:val="008E54D5"/>
    <w:rsid w:val="008E5CEA"/>
    <w:rsid w:val="008E6611"/>
    <w:rsid w:val="008E686B"/>
    <w:rsid w:val="008E7AF4"/>
    <w:rsid w:val="008F01B6"/>
    <w:rsid w:val="008F060D"/>
    <w:rsid w:val="008F0910"/>
    <w:rsid w:val="008F5FF8"/>
    <w:rsid w:val="008F6C85"/>
    <w:rsid w:val="008F7383"/>
    <w:rsid w:val="008F762A"/>
    <w:rsid w:val="008F7EC8"/>
    <w:rsid w:val="00900D08"/>
    <w:rsid w:val="00903DCB"/>
    <w:rsid w:val="0090410F"/>
    <w:rsid w:val="00904725"/>
    <w:rsid w:val="009047D3"/>
    <w:rsid w:val="0090654C"/>
    <w:rsid w:val="0090709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216CE"/>
    <w:rsid w:val="00921AFB"/>
    <w:rsid w:val="009244D0"/>
    <w:rsid w:val="0092542A"/>
    <w:rsid w:val="0092589F"/>
    <w:rsid w:val="009263B3"/>
    <w:rsid w:val="00927413"/>
    <w:rsid w:val="009279D4"/>
    <w:rsid w:val="00927CDD"/>
    <w:rsid w:val="009305BA"/>
    <w:rsid w:val="00930B89"/>
    <w:rsid w:val="009312CE"/>
    <w:rsid w:val="00931F7B"/>
    <w:rsid w:val="00931FB5"/>
    <w:rsid w:val="009325AC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E77"/>
    <w:rsid w:val="0094618B"/>
    <w:rsid w:val="00947119"/>
    <w:rsid w:val="009517B9"/>
    <w:rsid w:val="00953243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5E79"/>
    <w:rsid w:val="00966224"/>
    <w:rsid w:val="00966739"/>
    <w:rsid w:val="0096686D"/>
    <w:rsid w:val="0096792D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91047"/>
    <w:rsid w:val="00991B69"/>
    <w:rsid w:val="00993751"/>
    <w:rsid w:val="00994137"/>
    <w:rsid w:val="00994829"/>
    <w:rsid w:val="009955AD"/>
    <w:rsid w:val="00995A02"/>
    <w:rsid w:val="0099603A"/>
    <w:rsid w:val="009A02D7"/>
    <w:rsid w:val="009A14C4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2960"/>
    <w:rsid w:val="009B38B6"/>
    <w:rsid w:val="009B4A00"/>
    <w:rsid w:val="009B58A1"/>
    <w:rsid w:val="009B5B1C"/>
    <w:rsid w:val="009B67FD"/>
    <w:rsid w:val="009B6D79"/>
    <w:rsid w:val="009B6F58"/>
    <w:rsid w:val="009C0468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2E2C"/>
    <w:rsid w:val="009E4BB9"/>
    <w:rsid w:val="009E51D6"/>
    <w:rsid w:val="009E54A0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082C"/>
    <w:rsid w:val="00A01762"/>
    <w:rsid w:val="00A017D2"/>
    <w:rsid w:val="00A0286B"/>
    <w:rsid w:val="00A02A1A"/>
    <w:rsid w:val="00A03265"/>
    <w:rsid w:val="00A04188"/>
    <w:rsid w:val="00A04415"/>
    <w:rsid w:val="00A044EC"/>
    <w:rsid w:val="00A070F9"/>
    <w:rsid w:val="00A07B0B"/>
    <w:rsid w:val="00A107A1"/>
    <w:rsid w:val="00A10DAD"/>
    <w:rsid w:val="00A121A1"/>
    <w:rsid w:val="00A125CB"/>
    <w:rsid w:val="00A14A47"/>
    <w:rsid w:val="00A14B21"/>
    <w:rsid w:val="00A152B1"/>
    <w:rsid w:val="00A15CAD"/>
    <w:rsid w:val="00A1691B"/>
    <w:rsid w:val="00A16EBE"/>
    <w:rsid w:val="00A17016"/>
    <w:rsid w:val="00A203FD"/>
    <w:rsid w:val="00A209BC"/>
    <w:rsid w:val="00A20FA7"/>
    <w:rsid w:val="00A219CD"/>
    <w:rsid w:val="00A22EA3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511"/>
    <w:rsid w:val="00A44564"/>
    <w:rsid w:val="00A45804"/>
    <w:rsid w:val="00A4625C"/>
    <w:rsid w:val="00A476A7"/>
    <w:rsid w:val="00A51675"/>
    <w:rsid w:val="00A5314F"/>
    <w:rsid w:val="00A53EFC"/>
    <w:rsid w:val="00A557C0"/>
    <w:rsid w:val="00A55937"/>
    <w:rsid w:val="00A56A19"/>
    <w:rsid w:val="00A56C75"/>
    <w:rsid w:val="00A57FD2"/>
    <w:rsid w:val="00A605FD"/>
    <w:rsid w:val="00A650EA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3255"/>
    <w:rsid w:val="00A84B1B"/>
    <w:rsid w:val="00A86823"/>
    <w:rsid w:val="00A9079B"/>
    <w:rsid w:val="00A9132F"/>
    <w:rsid w:val="00A91D70"/>
    <w:rsid w:val="00A9356D"/>
    <w:rsid w:val="00A936B0"/>
    <w:rsid w:val="00A94080"/>
    <w:rsid w:val="00A9584F"/>
    <w:rsid w:val="00A9653F"/>
    <w:rsid w:val="00A97137"/>
    <w:rsid w:val="00AA0411"/>
    <w:rsid w:val="00AA1D73"/>
    <w:rsid w:val="00AA278C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C0E1B"/>
    <w:rsid w:val="00AC21FB"/>
    <w:rsid w:val="00AC54F1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650"/>
    <w:rsid w:val="00AE0FEA"/>
    <w:rsid w:val="00AE12AC"/>
    <w:rsid w:val="00AE4AF7"/>
    <w:rsid w:val="00AE56D7"/>
    <w:rsid w:val="00AE5D20"/>
    <w:rsid w:val="00AE7115"/>
    <w:rsid w:val="00AE7494"/>
    <w:rsid w:val="00AF00AC"/>
    <w:rsid w:val="00AF07C4"/>
    <w:rsid w:val="00AF158D"/>
    <w:rsid w:val="00AF1DA8"/>
    <w:rsid w:val="00AF2760"/>
    <w:rsid w:val="00AF2AE8"/>
    <w:rsid w:val="00AF3384"/>
    <w:rsid w:val="00B00E77"/>
    <w:rsid w:val="00B037E6"/>
    <w:rsid w:val="00B04340"/>
    <w:rsid w:val="00B04C14"/>
    <w:rsid w:val="00B05AC2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6334"/>
    <w:rsid w:val="00B263BC"/>
    <w:rsid w:val="00B30182"/>
    <w:rsid w:val="00B310F6"/>
    <w:rsid w:val="00B315FB"/>
    <w:rsid w:val="00B31DC9"/>
    <w:rsid w:val="00B32522"/>
    <w:rsid w:val="00B32A65"/>
    <w:rsid w:val="00B33556"/>
    <w:rsid w:val="00B34213"/>
    <w:rsid w:val="00B348B4"/>
    <w:rsid w:val="00B36886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61C"/>
    <w:rsid w:val="00B476F3"/>
    <w:rsid w:val="00B503F8"/>
    <w:rsid w:val="00B522EE"/>
    <w:rsid w:val="00B529B9"/>
    <w:rsid w:val="00B543F2"/>
    <w:rsid w:val="00B55695"/>
    <w:rsid w:val="00B564AB"/>
    <w:rsid w:val="00B60F42"/>
    <w:rsid w:val="00B614BF"/>
    <w:rsid w:val="00B62046"/>
    <w:rsid w:val="00B6221A"/>
    <w:rsid w:val="00B63F4C"/>
    <w:rsid w:val="00B64554"/>
    <w:rsid w:val="00B65A26"/>
    <w:rsid w:val="00B65CF4"/>
    <w:rsid w:val="00B677C0"/>
    <w:rsid w:val="00B70038"/>
    <w:rsid w:val="00B71BFE"/>
    <w:rsid w:val="00B71FC0"/>
    <w:rsid w:val="00B738D8"/>
    <w:rsid w:val="00B7420F"/>
    <w:rsid w:val="00B75343"/>
    <w:rsid w:val="00B7628A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26D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A76"/>
    <w:rsid w:val="00B96058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1917"/>
    <w:rsid w:val="00BB2430"/>
    <w:rsid w:val="00BB249B"/>
    <w:rsid w:val="00BB2661"/>
    <w:rsid w:val="00BB73D3"/>
    <w:rsid w:val="00BC10C1"/>
    <w:rsid w:val="00BC388D"/>
    <w:rsid w:val="00BC38F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84D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4700"/>
    <w:rsid w:val="00BF5DD5"/>
    <w:rsid w:val="00BF69DE"/>
    <w:rsid w:val="00BF7318"/>
    <w:rsid w:val="00C009DC"/>
    <w:rsid w:val="00C00C1C"/>
    <w:rsid w:val="00C01011"/>
    <w:rsid w:val="00C0127C"/>
    <w:rsid w:val="00C02A67"/>
    <w:rsid w:val="00C03119"/>
    <w:rsid w:val="00C04A52"/>
    <w:rsid w:val="00C053AE"/>
    <w:rsid w:val="00C05576"/>
    <w:rsid w:val="00C10A00"/>
    <w:rsid w:val="00C115E0"/>
    <w:rsid w:val="00C119C1"/>
    <w:rsid w:val="00C1212B"/>
    <w:rsid w:val="00C1212E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545E"/>
    <w:rsid w:val="00C257D1"/>
    <w:rsid w:val="00C30981"/>
    <w:rsid w:val="00C30A60"/>
    <w:rsid w:val="00C329FD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0FF1"/>
    <w:rsid w:val="00C41520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69"/>
    <w:rsid w:val="00C54D9B"/>
    <w:rsid w:val="00C55FB6"/>
    <w:rsid w:val="00C57AB1"/>
    <w:rsid w:val="00C604DF"/>
    <w:rsid w:val="00C609E8"/>
    <w:rsid w:val="00C6140F"/>
    <w:rsid w:val="00C6154F"/>
    <w:rsid w:val="00C619D6"/>
    <w:rsid w:val="00C70CDC"/>
    <w:rsid w:val="00C7495B"/>
    <w:rsid w:val="00C750C1"/>
    <w:rsid w:val="00C76F8E"/>
    <w:rsid w:val="00C7793F"/>
    <w:rsid w:val="00C807AC"/>
    <w:rsid w:val="00C80992"/>
    <w:rsid w:val="00C80C21"/>
    <w:rsid w:val="00C81AA6"/>
    <w:rsid w:val="00C81EAB"/>
    <w:rsid w:val="00C83F05"/>
    <w:rsid w:val="00C868EA"/>
    <w:rsid w:val="00C86DCE"/>
    <w:rsid w:val="00C87537"/>
    <w:rsid w:val="00C90341"/>
    <w:rsid w:val="00C90D77"/>
    <w:rsid w:val="00C91A93"/>
    <w:rsid w:val="00C91D0B"/>
    <w:rsid w:val="00C9232E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661C"/>
    <w:rsid w:val="00CA6E89"/>
    <w:rsid w:val="00CA7DE2"/>
    <w:rsid w:val="00CB0777"/>
    <w:rsid w:val="00CB14DB"/>
    <w:rsid w:val="00CB1654"/>
    <w:rsid w:val="00CB4B08"/>
    <w:rsid w:val="00CB4CB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C52"/>
    <w:rsid w:val="00CD6076"/>
    <w:rsid w:val="00CD6B9A"/>
    <w:rsid w:val="00CD7039"/>
    <w:rsid w:val="00CE0642"/>
    <w:rsid w:val="00CE2073"/>
    <w:rsid w:val="00CE4EAB"/>
    <w:rsid w:val="00CE5310"/>
    <w:rsid w:val="00CF2F81"/>
    <w:rsid w:val="00CF696B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7EC"/>
    <w:rsid w:val="00D149C2"/>
    <w:rsid w:val="00D1506B"/>
    <w:rsid w:val="00D1570E"/>
    <w:rsid w:val="00D1607C"/>
    <w:rsid w:val="00D201BD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5285"/>
    <w:rsid w:val="00D65513"/>
    <w:rsid w:val="00D65BB5"/>
    <w:rsid w:val="00D67383"/>
    <w:rsid w:val="00D67CDD"/>
    <w:rsid w:val="00D71D2D"/>
    <w:rsid w:val="00D7430C"/>
    <w:rsid w:val="00D757DF"/>
    <w:rsid w:val="00D774F3"/>
    <w:rsid w:val="00D7756E"/>
    <w:rsid w:val="00D800A4"/>
    <w:rsid w:val="00D810CB"/>
    <w:rsid w:val="00D81489"/>
    <w:rsid w:val="00D81C37"/>
    <w:rsid w:val="00D81D3F"/>
    <w:rsid w:val="00D83DDF"/>
    <w:rsid w:val="00D851EA"/>
    <w:rsid w:val="00D86046"/>
    <w:rsid w:val="00D864EE"/>
    <w:rsid w:val="00D86E32"/>
    <w:rsid w:val="00D92921"/>
    <w:rsid w:val="00D94811"/>
    <w:rsid w:val="00D94D48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1C82"/>
    <w:rsid w:val="00DB3C33"/>
    <w:rsid w:val="00DB41BF"/>
    <w:rsid w:val="00DB4547"/>
    <w:rsid w:val="00DB45EC"/>
    <w:rsid w:val="00DB4B67"/>
    <w:rsid w:val="00DB4C6F"/>
    <w:rsid w:val="00DB4E9C"/>
    <w:rsid w:val="00DB686F"/>
    <w:rsid w:val="00DB7B1F"/>
    <w:rsid w:val="00DB7F11"/>
    <w:rsid w:val="00DC0F4D"/>
    <w:rsid w:val="00DC1782"/>
    <w:rsid w:val="00DC2FFD"/>
    <w:rsid w:val="00DC47F0"/>
    <w:rsid w:val="00DC5057"/>
    <w:rsid w:val="00DC518B"/>
    <w:rsid w:val="00DC5650"/>
    <w:rsid w:val="00DC6F8D"/>
    <w:rsid w:val="00DC7F78"/>
    <w:rsid w:val="00DD3E12"/>
    <w:rsid w:val="00DD4FB0"/>
    <w:rsid w:val="00DD51AF"/>
    <w:rsid w:val="00DD5324"/>
    <w:rsid w:val="00DD5FA3"/>
    <w:rsid w:val="00DD67BE"/>
    <w:rsid w:val="00DD7DFD"/>
    <w:rsid w:val="00DE03C9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1487"/>
    <w:rsid w:val="00E02E86"/>
    <w:rsid w:val="00E03033"/>
    <w:rsid w:val="00E03365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215C6"/>
    <w:rsid w:val="00E2278E"/>
    <w:rsid w:val="00E234FB"/>
    <w:rsid w:val="00E268F9"/>
    <w:rsid w:val="00E3083B"/>
    <w:rsid w:val="00E310CB"/>
    <w:rsid w:val="00E3176F"/>
    <w:rsid w:val="00E32588"/>
    <w:rsid w:val="00E329FB"/>
    <w:rsid w:val="00E3503D"/>
    <w:rsid w:val="00E370B0"/>
    <w:rsid w:val="00E3763F"/>
    <w:rsid w:val="00E40FB3"/>
    <w:rsid w:val="00E429A4"/>
    <w:rsid w:val="00E44C38"/>
    <w:rsid w:val="00E455BC"/>
    <w:rsid w:val="00E459E6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3BD"/>
    <w:rsid w:val="00E566A9"/>
    <w:rsid w:val="00E566F0"/>
    <w:rsid w:val="00E60426"/>
    <w:rsid w:val="00E60FB0"/>
    <w:rsid w:val="00E627C1"/>
    <w:rsid w:val="00E64452"/>
    <w:rsid w:val="00E64EEF"/>
    <w:rsid w:val="00E661FB"/>
    <w:rsid w:val="00E67883"/>
    <w:rsid w:val="00E70358"/>
    <w:rsid w:val="00E704A9"/>
    <w:rsid w:val="00E7105B"/>
    <w:rsid w:val="00E71771"/>
    <w:rsid w:val="00E72A3B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53E5"/>
    <w:rsid w:val="00E86BB3"/>
    <w:rsid w:val="00E8736F"/>
    <w:rsid w:val="00E87ACE"/>
    <w:rsid w:val="00E87BDB"/>
    <w:rsid w:val="00E87C8B"/>
    <w:rsid w:val="00E87FE5"/>
    <w:rsid w:val="00E90447"/>
    <w:rsid w:val="00E908FB"/>
    <w:rsid w:val="00E932FD"/>
    <w:rsid w:val="00E938ED"/>
    <w:rsid w:val="00E944F3"/>
    <w:rsid w:val="00E9675C"/>
    <w:rsid w:val="00E97214"/>
    <w:rsid w:val="00EA00A8"/>
    <w:rsid w:val="00EA175F"/>
    <w:rsid w:val="00EA1DD5"/>
    <w:rsid w:val="00EA2C38"/>
    <w:rsid w:val="00EA3971"/>
    <w:rsid w:val="00EA4140"/>
    <w:rsid w:val="00EA41EB"/>
    <w:rsid w:val="00EA56A9"/>
    <w:rsid w:val="00EA6574"/>
    <w:rsid w:val="00EA683E"/>
    <w:rsid w:val="00EA740A"/>
    <w:rsid w:val="00EB127A"/>
    <w:rsid w:val="00EB1D08"/>
    <w:rsid w:val="00EB3370"/>
    <w:rsid w:val="00EB3C6C"/>
    <w:rsid w:val="00EB4182"/>
    <w:rsid w:val="00EB47C8"/>
    <w:rsid w:val="00EB60AA"/>
    <w:rsid w:val="00EB7709"/>
    <w:rsid w:val="00EC2877"/>
    <w:rsid w:val="00EC3EDB"/>
    <w:rsid w:val="00EC4960"/>
    <w:rsid w:val="00EC52DA"/>
    <w:rsid w:val="00EC6E33"/>
    <w:rsid w:val="00EC7228"/>
    <w:rsid w:val="00EC7B54"/>
    <w:rsid w:val="00ED1601"/>
    <w:rsid w:val="00ED2954"/>
    <w:rsid w:val="00ED31ED"/>
    <w:rsid w:val="00ED4141"/>
    <w:rsid w:val="00ED419B"/>
    <w:rsid w:val="00ED44D5"/>
    <w:rsid w:val="00ED4515"/>
    <w:rsid w:val="00ED4660"/>
    <w:rsid w:val="00ED6458"/>
    <w:rsid w:val="00EE104B"/>
    <w:rsid w:val="00EE1FB9"/>
    <w:rsid w:val="00EE2B55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29CF"/>
    <w:rsid w:val="00F02C5E"/>
    <w:rsid w:val="00F03945"/>
    <w:rsid w:val="00F040B6"/>
    <w:rsid w:val="00F06152"/>
    <w:rsid w:val="00F069A0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6FF"/>
    <w:rsid w:val="00F23D3A"/>
    <w:rsid w:val="00F25C06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38AB"/>
    <w:rsid w:val="00F33DFC"/>
    <w:rsid w:val="00F34358"/>
    <w:rsid w:val="00F34BB2"/>
    <w:rsid w:val="00F37A3A"/>
    <w:rsid w:val="00F40B8C"/>
    <w:rsid w:val="00F411F0"/>
    <w:rsid w:val="00F4137C"/>
    <w:rsid w:val="00F41BB0"/>
    <w:rsid w:val="00F41C78"/>
    <w:rsid w:val="00F43553"/>
    <w:rsid w:val="00F43C84"/>
    <w:rsid w:val="00F44F3F"/>
    <w:rsid w:val="00F45493"/>
    <w:rsid w:val="00F47935"/>
    <w:rsid w:val="00F47C68"/>
    <w:rsid w:val="00F5022E"/>
    <w:rsid w:val="00F506CC"/>
    <w:rsid w:val="00F507BB"/>
    <w:rsid w:val="00F5092F"/>
    <w:rsid w:val="00F50CAE"/>
    <w:rsid w:val="00F51BD0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3CF0"/>
    <w:rsid w:val="00F740ED"/>
    <w:rsid w:val="00F742E1"/>
    <w:rsid w:val="00F74DD5"/>
    <w:rsid w:val="00F74F75"/>
    <w:rsid w:val="00F7691C"/>
    <w:rsid w:val="00F80681"/>
    <w:rsid w:val="00F80CD5"/>
    <w:rsid w:val="00F80CFB"/>
    <w:rsid w:val="00F82249"/>
    <w:rsid w:val="00F822D3"/>
    <w:rsid w:val="00F826A7"/>
    <w:rsid w:val="00F835C3"/>
    <w:rsid w:val="00F83609"/>
    <w:rsid w:val="00F844D7"/>
    <w:rsid w:val="00F86F3D"/>
    <w:rsid w:val="00F91044"/>
    <w:rsid w:val="00F916F8"/>
    <w:rsid w:val="00F93A85"/>
    <w:rsid w:val="00F94CC3"/>
    <w:rsid w:val="00F95151"/>
    <w:rsid w:val="00F95304"/>
    <w:rsid w:val="00F96962"/>
    <w:rsid w:val="00F96F78"/>
    <w:rsid w:val="00FA03EB"/>
    <w:rsid w:val="00FA053D"/>
    <w:rsid w:val="00FA12D2"/>
    <w:rsid w:val="00FA5DC0"/>
    <w:rsid w:val="00FA702C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38F"/>
    <w:rsid w:val="00FB76D2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C6E"/>
    <w:rsid w:val="00FC6F14"/>
    <w:rsid w:val="00FC752B"/>
    <w:rsid w:val="00FC786C"/>
    <w:rsid w:val="00FD132F"/>
    <w:rsid w:val="00FD3CD8"/>
    <w:rsid w:val="00FD4E99"/>
    <w:rsid w:val="00FD6BCA"/>
    <w:rsid w:val="00FD6D40"/>
    <w:rsid w:val="00FD79FC"/>
    <w:rsid w:val="00FE0B27"/>
    <w:rsid w:val="00FE1A03"/>
    <w:rsid w:val="00FE2B45"/>
    <w:rsid w:val="00FE3711"/>
    <w:rsid w:val="00FE3CE1"/>
    <w:rsid w:val="00FE3EF9"/>
    <w:rsid w:val="00FE4683"/>
    <w:rsid w:val="00FE5852"/>
    <w:rsid w:val="00FE5A9A"/>
    <w:rsid w:val="00FE662B"/>
    <w:rsid w:val="00FE7EA0"/>
    <w:rsid w:val="00FF0116"/>
    <w:rsid w:val="00FF0593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  <w:rsid w:val="00FF7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824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40FF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C40FF1"/>
  </w:style>
  <w:style w:type="paragraph" w:styleId="a6">
    <w:name w:val="Balloon Text"/>
    <w:basedOn w:val="a"/>
    <w:link w:val="a7"/>
    <w:uiPriority w:val="99"/>
    <w:semiHidden/>
    <w:unhideWhenUsed/>
    <w:rsid w:val="00856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051"/>
    <w:rPr>
      <w:rFonts w:ascii="Tahoma" w:hAnsi="Tahoma" w:cs="Tahoma"/>
      <w:sz w:val="16"/>
      <w:szCs w:val="16"/>
      <w:lang w:eastAsia="en-US"/>
    </w:rPr>
  </w:style>
  <w:style w:type="table" w:styleId="-5">
    <w:name w:val="Light Shading Accent 5"/>
    <w:basedOn w:val="a1"/>
    <w:uiPriority w:val="60"/>
    <w:rsid w:val="00195D3B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11">
    <w:name w:val="Светлая заливка1"/>
    <w:basedOn w:val="a1"/>
    <w:uiPriority w:val="60"/>
    <w:rsid w:val="00195D3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195D3B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12">
    <w:name w:val="Светлая сетка1"/>
    <w:basedOn w:val="a1"/>
    <w:uiPriority w:val="62"/>
    <w:rsid w:val="00195D3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-1">
    <w:name w:val="Medium Grid 1 Accent 1"/>
    <w:basedOn w:val="a1"/>
    <w:uiPriority w:val="67"/>
    <w:rsid w:val="00965E79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1-11">
    <w:name w:val="Средняя заливка 1 - Акцент 11"/>
    <w:basedOn w:val="a1"/>
    <w:uiPriority w:val="63"/>
    <w:rsid w:val="00E704A9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5E65A7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2-1">
    <w:name w:val="Medium Grid 2 Accent 1"/>
    <w:basedOn w:val="a1"/>
    <w:uiPriority w:val="68"/>
    <w:rsid w:val="004F3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1"/>
    <w:uiPriority w:val="69"/>
    <w:rsid w:val="004F39D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10">
    <w:name w:val="Заголовок 1 Знак"/>
    <w:basedOn w:val="a0"/>
    <w:link w:val="1"/>
    <w:uiPriority w:val="9"/>
    <w:rsid w:val="006824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-50">
    <w:name w:val="Light Grid Accent 5"/>
    <w:basedOn w:val="a1"/>
    <w:uiPriority w:val="62"/>
    <w:rsid w:val="00DD532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10">
    <w:name w:val="Medium Shading 1 Accent 1"/>
    <w:basedOn w:val="a1"/>
    <w:uiPriority w:val="63"/>
    <w:rsid w:val="00AF07C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1">
    <w:name w:val="Light Grid Accent 1"/>
    <w:basedOn w:val="a1"/>
    <w:uiPriority w:val="62"/>
    <w:rsid w:val="00AF07C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3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3" Type="http://schemas.openxmlformats.org/officeDocument/2006/relationships/styles" Target="styles.xml"/><Relationship Id="rId21" Type="http://schemas.openxmlformats.org/officeDocument/2006/relationships/chart" Target="charts/chart1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fontTable" Target="fontTable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Базарно-Карабулакского муниципального образования на 2020 год (%)</a:t>
            </a:r>
          </a:p>
        </c:rich>
      </c:tx>
      <c:layout>
        <c:manualLayout>
          <c:xMode val="edge"/>
          <c:yMode val="edge"/>
          <c:x val="0.10667361432762112"/>
          <c:y val="6.8429237947124244E-2"/>
        </c:manualLayout>
      </c:layout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Базарно-Карабулакского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1841648470411821"/>
                  <c:y val="1.0519260520117719E-2"/>
                </c:manualLayout>
              </c:layout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093-4109-9FC2-1CD8781C5FA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7.0004190652639034E-2"/>
                  <c:y val="-0.12537718943763446"/>
                </c:manualLayout>
              </c:layout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093-4109-9FC2-1CD8781C5FA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86DC-455A-AE89-8033CFC63326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.11935077968195268"/>
                  <c:y val="-8.4070159970284247E-2"/>
                </c:manualLayout>
              </c:layout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093-4109-9FC2-1CD8781C5FA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7.4279262886256872E-2"/>
                  <c:y val="5.4890665882940053E-2"/>
                </c:manualLayout>
              </c:layout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093-4109-9FC2-1CD8781C5FA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4,0 %</c:v>
                </c:pt>
                <c:pt idx="1">
                  <c:v>акцизы по подакцизным товарам 1,7%</c:v>
                </c:pt>
                <c:pt idx="2">
                  <c:v>единый сельскохозяйственный налог 0,2 %</c:v>
                </c:pt>
                <c:pt idx="4">
                  <c:v>налог на имущество физических лиц 1,1 %</c:v>
                </c:pt>
                <c:pt idx="5">
                  <c:v>земельный налог 4,9 %</c:v>
                </c:pt>
                <c:pt idx="6">
                  <c:v>иные межбюджетные трансферты 2,2 %</c:v>
                </c:pt>
                <c:pt idx="7">
                  <c:v>доходы от продажи имущества 0,07 %</c:v>
                </c:pt>
                <c:pt idx="8">
                  <c:v>дотация 0,3 %</c:v>
                </c:pt>
                <c:pt idx="9">
                  <c:v>субсидии 85,2%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4</c:v>
                </c:pt>
                <c:pt idx="1">
                  <c:v>1.7000000000000006</c:v>
                </c:pt>
                <c:pt idx="2">
                  <c:v>0.2</c:v>
                </c:pt>
                <c:pt idx="4">
                  <c:v>1.1000000000000001</c:v>
                </c:pt>
                <c:pt idx="5">
                  <c:v>4.9000000000000004</c:v>
                </c:pt>
                <c:pt idx="6">
                  <c:v>2.2000000000000002</c:v>
                </c:pt>
                <c:pt idx="7">
                  <c:v>7.0000000000000034E-2</c:v>
                </c:pt>
                <c:pt idx="8">
                  <c:v>0.30000000000000021</c:v>
                </c:pt>
                <c:pt idx="9">
                  <c:v>85.2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093-4109-9FC2-1CD8781C5FAD}"/>
            </c:ext>
          </c:extLst>
        </c:ser>
      </c:pie3DChart>
    </c:plotArea>
    <c:legend>
      <c:legendPos val="r"/>
      <c:layout>
        <c:manualLayout>
          <c:xMode val="edge"/>
          <c:yMode val="edge"/>
          <c:x val="0.66100211738239434"/>
          <c:y val="0.18286248433564894"/>
          <c:w val="0.3179894792562778"/>
          <c:h val="0.69223252225664456"/>
        </c:manualLayout>
      </c:layout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/>
    <c:view3D>
      <c:rotX val="30"/>
      <c:rotY val="190"/>
      <c:perspective val="20"/>
    </c:view3D>
    <c:plotArea>
      <c:layout/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Общеобразовательные вопросы</c:v>
                </c:pt>
              </c:strCache>
            </c:strRef>
          </c:tx>
          <c:explosion val="17"/>
          <c:dPt>
            <c:idx val="4"/>
            <c:explosion val="24"/>
          </c:dPt>
          <c:dLbls>
            <c:dLbl>
              <c:idx val="0"/>
              <c:layout>
                <c:manualLayout>
                  <c:x val="0.1892945948601383"/>
                  <c:y val="5.7696875343053724E-3"/>
                </c:manualLayout>
              </c:layout>
              <c:showVal val="1"/>
              <c:showCatName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8386542591267001E-2"/>
                  <c:y val="4.7866830334422461E-2"/>
                </c:manualLayout>
              </c:layout>
              <c:showVal val="1"/>
              <c:showCatName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0439709742164567E-2"/>
                  <c:y val="-3.580212169296329E-2"/>
                </c:manualLayout>
              </c:layout>
              <c:showVal val="1"/>
              <c:showCatName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21265563462321219"/>
                  <c:y val="4.3246409788130095E-2"/>
                </c:manualLayout>
              </c:layout>
              <c:showVal val="1"/>
              <c:showCatName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2139037433155079"/>
                  <c:y val="-0.10581978583475538"/>
                </c:manualLayout>
              </c:layout>
              <c:showVal val="1"/>
              <c:showCatName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19863921287913891"/>
                  <c:y val="-0.14457021731343986"/>
                </c:manualLayout>
              </c:layout>
              <c:showVal val="1"/>
              <c:showCatNam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Val val="1"/>
            <c:showCatName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5314.2</c:v>
                </c:pt>
                <c:pt idx="1">
                  <c:v>2434.1999999999998</c:v>
                </c:pt>
                <c:pt idx="2">
                  <c:v>120282.7</c:v>
                </c:pt>
                <c:pt idx="3">
                  <c:v>13168.1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национ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ser>
          <c:idx val="3"/>
          <c:order val="3"/>
          <c:tx>
            <c:strRef>
              <c:f>Sheet1!$A$8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Sheet1!$B$8:$F$8</c:f>
              <c:numCache>
                <c:formatCode>General</c:formatCode>
                <c:ptCount val="5"/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  <c:dispBlanksAs val="zero"/>
  </c:chart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/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/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14D0C60-FC57-4E26-9CA5-D67691AADF4E}" type="presOf" srcId="{ADD2F430-C05E-4DA7-86CB-8BB70FDF95FB}" destId="{077F07FE-3110-4557-8BE3-0AF45D75194D}" srcOrd="0" destOrd="0" presId="urn:microsoft.com/office/officeart/2005/8/layout/list1"/>
    <dgm:cxn modelId="{F81F8C86-69E4-4F25-B51F-7A5AA691A2E1}" type="presOf" srcId="{D3B9CBB1-EC7D-4441-9450-39C0CC7B3897}" destId="{94FF1E32-7FCB-451F-ADA8-C92E3443B4DA}" srcOrd="0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F775A13F-7178-47AD-A116-2821FB972545}" type="presOf" srcId="{D3B9CBB1-EC7D-4441-9450-39C0CC7B3897}" destId="{F8924EAC-75E2-45A0-876D-7AA9F9BF86A7}" srcOrd="1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E6362F1F-40C7-4390-BB49-BDA2012574E8}" type="presOf" srcId="{A38ECE20-E773-4B41-8188-C2B4A8846B30}" destId="{FE249AD9-77ED-47F3-8AFA-BEAAE8678F85}" srcOrd="0" destOrd="0" presId="urn:microsoft.com/office/officeart/2005/8/layout/list1"/>
    <dgm:cxn modelId="{7D877B4D-2289-4031-81F6-64594706A7A3}" type="presParOf" srcId="{077F07FE-3110-4557-8BE3-0AF45D75194D}" destId="{B793EA4D-F86E-4307-8D3E-E46C4CD060BD}" srcOrd="0" destOrd="0" presId="urn:microsoft.com/office/officeart/2005/8/layout/list1"/>
    <dgm:cxn modelId="{A941809B-C7A1-4308-9DF0-C3C18DAA6BF8}" type="presParOf" srcId="{B793EA4D-F86E-4307-8D3E-E46C4CD060BD}" destId="{94FF1E32-7FCB-451F-ADA8-C92E3443B4DA}" srcOrd="0" destOrd="0" presId="urn:microsoft.com/office/officeart/2005/8/layout/list1"/>
    <dgm:cxn modelId="{70EBA0C3-7DBF-4600-AC83-05BC1157C2A9}" type="presParOf" srcId="{B793EA4D-F86E-4307-8D3E-E46C4CD060BD}" destId="{F8924EAC-75E2-45A0-876D-7AA9F9BF86A7}" srcOrd="1" destOrd="0" presId="urn:microsoft.com/office/officeart/2005/8/layout/list1"/>
    <dgm:cxn modelId="{ECEB9D85-778F-4B50-84A6-4FCD70642788}" type="presParOf" srcId="{077F07FE-3110-4557-8BE3-0AF45D75194D}" destId="{6ECD44AE-5322-46AA-B942-5360778BC4C9}" srcOrd="1" destOrd="0" presId="urn:microsoft.com/office/officeart/2005/8/layout/list1"/>
    <dgm:cxn modelId="{3CD37937-C48C-4C75-8898-29EB5E98632C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/>
      <dgm:spPr/>
      <dgm:t>
        <a:bodyPr/>
        <a:lstStyle/>
        <a:p>
          <a:pPr algn="ctr"/>
          <a:r>
            <a:rPr lang="ru-RU" b="1"/>
            <a:t>Общие характеристики бюджета.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/>
            <a:t>Основные характеристики бюджета Базарно-Карабулакского муниципального образования Базарно-Карабулакского муниципального района</a:t>
          </a:r>
          <a:endParaRPr lang="ru-RU"/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31104EE-91AA-4A15-9E44-E723A2EFD570}" type="presOf" srcId="{2714CF7A-0546-48F8-BC4E-6DA73BA1733F}" destId="{C359AFB0-62B9-4353-B67B-6139216E631F}" srcOrd="1" destOrd="0" presId="urn:microsoft.com/office/officeart/2005/8/layout/list1"/>
    <dgm:cxn modelId="{FCA00770-B29A-4AB9-9EDE-AFEFDE27DEB5}" type="presOf" srcId="{2714CF7A-0546-48F8-BC4E-6DA73BA1733F}" destId="{BB192AEF-F3CC-4234-8C41-F4258605D254}" srcOrd="0" destOrd="0" presId="urn:microsoft.com/office/officeart/2005/8/layout/list1"/>
    <dgm:cxn modelId="{06DDFD00-D929-4B32-B967-F5E70FAEE9FD}" type="presOf" srcId="{6B566390-1BE2-403A-96C1-E3C50EBFB3BB}" destId="{31F78C56-8939-4630-86E5-FE183E40DA01}" srcOrd="0" destOrd="0" presId="urn:microsoft.com/office/officeart/2005/8/layout/list1"/>
    <dgm:cxn modelId="{A98E86A4-A437-4386-B737-71C02FD519B7}" type="presOf" srcId="{6BC210A7-AB63-4751-921B-0C8FF57C4B97}" destId="{B6BA2216-8817-4551-B6B2-8D1CFF287D24}" srcOrd="0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DB2BFEE2-1730-4D8C-A7CF-624CEA2768AF}" type="presParOf" srcId="{31F78C56-8939-4630-86E5-FE183E40DA01}" destId="{E10E8EE8-AD80-46A9-B5D6-1C9F31E27536}" srcOrd="0" destOrd="0" presId="urn:microsoft.com/office/officeart/2005/8/layout/list1"/>
    <dgm:cxn modelId="{75AA3DC8-8869-4F07-B782-ACAC8915DAAF}" type="presParOf" srcId="{E10E8EE8-AD80-46A9-B5D6-1C9F31E27536}" destId="{BB192AEF-F3CC-4234-8C41-F4258605D254}" srcOrd="0" destOrd="0" presId="urn:microsoft.com/office/officeart/2005/8/layout/list1"/>
    <dgm:cxn modelId="{B6605719-7CF3-42A4-9516-1BD50DCD2B5A}" type="presParOf" srcId="{E10E8EE8-AD80-46A9-B5D6-1C9F31E27536}" destId="{C359AFB0-62B9-4353-B67B-6139216E631F}" srcOrd="1" destOrd="0" presId="urn:microsoft.com/office/officeart/2005/8/layout/list1"/>
    <dgm:cxn modelId="{9B425C32-9128-4274-9B06-FFD46663D331}" type="presParOf" srcId="{31F78C56-8939-4630-86E5-FE183E40DA01}" destId="{B0E62C3F-05BD-4DF9-BA76-7AC7CB208B53}" srcOrd="1" destOrd="0" presId="urn:microsoft.com/office/officeart/2005/8/layout/list1"/>
    <dgm:cxn modelId="{0E758BB2-9555-4E6E-8707-F556412FDF12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23EA9C2C-87EF-41C4-816D-9655F1E7FD8A}" type="presOf" srcId="{A3489236-002C-44BB-B39E-6D848204D320}" destId="{609B75CC-4788-404C-8B99-890D6D5857CC}" srcOrd="0" destOrd="0" presId="urn:microsoft.com/office/officeart/2005/8/layout/vList2"/>
    <dgm:cxn modelId="{4A23E9EC-B4AD-47B2-90F1-28CAB4FFB799}" type="presOf" srcId="{0D706CEB-D578-4C66-9CE4-CD3E95584EBA}" destId="{040238CE-B190-42A5-8E44-98B4A40BC804}" srcOrd="0" destOrd="0" presId="urn:microsoft.com/office/officeart/2005/8/layout/vList2"/>
    <dgm:cxn modelId="{95E86F9C-D013-4D0D-9F4F-956607F43DDD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1079"/>
          <a:ext cx="9458325" cy="57172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29108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/>
            <a:t>Основные понятия:</a:t>
          </a:r>
        </a:p>
      </dsp:txBody>
      <dsp:txXfrm>
        <a:off x="0" y="181079"/>
        <a:ext cx="9458325" cy="571725"/>
      </dsp:txXfrm>
    </dsp:sp>
    <dsp:sp modelId="{F8924EAC-75E2-45A0-876D-7AA9F9BF86A7}">
      <dsp:nvSpPr>
        <dsp:cNvPr id="0" name=""/>
        <dsp:cNvSpPr/>
      </dsp:nvSpPr>
      <dsp:spPr>
        <a:xfrm>
          <a:off x="472916" y="18719"/>
          <a:ext cx="6620827" cy="32472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Вводная часть.</a:t>
          </a:r>
        </a:p>
      </dsp:txBody>
      <dsp:txXfrm>
        <a:off x="472916" y="18719"/>
        <a:ext cx="6620827" cy="324720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42662"/>
          <a:ext cx="9534525" cy="8505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/>
            <a:t>Основные характеристики бюджета Базарно-Карабулакского муниципального образования Базарно-Карабулакского муниципального района</a:t>
          </a:r>
          <a:endParaRPr lang="ru-RU" sz="1500" kern="1200"/>
        </a:p>
      </dsp:txBody>
      <dsp:txXfrm>
        <a:off x="0" y="242662"/>
        <a:ext cx="9534525" cy="850500"/>
      </dsp:txXfrm>
    </dsp:sp>
    <dsp:sp modelId="{C359AFB0-62B9-4353-B67B-6139216E631F}">
      <dsp:nvSpPr>
        <dsp:cNvPr id="0" name=""/>
        <dsp:cNvSpPr/>
      </dsp:nvSpPr>
      <dsp:spPr>
        <a:xfrm>
          <a:off x="476726" y="21262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/>
            <a:t>Общие характеристики бюджета.</a:t>
          </a:r>
        </a:p>
      </dsp:txBody>
      <dsp:txXfrm>
        <a:off x="476726" y="21262"/>
        <a:ext cx="6674167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0"/>
          <a:ext cx="9191625" cy="38376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Доходы бюджета</a:t>
          </a:r>
        </a:p>
      </dsp:txBody>
      <dsp:txXfrm>
        <a:off x="0" y="0"/>
        <a:ext cx="9191625" cy="38376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06C4D-0377-4AC5-9ECD-0A82AB4BE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2315</Words>
  <Characters>13196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radaeva</cp:lastModifiedBy>
  <cp:revision>81</cp:revision>
  <cp:lastPrinted>2019-11-21T11:09:00Z</cp:lastPrinted>
  <dcterms:created xsi:type="dcterms:W3CDTF">2013-12-27T06:12:00Z</dcterms:created>
  <dcterms:modified xsi:type="dcterms:W3CDTF">2019-11-27T09:15:00Z</dcterms:modified>
</cp:coreProperties>
</file>