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6"/>
        <w:tblW w:w="11055" w:type="dxa"/>
        <w:shd w:val="clear" w:color="auto" w:fill="FFC000"/>
        <w:tblLook w:val="0000"/>
      </w:tblPr>
      <w:tblGrid>
        <w:gridCol w:w="11055"/>
      </w:tblGrid>
      <w:tr w:rsidR="00A639D1" w:rsidTr="005E754A">
        <w:trPr>
          <w:cnfStyle w:val="000000100000"/>
          <w:trHeight w:val="2532"/>
        </w:trPr>
        <w:tc>
          <w:tcPr>
            <w:cnfStyle w:val="000010000000"/>
            <w:tcW w:w="11055" w:type="dxa"/>
            <w:shd w:val="clear" w:color="auto" w:fill="FFC000"/>
          </w:tcPr>
          <w:p w:rsidR="00A639D1" w:rsidRPr="00A639D1" w:rsidRDefault="00A639D1" w:rsidP="005E754A">
            <w:pPr>
              <w:pStyle w:val="1"/>
              <w:spacing w:before="0"/>
              <w:jc w:val="center"/>
              <w:outlineLvl w:val="0"/>
              <w:rPr>
                <w:sz w:val="40"/>
                <w:szCs w:val="40"/>
              </w:rPr>
            </w:pPr>
            <w:r w:rsidRPr="00A639D1">
              <w:rPr>
                <w:sz w:val="40"/>
                <w:szCs w:val="40"/>
              </w:rPr>
              <w:t xml:space="preserve">Бюджет для граждан </w:t>
            </w:r>
          </w:p>
          <w:p w:rsidR="005E754A" w:rsidRDefault="00A639D1" w:rsidP="005E754A">
            <w:pPr>
              <w:pStyle w:val="1"/>
              <w:spacing w:before="0"/>
              <w:jc w:val="center"/>
              <w:outlineLvl w:val="0"/>
            </w:pPr>
            <w:r w:rsidRPr="00A639D1">
              <w:t xml:space="preserve">на основе проекта решения Совета </w:t>
            </w:r>
          </w:p>
          <w:p w:rsidR="005E754A" w:rsidRDefault="00CC6F9B" w:rsidP="005E754A">
            <w:pPr>
              <w:pStyle w:val="1"/>
              <w:spacing w:before="0"/>
              <w:jc w:val="center"/>
              <w:outlineLvl w:val="0"/>
            </w:pPr>
            <w:r>
              <w:t>Базарно-Карабулакского</w:t>
            </w:r>
            <w:r w:rsidR="00A639D1" w:rsidRPr="00A639D1">
              <w:t xml:space="preserve"> муниципального образования </w:t>
            </w:r>
          </w:p>
          <w:p w:rsidR="005E754A" w:rsidRDefault="00A639D1" w:rsidP="005E754A">
            <w:pPr>
              <w:pStyle w:val="1"/>
              <w:spacing w:before="0"/>
              <w:jc w:val="center"/>
              <w:outlineLvl w:val="0"/>
            </w:pPr>
            <w:r w:rsidRPr="00A639D1">
              <w:t xml:space="preserve">Базарно-Карабулакского муниципального района </w:t>
            </w:r>
          </w:p>
          <w:p w:rsidR="00A639D1" w:rsidRPr="00A639D1" w:rsidRDefault="005E754A" w:rsidP="005E754A">
            <w:pPr>
              <w:pStyle w:val="1"/>
              <w:spacing w:before="0"/>
              <w:jc w:val="center"/>
              <w:outlineLvl w:val="0"/>
            </w:pPr>
            <w:r>
              <w:t>«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 утверждении </w:t>
            </w:r>
            <w:r>
              <w:rPr>
                <w:rFonts w:ascii="Cambria" w:eastAsia="Times New Roman" w:hAnsi="Cambria" w:cs="Times New Roman"/>
                <w:color w:val="365F91"/>
              </w:rPr>
              <w:t xml:space="preserve">годового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отчета об исполнении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бюджета Базарно-Карабулакского муниципального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образования Базарно-Карабулакского муниципального района за 201</w:t>
            </w:r>
            <w:r w:rsidR="001075BC">
              <w:rPr>
                <w:rFonts w:ascii="Cambria" w:eastAsia="Times New Roman" w:hAnsi="Cambria" w:cs="Times New Roman"/>
                <w:color w:val="365F91"/>
              </w:rPr>
              <w:t>9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 год</w:t>
            </w:r>
            <w:r>
              <w:t>»</w:t>
            </w:r>
          </w:p>
        </w:tc>
      </w:tr>
    </w:tbl>
    <w:p w:rsidR="00AC59A3" w:rsidRDefault="00AC59A3" w:rsidP="006F4814">
      <w:pPr>
        <w:jc w:val="center"/>
        <w:rPr>
          <w:b/>
          <w:sz w:val="28"/>
          <w:szCs w:val="28"/>
        </w:rPr>
      </w:pPr>
    </w:p>
    <w:p w:rsidR="00746CD1" w:rsidRPr="00685723" w:rsidRDefault="006F4814" w:rsidP="005E754A">
      <w:pPr>
        <w:jc w:val="center"/>
        <w:rPr>
          <w:b/>
          <w:color w:val="244061" w:themeColor="accent1" w:themeShade="80"/>
          <w:sz w:val="28"/>
          <w:szCs w:val="28"/>
        </w:rPr>
      </w:pPr>
      <w:r w:rsidRPr="00685723">
        <w:rPr>
          <w:b/>
          <w:color w:val="244061" w:themeColor="accent1" w:themeShade="80"/>
          <w:sz w:val="28"/>
          <w:szCs w:val="28"/>
        </w:rPr>
        <w:t>Итоги</w:t>
      </w:r>
      <w:r w:rsidR="00746CD1" w:rsidRPr="00685723">
        <w:rPr>
          <w:b/>
          <w:color w:val="244061" w:themeColor="accent1" w:themeShade="80"/>
          <w:sz w:val="28"/>
          <w:szCs w:val="28"/>
        </w:rPr>
        <w:t xml:space="preserve"> </w:t>
      </w:r>
      <w:r w:rsidRPr="00685723">
        <w:rPr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685723" w:rsidRPr="00685723">
        <w:rPr>
          <w:b/>
          <w:color w:val="244061" w:themeColor="accent1" w:themeShade="80"/>
          <w:sz w:val="28"/>
          <w:szCs w:val="28"/>
        </w:rPr>
        <w:t>за 2019</w:t>
      </w:r>
      <w:r w:rsidRPr="00685723">
        <w:rPr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6934BE" w:rsidRDefault="0064462B" w:rsidP="00746CD1">
      <w:pPr>
        <w:jc w:val="center"/>
        <w:rPr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Tr="0064462B">
        <w:trPr>
          <w:cnfStyle w:val="000000100000"/>
          <w:trHeight w:val="7163"/>
        </w:trPr>
        <w:tc>
          <w:tcPr>
            <w:cnfStyle w:val="000010000000"/>
            <w:tcW w:w="11057" w:type="dxa"/>
          </w:tcPr>
          <w:p w:rsidR="00B45222" w:rsidRPr="006934BE" w:rsidRDefault="00B45222" w:rsidP="00187E9A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685723" w:rsidRPr="003B304A" w:rsidRDefault="00685723" w:rsidP="00685723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3B304A">
              <w:rPr>
                <w:color w:val="000000"/>
                <w:sz w:val="28"/>
                <w:szCs w:val="28"/>
              </w:rPr>
              <w:t>1.</w:t>
            </w:r>
            <w:r w:rsidRPr="003B304A">
              <w:rPr>
                <w:sz w:val="28"/>
                <w:szCs w:val="28"/>
              </w:rPr>
              <w:t xml:space="preserve"> </w:t>
            </w:r>
            <w:r w:rsidR="00476A15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а 2019 </w:t>
            </w:r>
            <w:r w:rsidRPr="003B304A">
              <w:rPr>
                <w:sz w:val="28"/>
                <w:szCs w:val="28"/>
              </w:rPr>
              <w:t xml:space="preserve">год предприятия района отгрузили товаров собственного производства, выполнили работ и услуг собственными силами на сумму </w:t>
            </w:r>
            <w:r>
              <w:rPr>
                <w:sz w:val="28"/>
                <w:szCs w:val="28"/>
              </w:rPr>
              <w:t>13</w:t>
            </w:r>
            <w:r w:rsidRPr="003B304A">
              <w:rPr>
                <w:sz w:val="28"/>
                <w:szCs w:val="28"/>
              </w:rPr>
              <w:t xml:space="preserve"> млн. руб., или </w:t>
            </w:r>
            <w:r>
              <w:rPr>
                <w:sz w:val="28"/>
                <w:szCs w:val="28"/>
              </w:rPr>
              <w:t>122</w:t>
            </w:r>
            <w:r w:rsidRPr="003B304A">
              <w:rPr>
                <w:sz w:val="28"/>
                <w:szCs w:val="28"/>
              </w:rPr>
              <w:t xml:space="preserve"> % к аналогичному периоду уровня прошлого года. </w:t>
            </w:r>
          </w:p>
          <w:p w:rsidR="00685723" w:rsidRPr="005070D9" w:rsidRDefault="00685723" w:rsidP="00685723">
            <w:pPr>
              <w:pStyle w:val="a3"/>
              <w:jc w:val="both"/>
              <w:rPr>
                <w:sz w:val="28"/>
                <w:szCs w:val="28"/>
                <w:highlight w:val="yellow"/>
              </w:rPr>
            </w:pPr>
          </w:p>
          <w:p w:rsidR="00685723" w:rsidRPr="003B304A" w:rsidRDefault="00685723" w:rsidP="00685723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3B304A">
              <w:rPr>
                <w:sz w:val="28"/>
                <w:szCs w:val="28"/>
              </w:rPr>
              <w:t xml:space="preserve">2. Объем валовой продукции сельского хозяйства </w:t>
            </w:r>
            <w:r>
              <w:rPr>
                <w:sz w:val="28"/>
                <w:szCs w:val="28"/>
              </w:rPr>
              <w:t xml:space="preserve">за 2019 </w:t>
            </w:r>
            <w:r w:rsidRPr="003B304A">
              <w:rPr>
                <w:sz w:val="28"/>
                <w:szCs w:val="28"/>
              </w:rPr>
              <w:t>год составил 76,8 млн</w:t>
            </w:r>
            <w:proofErr w:type="gramStart"/>
            <w:r w:rsidRPr="003B304A">
              <w:rPr>
                <w:sz w:val="28"/>
                <w:szCs w:val="28"/>
              </w:rPr>
              <w:t>.р</w:t>
            </w:r>
            <w:proofErr w:type="gramEnd"/>
            <w:r w:rsidRPr="003B304A">
              <w:rPr>
                <w:sz w:val="28"/>
                <w:szCs w:val="28"/>
              </w:rPr>
              <w:t xml:space="preserve">уб., или </w:t>
            </w:r>
            <w:r>
              <w:rPr>
                <w:sz w:val="28"/>
                <w:szCs w:val="28"/>
              </w:rPr>
              <w:t>100</w:t>
            </w:r>
            <w:r w:rsidRPr="003B304A">
              <w:rPr>
                <w:sz w:val="28"/>
                <w:szCs w:val="28"/>
              </w:rPr>
              <w:t xml:space="preserve"> % к аналогичному периоду уровня прошлого года. </w:t>
            </w:r>
          </w:p>
          <w:p w:rsidR="00685723" w:rsidRPr="003B304A" w:rsidRDefault="00685723" w:rsidP="00685723">
            <w:pPr>
              <w:jc w:val="both"/>
              <w:rPr>
                <w:sz w:val="28"/>
                <w:szCs w:val="28"/>
              </w:rPr>
            </w:pPr>
          </w:p>
          <w:p w:rsidR="00685723" w:rsidRPr="003B304A" w:rsidRDefault="00685723" w:rsidP="00685723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3B304A">
              <w:rPr>
                <w:sz w:val="28"/>
                <w:szCs w:val="28"/>
              </w:rPr>
              <w:t>3.</w:t>
            </w:r>
            <w:r w:rsidRPr="003B304A">
              <w:rPr>
                <w:color w:val="FF0000"/>
                <w:sz w:val="28"/>
                <w:szCs w:val="28"/>
              </w:rPr>
              <w:t xml:space="preserve"> </w:t>
            </w:r>
            <w:r w:rsidRPr="003B304A">
              <w:rPr>
                <w:sz w:val="28"/>
                <w:szCs w:val="28"/>
              </w:rPr>
              <w:t xml:space="preserve">Оборот розничной торговли составил </w:t>
            </w:r>
            <w:r>
              <w:rPr>
                <w:sz w:val="28"/>
                <w:szCs w:val="28"/>
              </w:rPr>
              <w:t>489,2</w:t>
            </w:r>
            <w:r w:rsidRPr="003B304A">
              <w:rPr>
                <w:sz w:val="28"/>
                <w:szCs w:val="28"/>
              </w:rPr>
              <w:t xml:space="preserve"> млн. руб. или </w:t>
            </w:r>
            <w:r>
              <w:rPr>
                <w:sz w:val="28"/>
                <w:szCs w:val="28"/>
              </w:rPr>
              <w:t>113</w:t>
            </w:r>
            <w:r w:rsidRPr="003B304A">
              <w:rPr>
                <w:sz w:val="28"/>
                <w:szCs w:val="28"/>
              </w:rPr>
              <w:t xml:space="preserve">% к аналогичному периоду уровня прошлого года. </w:t>
            </w:r>
          </w:p>
          <w:p w:rsidR="00685723" w:rsidRPr="005070D9" w:rsidRDefault="00685723" w:rsidP="00685723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685723" w:rsidRPr="003B304A" w:rsidRDefault="00685723" w:rsidP="00685723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3B304A">
              <w:rPr>
                <w:sz w:val="28"/>
                <w:szCs w:val="28"/>
              </w:rPr>
              <w:t xml:space="preserve">4. Организациями общественного питания </w:t>
            </w:r>
            <w:r>
              <w:rPr>
                <w:sz w:val="28"/>
                <w:szCs w:val="28"/>
              </w:rPr>
              <w:t xml:space="preserve">за 2019 </w:t>
            </w:r>
            <w:r w:rsidRPr="003B304A">
              <w:rPr>
                <w:sz w:val="28"/>
                <w:szCs w:val="28"/>
              </w:rPr>
              <w:t xml:space="preserve">год реализовано продукции на </w:t>
            </w:r>
            <w:r>
              <w:rPr>
                <w:sz w:val="28"/>
                <w:szCs w:val="28"/>
              </w:rPr>
              <w:t>19,8</w:t>
            </w:r>
            <w:r w:rsidRPr="003B304A">
              <w:rPr>
                <w:sz w:val="28"/>
                <w:szCs w:val="28"/>
              </w:rPr>
              <w:t xml:space="preserve"> млн. руб. или </w:t>
            </w:r>
            <w:r>
              <w:rPr>
                <w:sz w:val="28"/>
                <w:szCs w:val="28"/>
              </w:rPr>
              <w:t>102,8</w:t>
            </w:r>
            <w:r w:rsidRPr="003B304A">
              <w:rPr>
                <w:sz w:val="28"/>
                <w:szCs w:val="28"/>
              </w:rPr>
              <w:t xml:space="preserve">% к аналогичному периоду уровня прошлого года. </w:t>
            </w:r>
          </w:p>
          <w:p w:rsidR="00685723" w:rsidRPr="00F660C2" w:rsidRDefault="00685723" w:rsidP="00685723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F660C2">
              <w:rPr>
                <w:sz w:val="28"/>
                <w:szCs w:val="28"/>
              </w:rPr>
              <w:t xml:space="preserve">     5. Средняя заработная плата, начисленная работникам организаций </w:t>
            </w:r>
            <w:r>
              <w:rPr>
                <w:sz w:val="28"/>
                <w:szCs w:val="28"/>
              </w:rPr>
              <w:t xml:space="preserve">за 2019 </w:t>
            </w:r>
            <w:r w:rsidRPr="00F660C2">
              <w:rPr>
                <w:sz w:val="28"/>
                <w:szCs w:val="28"/>
              </w:rPr>
              <w:t xml:space="preserve">год, составила </w:t>
            </w:r>
            <w:r>
              <w:rPr>
                <w:sz w:val="28"/>
                <w:szCs w:val="28"/>
              </w:rPr>
              <w:t>26357,9</w:t>
            </w:r>
            <w:r w:rsidRPr="00F660C2">
              <w:rPr>
                <w:sz w:val="28"/>
                <w:szCs w:val="28"/>
              </w:rPr>
              <w:t xml:space="preserve"> руб., что больше уровня аналогичного периода прошлого года на </w:t>
            </w:r>
            <w:r>
              <w:rPr>
                <w:sz w:val="28"/>
                <w:szCs w:val="28"/>
              </w:rPr>
              <w:t>5</w:t>
            </w:r>
            <w:r w:rsidRPr="00F660C2">
              <w:rPr>
                <w:sz w:val="28"/>
                <w:szCs w:val="28"/>
              </w:rPr>
              <w:t>%.</w:t>
            </w:r>
          </w:p>
          <w:p w:rsidR="00685723" w:rsidRPr="00F660C2" w:rsidRDefault="00685723" w:rsidP="00685723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  <w:r w:rsidRPr="00F660C2">
              <w:rPr>
                <w:iCs/>
                <w:sz w:val="28"/>
                <w:szCs w:val="28"/>
              </w:rPr>
              <w:t>6. Валовой внутренний продукт, по сравнению с 201</w:t>
            </w:r>
            <w:r>
              <w:rPr>
                <w:iCs/>
                <w:sz w:val="28"/>
                <w:szCs w:val="28"/>
              </w:rPr>
              <w:t>8</w:t>
            </w:r>
            <w:r w:rsidRPr="00F660C2">
              <w:rPr>
                <w:iCs/>
                <w:sz w:val="28"/>
                <w:szCs w:val="28"/>
              </w:rPr>
              <w:t xml:space="preserve"> годом, увеличился  на </w:t>
            </w:r>
            <w:r>
              <w:rPr>
                <w:iCs/>
                <w:sz w:val="28"/>
                <w:szCs w:val="28"/>
              </w:rPr>
              <w:t>10,8</w:t>
            </w:r>
            <w:r w:rsidRPr="00F660C2">
              <w:rPr>
                <w:iCs/>
                <w:sz w:val="28"/>
                <w:szCs w:val="28"/>
              </w:rPr>
              <w:t xml:space="preserve">% и составил </w:t>
            </w:r>
            <w:r>
              <w:rPr>
                <w:iCs/>
                <w:sz w:val="28"/>
                <w:szCs w:val="28"/>
              </w:rPr>
              <w:t>591</w:t>
            </w:r>
            <w:r w:rsidRPr="00F660C2">
              <w:rPr>
                <w:iCs/>
                <w:sz w:val="28"/>
                <w:szCs w:val="28"/>
              </w:rPr>
              <w:t xml:space="preserve"> млн</w:t>
            </w:r>
            <w:proofErr w:type="gramStart"/>
            <w:r w:rsidRPr="00F660C2">
              <w:rPr>
                <w:iCs/>
                <w:sz w:val="28"/>
                <w:szCs w:val="28"/>
              </w:rPr>
              <w:t>.р</w:t>
            </w:r>
            <w:proofErr w:type="gramEnd"/>
            <w:r w:rsidRPr="00F660C2">
              <w:rPr>
                <w:iCs/>
                <w:sz w:val="28"/>
                <w:szCs w:val="28"/>
              </w:rPr>
              <w:t>уб.</w:t>
            </w:r>
          </w:p>
          <w:p w:rsidR="00392ADD" w:rsidRPr="006934BE" w:rsidRDefault="00392ADD" w:rsidP="00392ADD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392ADD" w:rsidRPr="006934BE" w:rsidRDefault="00392ADD" w:rsidP="00392ADD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746CD1" w:rsidRPr="006934BE" w:rsidRDefault="00746CD1" w:rsidP="00746CD1">
            <w:pPr>
              <w:pStyle w:val="a3"/>
              <w:ind w:left="1111" w:firstLine="425"/>
              <w:jc w:val="both"/>
              <w:rPr>
                <w:i/>
                <w:sz w:val="28"/>
                <w:szCs w:val="28"/>
                <w:highlight w:val="yellow"/>
              </w:rPr>
            </w:pPr>
          </w:p>
          <w:p w:rsidR="00746CD1" w:rsidRPr="006934BE" w:rsidRDefault="00746CD1" w:rsidP="00746CD1">
            <w:pPr>
              <w:pStyle w:val="a3"/>
              <w:ind w:left="1111" w:firstLine="425"/>
              <w:jc w:val="both"/>
              <w:rPr>
                <w:iCs/>
                <w:color w:val="4F81BD" w:themeColor="accent1"/>
                <w:sz w:val="28"/>
                <w:szCs w:val="28"/>
                <w:highlight w:val="yellow"/>
              </w:rPr>
            </w:pPr>
          </w:p>
          <w:p w:rsidR="00746CD1" w:rsidRPr="006934BE" w:rsidRDefault="00746CD1" w:rsidP="00746CD1">
            <w:pPr>
              <w:pStyle w:val="a3"/>
              <w:ind w:left="1111" w:firstLine="425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4F5FD8" w:rsidRDefault="004F5FD8" w:rsidP="00746CD1">
      <w:pPr>
        <w:rPr>
          <w:b/>
          <w:sz w:val="28"/>
          <w:szCs w:val="28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35571E" w:rsidRPr="00B0432E" w:rsidRDefault="00270BF8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  <w:r w:rsidRPr="00B0432E">
        <w:rPr>
          <w:b/>
          <w:color w:val="244061" w:themeColor="accent1" w:themeShade="80"/>
          <w:u w:val="single"/>
        </w:rPr>
        <w:lastRenderedPageBreak/>
        <w:t>СВЕДЕНИЯ О СОЦИАЛЬНО-ЗНАЧИМЫХ ПРОЕКТАХ, ПРЕДУСМОТРЕННЫХ К ФИНАНСИРОВАНИЮ ЗА СЧЕТ БЮДЖЕТА В 2018 ГОДУ</w:t>
      </w:r>
    </w:p>
    <w:p w:rsidR="0064462B" w:rsidRPr="006934BE" w:rsidRDefault="0064462B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tbl>
      <w:tblPr>
        <w:tblStyle w:val="1-1"/>
        <w:tblW w:w="0" w:type="auto"/>
        <w:tblLook w:val="04A0"/>
      </w:tblPr>
      <w:tblGrid>
        <w:gridCol w:w="10989"/>
      </w:tblGrid>
      <w:tr w:rsidR="00C83A64" w:rsidTr="00C83A64">
        <w:trPr>
          <w:cnfStyle w:val="100000000000"/>
        </w:trPr>
        <w:tc>
          <w:tcPr>
            <w:cnfStyle w:val="001000000000"/>
            <w:tcW w:w="10989" w:type="dxa"/>
          </w:tcPr>
          <w:p w:rsidR="008026D0" w:rsidRDefault="00A71600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  <w:r w:rsidRPr="00BC4178">
              <w:rPr>
                <w:color w:val="000000"/>
                <w:sz w:val="28"/>
                <w:szCs w:val="28"/>
              </w:rPr>
              <w:t>В</w:t>
            </w:r>
            <w:r w:rsidR="002C0AF6">
              <w:rPr>
                <w:color w:val="000000"/>
                <w:sz w:val="28"/>
                <w:szCs w:val="28"/>
              </w:rPr>
              <w:t xml:space="preserve"> рамках реализации ф</w:t>
            </w:r>
            <w:r w:rsidR="008026D0" w:rsidRPr="00BC4178">
              <w:rPr>
                <w:color w:val="000000"/>
                <w:sz w:val="28"/>
                <w:szCs w:val="28"/>
              </w:rPr>
              <w:t xml:space="preserve">едерального проекта «Культура малой Родины» было отремонтировано здание  районного Дома культуры, а также </w:t>
            </w:r>
            <w:proofErr w:type="gramStart"/>
            <w:r w:rsidR="008026D0" w:rsidRPr="00BC4178">
              <w:rPr>
                <w:color w:val="000000"/>
                <w:sz w:val="28"/>
                <w:szCs w:val="28"/>
              </w:rPr>
              <w:t>согласно</w:t>
            </w:r>
            <w:proofErr w:type="gramEnd"/>
            <w:r w:rsidR="008026D0" w:rsidRPr="00BC4178">
              <w:rPr>
                <w:color w:val="000000"/>
                <w:sz w:val="28"/>
                <w:szCs w:val="28"/>
              </w:rPr>
              <w:t xml:space="preserve"> данного проекта приобретено музыкальное оборудование. 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Объем денежных средств </w:t>
            </w:r>
            <w:r w:rsidR="00675E8F" w:rsidRPr="00BC4178">
              <w:rPr>
                <w:iCs/>
                <w:color w:val="000000"/>
                <w:sz w:val="28"/>
                <w:szCs w:val="28"/>
              </w:rPr>
              <w:t>составило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 </w:t>
            </w:r>
            <w:r w:rsidR="00BC4178">
              <w:rPr>
                <w:iCs/>
                <w:color w:val="000000"/>
                <w:sz w:val="28"/>
                <w:szCs w:val="28"/>
              </w:rPr>
              <w:t xml:space="preserve">- </w:t>
            </w:r>
            <w:r w:rsidRPr="00BC4178">
              <w:rPr>
                <w:iCs/>
                <w:color w:val="000000"/>
                <w:sz w:val="28"/>
                <w:szCs w:val="28"/>
              </w:rPr>
              <w:t>2 894,1 тыс.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 руб.</w:t>
            </w:r>
            <w:r w:rsidRPr="00BC4178">
              <w:rPr>
                <w:iCs/>
                <w:color w:val="000000"/>
                <w:sz w:val="28"/>
                <w:szCs w:val="28"/>
              </w:rPr>
              <w:t>, из них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BC4178">
              <w:rPr>
                <w:sz w:val="28"/>
                <w:szCs w:val="28"/>
              </w:rPr>
              <w:t xml:space="preserve">на </w:t>
            </w:r>
            <w:r w:rsidRPr="00BC4178">
              <w:rPr>
                <w:iCs/>
                <w:color w:val="000000"/>
                <w:sz w:val="28"/>
                <w:szCs w:val="28"/>
              </w:rPr>
              <w:t>т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>екущий ремонт (кровля, зрит</w:t>
            </w:r>
            <w:r w:rsidR="007F398E">
              <w:rPr>
                <w:iCs/>
                <w:color w:val="000000"/>
                <w:sz w:val="28"/>
                <w:szCs w:val="28"/>
              </w:rPr>
              <w:t xml:space="preserve">ельный 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зал, электроосвещение, </w:t>
            </w:r>
            <w:r w:rsidRPr="00BC4178">
              <w:rPr>
                <w:iCs/>
                <w:color w:val="000000"/>
                <w:sz w:val="28"/>
                <w:szCs w:val="28"/>
              </w:rPr>
              <w:t>фасад здания, крыльцо) – 2 320,9 тыс.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 руб.</w:t>
            </w:r>
            <w:r w:rsidRPr="00BC4178">
              <w:rPr>
                <w:iCs/>
                <w:color w:val="000000"/>
                <w:sz w:val="28"/>
                <w:szCs w:val="28"/>
              </w:rPr>
              <w:t xml:space="preserve"> и на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BC4178">
              <w:rPr>
                <w:sz w:val="28"/>
                <w:szCs w:val="28"/>
              </w:rPr>
              <w:t xml:space="preserve">укрепление материально-технической базы 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(световая, </w:t>
            </w:r>
            <w:proofErr w:type="spellStart"/>
            <w:r w:rsidR="007F398E">
              <w:rPr>
                <w:iCs/>
                <w:color w:val="000000"/>
                <w:sz w:val="28"/>
                <w:szCs w:val="28"/>
              </w:rPr>
              <w:t>звукоусилительный</w:t>
            </w:r>
            <w:proofErr w:type="spellEnd"/>
            <w:r w:rsidR="007F398E">
              <w:rPr>
                <w:iCs/>
                <w:color w:val="000000"/>
                <w:sz w:val="28"/>
                <w:szCs w:val="28"/>
              </w:rPr>
              <w:t xml:space="preserve"> 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аппарат – </w:t>
            </w:r>
            <w:proofErr w:type="spellStart"/>
            <w:r w:rsidR="008026D0" w:rsidRPr="00BC4178">
              <w:rPr>
                <w:iCs/>
                <w:color w:val="000000"/>
                <w:sz w:val="28"/>
                <w:szCs w:val="28"/>
              </w:rPr>
              <w:t>радиомикрофон</w:t>
            </w:r>
            <w:proofErr w:type="spellEnd"/>
            <w:r w:rsidR="008026D0" w:rsidRPr="00BC4178">
              <w:rPr>
                <w:iCs/>
                <w:color w:val="000000"/>
                <w:sz w:val="28"/>
                <w:szCs w:val="28"/>
              </w:rPr>
              <w:t>, акустическая система, светодиодные прожектора, студийный комплект для звукозаписи</w:t>
            </w:r>
            <w:proofErr w:type="gramStart"/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 ,</w:t>
            </w:r>
            <w:proofErr w:type="gramEnd"/>
            <w:r w:rsidR="007F398E">
              <w:rPr>
                <w:iCs/>
                <w:color w:val="000000"/>
                <w:sz w:val="28"/>
                <w:szCs w:val="28"/>
              </w:rPr>
              <w:t xml:space="preserve"> 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>светов</w:t>
            </w:r>
            <w:r w:rsidR="00675E8F" w:rsidRPr="00BC4178">
              <w:rPr>
                <w:iCs/>
                <w:color w:val="000000"/>
                <w:sz w:val="28"/>
                <w:szCs w:val="28"/>
              </w:rPr>
              <w:t>ой пульт и многое др.)– 573,2 тыс.</w:t>
            </w:r>
            <w:r w:rsidR="008026D0" w:rsidRPr="00BC4178">
              <w:rPr>
                <w:iCs/>
                <w:color w:val="000000"/>
                <w:sz w:val="28"/>
                <w:szCs w:val="28"/>
              </w:rPr>
              <w:t xml:space="preserve"> руб.</w:t>
            </w:r>
            <w:r w:rsidR="00E971EE">
              <w:rPr>
                <w:iCs/>
                <w:color w:val="000000"/>
                <w:sz w:val="28"/>
                <w:szCs w:val="28"/>
              </w:rPr>
              <w:t>.</w:t>
            </w:r>
          </w:p>
          <w:p w:rsidR="00944F4A" w:rsidRDefault="00944F4A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944F4A" w:rsidRDefault="00944F4A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В рамках реализации регионального проекта (программы) в целях выполнения задач федерального проекта «Чистая вода» (строительство и реконструкция (модернизация) объектов питьевого водоснабжения) </w:t>
            </w:r>
            <w:r w:rsidRPr="00B0432E">
              <w:rPr>
                <w:iCs/>
                <w:color w:val="000000"/>
                <w:sz w:val="28"/>
                <w:szCs w:val="28"/>
              </w:rPr>
              <w:t>оплачен</w:t>
            </w:r>
            <w:r>
              <w:rPr>
                <w:iCs/>
                <w:color w:val="000000"/>
                <w:sz w:val="28"/>
                <w:szCs w:val="28"/>
              </w:rPr>
              <w:t xml:space="preserve"> аванс на приобретение оборудования для установки </w:t>
            </w:r>
            <w:proofErr w:type="spellStart"/>
            <w:r>
              <w:rPr>
                <w:iCs/>
                <w:color w:val="000000"/>
                <w:sz w:val="28"/>
                <w:szCs w:val="28"/>
              </w:rPr>
              <w:t>озонофильтрующей</w:t>
            </w:r>
            <w:proofErr w:type="spellEnd"/>
            <w:r>
              <w:rPr>
                <w:iCs/>
                <w:color w:val="000000"/>
                <w:sz w:val="28"/>
                <w:szCs w:val="28"/>
              </w:rPr>
              <w:t xml:space="preserve"> очистки</w:t>
            </w:r>
            <w:r w:rsidR="00104B5C">
              <w:rPr>
                <w:iCs/>
                <w:color w:val="000000"/>
                <w:sz w:val="28"/>
                <w:szCs w:val="28"/>
              </w:rPr>
              <w:t xml:space="preserve"> и обеззараживания воды непрерывного действия, номинальной производительности 5000 куб. </w:t>
            </w:r>
            <w:proofErr w:type="gramStart"/>
            <w:r w:rsidR="00104B5C">
              <w:rPr>
                <w:iCs/>
                <w:color w:val="000000"/>
                <w:sz w:val="28"/>
                <w:szCs w:val="28"/>
              </w:rPr>
              <w:t>м</w:t>
            </w:r>
            <w:proofErr w:type="gramEnd"/>
            <w:r w:rsidR="00104B5C">
              <w:rPr>
                <w:iCs/>
                <w:color w:val="000000"/>
                <w:sz w:val="28"/>
                <w:szCs w:val="28"/>
              </w:rPr>
              <w:t>/сутки в р.п. Базарный Карабу</w:t>
            </w:r>
            <w:r w:rsidR="00E971EE">
              <w:rPr>
                <w:iCs/>
                <w:color w:val="000000"/>
                <w:sz w:val="28"/>
                <w:szCs w:val="28"/>
              </w:rPr>
              <w:t>лак в сумме 20 408,0 тыс. руб</w:t>
            </w:r>
            <w:proofErr w:type="gramStart"/>
            <w:r w:rsidR="00E971EE">
              <w:rPr>
                <w:iCs/>
                <w:color w:val="000000"/>
                <w:sz w:val="28"/>
                <w:szCs w:val="28"/>
              </w:rPr>
              <w:t>.</w:t>
            </w:r>
            <w:r w:rsidR="00104B5C">
              <w:rPr>
                <w:iCs/>
                <w:color w:val="000000"/>
                <w:sz w:val="28"/>
                <w:szCs w:val="28"/>
              </w:rPr>
              <w:t>.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</w:p>
          <w:p w:rsidR="00E971EE" w:rsidRDefault="00E971EE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E971EE" w:rsidRPr="00BC4178" w:rsidRDefault="00E971EE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 рамках реализации регионального проекта</w:t>
            </w:r>
            <w:r w:rsidR="0036321E">
              <w:rPr>
                <w:iCs/>
                <w:color w:val="000000"/>
                <w:sz w:val="28"/>
                <w:szCs w:val="28"/>
              </w:rPr>
              <w:t xml:space="preserve"> «Формирование комфортной городской среды» были выделены денежные средства</w:t>
            </w:r>
            <w:r w:rsidR="00635C54">
              <w:rPr>
                <w:iCs/>
                <w:color w:val="000000"/>
                <w:sz w:val="28"/>
                <w:szCs w:val="28"/>
              </w:rPr>
              <w:t xml:space="preserve"> в сумме – 5 546,9 тыс., из них</w:t>
            </w:r>
            <w:r w:rsidR="009C09E1">
              <w:rPr>
                <w:iCs/>
                <w:color w:val="000000"/>
                <w:sz w:val="28"/>
                <w:szCs w:val="28"/>
              </w:rPr>
              <w:t xml:space="preserve"> на благоустройство</w:t>
            </w:r>
            <w:r w:rsidR="0036321E">
              <w:rPr>
                <w:iCs/>
                <w:color w:val="000000"/>
                <w:sz w:val="28"/>
                <w:szCs w:val="28"/>
              </w:rPr>
              <w:t xml:space="preserve"> элемента парка (детская игровая площадка) в р.п. Базарный Карабулак</w:t>
            </w:r>
            <w:r w:rsidR="00635C54">
              <w:rPr>
                <w:iCs/>
                <w:color w:val="000000"/>
                <w:sz w:val="28"/>
                <w:szCs w:val="28"/>
              </w:rPr>
              <w:t xml:space="preserve"> – 1 574,0 тыс. руб., </w:t>
            </w:r>
            <w:r w:rsidR="0036321E">
              <w:rPr>
                <w:iCs/>
                <w:color w:val="000000"/>
                <w:sz w:val="28"/>
                <w:szCs w:val="28"/>
              </w:rPr>
              <w:t xml:space="preserve">на благоустройство дворовых территорий </w:t>
            </w:r>
            <w:r w:rsidR="00635C54">
              <w:rPr>
                <w:iCs/>
                <w:color w:val="000000"/>
                <w:sz w:val="28"/>
                <w:szCs w:val="28"/>
              </w:rPr>
              <w:t xml:space="preserve">р.п. Базарный Карабулак – 3 672,7 </w:t>
            </w:r>
            <w:r w:rsidR="0036321E">
              <w:rPr>
                <w:iCs/>
                <w:color w:val="000000"/>
                <w:sz w:val="28"/>
                <w:szCs w:val="28"/>
              </w:rPr>
              <w:t xml:space="preserve"> тыс. руб.</w:t>
            </w:r>
            <w:r w:rsidR="00635C54">
              <w:rPr>
                <w:iCs/>
                <w:color w:val="000000"/>
                <w:sz w:val="28"/>
                <w:szCs w:val="28"/>
              </w:rPr>
              <w:t>, на подготовку к реализации программы – 300,2 тыс. руб</w:t>
            </w:r>
            <w:proofErr w:type="gramStart"/>
            <w:r w:rsidR="00635C54">
              <w:rPr>
                <w:iCs/>
                <w:color w:val="000000"/>
                <w:sz w:val="28"/>
                <w:szCs w:val="28"/>
              </w:rPr>
              <w:t>..</w:t>
            </w:r>
            <w:proofErr w:type="gramEnd"/>
          </w:p>
          <w:p w:rsidR="00C83A64" w:rsidRDefault="00C83A64" w:rsidP="00C76DFD">
            <w:pPr>
              <w:jc w:val="center"/>
              <w:rPr>
                <w:b w:val="0"/>
                <w:color w:val="244061" w:themeColor="accent1" w:themeShade="80"/>
                <w:sz w:val="28"/>
                <w:szCs w:val="28"/>
                <w:u w:val="single"/>
              </w:rPr>
            </w:pPr>
          </w:p>
        </w:tc>
      </w:tr>
    </w:tbl>
    <w:p w:rsidR="005E754A" w:rsidRDefault="005E754A" w:rsidP="005E754A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4178" w:rsidRDefault="00BC4178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C24CD8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2936AF" w:rsidRDefault="00C76DFD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2936AF">
        <w:rPr>
          <w:b/>
          <w:color w:val="244061" w:themeColor="accent1" w:themeShade="80"/>
          <w:sz w:val="28"/>
          <w:szCs w:val="28"/>
          <w:u w:val="single"/>
        </w:rPr>
        <w:t xml:space="preserve">Показатели бюджета для граждан </w:t>
      </w:r>
    </w:p>
    <w:p w:rsidR="0064462B" w:rsidRPr="002936AF" w:rsidRDefault="0064462B" w:rsidP="00746CD1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34" w:type="dxa"/>
        <w:tblLayout w:type="fixed"/>
        <w:tblLook w:val="04A0"/>
      </w:tblPr>
      <w:tblGrid>
        <w:gridCol w:w="867"/>
        <w:gridCol w:w="5022"/>
        <w:gridCol w:w="1623"/>
        <w:gridCol w:w="1734"/>
        <w:gridCol w:w="1988"/>
      </w:tblGrid>
      <w:tr w:rsidR="00C76DFD" w:rsidRPr="002936AF" w:rsidTr="00FD0E72">
        <w:trPr>
          <w:cnfStyle w:val="100000000000"/>
          <w:trHeight w:val="560"/>
        </w:trPr>
        <w:tc>
          <w:tcPr>
            <w:cnfStyle w:val="001000000000"/>
            <w:tcW w:w="867" w:type="dxa"/>
            <w:vMerge w:val="restart"/>
          </w:tcPr>
          <w:p w:rsidR="00746CD1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 xml:space="preserve"> п/п</w:t>
            </w:r>
          </w:p>
        </w:tc>
        <w:tc>
          <w:tcPr>
            <w:tcW w:w="5022" w:type="dxa"/>
            <w:vMerge w:val="restart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23" w:type="dxa"/>
            <w:vMerge w:val="restart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22" w:type="dxa"/>
            <w:gridSpan w:val="2"/>
          </w:tcPr>
          <w:p w:rsidR="00C76DFD" w:rsidRPr="002936AF" w:rsidRDefault="0004351D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201</w:t>
            </w:r>
            <w:r w:rsidR="001075BC" w:rsidRPr="002936AF">
              <w:rPr>
                <w:b w:val="0"/>
                <w:i/>
                <w:color w:val="FFFFFF"/>
                <w:sz w:val="24"/>
                <w:szCs w:val="24"/>
              </w:rPr>
              <w:t>9</w:t>
            </w:r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2936AF" w:rsidTr="00FD0E72">
        <w:trPr>
          <w:cnfStyle w:val="000000100000"/>
          <w:trHeight w:val="1276"/>
        </w:trPr>
        <w:tc>
          <w:tcPr>
            <w:cnfStyle w:val="001000000000"/>
            <w:tcW w:w="867" w:type="dxa"/>
            <w:vMerge/>
          </w:tcPr>
          <w:p w:rsidR="00C76DFD" w:rsidRPr="002936AF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5022" w:type="dxa"/>
            <w:vMerge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3" w:type="dxa"/>
            <w:vMerge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936AF">
              <w:rPr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8" w:type="dxa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936AF">
              <w:rPr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B45222" w:rsidRPr="0064462B" w:rsidTr="006934BE">
        <w:trPr>
          <w:trHeight w:val="1149"/>
        </w:trPr>
        <w:tc>
          <w:tcPr>
            <w:cnfStyle w:val="001000000000"/>
            <w:tcW w:w="867" w:type="dxa"/>
          </w:tcPr>
          <w:p w:rsidR="00B45222" w:rsidRPr="002936AF" w:rsidRDefault="00B45222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5022" w:type="dxa"/>
          </w:tcPr>
          <w:p w:rsidR="00B45222" w:rsidRPr="002936AF" w:rsidRDefault="00B45222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23" w:type="dxa"/>
          </w:tcPr>
          <w:p w:rsidR="00B45222" w:rsidRPr="002936AF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  <w:vAlign w:val="bottom"/>
          </w:tcPr>
          <w:p w:rsidR="00B45222" w:rsidRPr="002936AF" w:rsidRDefault="002936AF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 w:rsidRPr="002936AF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988" w:type="dxa"/>
            <w:vAlign w:val="bottom"/>
          </w:tcPr>
          <w:p w:rsidR="00B45222" w:rsidRPr="00B45222" w:rsidRDefault="002936AF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 w:rsidRPr="002936AF">
              <w:rPr>
                <w:color w:val="000000"/>
                <w:sz w:val="24"/>
                <w:szCs w:val="24"/>
              </w:rPr>
              <w:t>10,9</w:t>
            </w:r>
          </w:p>
        </w:tc>
      </w:tr>
      <w:tr w:rsidR="00B45222" w:rsidRPr="0064462B" w:rsidTr="006934BE">
        <w:trPr>
          <w:cnfStyle w:val="000000100000"/>
          <w:trHeight w:val="1149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23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  <w:vAlign w:val="bottom"/>
          </w:tcPr>
          <w:p w:rsidR="00B45222" w:rsidRPr="00B45222" w:rsidRDefault="002936AF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988" w:type="dxa"/>
            <w:vAlign w:val="bottom"/>
          </w:tcPr>
          <w:p w:rsidR="00B45222" w:rsidRPr="00B45222" w:rsidRDefault="002936AF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10,8</w:t>
            </w:r>
          </w:p>
        </w:tc>
      </w:tr>
      <w:tr w:rsidR="00B45222" w:rsidRPr="0064462B" w:rsidTr="006934BE">
        <w:trPr>
          <w:trHeight w:val="1709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23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B45222" w:rsidRDefault="002936AF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3 186,5</w:t>
            </w:r>
          </w:p>
        </w:tc>
        <w:tc>
          <w:tcPr>
            <w:tcW w:w="1988" w:type="dxa"/>
            <w:vAlign w:val="bottom"/>
          </w:tcPr>
          <w:p w:rsidR="00B45222" w:rsidRPr="00B45222" w:rsidRDefault="002936AF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3 174,8</w:t>
            </w:r>
          </w:p>
        </w:tc>
      </w:tr>
      <w:tr w:rsidR="00B45222" w:rsidRPr="0064462B" w:rsidTr="006934BE">
        <w:trPr>
          <w:cnfStyle w:val="000000100000"/>
          <w:trHeight w:val="1709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23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B45222" w:rsidRDefault="002936AF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2 828,8</w:t>
            </w:r>
          </w:p>
        </w:tc>
        <w:tc>
          <w:tcPr>
            <w:tcW w:w="1988" w:type="dxa"/>
            <w:vAlign w:val="bottom"/>
          </w:tcPr>
          <w:p w:rsidR="00B45222" w:rsidRPr="00B45222" w:rsidRDefault="002936AF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2 456,4</w:t>
            </w:r>
          </w:p>
        </w:tc>
      </w:tr>
      <w:tr w:rsidR="00B45222" w:rsidRPr="0064462B" w:rsidTr="006934BE">
        <w:trPr>
          <w:trHeight w:val="1709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5022" w:type="dxa"/>
          </w:tcPr>
          <w:p w:rsidR="00B45222" w:rsidRPr="0064462B" w:rsidRDefault="00B45222" w:rsidP="009803AC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физическую культуру и спорт  в расчете на 1 жителя</w:t>
            </w:r>
          </w:p>
        </w:tc>
        <w:tc>
          <w:tcPr>
            <w:tcW w:w="1623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B45222" w:rsidRDefault="002936AF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4 638,5</w:t>
            </w:r>
          </w:p>
        </w:tc>
        <w:tc>
          <w:tcPr>
            <w:tcW w:w="1988" w:type="dxa"/>
            <w:vAlign w:val="bottom"/>
          </w:tcPr>
          <w:p w:rsidR="00B45222" w:rsidRPr="00B45222" w:rsidRDefault="002936AF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4 405,4</w:t>
            </w:r>
          </w:p>
        </w:tc>
      </w:tr>
      <w:tr w:rsidR="00C76DFD" w:rsidRPr="0064462B" w:rsidTr="00FD0E72">
        <w:trPr>
          <w:cnfStyle w:val="000000100000"/>
          <w:trHeight w:val="2672"/>
        </w:trPr>
        <w:tc>
          <w:tcPr>
            <w:cnfStyle w:val="001000000000"/>
            <w:tcW w:w="867" w:type="dxa"/>
          </w:tcPr>
          <w:p w:rsidR="00C76DFD" w:rsidRPr="0064462B" w:rsidRDefault="00CC6F9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5022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23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  <w:highlight w:val="yellow"/>
              </w:rPr>
            </w:pPr>
            <w:r w:rsidRPr="0064462B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1734" w:type="dxa"/>
          </w:tcPr>
          <w:p w:rsidR="00B45222" w:rsidRPr="00D67403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D67403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D67403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C76DFD" w:rsidRPr="00D67403" w:rsidRDefault="001A5AC5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99,1</w:t>
            </w:r>
          </w:p>
        </w:tc>
        <w:tc>
          <w:tcPr>
            <w:tcW w:w="1988" w:type="dxa"/>
          </w:tcPr>
          <w:p w:rsidR="00B45222" w:rsidRPr="00D67403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D67403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D67403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C76DFD" w:rsidRPr="00D67403" w:rsidRDefault="001A5AC5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88,7</w:t>
            </w:r>
          </w:p>
        </w:tc>
      </w:tr>
      <w:tr w:rsidR="00C76DFD" w:rsidRPr="0064462B" w:rsidTr="00FD0E72">
        <w:trPr>
          <w:trHeight w:val="1770"/>
        </w:trPr>
        <w:tc>
          <w:tcPr>
            <w:cnfStyle w:val="001000000000"/>
            <w:tcW w:w="867" w:type="dxa"/>
          </w:tcPr>
          <w:p w:rsidR="00C76DFD" w:rsidRPr="0064462B" w:rsidRDefault="00CC6F9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022" w:type="dxa"/>
          </w:tcPr>
          <w:p w:rsidR="00C76DFD" w:rsidRPr="0064462B" w:rsidRDefault="00C76DFD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 xml:space="preserve">Объем незавершенного строительства, осуществляемого за счет средств бюджета муниципального </w:t>
            </w:r>
            <w:r w:rsidR="001739A2" w:rsidRPr="0064462B">
              <w:rPr>
                <w:i/>
                <w:sz w:val="24"/>
                <w:szCs w:val="24"/>
              </w:rPr>
              <w:t>образования</w:t>
            </w:r>
          </w:p>
        </w:tc>
        <w:tc>
          <w:tcPr>
            <w:tcW w:w="1623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</w:tcPr>
          <w:p w:rsidR="00C76DFD" w:rsidRPr="00CC6F9B" w:rsidRDefault="00CC6F9B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988" w:type="dxa"/>
          </w:tcPr>
          <w:p w:rsidR="00C76DFD" w:rsidRPr="00CC6F9B" w:rsidRDefault="00CC6F9B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</w:t>
            </w:r>
          </w:p>
        </w:tc>
      </w:tr>
    </w:tbl>
    <w:p w:rsidR="00C76DFD" w:rsidRPr="005F3320" w:rsidRDefault="00C76DFD">
      <w:pPr>
        <w:spacing w:after="200" w:line="276" w:lineRule="auto"/>
        <w:rPr>
          <w:sz w:val="28"/>
          <w:szCs w:val="28"/>
        </w:rPr>
      </w:pPr>
      <w:r w:rsidRPr="005F3320">
        <w:rPr>
          <w:sz w:val="28"/>
          <w:szCs w:val="28"/>
        </w:rPr>
        <w:br w:type="page"/>
      </w:r>
    </w:p>
    <w:p w:rsidR="00632353" w:rsidRPr="0064462B" w:rsidRDefault="00632353" w:rsidP="00632353">
      <w:pPr>
        <w:jc w:val="center"/>
        <w:rPr>
          <w:color w:val="244061" w:themeColor="accent1" w:themeShade="80"/>
          <w:sz w:val="28"/>
          <w:szCs w:val="28"/>
          <w:u w:val="single"/>
        </w:rPr>
      </w:pPr>
      <w:r w:rsidRPr="00CC6F9B">
        <w:rPr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 xml:space="preserve">Доходы бюджета </w:t>
      </w:r>
      <w:r w:rsidRPr="0064462B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>за 201</w:t>
      </w:r>
      <w:r w:rsidR="001075BC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>9</w:t>
      </w:r>
      <w:r w:rsidRPr="0064462B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32353" w:rsidRPr="0064462B" w:rsidRDefault="00632353" w:rsidP="0064462B">
      <w:pPr>
        <w:jc w:val="center"/>
        <w:rPr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29"/>
        <w:gridCol w:w="5920"/>
        <w:gridCol w:w="1526"/>
        <w:gridCol w:w="1526"/>
        <w:gridCol w:w="1321"/>
      </w:tblGrid>
      <w:tr w:rsidR="005E754A" w:rsidRPr="00C50AD7" w:rsidTr="005E754A">
        <w:trPr>
          <w:cnfStyle w:val="100000000000"/>
        </w:trPr>
        <w:tc>
          <w:tcPr>
            <w:cnfStyle w:val="001000000000"/>
            <w:tcW w:w="774" w:type="dxa"/>
          </w:tcPr>
          <w:p w:rsidR="005E754A" w:rsidRPr="00C50AD7" w:rsidRDefault="005E754A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№ п/п</w:t>
            </w:r>
          </w:p>
        </w:tc>
        <w:tc>
          <w:tcPr>
            <w:cnfStyle w:val="000010000000"/>
            <w:tcW w:w="6659" w:type="dxa"/>
          </w:tcPr>
          <w:p w:rsidR="005E754A" w:rsidRPr="00C50AD7" w:rsidRDefault="005E754A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132" w:type="dxa"/>
            <w:vAlign w:val="center"/>
          </w:tcPr>
          <w:p w:rsidR="005E754A" w:rsidRPr="0064462B" w:rsidRDefault="005E754A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(тыс.рублей)</w:t>
            </w:r>
          </w:p>
        </w:tc>
        <w:tc>
          <w:tcPr>
            <w:cnfStyle w:val="000010000000"/>
            <w:tcW w:w="1136" w:type="dxa"/>
            <w:vAlign w:val="center"/>
          </w:tcPr>
          <w:p w:rsidR="005E754A" w:rsidRPr="0064462B" w:rsidRDefault="005E754A" w:rsidP="006934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(тыс.рублей)</w:t>
            </w:r>
          </w:p>
        </w:tc>
        <w:tc>
          <w:tcPr>
            <w:tcW w:w="1321" w:type="dxa"/>
          </w:tcPr>
          <w:p w:rsidR="005E754A" w:rsidRPr="00C50AD7" w:rsidRDefault="005E754A" w:rsidP="006934BE">
            <w:pPr>
              <w:jc w:val="center"/>
              <w:cnfStyle w:val="100000000000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% исполнения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1.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Налоговые доходы всего</w:t>
            </w:r>
          </w:p>
        </w:tc>
        <w:tc>
          <w:tcPr>
            <w:tcW w:w="1132" w:type="dxa"/>
          </w:tcPr>
          <w:p w:rsidR="001E18EB" w:rsidRPr="00C50AD7" w:rsidRDefault="001075BC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27 363,7</w:t>
            </w:r>
          </w:p>
        </w:tc>
        <w:tc>
          <w:tcPr>
            <w:cnfStyle w:val="000010000000"/>
            <w:tcW w:w="1136" w:type="dxa"/>
          </w:tcPr>
          <w:p w:rsidR="001E18EB" w:rsidRPr="00C50AD7" w:rsidRDefault="003F32EC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23 463,2</w:t>
            </w:r>
          </w:p>
        </w:tc>
        <w:tc>
          <w:tcPr>
            <w:tcW w:w="1321" w:type="dxa"/>
          </w:tcPr>
          <w:p w:rsidR="001E18EB" w:rsidRPr="00C50AD7" w:rsidRDefault="003F32EC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85,7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1.1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Налог на доходы физических лиц</w:t>
            </w:r>
          </w:p>
        </w:tc>
        <w:tc>
          <w:tcPr>
            <w:tcW w:w="1132" w:type="dxa"/>
          </w:tcPr>
          <w:p w:rsidR="001E18EB" w:rsidRPr="00C50AD7" w:rsidRDefault="003F32EC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10 528,0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3F32EC" w:rsidP="006934BE">
            <w:pPr>
              <w:jc w:val="center"/>
              <w:rPr>
                <w:iCs/>
              </w:rPr>
            </w:pPr>
            <w:r>
              <w:rPr>
                <w:iCs/>
              </w:rPr>
              <w:t>9 820,4</w:t>
            </w:r>
          </w:p>
        </w:tc>
        <w:tc>
          <w:tcPr>
            <w:tcW w:w="1321" w:type="dxa"/>
          </w:tcPr>
          <w:p w:rsidR="001E18EB" w:rsidRPr="00C50AD7" w:rsidRDefault="003F32EC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93,2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1.2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Акцизы на нефтепродукты</w:t>
            </w:r>
          </w:p>
        </w:tc>
        <w:tc>
          <w:tcPr>
            <w:tcW w:w="1132" w:type="dxa"/>
          </w:tcPr>
          <w:p w:rsidR="001E18EB" w:rsidRPr="00C50AD7" w:rsidRDefault="003F32EC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1 956,5</w:t>
            </w:r>
          </w:p>
        </w:tc>
        <w:tc>
          <w:tcPr>
            <w:cnfStyle w:val="000010000000"/>
            <w:tcW w:w="1136" w:type="dxa"/>
          </w:tcPr>
          <w:p w:rsidR="001E18EB" w:rsidRPr="00C50AD7" w:rsidRDefault="003F32EC" w:rsidP="006934BE">
            <w:pPr>
              <w:jc w:val="center"/>
              <w:rPr>
                <w:iCs/>
              </w:rPr>
            </w:pPr>
            <w:r>
              <w:rPr>
                <w:iCs/>
              </w:rPr>
              <w:t>2 257,7</w:t>
            </w:r>
          </w:p>
        </w:tc>
        <w:tc>
          <w:tcPr>
            <w:tcW w:w="1321" w:type="dxa"/>
          </w:tcPr>
          <w:p w:rsidR="001E18EB" w:rsidRPr="00C50AD7" w:rsidRDefault="003F32EC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115,4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Единый с</w:t>
            </w:r>
            <w:r>
              <w:rPr>
                <w:iCs/>
              </w:rPr>
              <w:t>ельскохозяйственный налог</w:t>
            </w:r>
          </w:p>
        </w:tc>
        <w:tc>
          <w:tcPr>
            <w:tcW w:w="1132" w:type="dxa"/>
          </w:tcPr>
          <w:p w:rsidR="001E18EB" w:rsidRPr="00C50AD7" w:rsidRDefault="003F32EC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203,4</w:t>
            </w:r>
          </w:p>
        </w:tc>
        <w:tc>
          <w:tcPr>
            <w:cnfStyle w:val="000010000000"/>
            <w:tcW w:w="1136" w:type="dxa"/>
          </w:tcPr>
          <w:p w:rsidR="001E18EB" w:rsidRPr="00C50AD7" w:rsidRDefault="003F32EC" w:rsidP="006934BE">
            <w:pPr>
              <w:jc w:val="center"/>
              <w:rPr>
                <w:iCs/>
              </w:rPr>
            </w:pPr>
            <w:r>
              <w:rPr>
                <w:iCs/>
              </w:rPr>
              <w:t>154,5</w:t>
            </w:r>
          </w:p>
        </w:tc>
        <w:tc>
          <w:tcPr>
            <w:tcW w:w="1321" w:type="dxa"/>
          </w:tcPr>
          <w:p w:rsidR="001E18EB" w:rsidRPr="00C50AD7" w:rsidRDefault="003F32EC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75,9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>
              <w:rPr>
                <w:iCs/>
              </w:rPr>
              <w:t xml:space="preserve">Налог на имущество физических </w:t>
            </w:r>
            <w:r w:rsidRPr="00C50AD7">
              <w:rPr>
                <w:iCs/>
              </w:rPr>
              <w:t xml:space="preserve"> лиц</w:t>
            </w:r>
          </w:p>
        </w:tc>
        <w:tc>
          <w:tcPr>
            <w:tcW w:w="1132" w:type="dxa"/>
          </w:tcPr>
          <w:p w:rsidR="001E18EB" w:rsidRPr="00C50AD7" w:rsidRDefault="003F32EC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3 292,1</w:t>
            </w:r>
          </w:p>
        </w:tc>
        <w:tc>
          <w:tcPr>
            <w:cnfStyle w:val="000010000000"/>
            <w:tcW w:w="1136" w:type="dxa"/>
          </w:tcPr>
          <w:p w:rsidR="001E18EB" w:rsidRPr="00C50AD7" w:rsidRDefault="003F32EC" w:rsidP="006934BE">
            <w:pPr>
              <w:jc w:val="center"/>
              <w:rPr>
                <w:iCs/>
              </w:rPr>
            </w:pPr>
            <w:r>
              <w:rPr>
                <w:iCs/>
              </w:rPr>
              <w:t>1 877,6</w:t>
            </w:r>
          </w:p>
        </w:tc>
        <w:tc>
          <w:tcPr>
            <w:tcW w:w="1321" w:type="dxa"/>
          </w:tcPr>
          <w:p w:rsidR="001E18EB" w:rsidRPr="00C50AD7" w:rsidRDefault="003F32EC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57,0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1.5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Земельный налог</w:t>
            </w:r>
          </w:p>
        </w:tc>
        <w:tc>
          <w:tcPr>
            <w:tcW w:w="1132" w:type="dxa"/>
          </w:tcPr>
          <w:p w:rsidR="001E18EB" w:rsidRPr="00C50AD7" w:rsidRDefault="00521AA0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11 383,7</w:t>
            </w:r>
          </w:p>
        </w:tc>
        <w:tc>
          <w:tcPr>
            <w:cnfStyle w:val="000010000000"/>
            <w:tcW w:w="1136" w:type="dxa"/>
          </w:tcPr>
          <w:p w:rsidR="001E18EB" w:rsidRPr="00C50AD7" w:rsidRDefault="00521AA0" w:rsidP="006934BE">
            <w:pPr>
              <w:jc w:val="center"/>
              <w:rPr>
                <w:iCs/>
              </w:rPr>
            </w:pPr>
            <w:r>
              <w:rPr>
                <w:iCs/>
              </w:rPr>
              <w:t>9 352,9</w:t>
            </w:r>
          </w:p>
        </w:tc>
        <w:tc>
          <w:tcPr>
            <w:tcW w:w="1321" w:type="dxa"/>
          </w:tcPr>
          <w:p w:rsidR="001E18EB" w:rsidRPr="00C50AD7" w:rsidRDefault="00521AA0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82,1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  <w:trHeight w:val="592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2.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Неналоговые доходы всего</w:t>
            </w:r>
          </w:p>
        </w:tc>
        <w:tc>
          <w:tcPr>
            <w:tcW w:w="1132" w:type="dxa"/>
          </w:tcPr>
          <w:p w:rsidR="001E18EB" w:rsidRPr="00C50AD7" w:rsidRDefault="00521AA0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1 096,7</w:t>
            </w:r>
          </w:p>
        </w:tc>
        <w:tc>
          <w:tcPr>
            <w:cnfStyle w:val="000010000000"/>
            <w:tcW w:w="1136" w:type="dxa"/>
          </w:tcPr>
          <w:p w:rsidR="001E18EB" w:rsidRPr="00C50AD7" w:rsidRDefault="00521AA0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656,5</w:t>
            </w:r>
          </w:p>
        </w:tc>
        <w:tc>
          <w:tcPr>
            <w:tcW w:w="1321" w:type="dxa"/>
          </w:tcPr>
          <w:p w:rsidR="001E18EB" w:rsidRPr="00C50AD7" w:rsidRDefault="00521AA0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59,8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2.1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Доходы, получаемые в виде арендной платы за земельные участки</w:t>
            </w:r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749,5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6934BE">
            <w:pPr>
              <w:jc w:val="center"/>
              <w:rPr>
                <w:iCs/>
              </w:rPr>
            </w:pPr>
            <w:r>
              <w:rPr>
                <w:iCs/>
              </w:rPr>
              <w:t>470,6</w:t>
            </w:r>
          </w:p>
        </w:tc>
        <w:tc>
          <w:tcPr>
            <w:tcW w:w="1321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62,7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2.2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 xml:space="preserve">Доходы от сдачи в аренду имущества, находящихся в оперативном управлении органов </w:t>
            </w:r>
            <w:proofErr w:type="spellStart"/>
            <w:r w:rsidRPr="00C50AD7">
              <w:rPr>
                <w:iCs/>
              </w:rPr>
              <w:t>гос.власти</w:t>
            </w:r>
            <w:proofErr w:type="spellEnd"/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25,0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</w:p>
        </w:tc>
        <w:tc>
          <w:tcPr>
            <w:tcW w:w="1321" w:type="dxa"/>
          </w:tcPr>
          <w:p w:rsidR="001E18EB" w:rsidRPr="00C50AD7" w:rsidRDefault="000E344D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Прочие поступления от использования имущества</w:t>
            </w:r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1,5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6934BE">
            <w:pPr>
              <w:jc w:val="center"/>
              <w:rPr>
                <w:iCs/>
              </w:rPr>
            </w:pPr>
            <w:r>
              <w:rPr>
                <w:iCs/>
              </w:rPr>
              <w:t>0,3</w:t>
            </w:r>
          </w:p>
        </w:tc>
        <w:tc>
          <w:tcPr>
            <w:tcW w:w="1321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22,6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Доходы от продажи материальных и нематериальных активов</w:t>
            </w:r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314,3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6934BE">
            <w:pPr>
              <w:jc w:val="center"/>
              <w:rPr>
                <w:iCs/>
              </w:rPr>
            </w:pPr>
            <w:r>
              <w:rPr>
                <w:iCs/>
              </w:rPr>
              <w:t>168,9</w:t>
            </w:r>
          </w:p>
        </w:tc>
        <w:tc>
          <w:tcPr>
            <w:tcW w:w="1321" w:type="dxa"/>
          </w:tcPr>
          <w:p w:rsidR="001E18EB" w:rsidRPr="00C50AD7" w:rsidRDefault="000F1587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537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Штрафы, санкции, возмещение ущерба</w:t>
            </w:r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6,5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6934BE">
            <w:pPr>
              <w:jc w:val="center"/>
              <w:rPr>
                <w:iCs/>
              </w:rPr>
            </w:pPr>
            <w:r>
              <w:rPr>
                <w:iCs/>
              </w:rPr>
              <w:t>8,5</w:t>
            </w:r>
          </w:p>
        </w:tc>
        <w:tc>
          <w:tcPr>
            <w:tcW w:w="1321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130,0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Налоговые и неналоговые доходы</w:t>
            </w:r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28 460,4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24 119,7</w:t>
            </w:r>
          </w:p>
        </w:tc>
        <w:tc>
          <w:tcPr>
            <w:tcW w:w="1321" w:type="dxa"/>
          </w:tcPr>
          <w:p w:rsidR="001E18EB" w:rsidRPr="00C50AD7" w:rsidRDefault="000F1587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84,7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Безвозмездные поступления  в том числе:</w:t>
            </w:r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78 726,5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78 182,4</w:t>
            </w:r>
          </w:p>
        </w:tc>
        <w:tc>
          <w:tcPr>
            <w:tcW w:w="1321" w:type="dxa"/>
          </w:tcPr>
          <w:p w:rsidR="001E18EB" w:rsidRPr="00C50AD7" w:rsidRDefault="000F1587" w:rsidP="006934BE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99,3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4.1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Дотация</w:t>
            </w:r>
          </w:p>
        </w:tc>
        <w:tc>
          <w:tcPr>
            <w:tcW w:w="1132" w:type="dxa"/>
          </w:tcPr>
          <w:p w:rsidR="001E18EB" w:rsidRPr="00C50AD7" w:rsidRDefault="000F1587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455,4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6934BE">
            <w:pPr>
              <w:jc w:val="center"/>
              <w:rPr>
                <w:iCs/>
              </w:rPr>
            </w:pPr>
            <w:r>
              <w:rPr>
                <w:iCs/>
              </w:rPr>
              <w:t>455,4</w:t>
            </w:r>
          </w:p>
        </w:tc>
        <w:tc>
          <w:tcPr>
            <w:tcW w:w="1321" w:type="dxa"/>
          </w:tcPr>
          <w:p w:rsidR="001E18EB" w:rsidRPr="00C50AD7" w:rsidRDefault="001E18EB" w:rsidP="006934BE">
            <w:pPr>
              <w:jc w:val="center"/>
              <w:cnfStyle w:val="000000100000"/>
              <w:rPr>
                <w:iCs/>
              </w:rPr>
            </w:pPr>
            <w:r w:rsidRPr="00C50AD7">
              <w:rPr>
                <w:iCs/>
              </w:rPr>
              <w:t>100,0%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4.2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Субсидия</w:t>
            </w:r>
          </w:p>
        </w:tc>
        <w:tc>
          <w:tcPr>
            <w:tcW w:w="1132" w:type="dxa"/>
          </w:tcPr>
          <w:p w:rsidR="001E18EB" w:rsidRPr="00C50AD7" w:rsidRDefault="00AD3714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29 178,0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AD3714" w:rsidP="006934BE">
            <w:pPr>
              <w:jc w:val="center"/>
              <w:rPr>
                <w:iCs/>
              </w:rPr>
            </w:pPr>
            <w:r>
              <w:rPr>
                <w:iCs/>
              </w:rPr>
              <w:t>29 087,1</w:t>
            </w:r>
          </w:p>
        </w:tc>
        <w:tc>
          <w:tcPr>
            <w:tcW w:w="1321" w:type="dxa"/>
          </w:tcPr>
          <w:p w:rsidR="001E18EB" w:rsidRPr="00C50AD7" w:rsidRDefault="00AD3714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99,7</w:t>
            </w:r>
            <w:r w:rsidR="001E18EB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Субвенция</w:t>
            </w:r>
          </w:p>
        </w:tc>
        <w:tc>
          <w:tcPr>
            <w:tcW w:w="1132" w:type="dxa"/>
          </w:tcPr>
          <w:p w:rsidR="001E18EB" w:rsidRPr="00C50AD7" w:rsidRDefault="001E18EB" w:rsidP="006934BE">
            <w:pPr>
              <w:jc w:val="center"/>
              <w:cnfStyle w:val="000000100000"/>
              <w:rPr>
                <w:iCs/>
              </w:rPr>
            </w:pPr>
          </w:p>
        </w:tc>
        <w:tc>
          <w:tcPr>
            <w:cnfStyle w:val="000010000000"/>
            <w:tcW w:w="1136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</w:p>
        </w:tc>
        <w:tc>
          <w:tcPr>
            <w:tcW w:w="1321" w:type="dxa"/>
          </w:tcPr>
          <w:p w:rsidR="001E18EB" w:rsidRPr="00C50AD7" w:rsidRDefault="000E344D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Иные межбюджетные трансферты</w:t>
            </w:r>
          </w:p>
        </w:tc>
        <w:tc>
          <w:tcPr>
            <w:tcW w:w="1132" w:type="dxa"/>
          </w:tcPr>
          <w:p w:rsidR="001E18EB" w:rsidRPr="00C50AD7" w:rsidRDefault="00AD3714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48 993,2</w:t>
            </w:r>
          </w:p>
        </w:tc>
        <w:tc>
          <w:tcPr>
            <w:cnfStyle w:val="000010000000"/>
            <w:tcW w:w="1136" w:type="dxa"/>
          </w:tcPr>
          <w:p w:rsidR="001E18EB" w:rsidRPr="00C50AD7" w:rsidRDefault="00AD3714" w:rsidP="006934BE">
            <w:pPr>
              <w:jc w:val="center"/>
              <w:rPr>
                <w:iCs/>
              </w:rPr>
            </w:pPr>
            <w:r>
              <w:rPr>
                <w:iCs/>
              </w:rPr>
              <w:t>48 539,9</w:t>
            </w:r>
          </w:p>
        </w:tc>
        <w:tc>
          <w:tcPr>
            <w:tcW w:w="1321" w:type="dxa"/>
          </w:tcPr>
          <w:p w:rsidR="001E18EB" w:rsidRPr="00C50AD7" w:rsidRDefault="00AD3714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99,1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4.5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Прочие доходы</w:t>
            </w:r>
          </w:p>
        </w:tc>
        <w:tc>
          <w:tcPr>
            <w:tcW w:w="1132" w:type="dxa"/>
          </w:tcPr>
          <w:p w:rsidR="001E18EB" w:rsidRPr="00C50AD7" w:rsidRDefault="00AD3714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100,0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AD3714" w:rsidP="006934BE">
            <w:pPr>
              <w:jc w:val="center"/>
              <w:rPr>
                <w:iCs/>
              </w:rPr>
            </w:pPr>
            <w:r>
              <w:rPr>
                <w:iCs/>
              </w:rPr>
              <w:t>100,0</w:t>
            </w:r>
          </w:p>
        </w:tc>
        <w:tc>
          <w:tcPr>
            <w:tcW w:w="1321" w:type="dxa"/>
          </w:tcPr>
          <w:p w:rsidR="001E18EB" w:rsidRPr="00C50AD7" w:rsidRDefault="00AD3714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100,0%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4.6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Возвраты</w:t>
            </w:r>
          </w:p>
        </w:tc>
        <w:tc>
          <w:tcPr>
            <w:tcW w:w="1132" w:type="dxa"/>
          </w:tcPr>
          <w:p w:rsidR="001E18EB" w:rsidRPr="00C50AD7" w:rsidRDefault="001E18EB" w:rsidP="006934BE">
            <w:pPr>
              <w:jc w:val="center"/>
              <w:cnfStyle w:val="000000000000"/>
              <w:rPr>
                <w:iCs/>
              </w:rPr>
            </w:pPr>
          </w:p>
        </w:tc>
        <w:tc>
          <w:tcPr>
            <w:cnfStyle w:val="000010000000"/>
            <w:tcW w:w="1136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</w:p>
        </w:tc>
        <w:tc>
          <w:tcPr>
            <w:tcW w:w="1321" w:type="dxa"/>
          </w:tcPr>
          <w:p w:rsidR="001E18EB" w:rsidRPr="00C50AD7" w:rsidRDefault="000E344D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5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Доходы всего</w:t>
            </w:r>
          </w:p>
        </w:tc>
        <w:tc>
          <w:tcPr>
            <w:tcW w:w="1132" w:type="dxa"/>
          </w:tcPr>
          <w:p w:rsidR="001E18EB" w:rsidRPr="00C50AD7" w:rsidRDefault="00AD3714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107 186,9</w:t>
            </w:r>
          </w:p>
        </w:tc>
        <w:tc>
          <w:tcPr>
            <w:cnfStyle w:val="000010000000"/>
            <w:tcW w:w="1136" w:type="dxa"/>
          </w:tcPr>
          <w:p w:rsidR="001E18EB" w:rsidRPr="00C50AD7" w:rsidRDefault="00AD3714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102 302,1</w:t>
            </w:r>
          </w:p>
        </w:tc>
        <w:tc>
          <w:tcPr>
            <w:tcW w:w="1321" w:type="dxa"/>
          </w:tcPr>
          <w:p w:rsidR="001E18EB" w:rsidRPr="00C50AD7" w:rsidRDefault="00AD3714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95,4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</w:tbl>
    <w:p w:rsidR="00632353" w:rsidRDefault="00632353" w:rsidP="00632353">
      <w:pPr>
        <w:rPr>
          <w:iCs/>
          <w:sz w:val="28"/>
          <w:szCs w:val="28"/>
        </w:rPr>
      </w:pPr>
    </w:p>
    <w:p w:rsidR="0044380E" w:rsidRPr="0064462B" w:rsidRDefault="0044380E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5E754A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="00E10C42">
        <w:rPr>
          <w:b/>
          <w:color w:val="244061" w:themeColor="accent1" w:themeShade="80"/>
          <w:sz w:val="28"/>
          <w:szCs w:val="28"/>
          <w:u w:val="single"/>
        </w:rPr>
        <w:t>бюджета за 2019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23AEB" w:rsidRDefault="00623AEB" w:rsidP="0044380E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64462B" w:rsidRPr="005E754A" w:rsidRDefault="00623AEB" w:rsidP="005E754A">
      <w:pPr>
        <w:rPr>
          <w:iCs/>
          <w:sz w:val="28"/>
          <w:szCs w:val="28"/>
        </w:rPr>
      </w:pPr>
      <w:bookmarkStart w:id="0" w:name="_GoBack"/>
      <w:r>
        <w:rPr>
          <w:iCs/>
          <w:noProof/>
          <w:sz w:val="28"/>
          <w:szCs w:val="28"/>
        </w:rPr>
        <w:drawing>
          <wp:inline distT="0" distB="0" distL="0" distR="0">
            <wp:extent cx="6819900" cy="4067175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C76DFD" w:rsidRPr="0064462B" w:rsidRDefault="00C76DFD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Исполнение бюджета </w:t>
      </w:r>
      <w:r w:rsidR="00183C72" w:rsidRPr="0064462B">
        <w:rPr>
          <w:b/>
          <w:bCs/>
          <w:color w:val="244061" w:themeColor="accent1" w:themeShade="80"/>
          <w:sz w:val="28"/>
          <w:szCs w:val="28"/>
          <w:u w:val="single"/>
        </w:rPr>
        <w:t>за 201</w:t>
      </w:r>
      <w:r w:rsidR="006934BE">
        <w:rPr>
          <w:b/>
          <w:bCs/>
          <w:color w:val="244061" w:themeColor="accent1" w:themeShade="80"/>
          <w:sz w:val="28"/>
          <w:szCs w:val="28"/>
          <w:u w:val="single"/>
        </w:rPr>
        <w:t>9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746CD1" w:rsidRDefault="0064462B" w:rsidP="00450B6D">
      <w:pPr>
        <w:jc w:val="center"/>
        <w:rPr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43" w:type="dxa"/>
        <w:jc w:val="center"/>
        <w:tblLayout w:type="fixed"/>
        <w:tblLook w:val="04A0"/>
      </w:tblPr>
      <w:tblGrid>
        <w:gridCol w:w="1473"/>
        <w:gridCol w:w="5218"/>
        <w:gridCol w:w="1701"/>
        <w:gridCol w:w="1559"/>
        <w:gridCol w:w="992"/>
      </w:tblGrid>
      <w:tr w:rsidR="00C76DFD" w:rsidRPr="0064462B" w:rsidTr="00B45222">
        <w:trPr>
          <w:cnfStyle w:val="100000000000"/>
          <w:jc w:val="center"/>
        </w:trPr>
        <w:tc>
          <w:tcPr>
            <w:cnfStyle w:val="001000000000"/>
            <w:tcW w:w="1473" w:type="dxa"/>
            <w:vAlign w:val="center"/>
          </w:tcPr>
          <w:p w:rsidR="00C76DFD" w:rsidRPr="0064462B" w:rsidRDefault="00C76DFD" w:rsidP="005F3320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18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76DFD" w:rsidRPr="0064462B" w:rsidRDefault="00B41AE4" w:rsidP="006A3376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64462B">
              <w:rPr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>(тыс.рублей)</w:t>
            </w:r>
          </w:p>
        </w:tc>
        <w:tc>
          <w:tcPr>
            <w:tcW w:w="1559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 xml:space="preserve"> (тыс.рублей)</w:t>
            </w:r>
          </w:p>
        </w:tc>
        <w:tc>
          <w:tcPr>
            <w:tcW w:w="992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6 210,4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5 155,7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8</w:t>
            </w:r>
            <w:r w:rsidR="006934BE">
              <w:rPr>
                <w:b/>
                <w:color w:val="000000"/>
                <w:sz w:val="24"/>
                <w:szCs w:val="24"/>
              </w:rPr>
              <w:t>3,0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6 210,4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5 155,7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 w:rsidRPr="00B45222">
              <w:rPr>
                <w:color w:val="000000"/>
                <w:sz w:val="24"/>
                <w:szCs w:val="24"/>
              </w:rPr>
              <w:t>8</w:t>
            </w:r>
            <w:r w:rsidR="006934BE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</w:tcPr>
          <w:p w:rsidR="00B45222" w:rsidRPr="0064462B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autoSpaceDE w:val="0"/>
              <w:autoSpaceDN w:val="0"/>
              <w:adjustRightInd w:val="0"/>
              <w:cnfStyle w:val="000000100000"/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01" w:type="dxa"/>
          </w:tcPr>
          <w:p w:rsidR="00B45222" w:rsidRPr="00B45222" w:rsidRDefault="00B45222" w:rsidP="006934B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2</w:t>
            </w:r>
            <w:r w:rsidR="006934BE">
              <w:rPr>
                <w:b/>
                <w:color w:val="000000"/>
                <w:sz w:val="24"/>
                <w:szCs w:val="24"/>
              </w:rPr>
              <w:t> 339,1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2 205,9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9</w:t>
            </w:r>
            <w:r w:rsidR="006934BE">
              <w:rPr>
                <w:b/>
                <w:color w:val="000000"/>
                <w:sz w:val="24"/>
                <w:szCs w:val="24"/>
              </w:rPr>
              <w:t>4,3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autoSpaceDE w:val="0"/>
              <w:autoSpaceDN w:val="0"/>
              <w:adjustRightInd w:val="0"/>
              <w:cnfStyle w:val="000000000000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2 302,9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2 169,7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94,2</w:t>
            </w:r>
          </w:p>
        </w:tc>
      </w:tr>
      <w:tr w:rsidR="00B45222" w:rsidRPr="00027CA9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04 12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29 966,3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29 855,8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9</w:t>
            </w:r>
            <w:r w:rsidR="006934BE">
              <w:rPr>
                <w:b/>
                <w:color w:val="000000"/>
                <w:sz w:val="24"/>
                <w:szCs w:val="24"/>
              </w:rPr>
              <w:t>9,6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05 01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Жилищное хозяйство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81,4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i/>
              </w:rPr>
            </w:pPr>
            <w:r>
              <w:rPr>
                <w:i/>
              </w:rPr>
              <w:t>05 02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Коммунальное хозяйство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20 659,3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20 659,3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9 225,6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9 115,1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 w:rsidRPr="00B45222">
              <w:rPr>
                <w:color w:val="000000"/>
                <w:sz w:val="24"/>
                <w:szCs w:val="24"/>
              </w:rPr>
              <w:t>9</w:t>
            </w:r>
            <w:r w:rsidR="006934BE">
              <w:rPr>
                <w:color w:val="000000"/>
                <w:sz w:val="24"/>
                <w:szCs w:val="24"/>
              </w:rPr>
              <w:t>8,8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26 602,3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23 100,1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8</w:t>
            </w:r>
            <w:r w:rsidR="006934BE">
              <w:rPr>
                <w:b/>
                <w:color w:val="000000"/>
                <w:sz w:val="24"/>
                <w:szCs w:val="24"/>
              </w:rPr>
              <w:t>6,8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26 602,3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23 100,1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 w:rsidRPr="00B45222">
              <w:rPr>
                <w:color w:val="000000"/>
                <w:sz w:val="24"/>
                <w:szCs w:val="24"/>
              </w:rPr>
              <w:t>8</w:t>
            </w:r>
            <w:r w:rsidR="006934BE">
              <w:rPr>
                <w:color w:val="000000"/>
                <w:sz w:val="24"/>
                <w:szCs w:val="24"/>
              </w:rPr>
              <w:t>6,8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FD0E72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FD0E72">
              <w:rPr>
                <w:bCs w:val="0"/>
                <w:i/>
                <w:sz w:val="24"/>
                <w:szCs w:val="24"/>
              </w:rPr>
              <w:t>11 00</w:t>
            </w:r>
          </w:p>
        </w:tc>
        <w:tc>
          <w:tcPr>
            <w:tcW w:w="5218" w:type="dxa"/>
            <w:vAlign w:val="bottom"/>
          </w:tcPr>
          <w:p w:rsidR="00B45222" w:rsidRPr="00FD0E72" w:rsidRDefault="00B45222">
            <w:pPr>
              <w:cnfStyle w:val="000000000000"/>
              <w:rPr>
                <w:b/>
                <w:color w:val="000000"/>
              </w:rPr>
            </w:pPr>
            <w:r w:rsidRPr="00FD0E72"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43 620,3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41 428,1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95,0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11 01</w:t>
            </w:r>
          </w:p>
        </w:tc>
        <w:tc>
          <w:tcPr>
            <w:tcW w:w="5218" w:type="dxa"/>
            <w:vAlign w:val="bottom"/>
          </w:tcPr>
          <w:p w:rsidR="00B45222" w:rsidRDefault="00B45222">
            <w:pPr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43 620,3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41 428,1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FD0E72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FD0E72">
              <w:rPr>
                <w:bCs w:val="0"/>
                <w:i/>
                <w:sz w:val="24"/>
                <w:szCs w:val="24"/>
              </w:rPr>
              <w:t>13 00</w:t>
            </w:r>
          </w:p>
        </w:tc>
        <w:tc>
          <w:tcPr>
            <w:tcW w:w="5218" w:type="dxa"/>
            <w:vAlign w:val="bottom"/>
          </w:tcPr>
          <w:p w:rsidR="00B45222" w:rsidRPr="00FD0E72" w:rsidRDefault="00B45222">
            <w:pPr>
              <w:cnfStyle w:val="000000000000"/>
              <w:rPr>
                <w:b/>
                <w:color w:val="000000"/>
              </w:rPr>
            </w:pPr>
            <w:r w:rsidRPr="00FD0E72">
              <w:rPr>
                <w:b/>
                <w:color w:val="00000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1,7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13 01</w:t>
            </w:r>
          </w:p>
        </w:tc>
        <w:tc>
          <w:tcPr>
            <w:tcW w:w="5218" w:type="dxa"/>
            <w:vAlign w:val="bottom"/>
          </w:tcPr>
          <w:p w:rsidR="00B45222" w:rsidRDefault="00B45222">
            <w:pPr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 w:rsidRPr="00B45222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64462B">
              <w:rPr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01" w:type="dxa"/>
          </w:tcPr>
          <w:p w:rsidR="00B45222" w:rsidRDefault="006934BE" w:rsidP="006934BE">
            <w:pPr>
              <w:jc w:val="center"/>
              <w:cnfStyle w:val="0000000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108 740,1</w:t>
            </w:r>
          </w:p>
        </w:tc>
        <w:tc>
          <w:tcPr>
            <w:tcW w:w="1559" w:type="dxa"/>
          </w:tcPr>
          <w:p w:rsidR="00B45222" w:rsidRDefault="006934BE">
            <w:pPr>
              <w:jc w:val="center"/>
              <w:cnfStyle w:val="0000000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101 747,3</w:t>
            </w:r>
            <w:r w:rsidR="00B45222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992" w:type="dxa"/>
          </w:tcPr>
          <w:p w:rsidR="00B45222" w:rsidRDefault="006934BE" w:rsidP="00B45222">
            <w:pPr>
              <w:jc w:val="center"/>
              <w:cnfStyle w:val="0000000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93,6</w:t>
            </w:r>
          </w:p>
        </w:tc>
      </w:tr>
      <w:tr w:rsidR="00B45222" w:rsidRPr="0064462B" w:rsidTr="006934BE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B45222" w:rsidRPr="0064462B" w:rsidRDefault="00B45222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64462B">
              <w:rPr>
                <w:bCs/>
                <w:i/>
                <w:sz w:val="24"/>
                <w:szCs w:val="24"/>
              </w:rPr>
              <w:t>-»</w:t>
            </w:r>
            <w:proofErr w:type="gramEnd"/>
            <w:r w:rsidRPr="0064462B">
              <w:rPr>
                <w:bCs/>
                <w:i/>
                <w:sz w:val="24"/>
                <w:szCs w:val="24"/>
              </w:rPr>
              <w:t xml:space="preserve"> , профицит «+»)</w:t>
            </w:r>
          </w:p>
        </w:tc>
        <w:tc>
          <w:tcPr>
            <w:tcW w:w="1701" w:type="dxa"/>
          </w:tcPr>
          <w:p w:rsidR="00B45222" w:rsidRDefault="00B45222" w:rsidP="006934BE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 xml:space="preserve">-   </w:t>
            </w:r>
            <w:r w:rsidR="006934BE">
              <w:rPr>
                <w:color w:val="000000"/>
              </w:rPr>
              <w:t>1 553,2</w:t>
            </w:r>
            <w:r>
              <w:rPr>
                <w:color w:val="000000"/>
              </w:rPr>
              <w:t xml:space="preserve">   </w:t>
            </w:r>
          </w:p>
        </w:tc>
        <w:tc>
          <w:tcPr>
            <w:tcW w:w="1559" w:type="dxa"/>
          </w:tcPr>
          <w:p w:rsidR="00B45222" w:rsidRDefault="006934BE" w:rsidP="006934BE">
            <w:pPr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 xml:space="preserve">       554,7</w:t>
            </w:r>
            <w:r w:rsidR="00B45222">
              <w:rPr>
                <w:color w:val="000000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B45222" w:rsidRPr="0064462B" w:rsidRDefault="00B45222" w:rsidP="000721A5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-</w:t>
            </w:r>
          </w:p>
        </w:tc>
      </w:tr>
    </w:tbl>
    <w:p w:rsidR="00450B6D" w:rsidRDefault="00450B6D" w:rsidP="00450B6D">
      <w:pPr>
        <w:rPr>
          <w:sz w:val="28"/>
          <w:szCs w:val="28"/>
        </w:rPr>
      </w:pPr>
    </w:p>
    <w:p w:rsidR="00450B6D" w:rsidRDefault="00450B6D" w:rsidP="000F2212">
      <w:pPr>
        <w:rPr>
          <w:b/>
          <w:sz w:val="28"/>
          <w:szCs w:val="28"/>
          <w:u w:val="single"/>
        </w:rPr>
      </w:pPr>
    </w:p>
    <w:p w:rsidR="00C76DFD" w:rsidRPr="0064462B" w:rsidRDefault="00C76DFD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5E754A">
        <w:rPr>
          <w:b/>
          <w:color w:val="244061" w:themeColor="accent1" w:themeShade="80"/>
          <w:sz w:val="28"/>
          <w:szCs w:val="28"/>
          <w:u w:val="single"/>
        </w:rPr>
        <w:t xml:space="preserve"> бюджета </w:t>
      </w:r>
      <w:r w:rsidR="006A1E07" w:rsidRPr="0064462B">
        <w:rPr>
          <w:b/>
          <w:color w:val="244061" w:themeColor="accent1" w:themeShade="80"/>
          <w:sz w:val="28"/>
          <w:szCs w:val="28"/>
          <w:u w:val="single"/>
        </w:rPr>
        <w:t>за 201</w:t>
      </w:r>
      <w:r w:rsidR="006934BE">
        <w:rPr>
          <w:b/>
          <w:color w:val="244061" w:themeColor="accent1" w:themeShade="80"/>
          <w:sz w:val="28"/>
          <w:szCs w:val="28"/>
          <w:u w:val="single"/>
        </w:rPr>
        <w:t>9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4462B">
        <w:rPr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0F2212" w:rsidRDefault="00B94859" w:rsidP="00450B6D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50B6D" w:rsidRPr="00450B6D" w:rsidRDefault="00CE5B5F" w:rsidP="00450B6D">
      <w:pPr>
        <w:jc w:val="center"/>
        <w:rPr>
          <w:b/>
          <w:sz w:val="28"/>
          <w:szCs w:val="28"/>
          <w:u w:val="single"/>
        </w:rPr>
      </w:pPr>
      <w:r w:rsidRPr="00CE5B5F">
        <w:rPr>
          <w:noProof/>
          <w:sz w:val="28"/>
          <w:szCs w:val="28"/>
        </w:rPr>
        <w:drawing>
          <wp:inline distT="0" distB="0" distL="0" distR="0">
            <wp:extent cx="6819900" cy="3600450"/>
            <wp:effectExtent l="19050" t="0" r="19050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6DFD" w:rsidRPr="005F3320" w:rsidRDefault="00C76DFD" w:rsidP="000F2212">
      <w:pPr>
        <w:ind w:firstLine="708"/>
        <w:rPr>
          <w:b/>
          <w:bCs/>
          <w:sz w:val="28"/>
          <w:szCs w:val="28"/>
        </w:rPr>
      </w:pPr>
    </w:p>
    <w:p w:rsidR="005E754A" w:rsidRDefault="005E754A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5E754A" w:rsidRDefault="005E754A" w:rsidP="005E754A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Источники финансирования дефицита бюджета </w:t>
      </w:r>
      <w:r w:rsidR="006A1E07" w:rsidRPr="0064462B">
        <w:rPr>
          <w:b/>
          <w:bCs/>
          <w:color w:val="244061" w:themeColor="accent1" w:themeShade="80"/>
          <w:sz w:val="28"/>
          <w:szCs w:val="28"/>
          <w:u w:val="single"/>
        </w:rPr>
        <w:t>за 201</w:t>
      </w:r>
      <w:r w:rsidR="006934BE">
        <w:rPr>
          <w:b/>
          <w:bCs/>
          <w:color w:val="244061" w:themeColor="accent1" w:themeShade="80"/>
          <w:sz w:val="28"/>
          <w:szCs w:val="28"/>
          <w:u w:val="single"/>
        </w:rPr>
        <w:t>9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A639D1" w:rsidRDefault="0064462B" w:rsidP="00A639D1">
      <w:pPr>
        <w:jc w:val="center"/>
        <w:rPr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55"/>
        <w:gridCol w:w="4011"/>
        <w:gridCol w:w="1976"/>
        <w:gridCol w:w="1694"/>
      </w:tblGrid>
      <w:tr w:rsidR="00C83A64" w:rsidRPr="0064462B" w:rsidTr="00897D7A">
        <w:trPr>
          <w:cnfStyle w:val="100000000000"/>
          <w:trHeight w:val="1344"/>
        </w:trPr>
        <w:tc>
          <w:tcPr>
            <w:cnfStyle w:val="001000000000"/>
            <w:tcW w:w="3155" w:type="dxa"/>
          </w:tcPr>
          <w:p w:rsidR="00C83A64" w:rsidRPr="0064462B" w:rsidRDefault="00C83A64" w:rsidP="00C76DFD">
            <w:pPr>
              <w:jc w:val="center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lastRenderedPageBreak/>
              <w:t>Код бюджетной классификации</w:t>
            </w:r>
          </w:p>
        </w:tc>
        <w:tc>
          <w:tcPr>
            <w:tcW w:w="4011" w:type="dxa"/>
          </w:tcPr>
          <w:p w:rsidR="00C83A64" w:rsidRPr="0064462B" w:rsidRDefault="00C83A64" w:rsidP="00C76DFD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76" w:type="dxa"/>
            <w:vAlign w:val="center"/>
          </w:tcPr>
          <w:p w:rsidR="00C83A64" w:rsidRPr="0064462B" w:rsidRDefault="00C83A64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(тыс.рублей)</w:t>
            </w:r>
          </w:p>
        </w:tc>
        <w:tc>
          <w:tcPr>
            <w:tcW w:w="1694" w:type="dxa"/>
            <w:vAlign w:val="center"/>
          </w:tcPr>
          <w:p w:rsidR="00C83A64" w:rsidRPr="0064462B" w:rsidRDefault="00C83A64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(тыс.рублей)</w:t>
            </w:r>
          </w:p>
        </w:tc>
      </w:tr>
      <w:tr w:rsidR="00CC00DB" w:rsidRPr="0064462B" w:rsidTr="00897D7A">
        <w:trPr>
          <w:cnfStyle w:val="000000100000"/>
          <w:trHeight w:val="1344"/>
        </w:trPr>
        <w:tc>
          <w:tcPr>
            <w:cnfStyle w:val="001000000000"/>
            <w:tcW w:w="3155" w:type="dxa"/>
          </w:tcPr>
          <w:p w:rsidR="00CC00DB" w:rsidRPr="00CC00DB" w:rsidRDefault="00CC00DB" w:rsidP="00C76DFD">
            <w:pPr>
              <w:jc w:val="center"/>
              <w:rPr>
                <w:bCs w:val="0"/>
                <w:i/>
              </w:rPr>
            </w:pPr>
            <w:r w:rsidRPr="00CC00DB">
              <w:rPr>
                <w:bCs w:val="0"/>
                <w:i/>
              </w:rPr>
              <w:t>00 0103 0000000000 000</w:t>
            </w:r>
          </w:p>
        </w:tc>
        <w:tc>
          <w:tcPr>
            <w:tcW w:w="4011" w:type="dxa"/>
          </w:tcPr>
          <w:p w:rsidR="00CC00DB" w:rsidRPr="00CC00DB" w:rsidRDefault="00CC00DB" w:rsidP="00CC00DB">
            <w:pPr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CC00DB">
              <w:rPr>
                <w:i/>
                <w:color w:val="000000"/>
                <w:sz w:val="24"/>
                <w:szCs w:val="24"/>
              </w:rPr>
              <w:t>Бюджетные кредиты от других бюджетов бюджетной системы Российской Федераци</w:t>
            </w:r>
            <w:r>
              <w:rPr>
                <w:i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76" w:type="dxa"/>
            <w:vAlign w:val="center"/>
          </w:tcPr>
          <w:p w:rsidR="00CC00DB" w:rsidRPr="0064462B" w:rsidRDefault="00CC00DB" w:rsidP="006934BE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vAlign w:val="center"/>
          </w:tcPr>
          <w:p w:rsidR="00CC00DB" w:rsidRPr="0064462B" w:rsidRDefault="00CC00DB" w:rsidP="006934BE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CC00DB" w:rsidRPr="0064462B" w:rsidTr="00897D7A">
        <w:trPr>
          <w:trHeight w:val="1344"/>
        </w:trPr>
        <w:tc>
          <w:tcPr>
            <w:cnfStyle w:val="001000000000"/>
            <w:tcW w:w="3155" w:type="dxa"/>
          </w:tcPr>
          <w:p w:rsidR="00CC00DB" w:rsidRPr="00CC00DB" w:rsidRDefault="00CC00DB" w:rsidP="00C76DFD">
            <w:pPr>
              <w:jc w:val="center"/>
              <w:rPr>
                <w:bCs w:val="0"/>
                <w:i/>
              </w:rPr>
            </w:pPr>
            <w:r>
              <w:rPr>
                <w:bCs w:val="0"/>
                <w:i/>
              </w:rPr>
              <w:t>00 0103 0100000000 000</w:t>
            </w:r>
          </w:p>
        </w:tc>
        <w:tc>
          <w:tcPr>
            <w:tcW w:w="4011" w:type="dxa"/>
          </w:tcPr>
          <w:p w:rsidR="00CC00DB" w:rsidRPr="00CC00DB" w:rsidRDefault="00CC00DB" w:rsidP="00CC00DB">
            <w:pPr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CC00DB">
              <w:rPr>
                <w:i/>
                <w:color w:val="00000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  <w:p w:rsidR="00CC00DB" w:rsidRPr="00CC00DB" w:rsidRDefault="00CC00DB" w:rsidP="00CC00DB">
            <w:pPr>
              <w:cnfStyle w:val="000000000000"/>
              <w:rPr>
                <w:i/>
                <w:color w:val="000000"/>
              </w:rPr>
            </w:pPr>
          </w:p>
        </w:tc>
        <w:tc>
          <w:tcPr>
            <w:tcW w:w="1976" w:type="dxa"/>
            <w:vAlign w:val="center"/>
          </w:tcPr>
          <w:p w:rsidR="00CC00DB" w:rsidRDefault="00CC00DB" w:rsidP="006934BE">
            <w:pPr>
              <w:jc w:val="center"/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vAlign w:val="center"/>
          </w:tcPr>
          <w:p w:rsidR="00CC00DB" w:rsidRDefault="00CC00DB" w:rsidP="006934BE">
            <w:pPr>
              <w:jc w:val="center"/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897D7A" w:rsidRPr="0064462B" w:rsidTr="00897D7A">
        <w:trPr>
          <w:cnfStyle w:val="000000100000"/>
          <w:trHeight w:val="1526"/>
        </w:trPr>
        <w:tc>
          <w:tcPr>
            <w:cnfStyle w:val="001000000000"/>
            <w:tcW w:w="3155" w:type="dxa"/>
            <w:vAlign w:val="bottom"/>
          </w:tcPr>
          <w:p w:rsidR="00897D7A" w:rsidRPr="00897D7A" w:rsidRDefault="00897D7A" w:rsidP="00CC00DB">
            <w:pPr>
              <w:jc w:val="center"/>
              <w:rPr>
                <w:i/>
                <w:sz w:val="24"/>
                <w:szCs w:val="24"/>
              </w:rPr>
            </w:pPr>
            <w:r w:rsidRPr="00897D7A">
              <w:rPr>
                <w:i/>
                <w:sz w:val="24"/>
                <w:szCs w:val="24"/>
              </w:rPr>
              <w:t>01 03 01 00 13 0000 710</w:t>
            </w:r>
          </w:p>
        </w:tc>
        <w:tc>
          <w:tcPr>
            <w:tcW w:w="4011" w:type="dxa"/>
            <w:vAlign w:val="bottom"/>
          </w:tcPr>
          <w:p w:rsidR="00897D7A" w:rsidRPr="00897D7A" w:rsidRDefault="00897D7A">
            <w:pPr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897D7A">
              <w:rPr>
                <w:i/>
                <w:color w:val="000000"/>
                <w:sz w:val="24"/>
                <w:szCs w:val="24"/>
              </w:rPr>
              <w:t xml:space="preserve">  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976" w:type="dxa"/>
          </w:tcPr>
          <w:p w:rsidR="00897D7A" w:rsidRPr="00897D7A" w:rsidRDefault="006934BE" w:rsidP="006934B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CC00D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1694" w:type="dxa"/>
          </w:tcPr>
          <w:p w:rsidR="00897D7A" w:rsidRPr="00897D7A" w:rsidRDefault="006934BE" w:rsidP="006934B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4 000,0</w:t>
            </w:r>
          </w:p>
        </w:tc>
      </w:tr>
      <w:tr w:rsidR="00897D7A" w:rsidRPr="0064462B" w:rsidTr="00897D7A">
        <w:trPr>
          <w:trHeight w:val="1544"/>
        </w:trPr>
        <w:tc>
          <w:tcPr>
            <w:cnfStyle w:val="001000000000"/>
            <w:tcW w:w="3155" w:type="dxa"/>
            <w:vAlign w:val="bottom"/>
          </w:tcPr>
          <w:p w:rsidR="00897D7A" w:rsidRPr="00897D7A" w:rsidRDefault="00897D7A" w:rsidP="00897D7A">
            <w:pPr>
              <w:jc w:val="center"/>
              <w:rPr>
                <w:i/>
                <w:sz w:val="24"/>
                <w:szCs w:val="24"/>
              </w:rPr>
            </w:pPr>
            <w:r w:rsidRPr="00897D7A">
              <w:rPr>
                <w:i/>
                <w:sz w:val="24"/>
                <w:szCs w:val="24"/>
              </w:rPr>
              <w:t>01 03 01 00 13 0000 810</w:t>
            </w:r>
          </w:p>
        </w:tc>
        <w:tc>
          <w:tcPr>
            <w:tcW w:w="4011" w:type="dxa"/>
            <w:vAlign w:val="bottom"/>
          </w:tcPr>
          <w:p w:rsidR="00897D7A" w:rsidRPr="00897D7A" w:rsidRDefault="00897D7A">
            <w:pPr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897D7A">
              <w:rPr>
                <w:i/>
                <w:color w:val="000000"/>
                <w:sz w:val="24"/>
                <w:szCs w:val="24"/>
              </w:rPr>
              <w:t xml:space="preserve">  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97D7A" w:rsidRPr="00897D7A" w:rsidRDefault="00CC00DB" w:rsidP="00CC00DB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- 4 000,0</w:t>
            </w:r>
            <w:r w:rsidR="00897D7A" w:rsidRPr="00897D7A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694" w:type="dxa"/>
          </w:tcPr>
          <w:p w:rsidR="00897D7A" w:rsidRPr="00897D7A" w:rsidRDefault="00CC00DB" w:rsidP="00CC00DB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- 4 000,0</w:t>
            </w:r>
            <w:r w:rsidR="00897D7A" w:rsidRPr="00897D7A">
              <w:rPr>
                <w:color w:val="000000"/>
                <w:sz w:val="24"/>
                <w:szCs w:val="24"/>
              </w:rPr>
              <w:t xml:space="preserve">   </w:t>
            </w:r>
          </w:p>
        </w:tc>
      </w:tr>
      <w:tr w:rsidR="00897D7A" w:rsidRPr="0064462B" w:rsidTr="00897D7A">
        <w:trPr>
          <w:cnfStyle w:val="000000100000"/>
          <w:trHeight w:val="690"/>
        </w:trPr>
        <w:tc>
          <w:tcPr>
            <w:cnfStyle w:val="001000000000"/>
            <w:tcW w:w="3155" w:type="dxa"/>
          </w:tcPr>
          <w:p w:rsidR="00897D7A" w:rsidRPr="00897D7A" w:rsidRDefault="00897D7A" w:rsidP="00897D7A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00 0105 0000000000 000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976" w:type="dxa"/>
          </w:tcPr>
          <w:p w:rsidR="00897D7A" w:rsidRPr="0064462B" w:rsidRDefault="00CC00DB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1 553,2</w:t>
            </w:r>
          </w:p>
        </w:tc>
        <w:tc>
          <w:tcPr>
            <w:tcW w:w="1694" w:type="dxa"/>
          </w:tcPr>
          <w:p w:rsidR="00897D7A" w:rsidRPr="0064462B" w:rsidRDefault="00897D7A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-</w:t>
            </w:r>
            <w:r w:rsidR="00CC00DB">
              <w:rPr>
                <w:bCs/>
                <w:i/>
                <w:sz w:val="24"/>
                <w:szCs w:val="24"/>
              </w:rPr>
              <w:t>554,7</w:t>
            </w:r>
          </w:p>
        </w:tc>
      </w:tr>
      <w:tr w:rsidR="00897D7A" w:rsidRPr="0064462B" w:rsidTr="00897D7A">
        <w:trPr>
          <w:trHeight w:val="1018"/>
        </w:trPr>
        <w:tc>
          <w:tcPr>
            <w:cnfStyle w:val="001000000000"/>
            <w:tcW w:w="3155" w:type="dxa"/>
          </w:tcPr>
          <w:p w:rsidR="00897D7A" w:rsidRPr="00897D7A" w:rsidRDefault="00897D7A" w:rsidP="00897D7A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00 0105 0201100000 510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976" w:type="dxa"/>
          </w:tcPr>
          <w:p w:rsidR="00897D7A" w:rsidRPr="0064462B" w:rsidRDefault="00CC00DB" w:rsidP="006E539B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- 107 186,9</w:t>
            </w:r>
          </w:p>
        </w:tc>
        <w:tc>
          <w:tcPr>
            <w:tcW w:w="1694" w:type="dxa"/>
          </w:tcPr>
          <w:p w:rsidR="00897D7A" w:rsidRPr="0064462B" w:rsidRDefault="00897D7A" w:rsidP="00CC00DB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</w:t>
            </w:r>
            <w:r w:rsidR="00CC00DB">
              <w:rPr>
                <w:bCs/>
                <w:i/>
                <w:iCs/>
                <w:sz w:val="24"/>
                <w:szCs w:val="24"/>
              </w:rPr>
              <w:t>106 421,6</w:t>
            </w:r>
          </w:p>
        </w:tc>
      </w:tr>
      <w:tr w:rsidR="00897D7A" w:rsidRPr="0064462B" w:rsidTr="00897D7A">
        <w:trPr>
          <w:cnfStyle w:val="000000100000"/>
          <w:trHeight w:val="1018"/>
        </w:trPr>
        <w:tc>
          <w:tcPr>
            <w:cnfStyle w:val="001000000000"/>
            <w:tcW w:w="3155" w:type="dxa"/>
          </w:tcPr>
          <w:p w:rsidR="00897D7A" w:rsidRPr="00897D7A" w:rsidRDefault="00897D7A" w:rsidP="00897D7A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00 0105 0201100000 610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976" w:type="dxa"/>
          </w:tcPr>
          <w:p w:rsidR="00897D7A" w:rsidRPr="0064462B" w:rsidRDefault="00CC00DB" w:rsidP="00076CC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108 740,1</w:t>
            </w:r>
          </w:p>
        </w:tc>
        <w:tc>
          <w:tcPr>
            <w:tcW w:w="1694" w:type="dxa"/>
          </w:tcPr>
          <w:p w:rsidR="00897D7A" w:rsidRPr="0064462B" w:rsidRDefault="00CC00DB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105 866,9</w:t>
            </w:r>
          </w:p>
        </w:tc>
      </w:tr>
      <w:tr w:rsidR="00A639D1" w:rsidRPr="0064462B" w:rsidTr="00897D7A">
        <w:trPr>
          <w:trHeight w:val="345"/>
        </w:trPr>
        <w:tc>
          <w:tcPr>
            <w:cnfStyle w:val="001000000000"/>
            <w:tcW w:w="3155" w:type="dxa"/>
          </w:tcPr>
          <w:p w:rsidR="00A639D1" w:rsidRPr="0064462B" w:rsidRDefault="0028230A" w:rsidP="00C76DFD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4011" w:type="dxa"/>
          </w:tcPr>
          <w:p w:rsidR="00A639D1" w:rsidRPr="0064462B" w:rsidRDefault="00A639D1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76" w:type="dxa"/>
          </w:tcPr>
          <w:p w:rsidR="00A639D1" w:rsidRPr="0064462B" w:rsidRDefault="00CC00DB" w:rsidP="00C76DFD">
            <w:pPr>
              <w:jc w:val="center"/>
              <w:cnfStyle w:val="000000000000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1 553,2</w:t>
            </w:r>
          </w:p>
        </w:tc>
        <w:tc>
          <w:tcPr>
            <w:tcW w:w="1694" w:type="dxa"/>
          </w:tcPr>
          <w:p w:rsidR="00A639D1" w:rsidRPr="0064462B" w:rsidRDefault="00027CA9" w:rsidP="00C76DFD">
            <w:pPr>
              <w:jc w:val="center"/>
              <w:cnfStyle w:val="000000000000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-</w:t>
            </w:r>
            <w:r w:rsidR="00CC00DB">
              <w:rPr>
                <w:b/>
                <w:bCs/>
                <w:i/>
                <w:sz w:val="24"/>
                <w:szCs w:val="24"/>
              </w:rPr>
              <w:t xml:space="preserve"> 554,7</w:t>
            </w:r>
          </w:p>
        </w:tc>
      </w:tr>
    </w:tbl>
    <w:p w:rsidR="00C76DFD" w:rsidRDefault="00C76DFD" w:rsidP="00FE3A3E">
      <w:pPr>
        <w:rPr>
          <w:sz w:val="28"/>
          <w:szCs w:val="28"/>
        </w:rPr>
      </w:pPr>
    </w:p>
    <w:p w:rsidR="00A639D1" w:rsidRDefault="00A639D1" w:rsidP="00A639D1">
      <w:pPr>
        <w:ind w:right="-108"/>
        <w:jc w:val="center"/>
        <w:rPr>
          <w:b/>
          <w:bCs/>
          <w:color w:val="000000"/>
          <w:sz w:val="28"/>
          <w:szCs w:val="28"/>
          <w:u w:val="single"/>
        </w:rPr>
      </w:pPr>
    </w:p>
    <w:p w:rsidR="00A639D1" w:rsidRDefault="00A639D1" w:rsidP="00A639D1">
      <w:pPr>
        <w:ind w:right="-108"/>
        <w:jc w:val="center"/>
        <w:rPr>
          <w:b/>
          <w:bCs/>
          <w:color w:val="00000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4CD8" w:rsidRDefault="00C24CD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4CD8" w:rsidRDefault="00C24CD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4CD8" w:rsidRDefault="00C24CD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64462B" w:rsidRDefault="00FE3A3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>Итоги реал</w:t>
      </w:r>
      <w:r w:rsidR="005E754A">
        <w:rPr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201</w:t>
      </w:r>
      <w:r w:rsidR="00A159E9">
        <w:rPr>
          <w:b/>
          <w:bCs/>
          <w:color w:val="244061" w:themeColor="accent1" w:themeShade="80"/>
          <w:sz w:val="28"/>
          <w:szCs w:val="28"/>
          <w:u w:val="single"/>
        </w:rPr>
        <w:t>9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  <w:r w:rsidR="005E754A">
        <w:rPr>
          <w:b/>
          <w:bCs/>
          <w:color w:val="244061" w:themeColor="accent1" w:themeShade="80"/>
          <w:sz w:val="28"/>
          <w:szCs w:val="28"/>
          <w:u w:val="single"/>
        </w:rPr>
        <w:t>у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</w:p>
    <w:p w:rsidR="0064462B" w:rsidRPr="00A639D1" w:rsidRDefault="0064462B" w:rsidP="00A639D1">
      <w:pPr>
        <w:ind w:right="-108"/>
        <w:jc w:val="center"/>
        <w:rPr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068"/>
        <w:gridCol w:w="129"/>
        <w:gridCol w:w="1275"/>
        <w:gridCol w:w="18"/>
        <w:gridCol w:w="11"/>
        <w:gridCol w:w="14"/>
        <w:gridCol w:w="1251"/>
        <w:gridCol w:w="10"/>
        <w:gridCol w:w="15"/>
        <w:gridCol w:w="1533"/>
        <w:gridCol w:w="10"/>
        <w:gridCol w:w="1509"/>
        <w:gridCol w:w="21"/>
        <w:gridCol w:w="17"/>
      </w:tblGrid>
      <w:tr w:rsidR="00E45E08" w:rsidRPr="0064462B" w:rsidTr="00571D49">
        <w:trPr>
          <w:cnfStyle w:val="100000000000"/>
          <w:trHeight w:val="855"/>
        </w:trPr>
        <w:tc>
          <w:tcPr>
            <w:cnfStyle w:val="001000000000"/>
            <w:tcW w:w="10881" w:type="dxa"/>
            <w:gridSpan w:val="14"/>
            <w:hideMark/>
          </w:tcPr>
          <w:p w:rsidR="00E45E08" w:rsidRDefault="00E45E08" w:rsidP="00E45E08">
            <w:pPr>
              <w:jc w:val="center"/>
              <w:rPr>
                <w:color w:val="FFFFFF"/>
              </w:rPr>
            </w:pPr>
          </w:p>
          <w:p w:rsidR="00E45E08" w:rsidRPr="001A5AC5" w:rsidRDefault="00E45E08" w:rsidP="00E45E08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1A5AC5">
              <w:rPr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1A5AC5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1A5AC5">
              <w:rPr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A5AC5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1A5AC5">
              <w:rPr>
                <w:i/>
                <w:color w:val="FFFFFF"/>
                <w:sz w:val="24"/>
                <w:szCs w:val="24"/>
              </w:rPr>
              <w:t xml:space="preserve"> муниц</w:t>
            </w:r>
            <w:r w:rsidR="001A5AC5"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1A5AC5">
              <w:rPr>
                <w:i/>
                <w:color w:val="FFFFFF"/>
                <w:sz w:val="24"/>
                <w:szCs w:val="24"/>
              </w:rPr>
              <w:t>"</w:t>
            </w:r>
          </w:p>
          <w:p w:rsidR="00E45E08" w:rsidRPr="0064462B" w:rsidRDefault="00E45E08" w:rsidP="00E45E0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B312A" w:rsidRPr="0064462B" w:rsidTr="006D5D8A">
        <w:trPr>
          <w:cnfStyle w:val="000000100000"/>
          <w:trHeight w:val="855"/>
        </w:trPr>
        <w:tc>
          <w:tcPr>
            <w:cnfStyle w:val="001000000000"/>
            <w:tcW w:w="7776" w:type="dxa"/>
            <w:gridSpan w:val="8"/>
            <w:shd w:val="clear" w:color="auto" w:fill="8DB3E2" w:themeFill="text2" w:themeFillTint="66"/>
            <w:hideMark/>
          </w:tcPr>
          <w:p w:rsidR="004B312A" w:rsidRDefault="004B312A" w:rsidP="004B312A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4B312A" w:rsidRPr="00D02A94" w:rsidRDefault="004B312A" w:rsidP="004B312A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4B312A" w:rsidRDefault="004B312A" w:rsidP="00E45E08">
            <w:pPr>
              <w:jc w:val="center"/>
              <w:rPr>
                <w:b w:val="0"/>
                <w:bCs w:val="0"/>
                <w:color w:val="FFFFFF"/>
              </w:rPr>
            </w:pP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4B312A" w:rsidRDefault="004B312A" w:rsidP="00E45E08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B312A" w:rsidRDefault="004B312A" w:rsidP="004B312A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B312A" w:rsidRPr="00DF2FCC" w:rsidRDefault="004B312A" w:rsidP="00E45E08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AC5EA7" w:rsidRPr="0064462B" w:rsidTr="006D5D8A">
        <w:trPr>
          <w:gridAfter w:val="1"/>
          <w:wAfter w:w="17" w:type="dxa"/>
          <w:trHeight w:val="73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B312A" w:rsidRPr="00D02A94" w:rsidRDefault="004B312A" w:rsidP="00E45E0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4B312A" w:rsidRPr="00DC086B" w:rsidRDefault="004B312A" w:rsidP="00E45E0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04" w:type="dxa"/>
            <w:gridSpan w:val="2"/>
          </w:tcPr>
          <w:p w:rsidR="004B312A" w:rsidRPr="007B552D" w:rsidRDefault="004B312A" w:rsidP="00E45E0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94" w:type="dxa"/>
            <w:gridSpan w:val="4"/>
          </w:tcPr>
          <w:p w:rsidR="004B312A" w:rsidRPr="007B552D" w:rsidRDefault="004B312A" w:rsidP="00E45E0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hideMark/>
          </w:tcPr>
          <w:p w:rsidR="004B312A" w:rsidRPr="007B552D" w:rsidRDefault="004B312A" w:rsidP="004B312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0" w:type="dxa"/>
            <w:gridSpan w:val="3"/>
          </w:tcPr>
          <w:p w:rsidR="004B312A" w:rsidRPr="007B552D" w:rsidRDefault="004B312A" w:rsidP="004B312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AC5EA7" w:rsidRPr="0064462B" w:rsidTr="006D5D8A">
        <w:trPr>
          <w:gridAfter w:val="1"/>
          <w:cnfStyle w:val="000000100000"/>
          <w:wAfter w:w="17" w:type="dxa"/>
          <w:trHeight w:val="73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B312A" w:rsidRDefault="004B312A" w:rsidP="00E45E08">
            <w:pPr>
              <w:rPr>
                <w:b w:val="0"/>
                <w:i/>
                <w:color w:val="000000"/>
                <w:sz w:val="24"/>
                <w:szCs w:val="24"/>
              </w:rPr>
            </w:pPr>
          </w:p>
          <w:p w:rsidR="004B312A" w:rsidRPr="007D7E69" w:rsidRDefault="004B312A" w:rsidP="00E45E08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Ремонт автомобильных дорог</w:t>
            </w:r>
            <w:r w:rsidR="00DF2FCC">
              <w:rPr>
                <w:b w:val="0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F2FCC">
              <w:rPr>
                <w:b w:val="0"/>
                <w:i/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="00DF2FCC">
              <w:rPr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 </w:t>
            </w:r>
            <w:r w:rsidR="00ED06C3">
              <w:rPr>
                <w:b w:val="0"/>
                <w:i/>
                <w:color w:val="000000"/>
                <w:sz w:val="24"/>
                <w:szCs w:val="24"/>
              </w:rPr>
              <w:t xml:space="preserve">кв. </w:t>
            </w:r>
            <w:r w:rsidR="00DF2FCC">
              <w:rPr>
                <w:b w:val="0"/>
                <w:i/>
                <w:color w:val="000000"/>
                <w:sz w:val="24"/>
                <w:szCs w:val="24"/>
              </w:rPr>
              <w:t>м</w:t>
            </w:r>
            <w:r w:rsidR="00ED06C3">
              <w:rPr>
                <w:b w:val="0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gridSpan w:val="2"/>
            <w:shd w:val="clear" w:color="auto" w:fill="DBE5F1" w:themeFill="accent1" w:themeFillTint="33"/>
          </w:tcPr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Pr="0028230A" w:rsidRDefault="00ED06C3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12 659,4</w:t>
            </w:r>
          </w:p>
        </w:tc>
        <w:tc>
          <w:tcPr>
            <w:tcW w:w="1294" w:type="dxa"/>
            <w:gridSpan w:val="4"/>
            <w:shd w:val="clear" w:color="auto" w:fill="DBE5F1" w:themeFill="accent1" w:themeFillTint="33"/>
          </w:tcPr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ED06C3" w:rsidRDefault="00ED06C3" w:rsidP="00FE3A3E">
            <w:pPr>
              <w:jc w:val="center"/>
              <w:cnfStyle w:val="000000100000"/>
              <w:rPr>
                <w:i/>
              </w:rPr>
            </w:pPr>
          </w:p>
          <w:p w:rsidR="00ED06C3" w:rsidRDefault="00ED06C3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12 659,4</w:t>
            </w:r>
          </w:p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Pr="0028230A" w:rsidRDefault="004B312A" w:rsidP="00E45E08">
            <w:pPr>
              <w:jc w:val="center"/>
              <w:cnfStyle w:val="000000100000"/>
              <w:rPr>
                <w:i/>
              </w:rPr>
            </w:pPr>
          </w:p>
        </w:tc>
        <w:tc>
          <w:tcPr>
            <w:tcW w:w="1558" w:type="dxa"/>
            <w:gridSpan w:val="3"/>
            <w:shd w:val="clear" w:color="auto" w:fill="DBE5F1" w:themeFill="accent1" w:themeFillTint="33"/>
            <w:hideMark/>
          </w:tcPr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DF2FCC" w:rsidRDefault="00DF2FCC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596,7</w:t>
            </w:r>
          </w:p>
        </w:tc>
        <w:tc>
          <w:tcPr>
            <w:tcW w:w="1540" w:type="dxa"/>
            <w:gridSpan w:val="3"/>
            <w:shd w:val="clear" w:color="auto" w:fill="DBE5F1" w:themeFill="accent1" w:themeFillTint="33"/>
          </w:tcPr>
          <w:p w:rsidR="00DF2FCC" w:rsidRDefault="00DF2FCC" w:rsidP="00FE3A3E">
            <w:pPr>
              <w:jc w:val="center"/>
              <w:cnfStyle w:val="000000100000"/>
              <w:rPr>
                <w:i/>
              </w:rPr>
            </w:pPr>
          </w:p>
          <w:p w:rsidR="00DF2FCC" w:rsidRDefault="00DF2FCC" w:rsidP="00FE3A3E">
            <w:pPr>
              <w:jc w:val="center"/>
              <w:cnfStyle w:val="000000100000"/>
              <w:rPr>
                <w:i/>
              </w:rPr>
            </w:pPr>
          </w:p>
          <w:p w:rsidR="004B312A" w:rsidRPr="0028230A" w:rsidRDefault="00DF2FCC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596,7</w:t>
            </w:r>
          </w:p>
        </w:tc>
      </w:tr>
      <w:tr w:rsidR="00AC5EA7" w:rsidRPr="0064462B" w:rsidTr="006D5D8A">
        <w:trPr>
          <w:gridAfter w:val="1"/>
          <w:wAfter w:w="17" w:type="dxa"/>
          <w:trHeight w:val="73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DF2FCC" w:rsidRDefault="00DF2FCC" w:rsidP="00E45E08">
            <w:pPr>
              <w:rPr>
                <w:b w:val="0"/>
                <w:i/>
                <w:color w:val="000000"/>
              </w:rPr>
            </w:pPr>
            <w:r>
              <w:rPr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>
              <w:rPr>
                <w:b w:val="0"/>
                <w:i/>
                <w:color w:val="000000"/>
              </w:rPr>
              <w:t>Базарно-Карабулакского</w:t>
            </w:r>
            <w:proofErr w:type="spellEnd"/>
            <w:r>
              <w:rPr>
                <w:b w:val="0"/>
                <w:i/>
                <w:color w:val="000000"/>
              </w:rPr>
              <w:t xml:space="preserve"> муниципального образования, </w:t>
            </w:r>
            <w:proofErr w:type="gramStart"/>
            <w:r>
              <w:rPr>
                <w:b w:val="0"/>
                <w:i/>
                <w:color w:val="000000"/>
              </w:rPr>
              <w:t>км</w:t>
            </w:r>
            <w:proofErr w:type="gramEnd"/>
          </w:p>
        </w:tc>
        <w:tc>
          <w:tcPr>
            <w:tcW w:w="1404" w:type="dxa"/>
            <w:gridSpan w:val="2"/>
            <w:shd w:val="clear" w:color="auto" w:fill="DBE5F1" w:themeFill="accent1" w:themeFillTint="33"/>
          </w:tcPr>
          <w:p w:rsidR="00DF2FCC" w:rsidRDefault="00DF2FCC" w:rsidP="00FE3A3E">
            <w:pPr>
              <w:jc w:val="center"/>
              <w:cnfStyle w:val="000000000000"/>
              <w:rPr>
                <w:i/>
              </w:rPr>
            </w:pPr>
          </w:p>
          <w:p w:rsidR="00ED06C3" w:rsidRDefault="00ED06C3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46,1</w:t>
            </w:r>
          </w:p>
        </w:tc>
        <w:tc>
          <w:tcPr>
            <w:tcW w:w="1294" w:type="dxa"/>
            <w:gridSpan w:val="4"/>
            <w:shd w:val="clear" w:color="auto" w:fill="DBE5F1" w:themeFill="accent1" w:themeFillTint="33"/>
          </w:tcPr>
          <w:p w:rsidR="00DF2FCC" w:rsidRDefault="00DF2FCC" w:rsidP="00FE3A3E">
            <w:pPr>
              <w:jc w:val="center"/>
              <w:cnfStyle w:val="000000000000"/>
              <w:rPr>
                <w:i/>
              </w:rPr>
            </w:pPr>
          </w:p>
          <w:p w:rsidR="00ED06C3" w:rsidRDefault="00ED06C3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46,1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  <w:hideMark/>
          </w:tcPr>
          <w:p w:rsidR="007D7E69" w:rsidRDefault="007D7E69" w:rsidP="00FE3A3E">
            <w:pPr>
              <w:jc w:val="center"/>
              <w:cnfStyle w:val="000000000000"/>
              <w:rPr>
                <w:i/>
              </w:rPr>
            </w:pPr>
          </w:p>
          <w:p w:rsidR="00DF2FCC" w:rsidRDefault="00DF2FCC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1 533,6</w:t>
            </w:r>
          </w:p>
        </w:tc>
        <w:tc>
          <w:tcPr>
            <w:tcW w:w="1540" w:type="dxa"/>
            <w:gridSpan w:val="3"/>
            <w:shd w:val="clear" w:color="auto" w:fill="DBE5F1" w:themeFill="accent1" w:themeFillTint="33"/>
          </w:tcPr>
          <w:p w:rsidR="007D7E69" w:rsidRDefault="007D7E69" w:rsidP="00FE3A3E">
            <w:pPr>
              <w:jc w:val="center"/>
              <w:cnfStyle w:val="000000000000"/>
              <w:rPr>
                <w:i/>
              </w:rPr>
            </w:pPr>
          </w:p>
          <w:p w:rsidR="00DF2FCC" w:rsidRDefault="00DF2FCC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1 400,4</w:t>
            </w:r>
          </w:p>
        </w:tc>
      </w:tr>
      <w:tr w:rsidR="004B312A" w:rsidRPr="0064462B" w:rsidTr="00571D49">
        <w:trPr>
          <w:cnfStyle w:val="000000100000"/>
          <w:trHeight w:val="1014"/>
        </w:trPr>
        <w:tc>
          <w:tcPr>
            <w:cnfStyle w:val="001000000000"/>
            <w:tcW w:w="10881" w:type="dxa"/>
            <w:gridSpan w:val="14"/>
            <w:hideMark/>
          </w:tcPr>
          <w:p w:rsidR="004B312A" w:rsidRPr="00384132" w:rsidRDefault="004B312A" w:rsidP="00E45E08">
            <w:pPr>
              <w:jc w:val="center"/>
              <w:rPr>
                <w:i/>
                <w:color w:val="FFFFFF"/>
                <w:sz w:val="24"/>
                <w:szCs w:val="24"/>
              </w:rPr>
            </w:pPr>
          </w:p>
          <w:p w:rsidR="004B312A" w:rsidRPr="00384132" w:rsidRDefault="004B312A" w:rsidP="00E45E08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384132">
              <w:rPr>
                <w:i/>
                <w:color w:val="FFFFFF"/>
                <w:sz w:val="24"/>
                <w:szCs w:val="24"/>
              </w:rPr>
              <w:t xml:space="preserve">Муниципальная программа "Развитие </w:t>
            </w:r>
            <w:proofErr w:type="gramStart"/>
            <w:r w:rsidRPr="00384132">
              <w:rPr>
                <w:i/>
                <w:color w:val="FFFFFF"/>
                <w:sz w:val="24"/>
                <w:szCs w:val="24"/>
              </w:rPr>
              <w:t>физической</w:t>
            </w:r>
            <w:proofErr w:type="gramEnd"/>
            <w:r w:rsidRPr="00384132">
              <w:rPr>
                <w:i/>
                <w:color w:val="FFFFFF"/>
                <w:sz w:val="24"/>
                <w:szCs w:val="24"/>
              </w:rPr>
              <w:t xml:space="preserve"> культуры и спорта" на 2018-2020 годы в </w:t>
            </w:r>
            <w:proofErr w:type="spellStart"/>
            <w:r w:rsidRPr="00384132">
              <w:rPr>
                <w:i/>
                <w:color w:val="FFFFFF"/>
                <w:sz w:val="24"/>
                <w:szCs w:val="24"/>
              </w:rPr>
              <w:t>Базарно-Карабулакском</w:t>
            </w:r>
            <w:proofErr w:type="spellEnd"/>
            <w:r w:rsidRPr="00384132">
              <w:rPr>
                <w:i/>
                <w:color w:val="FFFFFF"/>
                <w:sz w:val="24"/>
                <w:szCs w:val="24"/>
              </w:rPr>
              <w:t xml:space="preserve"> образовании </w:t>
            </w:r>
            <w:proofErr w:type="spellStart"/>
            <w:r w:rsidRPr="00384132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384132">
              <w:rPr>
                <w:i/>
                <w:color w:val="FFFFFF"/>
                <w:sz w:val="24"/>
                <w:szCs w:val="24"/>
              </w:rPr>
              <w:t xml:space="preserve"> муниципального района</w:t>
            </w:r>
          </w:p>
        </w:tc>
      </w:tr>
      <w:tr w:rsidR="00910706" w:rsidRPr="0064462B" w:rsidTr="006D5D8A">
        <w:trPr>
          <w:trHeight w:val="708"/>
        </w:trPr>
        <w:tc>
          <w:tcPr>
            <w:cnfStyle w:val="001000000000"/>
            <w:tcW w:w="7776" w:type="dxa"/>
            <w:gridSpan w:val="8"/>
            <w:shd w:val="clear" w:color="auto" w:fill="8DB3E2" w:themeFill="text2" w:themeFillTint="66"/>
            <w:hideMark/>
          </w:tcPr>
          <w:p w:rsidR="00910706" w:rsidRDefault="00910706" w:rsidP="00E45E0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910706" w:rsidRPr="00384132" w:rsidRDefault="00910706" w:rsidP="00E45E08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910706" w:rsidRDefault="00910706" w:rsidP="00465DFE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910706" w:rsidRDefault="00910706" w:rsidP="00465DFE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910706" w:rsidRPr="00910706" w:rsidRDefault="00910706" w:rsidP="00465DFE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AC5EA7" w:rsidRPr="0064462B" w:rsidTr="006D5D8A">
        <w:trPr>
          <w:cnfStyle w:val="000000100000"/>
          <w:trHeight w:val="473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465DFE" w:rsidRPr="00D02A94" w:rsidRDefault="00465DFE" w:rsidP="00465DFE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910706" w:rsidRPr="00DC086B" w:rsidRDefault="00910706" w:rsidP="00465DF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910706" w:rsidRPr="007B552D" w:rsidRDefault="00910706" w:rsidP="00E45E08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86" w:type="dxa"/>
            <w:gridSpan w:val="4"/>
            <w:shd w:val="clear" w:color="auto" w:fill="DBE5F1" w:themeFill="accent1" w:themeFillTint="33"/>
          </w:tcPr>
          <w:p w:rsidR="00910706" w:rsidRPr="007B552D" w:rsidRDefault="00910706" w:rsidP="00E45E08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910706" w:rsidRPr="007B552D" w:rsidRDefault="00910706" w:rsidP="00465DF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910706" w:rsidRPr="007B552D" w:rsidRDefault="00910706" w:rsidP="00465DF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AC5EA7" w:rsidRPr="0064462B" w:rsidTr="006D5D8A">
        <w:trPr>
          <w:trHeight w:val="952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910706" w:rsidRDefault="00910706" w:rsidP="005A188F">
            <w:pPr>
              <w:rPr>
                <w:b w:val="0"/>
                <w:i/>
                <w:color w:val="000000"/>
              </w:rPr>
            </w:pPr>
          </w:p>
          <w:p w:rsidR="00910706" w:rsidRDefault="00910706" w:rsidP="005A188F">
            <w:pPr>
              <w:rPr>
                <w:b w:val="0"/>
                <w:i/>
                <w:color w:val="000000"/>
              </w:rPr>
            </w:pPr>
            <w:r>
              <w:rPr>
                <w:b w:val="0"/>
                <w:i/>
                <w:color w:val="000000"/>
              </w:rPr>
              <w:t>Увеличение количества населения муниципального образования, занимающегося физической культурой и спортом, %</w:t>
            </w:r>
          </w:p>
          <w:p w:rsidR="00910706" w:rsidRPr="005A188F" w:rsidRDefault="00910706" w:rsidP="00910706">
            <w:pPr>
              <w:rPr>
                <w:b w:val="0"/>
                <w:i/>
                <w:color w:val="000000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910706" w:rsidRPr="00905E05" w:rsidRDefault="00910706" w:rsidP="00E45E08">
            <w:pPr>
              <w:jc w:val="center"/>
              <w:cnfStyle w:val="000000000000"/>
              <w:rPr>
                <w:bCs/>
                <w:i/>
                <w:color w:val="FFFFFF"/>
                <w:highlight w:val="yellow"/>
              </w:rPr>
            </w:pPr>
          </w:p>
          <w:p w:rsidR="00910706" w:rsidRPr="00905E05" w:rsidRDefault="00910706" w:rsidP="00E45E08">
            <w:pPr>
              <w:jc w:val="center"/>
              <w:cnfStyle w:val="000000000000"/>
              <w:rPr>
                <w:bCs/>
                <w:i/>
                <w:color w:val="FFFFFF"/>
                <w:highlight w:val="yellow"/>
              </w:rPr>
            </w:pPr>
          </w:p>
          <w:p w:rsidR="00910706" w:rsidRPr="001741FF" w:rsidRDefault="00910706" w:rsidP="00E45E08">
            <w:pPr>
              <w:jc w:val="center"/>
              <w:cnfStyle w:val="000000000000"/>
              <w:rPr>
                <w:bCs/>
                <w:i/>
              </w:rPr>
            </w:pPr>
            <w:r w:rsidRPr="001741FF">
              <w:rPr>
                <w:bCs/>
                <w:i/>
              </w:rPr>
              <w:t>35</w:t>
            </w:r>
          </w:p>
          <w:p w:rsidR="00910706" w:rsidRPr="00905E05" w:rsidRDefault="00910706" w:rsidP="00E45E08">
            <w:pPr>
              <w:jc w:val="center"/>
              <w:cnfStyle w:val="000000000000"/>
              <w:rPr>
                <w:bCs/>
                <w:i/>
                <w:highlight w:val="yellow"/>
              </w:rPr>
            </w:pPr>
          </w:p>
          <w:p w:rsidR="00910706" w:rsidRPr="00905E05" w:rsidRDefault="00910706" w:rsidP="00910706">
            <w:pPr>
              <w:cnfStyle w:val="000000000000"/>
              <w:rPr>
                <w:bCs/>
                <w:i/>
                <w:highlight w:val="yellow"/>
              </w:rPr>
            </w:pPr>
          </w:p>
        </w:tc>
        <w:tc>
          <w:tcPr>
            <w:tcW w:w="1286" w:type="dxa"/>
            <w:gridSpan w:val="4"/>
            <w:shd w:val="clear" w:color="auto" w:fill="DBE5F1" w:themeFill="accent1" w:themeFillTint="33"/>
          </w:tcPr>
          <w:p w:rsidR="00910706" w:rsidRPr="001A5AC5" w:rsidRDefault="00910706" w:rsidP="00E45E08">
            <w:pPr>
              <w:jc w:val="center"/>
              <w:cnfStyle w:val="000000000000"/>
              <w:rPr>
                <w:bCs/>
                <w:i/>
                <w:color w:val="FFFFFF"/>
              </w:rPr>
            </w:pPr>
          </w:p>
          <w:p w:rsidR="00910706" w:rsidRPr="001A5AC5" w:rsidRDefault="00910706" w:rsidP="00E45E08">
            <w:pPr>
              <w:jc w:val="center"/>
              <w:cnfStyle w:val="000000000000"/>
              <w:rPr>
                <w:bCs/>
                <w:i/>
                <w:color w:val="FFFFFF"/>
              </w:rPr>
            </w:pPr>
          </w:p>
          <w:p w:rsidR="00910706" w:rsidRPr="001A5AC5" w:rsidRDefault="009F24CF" w:rsidP="00E45E08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37,2</w:t>
            </w:r>
          </w:p>
        </w:tc>
        <w:tc>
          <w:tcPr>
            <w:tcW w:w="1558" w:type="dxa"/>
            <w:gridSpan w:val="3"/>
            <w:vMerge w:val="restart"/>
            <w:shd w:val="clear" w:color="auto" w:fill="DBE5F1" w:themeFill="accent1" w:themeFillTint="33"/>
          </w:tcPr>
          <w:p w:rsidR="00910706" w:rsidRPr="001A5AC5" w:rsidRDefault="00910706" w:rsidP="00E45E08">
            <w:pPr>
              <w:jc w:val="center"/>
              <w:cnfStyle w:val="000000000000"/>
              <w:rPr>
                <w:bCs/>
                <w:i/>
                <w:color w:val="FFFFFF"/>
              </w:rPr>
            </w:pPr>
          </w:p>
          <w:p w:rsidR="00910706" w:rsidRDefault="00910706" w:rsidP="00E45E08">
            <w:pPr>
              <w:jc w:val="center"/>
              <w:cnfStyle w:val="000000000000"/>
              <w:rPr>
                <w:bCs/>
                <w:i/>
                <w:color w:val="FFFFFF"/>
              </w:rPr>
            </w:pPr>
          </w:p>
          <w:p w:rsidR="00910706" w:rsidRDefault="00910706" w:rsidP="00E45E08">
            <w:pPr>
              <w:jc w:val="center"/>
              <w:cnfStyle w:val="000000000000"/>
              <w:rPr>
                <w:bCs/>
                <w:i/>
                <w:color w:val="FFFFFF"/>
              </w:rPr>
            </w:pPr>
          </w:p>
          <w:p w:rsidR="00C37A3A" w:rsidRDefault="00C37A3A" w:rsidP="00E45E08">
            <w:pPr>
              <w:jc w:val="center"/>
              <w:cnfStyle w:val="000000000000"/>
              <w:rPr>
                <w:bCs/>
                <w:i/>
              </w:rPr>
            </w:pPr>
          </w:p>
          <w:p w:rsidR="00910706" w:rsidRPr="00910706" w:rsidRDefault="00AC5EA7" w:rsidP="00C37A3A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33,3</w:t>
            </w:r>
          </w:p>
        </w:tc>
        <w:tc>
          <w:tcPr>
            <w:tcW w:w="1547" w:type="dxa"/>
            <w:gridSpan w:val="3"/>
            <w:vMerge w:val="restart"/>
            <w:shd w:val="clear" w:color="auto" w:fill="DBE5F1" w:themeFill="accent1" w:themeFillTint="33"/>
          </w:tcPr>
          <w:p w:rsidR="00910706" w:rsidRDefault="00910706" w:rsidP="00E45E08">
            <w:pPr>
              <w:jc w:val="center"/>
              <w:cnfStyle w:val="000000000000"/>
              <w:rPr>
                <w:bCs/>
                <w:i/>
              </w:rPr>
            </w:pPr>
          </w:p>
          <w:p w:rsidR="00910706" w:rsidRDefault="00910706" w:rsidP="00E45E08">
            <w:pPr>
              <w:jc w:val="center"/>
              <w:cnfStyle w:val="000000000000"/>
              <w:rPr>
                <w:bCs/>
                <w:i/>
              </w:rPr>
            </w:pPr>
          </w:p>
          <w:p w:rsidR="00910706" w:rsidRDefault="00910706" w:rsidP="00E45E08">
            <w:pPr>
              <w:jc w:val="center"/>
              <w:cnfStyle w:val="000000000000"/>
              <w:rPr>
                <w:bCs/>
                <w:i/>
              </w:rPr>
            </w:pPr>
          </w:p>
          <w:p w:rsidR="00C37A3A" w:rsidRDefault="00C37A3A" w:rsidP="00E45E08">
            <w:pPr>
              <w:jc w:val="center"/>
              <w:cnfStyle w:val="000000000000"/>
              <w:rPr>
                <w:bCs/>
                <w:i/>
              </w:rPr>
            </w:pPr>
          </w:p>
          <w:p w:rsidR="00910706" w:rsidRPr="001A5AC5" w:rsidRDefault="00910706" w:rsidP="00C37A3A">
            <w:pPr>
              <w:jc w:val="center"/>
              <w:cnfStyle w:val="000000000000"/>
              <w:rPr>
                <w:bCs/>
                <w:i/>
              </w:rPr>
            </w:pPr>
            <w:r w:rsidRPr="001A5AC5">
              <w:rPr>
                <w:bCs/>
                <w:i/>
              </w:rPr>
              <w:t>33,0</w:t>
            </w:r>
          </w:p>
        </w:tc>
      </w:tr>
      <w:tr w:rsidR="00AC5EA7" w:rsidRPr="0064462B" w:rsidTr="006D5D8A">
        <w:trPr>
          <w:cnfStyle w:val="000000100000"/>
          <w:trHeight w:val="951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910706" w:rsidRDefault="00910706" w:rsidP="00910706">
            <w:pPr>
              <w:rPr>
                <w:b w:val="0"/>
                <w:i/>
                <w:color w:val="000000"/>
              </w:rPr>
            </w:pPr>
            <w:r>
              <w:rPr>
                <w:b w:val="0"/>
                <w:i/>
                <w:color w:val="000000"/>
              </w:rPr>
              <w:t>Увеличение количества студенческой молодежи, занимающейся физической культурой и спортом, %</w:t>
            </w:r>
          </w:p>
          <w:p w:rsidR="00910706" w:rsidRDefault="00910706" w:rsidP="005A188F">
            <w:pPr>
              <w:rPr>
                <w:b w:val="0"/>
                <w:i/>
                <w:color w:val="000000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910706" w:rsidRPr="00905E05" w:rsidRDefault="00910706" w:rsidP="00E45E08">
            <w:pPr>
              <w:jc w:val="center"/>
              <w:cnfStyle w:val="000000100000"/>
              <w:rPr>
                <w:bCs/>
                <w:i/>
              </w:rPr>
            </w:pPr>
          </w:p>
          <w:p w:rsidR="00910706" w:rsidRPr="00905E05" w:rsidRDefault="00910706" w:rsidP="00E45E08">
            <w:pPr>
              <w:jc w:val="center"/>
              <w:cnfStyle w:val="000000100000"/>
              <w:rPr>
                <w:bCs/>
                <w:i/>
                <w:color w:val="FFFFFF"/>
              </w:rPr>
            </w:pPr>
            <w:r w:rsidRPr="001741FF">
              <w:rPr>
                <w:bCs/>
                <w:i/>
              </w:rPr>
              <w:t>80</w:t>
            </w:r>
          </w:p>
        </w:tc>
        <w:tc>
          <w:tcPr>
            <w:tcW w:w="1286" w:type="dxa"/>
            <w:gridSpan w:val="4"/>
            <w:shd w:val="clear" w:color="auto" w:fill="DBE5F1" w:themeFill="accent1" w:themeFillTint="33"/>
          </w:tcPr>
          <w:p w:rsidR="00910706" w:rsidRDefault="00910706" w:rsidP="00E45E08">
            <w:pPr>
              <w:jc w:val="center"/>
              <w:cnfStyle w:val="000000100000"/>
              <w:rPr>
                <w:bCs/>
                <w:i/>
                <w:color w:val="FFFFFF"/>
              </w:rPr>
            </w:pPr>
          </w:p>
          <w:p w:rsidR="009F24CF" w:rsidRPr="009F24CF" w:rsidRDefault="009F24CF" w:rsidP="00E45E08">
            <w:pPr>
              <w:jc w:val="center"/>
              <w:cnfStyle w:val="000000100000"/>
              <w:rPr>
                <w:bCs/>
                <w:i/>
              </w:rPr>
            </w:pPr>
            <w:r w:rsidRPr="009F24CF">
              <w:rPr>
                <w:bCs/>
                <w:i/>
              </w:rPr>
              <w:t>85,1</w:t>
            </w:r>
          </w:p>
        </w:tc>
        <w:tc>
          <w:tcPr>
            <w:tcW w:w="1558" w:type="dxa"/>
            <w:gridSpan w:val="3"/>
            <w:vMerge/>
            <w:shd w:val="clear" w:color="auto" w:fill="DBE5F1" w:themeFill="accent1" w:themeFillTint="33"/>
          </w:tcPr>
          <w:p w:rsidR="00910706" w:rsidRPr="001A5AC5" w:rsidRDefault="00910706" w:rsidP="00E45E08">
            <w:pPr>
              <w:jc w:val="center"/>
              <w:cnfStyle w:val="000000100000"/>
              <w:rPr>
                <w:bCs/>
                <w:i/>
                <w:color w:val="FFFFFF"/>
              </w:rPr>
            </w:pPr>
          </w:p>
        </w:tc>
        <w:tc>
          <w:tcPr>
            <w:tcW w:w="1547" w:type="dxa"/>
            <w:gridSpan w:val="3"/>
            <w:vMerge/>
            <w:shd w:val="clear" w:color="auto" w:fill="DBE5F1" w:themeFill="accent1" w:themeFillTint="33"/>
          </w:tcPr>
          <w:p w:rsidR="00910706" w:rsidRDefault="00910706" w:rsidP="00E45E08">
            <w:pPr>
              <w:jc w:val="center"/>
              <w:cnfStyle w:val="000000100000"/>
              <w:rPr>
                <w:bCs/>
                <w:i/>
              </w:rPr>
            </w:pPr>
          </w:p>
        </w:tc>
      </w:tr>
      <w:tr w:rsidR="00910706" w:rsidRPr="0064462B" w:rsidTr="00571D49">
        <w:trPr>
          <w:trHeight w:val="1250"/>
        </w:trPr>
        <w:tc>
          <w:tcPr>
            <w:cnfStyle w:val="001000000000"/>
            <w:tcW w:w="10881" w:type="dxa"/>
            <w:gridSpan w:val="14"/>
            <w:hideMark/>
          </w:tcPr>
          <w:p w:rsidR="00910706" w:rsidRDefault="00910706" w:rsidP="005A188F">
            <w:pPr>
              <w:jc w:val="center"/>
              <w:rPr>
                <w:color w:val="FFFFFF"/>
              </w:rPr>
            </w:pPr>
          </w:p>
          <w:p w:rsidR="00910706" w:rsidRPr="005A188F" w:rsidRDefault="00910706" w:rsidP="005A188F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5A188F">
              <w:rPr>
                <w:i/>
                <w:color w:val="FFFFFF"/>
                <w:sz w:val="24"/>
                <w:szCs w:val="24"/>
              </w:rPr>
              <w:t xml:space="preserve">Муниципальная программа " Совершенствование системы оплаты труда в муниципальных казенных, бюджетных, автономных учреждениях </w:t>
            </w:r>
            <w:proofErr w:type="spellStart"/>
            <w:r w:rsidRPr="005A188F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5A188F">
              <w:rPr>
                <w:i/>
                <w:color w:val="FFFFFF"/>
                <w:sz w:val="24"/>
                <w:szCs w:val="24"/>
              </w:rPr>
              <w:t xml:space="preserve"> муниципального образования на 2018-2019 год"</w:t>
            </w:r>
          </w:p>
        </w:tc>
      </w:tr>
      <w:tr w:rsidR="00C37A3A" w:rsidRPr="0064462B" w:rsidTr="006D5D8A">
        <w:trPr>
          <w:cnfStyle w:val="000000100000"/>
          <w:trHeight w:val="703"/>
        </w:trPr>
        <w:tc>
          <w:tcPr>
            <w:cnfStyle w:val="001000000000"/>
            <w:tcW w:w="7776" w:type="dxa"/>
            <w:gridSpan w:val="8"/>
            <w:shd w:val="clear" w:color="auto" w:fill="8DB3E2" w:themeFill="text2" w:themeFillTint="66"/>
            <w:hideMark/>
          </w:tcPr>
          <w:p w:rsidR="00C37A3A" w:rsidRDefault="00C37A3A" w:rsidP="00C37A3A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C37A3A" w:rsidRPr="00384132" w:rsidRDefault="00C37A3A" w:rsidP="00C37A3A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C37A3A" w:rsidRDefault="00C37A3A" w:rsidP="00C37A3A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C37A3A" w:rsidRDefault="00C37A3A" w:rsidP="00C37A3A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C37A3A" w:rsidRPr="00910706" w:rsidRDefault="00C37A3A" w:rsidP="00C37A3A">
            <w:pPr>
              <w:jc w:val="center"/>
              <w:cnfStyle w:val="0000001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AC5EA7" w:rsidRPr="0064462B" w:rsidTr="006D5D8A">
        <w:trPr>
          <w:trHeight w:val="473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C37A3A" w:rsidRPr="00D02A94" w:rsidRDefault="00C37A3A" w:rsidP="005A188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C37A3A" w:rsidRPr="00DC086B" w:rsidRDefault="00C37A3A" w:rsidP="005A188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C37A3A" w:rsidRPr="007B552D" w:rsidRDefault="00C37A3A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86" w:type="dxa"/>
            <w:gridSpan w:val="4"/>
            <w:shd w:val="clear" w:color="auto" w:fill="DBE5F1" w:themeFill="accent1" w:themeFillTint="33"/>
          </w:tcPr>
          <w:p w:rsidR="00C37A3A" w:rsidRPr="007B552D" w:rsidRDefault="00C37A3A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C37A3A" w:rsidRPr="007B552D" w:rsidRDefault="00C37A3A" w:rsidP="00C37A3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C37A3A" w:rsidRPr="007B552D" w:rsidRDefault="00C37A3A" w:rsidP="00C37A3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AC5EA7" w:rsidRPr="0064462B" w:rsidTr="006D5D8A">
        <w:trPr>
          <w:cnfStyle w:val="000000100000"/>
          <w:trHeight w:val="519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C37A3A" w:rsidRPr="005A188F" w:rsidRDefault="00C37A3A" w:rsidP="005A188F">
            <w:pPr>
              <w:suppressAutoHyphens/>
              <w:autoSpaceDE w:val="0"/>
              <w:snapToGrid w:val="0"/>
              <w:jc w:val="both"/>
              <w:rPr>
                <w:b w:val="0"/>
                <w:i/>
                <w:color w:val="auto"/>
                <w:sz w:val="24"/>
                <w:szCs w:val="24"/>
                <w:highlight w:val="yellow"/>
              </w:rPr>
            </w:pPr>
          </w:p>
          <w:p w:rsidR="00C37A3A" w:rsidRPr="00C37A3A" w:rsidRDefault="00C37A3A" w:rsidP="005A188F">
            <w:pPr>
              <w:rPr>
                <w:b w:val="0"/>
                <w:i/>
                <w:color w:val="auto"/>
                <w:sz w:val="24"/>
                <w:szCs w:val="24"/>
              </w:rPr>
            </w:pPr>
            <w:r w:rsidRPr="00C37A3A">
              <w:rPr>
                <w:b w:val="0"/>
                <w:i/>
                <w:color w:val="auto"/>
                <w:sz w:val="24"/>
                <w:szCs w:val="24"/>
              </w:rPr>
              <w:t xml:space="preserve">Количество работников муниципальных казенных, бюджетных, автономных учреждений, заработная плата которых за полную отработку за месяц нормы рабочего времени и выполнение нормы труда (трудовых обязанностей) в 2019 году ниже минимального </w:t>
            </w:r>
            <w:proofErr w:type="gramStart"/>
            <w:r w:rsidRPr="00C37A3A">
              <w:rPr>
                <w:b w:val="0"/>
                <w:i/>
                <w:color w:val="auto"/>
                <w:sz w:val="24"/>
                <w:szCs w:val="24"/>
              </w:rPr>
              <w:t>размера оплаты труда</w:t>
            </w:r>
            <w:proofErr w:type="gramEnd"/>
            <w:r w:rsidRPr="00C37A3A">
              <w:rPr>
                <w:b w:val="0"/>
                <w:i/>
                <w:color w:val="auto"/>
                <w:sz w:val="24"/>
                <w:szCs w:val="24"/>
              </w:rPr>
              <w:t>, человек.</w:t>
            </w:r>
          </w:p>
          <w:p w:rsidR="00C37A3A" w:rsidRPr="005A188F" w:rsidRDefault="00C37A3A" w:rsidP="005A188F">
            <w:pPr>
              <w:rPr>
                <w:b w:val="0"/>
                <w:i/>
                <w:color w:val="auto"/>
                <w:highlight w:val="yellow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C37A3A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0</w:t>
            </w:r>
          </w:p>
        </w:tc>
        <w:tc>
          <w:tcPr>
            <w:tcW w:w="1286" w:type="dxa"/>
            <w:gridSpan w:val="4"/>
            <w:shd w:val="clear" w:color="auto" w:fill="DBE5F1" w:themeFill="accent1" w:themeFillTint="33"/>
          </w:tcPr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C37A3A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0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768,4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C37A3A" w:rsidRPr="00B152EB" w:rsidRDefault="00C37A3A" w:rsidP="005A188F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627,4</w:t>
            </w:r>
          </w:p>
        </w:tc>
      </w:tr>
      <w:tr w:rsidR="00C37A3A" w:rsidRPr="0064462B" w:rsidTr="00571D49">
        <w:trPr>
          <w:trHeight w:val="519"/>
        </w:trPr>
        <w:tc>
          <w:tcPr>
            <w:cnfStyle w:val="001000000000"/>
            <w:tcW w:w="10881" w:type="dxa"/>
            <w:gridSpan w:val="14"/>
            <w:shd w:val="clear" w:color="auto" w:fill="548DD4" w:themeFill="text2" w:themeFillTint="99"/>
            <w:hideMark/>
          </w:tcPr>
          <w:p w:rsidR="00C37A3A" w:rsidRPr="005A188F" w:rsidRDefault="00C37A3A" w:rsidP="005A188F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5A188F">
              <w:rPr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5A188F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5A188F">
              <w:rPr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5A188F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5A188F">
              <w:rPr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</w:tc>
      </w:tr>
      <w:tr w:rsidR="00905E05" w:rsidRPr="0064462B" w:rsidTr="006D5D8A">
        <w:trPr>
          <w:cnfStyle w:val="000000100000"/>
          <w:trHeight w:val="519"/>
        </w:trPr>
        <w:tc>
          <w:tcPr>
            <w:cnfStyle w:val="001000000000"/>
            <w:tcW w:w="7776" w:type="dxa"/>
            <w:gridSpan w:val="8"/>
            <w:shd w:val="clear" w:color="auto" w:fill="8DB3E2" w:themeFill="text2" w:themeFillTint="66"/>
            <w:hideMark/>
          </w:tcPr>
          <w:p w:rsidR="00905E05" w:rsidRDefault="00905E05" w:rsidP="00905E0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905E05" w:rsidRPr="00384132" w:rsidRDefault="00905E05" w:rsidP="00905E05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905E05" w:rsidRDefault="00905E05" w:rsidP="00905E05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905E05" w:rsidRDefault="00905E05" w:rsidP="00905E05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905E05" w:rsidRPr="00910706" w:rsidRDefault="00905E05" w:rsidP="00905E05">
            <w:pPr>
              <w:jc w:val="center"/>
              <w:cnfStyle w:val="0000001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(тыс. руб.)</w:t>
            </w:r>
          </w:p>
        </w:tc>
      </w:tr>
      <w:tr w:rsidR="00AC5EA7" w:rsidRPr="0064462B" w:rsidTr="006D5D8A">
        <w:trPr>
          <w:trHeight w:val="519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905E05" w:rsidRPr="00D02A94" w:rsidRDefault="00905E05" w:rsidP="00905E0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lastRenderedPageBreak/>
              <w:t>Наименование</w:t>
            </w:r>
          </w:p>
          <w:p w:rsidR="00905E05" w:rsidRPr="00DC086B" w:rsidRDefault="00905E05" w:rsidP="00905E0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905E05" w:rsidRPr="007B552D" w:rsidRDefault="00905E05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86" w:type="dxa"/>
            <w:gridSpan w:val="4"/>
            <w:shd w:val="clear" w:color="auto" w:fill="DBE5F1" w:themeFill="accent1" w:themeFillTint="33"/>
          </w:tcPr>
          <w:p w:rsidR="00905E05" w:rsidRPr="007B552D" w:rsidRDefault="00905E05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905E05" w:rsidRPr="007B552D" w:rsidRDefault="00905E05" w:rsidP="00905E0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905E05" w:rsidRPr="007B552D" w:rsidRDefault="00905E05" w:rsidP="00905E0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AC5EA7" w:rsidRPr="0064462B" w:rsidTr="006D5D8A">
        <w:trPr>
          <w:cnfStyle w:val="000000100000"/>
          <w:trHeight w:val="519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905E05" w:rsidRDefault="00905E05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</w:p>
          <w:p w:rsidR="00905E05" w:rsidRDefault="00B152EB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 xml:space="preserve">Повышения </w:t>
            </w:r>
            <w:proofErr w:type="gramStart"/>
            <w:r>
              <w:rPr>
                <w:b w:val="0"/>
                <w:i/>
                <w:color w:val="000000"/>
                <w:sz w:val="24"/>
                <w:szCs w:val="24"/>
              </w:rPr>
              <w:t>уровня оснащенности территорий населенных пунктов муниципального образования</w:t>
            </w:r>
            <w:proofErr w:type="gramEnd"/>
            <w:r>
              <w:rPr>
                <w:b w:val="0"/>
                <w:i/>
                <w:color w:val="000000"/>
                <w:sz w:val="24"/>
                <w:szCs w:val="24"/>
              </w:rPr>
              <w:t>. Разбивка цветников. Восстановление и обновление:</w:t>
            </w:r>
          </w:p>
          <w:p w:rsidR="00B152EB" w:rsidRDefault="00B152EB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- асфальтового покрытия проездов и тротуаров;</w:t>
            </w:r>
          </w:p>
          <w:p w:rsidR="00B152EB" w:rsidRDefault="00B152EB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-ограничение кладбищ;</w:t>
            </w:r>
          </w:p>
          <w:p w:rsidR="00B152EB" w:rsidRDefault="00B152EB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-мемориалов и памятников;</w:t>
            </w:r>
          </w:p>
          <w:p w:rsidR="00B152EB" w:rsidRDefault="00B152EB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-благоустройство родников;</w:t>
            </w:r>
          </w:p>
          <w:p w:rsidR="00B152EB" w:rsidRDefault="00B152EB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-озеленение территорий населенных пунктов муниципального образования, %</w:t>
            </w:r>
          </w:p>
          <w:p w:rsidR="00905E05" w:rsidRPr="005A188F" w:rsidRDefault="00905E05" w:rsidP="005A188F">
            <w:pPr>
              <w:rPr>
                <w:b w:val="0"/>
                <w:i/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100</w:t>
            </w:r>
          </w:p>
        </w:tc>
        <w:tc>
          <w:tcPr>
            <w:tcW w:w="1286" w:type="dxa"/>
            <w:gridSpan w:val="4"/>
            <w:shd w:val="clear" w:color="auto" w:fill="DBE5F1" w:themeFill="accent1" w:themeFillTint="33"/>
          </w:tcPr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100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1 629,6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</w:p>
          <w:p w:rsidR="00905E05" w:rsidRPr="00B152EB" w:rsidRDefault="00905E05" w:rsidP="005A188F">
            <w:pPr>
              <w:jc w:val="center"/>
              <w:cnfStyle w:val="000000100000"/>
              <w:rPr>
                <w:bCs/>
                <w:i/>
              </w:rPr>
            </w:pPr>
            <w:r w:rsidRPr="00B152EB">
              <w:rPr>
                <w:bCs/>
                <w:i/>
              </w:rPr>
              <w:t>1 519,0</w:t>
            </w:r>
          </w:p>
        </w:tc>
      </w:tr>
      <w:tr w:rsidR="00905E05" w:rsidRPr="0064462B" w:rsidTr="00571D49">
        <w:trPr>
          <w:trHeight w:val="1232"/>
        </w:trPr>
        <w:tc>
          <w:tcPr>
            <w:cnfStyle w:val="001000000000"/>
            <w:tcW w:w="10881" w:type="dxa"/>
            <w:gridSpan w:val="14"/>
            <w:shd w:val="clear" w:color="auto" w:fill="548DD4" w:themeFill="text2" w:themeFillTint="99"/>
            <w:hideMark/>
          </w:tcPr>
          <w:p w:rsidR="00905E05" w:rsidRDefault="00905E05" w:rsidP="005A188F">
            <w:pPr>
              <w:jc w:val="center"/>
              <w:rPr>
                <w:i/>
                <w:sz w:val="24"/>
                <w:szCs w:val="24"/>
                <w:highlight w:val="yellow"/>
              </w:rPr>
            </w:pPr>
          </w:p>
          <w:p w:rsidR="00905E05" w:rsidRPr="00A159E9" w:rsidRDefault="00905E05" w:rsidP="005A188F">
            <w:pPr>
              <w:jc w:val="center"/>
              <w:rPr>
                <w:i/>
                <w:sz w:val="24"/>
                <w:szCs w:val="24"/>
              </w:rPr>
            </w:pPr>
            <w:r w:rsidRPr="005A188F">
              <w:rPr>
                <w:i/>
                <w:sz w:val="24"/>
                <w:szCs w:val="24"/>
              </w:rPr>
              <w:t>Муниципальная программа "Формирование</w:t>
            </w:r>
            <w:r w:rsidRPr="00A159E9">
              <w:rPr>
                <w:i/>
                <w:sz w:val="24"/>
                <w:szCs w:val="24"/>
              </w:rPr>
              <w:t xml:space="preserve"> комфортной городской среды р.п. Базарный Карабулак, </w:t>
            </w:r>
            <w:proofErr w:type="spellStart"/>
            <w:r w:rsidRPr="00A159E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A159E9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A159E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A159E9">
              <w:rPr>
                <w:i/>
                <w:sz w:val="24"/>
                <w:szCs w:val="24"/>
              </w:rPr>
              <w:t xml:space="preserve"> муниципального района на 2018-2022 годы"</w:t>
            </w:r>
          </w:p>
          <w:p w:rsidR="00905E05" w:rsidRPr="00A159E9" w:rsidRDefault="00905E05" w:rsidP="005A188F">
            <w:pPr>
              <w:jc w:val="center"/>
              <w:rPr>
                <w:i/>
                <w:color w:val="FFFFFF"/>
                <w:sz w:val="24"/>
                <w:szCs w:val="24"/>
              </w:rPr>
            </w:pPr>
          </w:p>
        </w:tc>
      </w:tr>
      <w:tr w:rsidR="00AC5EA7" w:rsidRPr="0064462B" w:rsidTr="006D5D8A">
        <w:trPr>
          <w:cnfStyle w:val="000000100000"/>
          <w:trHeight w:val="968"/>
        </w:trPr>
        <w:tc>
          <w:tcPr>
            <w:cnfStyle w:val="001000000000"/>
            <w:tcW w:w="7776" w:type="dxa"/>
            <w:gridSpan w:val="8"/>
            <w:shd w:val="clear" w:color="auto" w:fill="8DB3E2" w:themeFill="text2" w:themeFillTint="66"/>
            <w:hideMark/>
          </w:tcPr>
          <w:p w:rsidR="00AC5EA7" w:rsidRDefault="00AC5EA7" w:rsidP="0054149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AC5EA7" w:rsidRPr="00384132" w:rsidRDefault="00AC5EA7" w:rsidP="00541495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AC5EA7" w:rsidRDefault="00AC5EA7" w:rsidP="00541495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AC5EA7" w:rsidRDefault="00AC5EA7" w:rsidP="00541495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AC5EA7" w:rsidRPr="00910706" w:rsidRDefault="00AC5EA7" w:rsidP="00541495">
            <w:pPr>
              <w:jc w:val="center"/>
              <w:cnfStyle w:val="0000001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6D5D8A" w:rsidRPr="0064462B" w:rsidTr="006D5D8A">
        <w:trPr>
          <w:gridAfter w:val="1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6D5D8A" w:rsidRPr="00D02A94" w:rsidRDefault="006D5D8A" w:rsidP="005A188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6D5D8A" w:rsidRPr="00DC086B" w:rsidRDefault="006D5D8A" w:rsidP="005A188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6D5D8A" w:rsidRPr="007B552D" w:rsidRDefault="006D5D8A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6D5D8A" w:rsidRPr="007B552D" w:rsidRDefault="006D5D8A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  <w:hideMark/>
          </w:tcPr>
          <w:p w:rsidR="006D5D8A" w:rsidRPr="007B552D" w:rsidRDefault="006D5D8A" w:rsidP="008026D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0" w:type="dxa"/>
            <w:gridSpan w:val="3"/>
            <w:shd w:val="clear" w:color="auto" w:fill="DBE5F1" w:themeFill="accent1" w:themeFillTint="33"/>
          </w:tcPr>
          <w:p w:rsidR="006D5D8A" w:rsidRPr="007B552D" w:rsidRDefault="006D5D8A" w:rsidP="008026D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6D5D8A" w:rsidRPr="0064462B" w:rsidTr="006D5D8A">
        <w:trPr>
          <w:gridAfter w:val="1"/>
          <w:cnfStyle w:val="000000100000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6D5D8A" w:rsidRPr="006D5D8A" w:rsidRDefault="006D5D8A" w:rsidP="006D5D8A">
            <w:pPr>
              <w:rPr>
                <w:b w:val="0"/>
                <w:bCs w:val="0"/>
                <w:i/>
                <w:color w:val="auto"/>
              </w:rPr>
            </w:pPr>
            <w:r w:rsidRPr="006D5D8A">
              <w:rPr>
                <w:b w:val="0"/>
                <w:bCs w:val="0"/>
                <w:i/>
                <w:color w:val="auto"/>
              </w:rPr>
              <w:t>Количество благоустроенных дворовых территорий от общего количества требующих проведения мероприятий по благоустройству</w:t>
            </w:r>
            <w:r>
              <w:rPr>
                <w:b w:val="0"/>
                <w:bCs w:val="0"/>
                <w:i/>
                <w:color w:val="auto"/>
              </w:rPr>
              <w:t>, ед.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6D5D8A" w:rsidRPr="006D5D8A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  <w:p w:rsidR="006D5D8A" w:rsidRPr="006D5D8A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6D5D8A">
              <w:rPr>
                <w:bCs/>
                <w:i/>
                <w:color w:val="000000"/>
              </w:rPr>
              <w:t>5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6D5D8A" w:rsidRPr="006D5D8A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  <w:p w:rsidR="006D5D8A" w:rsidRPr="006D5D8A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6D5D8A">
              <w:rPr>
                <w:bCs/>
                <w:i/>
                <w:color w:val="000000"/>
              </w:rPr>
              <w:t>5</w:t>
            </w:r>
          </w:p>
        </w:tc>
        <w:tc>
          <w:tcPr>
            <w:tcW w:w="1558" w:type="dxa"/>
            <w:gridSpan w:val="3"/>
            <w:vMerge w:val="restart"/>
            <w:shd w:val="clear" w:color="auto" w:fill="DBE5F1" w:themeFill="accent1" w:themeFillTint="33"/>
            <w:hideMark/>
          </w:tcPr>
          <w:p w:rsidR="006D5D8A" w:rsidRPr="00571D49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  <w:p w:rsidR="006D5D8A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  <w:p w:rsidR="006D5D8A" w:rsidRPr="00571D49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571D49">
              <w:rPr>
                <w:bCs/>
                <w:i/>
                <w:color w:val="000000"/>
              </w:rPr>
              <w:t>5 546,9</w:t>
            </w:r>
          </w:p>
        </w:tc>
        <w:tc>
          <w:tcPr>
            <w:tcW w:w="1540" w:type="dxa"/>
            <w:gridSpan w:val="3"/>
            <w:vMerge w:val="restart"/>
            <w:shd w:val="clear" w:color="auto" w:fill="DBE5F1" w:themeFill="accent1" w:themeFillTint="33"/>
          </w:tcPr>
          <w:p w:rsidR="006D5D8A" w:rsidRPr="00571D49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  <w:p w:rsidR="006D5D8A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  <w:p w:rsidR="006D5D8A" w:rsidRPr="00571D49" w:rsidRDefault="006D5D8A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571D49">
              <w:rPr>
                <w:bCs/>
                <w:i/>
                <w:color w:val="000000"/>
              </w:rPr>
              <w:t>5 546,9</w:t>
            </w:r>
          </w:p>
        </w:tc>
      </w:tr>
      <w:tr w:rsidR="006D5D8A" w:rsidRPr="0064462B" w:rsidTr="006D5D8A">
        <w:trPr>
          <w:gridAfter w:val="1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6D5D8A" w:rsidRPr="006D5D8A" w:rsidRDefault="006D5D8A" w:rsidP="006D5D8A">
            <w:pPr>
              <w:rPr>
                <w:b w:val="0"/>
                <w:bCs w:val="0"/>
                <w:i/>
                <w:color w:val="auto"/>
              </w:rPr>
            </w:pPr>
            <w:r w:rsidRPr="006D5D8A">
              <w:rPr>
                <w:b w:val="0"/>
                <w:bCs w:val="0"/>
                <w:i/>
                <w:color w:val="auto"/>
              </w:rPr>
              <w:t>Количество благоустроенных общественных территорий от общего количества требующих проведения мероприятий по обустройству</w:t>
            </w:r>
            <w:r>
              <w:rPr>
                <w:b w:val="0"/>
                <w:bCs w:val="0"/>
                <w:i/>
                <w:color w:val="auto"/>
              </w:rPr>
              <w:t>, ед.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6D5D8A" w:rsidRDefault="006D5D8A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6D5D8A" w:rsidRPr="006D5D8A" w:rsidRDefault="006D5D8A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6D5D8A" w:rsidRDefault="006D5D8A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6D5D8A" w:rsidRPr="006D5D8A" w:rsidRDefault="006D5D8A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</w:p>
        </w:tc>
        <w:tc>
          <w:tcPr>
            <w:tcW w:w="1558" w:type="dxa"/>
            <w:gridSpan w:val="3"/>
            <w:vMerge/>
            <w:shd w:val="clear" w:color="auto" w:fill="DBE5F1" w:themeFill="accent1" w:themeFillTint="33"/>
            <w:hideMark/>
          </w:tcPr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  <w:tc>
          <w:tcPr>
            <w:tcW w:w="1540" w:type="dxa"/>
            <w:gridSpan w:val="3"/>
            <w:vMerge/>
            <w:shd w:val="clear" w:color="auto" w:fill="DBE5F1" w:themeFill="accent1" w:themeFillTint="33"/>
          </w:tcPr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</w:tr>
      <w:tr w:rsidR="006D5D8A" w:rsidRPr="0064462B" w:rsidTr="00571D49">
        <w:trPr>
          <w:cnfStyle w:val="000000100000"/>
          <w:trHeight w:val="640"/>
        </w:trPr>
        <w:tc>
          <w:tcPr>
            <w:cnfStyle w:val="001000000000"/>
            <w:tcW w:w="10881" w:type="dxa"/>
            <w:gridSpan w:val="14"/>
            <w:shd w:val="clear" w:color="auto" w:fill="548DD4" w:themeFill="text2" w:themeFillTint="99"/>
            <w:hideMark/>
          </w:tcPr>
          <w:p w:rsidR="006D5D8A" w:rsidRDefault="006D5D8A" w:rsidP="005A188F">
            <w:pPr>
              <w:jc w:val="center"/>
              <w:rPr>
                <w:i/>
                <w:sz w:val="24"/>
                <w:szCs w:val="24"/>
              </w:rPr>
            </w:pPr>
          </w:p>
          <w:p w:rsidR="006D5D8A" w:rsidRPr="005A188F" w:rsidRDefault="006D5D8A" w:rsidP="00C87286">
            <w:pPr>
              <w:jc w:val="center"/>
              <w:rPr>
                <w:i/>
                <w:sz w:val="24"/>
                <w:szCs w:val="24"/>
              </w:rPr>
            </w:pPr>
            <w:r w:rsidRPr="005A188F">
              <w:rPr>
                <w:i/>
                <w:sz w:val="24"/>
                <w:szCs w:val="24"/>
              </w:rPr>
              <w:t xml:space="preserve">Муниципальная программа «Текущий ремонт и укрепление материально-технической базы МБУК «КДМЦ </w:t>
            </w:r>
            <w:proofErr w:type="spellStart"/>
            <w:r w:rsidRPr="005A188F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5A188F">
              <w:rPr>
                <w:i/>
                <w:sz w:val="24"/>
                <w:szCs w:val="24"/>
              </w:rPr>
              <w:t xml:space="preserve"> МО» на 2019 год»</w:t>
            </w:r>
          </w:p>
        </w:tc>
      </w:tr>
      <w:tr w:rsidR="006D5D8A" w:rsidRPr="0064462B" w:rsidTr="006D5D8A">
        <w:trPr>
          <w:trHeight w:val="640"/>
        </w:trPr>
        <w:tc>
          <w:tcPr>
            <w:cnfStyle w:val="001000000000"/>
            <w:tcW w:w="7791" w:type="dxa"/>
            <w:gridSpan w:val="9"/>
            <w:shd w:val="clear" w:color="auto" w:fill="8DB3E2" w:themeFill="text2" w:themeFillTint="66"/>
            <w:hideMark/>
          </w:tcPr>
          <w:p w:rsidR="006D5D8A" w:rsidRDefault="006D5D8A" w:rsidP="0054149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6D5D8A" w:rsidRPr="00384132" w:rsidRDefault="006D5D8A" w:rsidP="00541495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5"/>
            <w:shd w:val="clear" w:color="auto" w:fill="8DB3E2" w:themeFill="text2" w:themeFillTint="66"/>
          </w:tcPr>
          <w:p w:rsidR="006D5D8A" w:rsidRDefault="006D5D8A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6D5D8A" w:rsidRDefault="006D5D8A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6D5D8A" w:rsidRPr="00910706" w:rsidRDefault="006D5D8A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6D5D8A" w:rsidRPr="0064462B" w:rsidTr="006D5D8A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6D5D8A" w:rsidRPr="00D02A94" w:rsidRDefault="006D5D8A" w:rsidP="001A5AC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6D5D8A" w:rsidRPr="00DC086B" w:rsidRDefault="006D5D8A" w:rsidP="001A5AC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33" w:type="dxa"/>
            <w:gridSpan w:val="4"/>
            <w:shd w:val="clear" w:color="auto" w:fill="DBE5F1" w:themeFill="accent1" w:themeFillTint="33"/>
          </w:tcPr>
          <w:p w:rsidR="006D5D8A" w:rsidRPr="007B552D" w:rsidRDefault="006D5D8A" w:rsidP="001A5AC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90" w:type="dxa"/>
            <w:gridSpan w:val="4"/>
            <w:shd w:val="clear" w:color="auto" w:fill="DBE5F1" w:themeFill="accent1" w:themeFillTint="33"/>
          </w:tcPr>
          <w:p w:rsidR="006D5D8A" w:rsidRPr="007B552D" w:rsidRDefault="006D5D8A" w:rsidP="001A5AC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6D5D8A" w:rsidRPr="007B552D" w:rsidRDefault="006D5D8A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6D5D8A" w:rsidRPr="007B552D" w:rsidRDefault="006D5D8A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6D5D8A" w:rsidRPr="0064462B" w:rsidTr="006D5D8A">
        <w:trPr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6D5D8A" w:rsidRPr="00571D49" w:rsidRDefault="006D5D8A" w:rsidP="00571D49">
            <w:pPr>
              <w:rPr>
                <w:b w:val="0"/>
                <w:i/>
                <w:color w:val="auto"/>
              </w:rPr>
            </w:pPr>
            <w:r w:rsidRPr="00571D49">
              <w:rPr>
                <w:b w:val="0"/>
                <w:i/>
                <w:color w:val="auto"/>
              </w:rPr>
              <w:t xml:space="preserve">Создание оптимальных условий для удовлетворения </w:t>
            </w:r>
            <w:proofErr w:type="spellStart"/>
            <w:r w:rsidRPr="00571D49">
              <w:rPr>
                <w:b w:val="0"/>
                <w:i/>
                <w:color w:val="auto"/>
              </w:rPr>
              <w:t>культурно-досуговых</w:t>
            </w:r>
            <w:proofErr w:type="spellEnd"/>
            <w:r w:rsidRPr="00571D49">
              <w:rPr>
                <w:b w:val="0"/>
                <w:i/>
                <w:color w:val="auto"/>
              </w:rPr>
              <w:t xml:space="preserve"> потребностей населения </w:t>
            </w:r>
            <w:proofErr w:type="spellStart"/>
            <w:r w:rsidRPr="00571D49">
              <w:rPr>
                <w:b w:val="0"/>
                <w:i/>
                <w:color w:val="auto"/>
              </w:rPr>
              <w:t>Базарно-Карабулакского</w:t>
            </w:r>
            <w:proofErr w:type="spellEnd"/>
            <w:r w:rsidRPr="00571D49">
              <w:rPr>
                <w:b w:val="0"/>
                <w:i/>
                <w:color w:val="auto"/>
              </w:rPr>
              <w:t xml:space="preserve"> муниципального образования</w:t>
            </w:r>
            <w:r>
              <w:rPr>
                <w:b w:val="0"/>
                <w:i/>
                <w:color w:val="auto"/>
              </w:rPr>
              <w:t>, %</w:t>
            </w:r>
          </w:p>
        </w:tc>
        <w:tc>
          <w:tcPr>
            <w:tcW w:w="1433" w:type="dxa"/>
            <w:gridSpan w:val="4"/>
            <w:shd w:val="clear" w:color="auto" w:fill="DBE5F1" w:themeFill="accent1" w:themeFillTint="33"/>
          </w:tcPr>
          <w:p w:rsidR="00AC3401" w:rsidRDefault="00AC3401" w:rsidP="005A188F">
            <w:pPr>
              <w:jc w:val="center"/>
              <w:cnfStyle w:val="000000000000"/>
              <w:rPr>
                <w:bCs/>
                <w:i/>
              </w:rPr>
            </w:pPr>
          </w:p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571D49">
              <w:rPr>
                <w:bCs/>
                <w:i/>
              </w:rPr>
              <w:t>100</w:t>
            </w:r>
          </w:p>
        </w:tc>
        <w:tc>
          <w:tcPr>
            <w:tcW w:w="1290" w:type="dxa"/>
            <w:gridSpan w:val="4"/>
            <w:shd w:val="clear" w:color="auto" w:fill="DBE5F1" w:themeFill="accent1" w:themeFillTint="33"/>
          </w:tcPr>
          <w:p w:rsidR="00AC3401" w:rsidRDefault="00AC3401" w:rsidP="005A188F">
            <w:pPr>
              <w:jc w:val="center"/>
              <w:cnfStyle w:val="000000000000"/>
              <w:rPr>
                <w:bCs/>
                <w:i/>
              </w:rPr>
            </w:pPr>
          </w:p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571D49">
              <w:rPr>
                <w:bCs/>
                <w:i/>
              </w:rPr>
              <w:t>100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AC3401" w:rsidRDefault="00AC3401" w:rsidP="005A188F">
            <w:pPr>
              <w:jc w:val="center"/>
              <w:cnfStyle w:val="000000000000"/>
              <w:rPr>
                <w:bCs/>
                <w:i/>
              </w:rPr>
            </w:pPr>
          </w:p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571D49">
              <w:rPr>
                <w:bCs/>
                <w:i/>
              </w:rPr>
              <w:t>2 894,1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AC3401" w:rsidRDefault="00AC3401" w:rsidP="005A188F">
            <w:pPr>
              <w:jc w:val="center"/>
              <w:cnfStyle w:val="000000000000"/>
              <w:rPr>
                <w:bCs/>
                <w:i/>
              </w:rPr>
            </w:pPr>
          </w:p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571D49">
              <w:rPr>
                <w:bCs/>
                <w:i/>
              </w:rPr>
              <w:t>2 894,1</w:t>
            </w:r>
          </w:p>
        </w:tc>
      </w:tr>
      <w:tr w:rsidR="006D5D8A" w:rsidRPr="0064462B" w:rsidTr="00571D49">
        <w:trPr>
          <w:cnfStyle w:val="000000100000"/>
          <w:trHeight w:val="640"/>
        </w:trPr>
        <w:tc>
          <w:tcPr>
            <w:cnfStyle w:val="001000000000"/>
            <w:tcW w:w="10881" w:type="dxa"/>
            <w:gridSpan w:val="14"/>
            <w:shd w:val="clear" w:color="auto" w:fill="548DD4" w:themeFill="text2" w:themeFillTint="99"/>
            <w:hideMark/>
          </w:tcPr>
          <w:p w:rsidR="006D5D8A" w:rsidRDefault="006D5D8A" w:rsidP="00DF0BE0">
            <w:pPr>
              <w:jc w:val="center"/>
              <w:rPr>
                <w:i/>
                <w:sz w:val="24"/>
                <w:szCs w:val="24"/>
              </w:rPr>
            </w:pPr>
          </w:p>
          <w:p w:rsidR="006D5D8A" w:rsidRPr="00C87286" w:rsidRDefault="006D5D8A" w:rsidP="00C87286">
            <w:pPr>
              <w:jc w:val="center"/>
              <w:rPr>
                <w:i/>
                <w:sz w:val="24"/>
                <w:szCs w:val="24"/>
              </w:rPr>
            </w:pPr>
            <w:r w:rsidRPr="00DF0BE0">
              <w:rPr>
                <w:i/>
                <w:sz w:val="24"/>
                <w:szCs w:val="24"/>
              </w:rPr>
              <w:t xml:space="preserve">Муниципальная программа "Комплексное развитие систем </w:t>
            </w:r>
            <w:proofErr w:type="gramStart"/>
            <w:r w:rsidRPr="00DF0BE0">
              <w:rPr>
                <w:i/>
                <w:sz w:val="24"/>
                <w:szCs w:val="24"/>
              </w:rPr>
              <w:t>коммунальной</w:t>
            </w:r>
            <w:proofErr w:type="gramEnd"/>
            <w:r w:rsidRPr="00DF0BE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F0BE0">
              <w:rPr>
                <w:i/>
                <w:sz w:val="24"/>
                <w:szCs w:val="24"/>
              </w:rPr>
              <w:t>инфрастуктуры</w:t>
            </w:r>
            <w:proofErr w:type="spellEnd"/>
            <w:r w:rsidRPr="00DF0BE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F0BE0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DF0BE0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DF0BE0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DF0BE0">
              <w:rPr>
                <w:i/>
                <w:sz w:val="24"/>
                <w:szCs w:val="24"/>
              </w:rPr>
              <w:t xml:space="preserve"> муниципального района Саратовской области"</w:t>
            </w:r>
          </w:p>
        </w:tc>
      </w:tr>
      <w:tr w:rsidR="006D5D8A" w:rsidRPr="0064462B" w:rsidTr="006D5D8A">
        <w:trPr>
          <w:trHeight w:val="640"/>
        </w:trPr>
        <w:tc>
          <w:tcPr>
            <w:cnfStyle w:val="001000000000"/>
            <w:tcW w:w="7791" w:type="dxa"/>
            <w:gridSpan w:val="9"/>
            <w:shd w:val="clear" w:color="auto" w:fill="8DB3E2" w:themeFill="text2" w:themeFillTint="66"/>
            <w:hideMark/>
          </w:tcPr>
          <w:p w:rsidR="006D5D8A" w:rsidRDefault="006D5D8A" w:rsidP="0054149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6D5D8A" w:rsidRPr="00384132" w:rsidRDefault="006D5D8A" w:rsidP="00541495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5"/>
            <w:shd w:val="clear" w:color="auto" w:fill="8DB3E2" w:themeFill="text2" w:themeFillTint="66"/>
          </w:tcPr>
          <w:p w:rsidR="006D5D8A" w:rsidRDefault="006D5D8A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6D5D8A" w:rsidRDefault="006D5D8A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6D5D8A" w:rsidRPr="00910706" w:rsidRDefault="006D5D8A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6D5D8A" w:rsidRPr="0064462B" w:rsidTr="006D5D8A">
        <w:trPr>
          <w:gridAfter w:val="2"/>
          <w:cnfStyle w:val="000000100000"/>
          <w:wAfter w:w="38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6D5D8A" w:rsidRPr="00D02A94" w:rsidRDefault="006D5D8A" w:rsidP="0054149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6D5D8A" w:rsidRPr="00DC086B" w:rsidRDefault="006D5D8A" w:rsidP="005414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6D5D8A" w:rsidRPr="007B552D" w:rsidRDefault="006D5D8A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6D5D8A" w:rsidRPr="007B552D" w:rsidRDefault="006D5D8A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6D5D8A" w:rsidRPr="007B552D" w:rsidRDefault="006D5D8A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19" w:type="dxa"/>
            <w:gridSpan w:val="2"/>
            <w:shd w:val="clear" w:color="auto" w:fill="DBE5F1" w:themeFill="accent1" w:themeFillTint="33"/>
          </w:tcPr>
          <w:p w:rsidR="006D5D8A" w:rsidRPr="007B552D" w:rsidRDefault="006D5D8A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6D5D8A" w:rsidRPr="0064462B" w:rsidTr="006D5D8A">
        <w:trPr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6D5D8A" w:rsidRPr="00571D49" w:rsidRDefault="006D5D8A" w:rsidP="00571D49">
            <w:pPr>
              <w:rPr>
                <w:b w:val="0"/>
                <w:i/>
                <w:color w:val="auto"/>
              </w:rPr>
            </w:pPr>
            <w:r w:rsidRPr="00571D49">
              <w:rPr>
                <w:b w:val="0"/>
                <w:i/>
                <w:color w:val="auto"/>
              </w:rPr>
              <w:t>Увеличение объемов воды питьевого качества до 5000 м</w:t>
            </w:r>
            <w:proofErr w:type="gramStart"/>
            <w:r w:rsidRPr="00571D49">
              <w:rPr>
                <w:b w:val="0"/>
                <w:i/>
                <w:color w:val="auto"/>
              </w:rPr>
              <w:t>.к</w:t>
            </w:r>
            <w:proofErr w:type="gramEnd"/>
            <w:r w:rsidRPr="00571D49">
              <w:rPr>
                <w:b w:val="0"/>
                <w:i/>
                <w:color w:val="auto"/>
              </w:rPr>
              <w:t>уб./</w:t>
            </w:r>
            <w:proofErr w:type="spellStart"/>
            <w:r w:rsidRPr="00571D49">
              <w:rPr>
                <w:b w:val="0"/>
                <w:i/>
                <w:color w:val="auto"/>
              </w:rPr>
              <w:t>сут</w:t>
            </w:r>
            <w:proofErr w:type="spellEnd"/>
            <w:r w:rsidRPr="00571D49">
              <w:rPr>
                <w:b w:val="0"/>
                <w:i/>
                <w:color w:val="auto"/>
              </w:rPr>
              <w:t>.</w:t>
            </w:r>
            <w:r>
              <w:rPr>
                <w:b w:val="0"/>
                <w:i/>
                <w:color w:val="auto"/>
              </w:rPr>
              <w:t>, %</w:t>
            </w:r>
          </w:p>
        </w:tc>
        <w:tc>
          <w:tcPr>
            <w:tcW w:w="1447" w:type="dxa"/>
            <w:gridSpan w:val="5"/>
            <w:shd w:val="clear" w:color="auto" w:fill="DBE5F1" w:themeFill="accent1" w:themeFillTint="33"/>
          </w:tcPr>
          <w:p w:rsidR="006D5D8A" w:rsidRPr="006D5D8A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6D5D8A">
              <w:rPr>
                <w:bCs/>
                <w:i/>
              </w:rPr>
              <w:t>100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6D5D8A" w:rsidRPr="006D5D8A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6D5D8A">
              <w:rPr>
                <w:bCs/>
                <w:i/>
              </w:rPr>
              <w:t>100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571D49">
              <w:rPr>
                <w:bCs/>
                <w:i/>
              </w:rPr>
              <w:t>20 527,8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6D5D8A" w:rsidRPr="00571D49" w:rsidRDefault="006D5D8A" w:rsidP="005A188F">
            <w:pPr>
              <w:jc w:val="center"/>
              <w:cnfStyle w:val="000000000000"/>
              <w:rPr>
                <w:bCs/>
                <w:i/>
              </w:rPr>
            </w:pPr>
            <w:r w:rsidRPr="00571D49">
              <w:rPr>
                <w:bCs/>
                <w:i/>
              </w:rPr>
              <w:t>20 527,8</w:t>
            </w:r>
          </w:p>
        </w:tc>
      </w:tr>
    </w:tbl>
    <w:p w:rsidR="00FE3A3E" w:rsidRDefault="00FE3A3E" w:rsidP="00FE3A3E"/>
    <w:p w:rsidR="00FB1727" w:rsidRDefault="00FB1727" w:rsidP="00FE3A3E"/>
    <w:p w:rsidR="00897D7A" w:rsidRDefault="00897D7A" w:rsidP="00FE3A3E"/>
    <w:p w:rsidR="00DF0BE0" w:rsidRDefault="00DF0BE0" w:rsidP="00FE3A3E"/>
    <w:p w:rsidR="00DF0BE0" w:rsidRDefault="00DF0BE0" w:rsidP="00FE3A3E"/>
    <w:p w:rsidR="00DF0BE0" w:rsidRDefault="00DF0BE0" w:rsidP="00FE3A3E"/>
    <w:p w:rsidR="00FB1727" w:rsidRPr="0064462B" w:rsidRDefault="00FB1727" w:rsidP="00FB1727">
      <w:pPr>
        <w:pStyle w:val="1"/>
        <w:shd w:val="clear" w:color="auto" w:fill="FFC000"/>
        <w:jc w:val="center"/>
        <w:rPr>
          <w:i/>
          <w:color w:val="244061" w:themeColor="accent1" w:themeShade="80"/>
          <w:sz w:val="40"/>
          <w:szCs w:val="40"/>
        </w:rPr>
      </w:pPr>
      <w:r w:rsidRPr="0064462B">
        <w:rPr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FB1727" w:rsidRDefault="00FB1727" w:rsidP="00FB1727"/>
    <w:p w:rsidR="00FB1727" w:rsidRPr="00FB1727" w:rsidRDefault="00FB1727" w:rsidP="00FB1727">
      <w:pPr>
        <w:tabs>
          <w:tab w:val="left" w:pos="4710"/>
        </w:tabs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</w:p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р.п. Базарный Карабулак, ул. Ленина, 126 в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FB1727" w:rsidRDefault="00FB1727" w:rsidP="00FB1727">
      <w:pPr>
        <w:tabs>
          <w:tab w:val="left" w:pos="4710"/>
        </w:tabs>
      </w:pPr>
    </w:p>
    <w:sectPr w:rsidR="00FB1727" w:rsidRPr="00FB1727" w:rsidSect="00C24CD8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00C1C"/>
    <w:rsid w:val="00027CA9"/>
    <w:rsid w:val="0004351D"/>
    <w:rsid w:val="00044A6E"/>
    <w:rsid w:val="000721A5"/>
    <w:rsid w:val="00076CCD"/>
    <w:rsid w:val="00081341"/>
    <w:rsid w:val="000854F6"/>
    <w:rsid w:val="000A1E86"/>
    <w:rsid w:val="000E344D"/>
    <w:rsid w:val="000F1587"/>
    <w:rsid w:val="000F2212"/>
    <w:rsid w:val="000F336E"/>
    <w:rsid w:val="00102C3B"/>
    <w:rsid w:val="00104B5C"/>
    <w:rsid w:val="001075BC"/>
    <w:rsid w:val="001174E7"/>
    <w:rsid w:val="001518B0"/>
    <w:rsid w:val="001739A2"/>
    <w:rsid w:val="001741FF"/>
    <w:rsid w:val="00182AB3"/>
    <w:rsid w:val="00183C72"/>
    <w:rsid w:val="00187BF5"/>
    <w:rsid w:val="00187E9A"/>
    <w:rsid w:val="001A5AC5"/>
    <w:rsid w:val="001B5383"/>
    <w:rsid w:val="001C1EE3"/>
    <w:rsid w:val="001C5E40"/>
    <w:rsid w:val="001D2034"/>
    <w:rsid w:val="001E18EB"/>
    <w:rsid w:val="001E3CC1"/>
    <w:rsid w:val="001E6D00"/>
    <w:rsid w:val="001F044D"/>
    <w:rsid w:val="00237CDD"/>
    <w:rsid w:val="00270BF8"/>
    <w:rsid w:val="0028230A"/>
    <w:rsid w:val="002936AF"/>
    <w:rsid w:val="002C0AF6"/>
    <w:rsid w:val="003522FB"/>
    <w:rsid w:val="0035571E"/>
    <w:rsid w:val="0036321E"/>
    <w:rsid w:val="00366682"/>
    <w:rsid w:val="00366B52"/>
    <w:rsid w:val="00384132"/>
    <w:rsid w:val="0039030F"/>
    <w:rsid w:val="00392ADD"/>
    <w:rsid w:val="00394390"/>
    <w:rsid w:val="0039521B"/>
    <w:rsid w:val="003B1F50"/>
    <w:rsid w:val="003F32EC"/>
    <w:rsid w:val="0044380E"/>
    <w:rsid w:val="00446D97"/>
    <w:rsid w:val="00450B6D"/>
    <w:rsid w:val="00462D2A"/>
    <w:rsid w:val="00463D2F"/>
    <w:rsid w:val="00465DFE"/>
    <w:rsid w:val="00476A15"/>
    <w:rsid w:val="0049506A"/>
    <w:rsid w:val="004B23CD"/>
    <w:rsid w:val="004B312A"/>
    <w:rsid w:val="004D62CC"/>
    <w:rsid w:val="004D7CC9"/>
    <w:rsid w:val="004E109D"/>
    <w:rsid w:val="004F5CA7"/>
    <w:rsid w:val="004F5FD8"/>
    <w:rsid w:val="00521AA0"/>
    <w:rsid w:val="005277CF"/>
    <w:rsid w:val="00533C49"/>
    <w:rsid w:val="00541495"/>
    <w:rsid w:val="00562323"/>
    <w:rsid w:val="00567F76"/>
    <w:rsid w:val="00571D49"/>
    <w:rsid w:val="00577922"/>
    <w:rsid w:val="0058747C"/>
    <w:rsid w:val="00597F89"/>
    <w:rsid w:val="005A188F"/>
    <w:rsid w:val="005B4B3D"/>
    <w:rsid w:val="005C07A8"/>
    <w:rsid w:val="005D772F"/>
    <w:rsid w:val="005E02E1"/>
    <w:rsid w:val="005E754A"/>
    <w:rsid w:val="005F3320"/>
    <w:rsid w:val="00623AEB"/>
    <w:rsid w:val="006272E3"/>
    <w:rsid w:val="00632353"/>
    <w:rsid w:val="00635C54"/>
    <w:rsid w:val="00642EDF"/>
    <w:rsid w:val="0064462B"/>
    <w:rsid w:val="006513A7"/>
    <w:rsid w:val="00675E8F"/>
    <w:rsid w:val="00677B5C"/>
    <w:rsid w:val="00685723"/>
    <w:rsid w:val="00687187"/>
    <w:rsid w:val="00687F5A"/>
    <w:rsid w:val="00692395"/>
    <w:rsid w:val="006934BE"/>
    <w:rsid w:val="006946B7"/>
    <w:rsid w:val="006A1E07"/>
    <w:rsid w:val="006A3376"/>
    <w:rsid w:val="006C4283"/>
    <w:rsid w:val="006D5D8A"/>
    <w:rsid w:val="006E539B"/>
    <w:rsid w:val="006F3240"/>
    <w:rsid w:val="006F4814"/>
    <w:rsid w:val="007302AA"/>
    <w:rsid w:val="00746CD1"/>
    <w:rsid w:val="00790A9D"/>
    <w:rsid w:val="007A18FF"/>
    <w:rsid w:val="007A43AA"/>
    <w:rsid w:val="007D7E69"/>
    <w:rsid w:val="007F398E"/>
    <w:rsid w:val="008026D0"/>
    <w:rsid w:val="00811124"/>
    <w:rsid w:val="00824E76"/>
    <w:rsid w:val="008450D9"/>
    <w:rsid w:val="008861E2"/>
    <w:rsid w:val="00893506"/>
    <w:rsid w:val="00897D7A"/>
    <w:rsid w:val="008C66D3"/>
    <w:rsid w:val="008D5195"/>
    <w:rsid w:val="00900E3F"/>
    <w:rsid w:val="00905E05"/>
    <w:rsid w:val="00910706"/>
    <w:rsid w:val="0092343C"/>
    <w:rsid w:val="009258AB"/>
    <w:rsid w:val="00933CFA"/>
    <w:rsid w:val="00944F4A"/>
    <w:rsid w:val="00946619"/>
    <w:rsid w:val="009579BB"/>
    <w:rsid w:val="00965FF2"/>
    <w:rsid w:val="00974AB2"/>
    <w:rsid w:val="009803AC"/>
    <w:rsid w:val="009A3AA6"/>
    <w:rsid w:val="009B4677"/>
    <w:rsid w:val="009C09E1"/>
    <w:rsid w:val="009F24CF"/>
    <w:rsid w:val="009F6FE2"/>
    <w:rsid w:val="00A159E9"/>
    <w:rsid w:val="00A454C4"/>
    <w:rsid w:val="00A639D1"/>
    <w:rsid w:val="00A647D1"/>
    <w:rsid w:val="00A71600"/>
    <w:rsid w:val="00A72CAF"/>
    <w:rsid w:val="00A76A20"/>
    <w:rsid w:val="00A933AB"/>
    <w:rsid w:val="00AA48D1"/>
    <w:rsid w:val="00AA742D"/>
    <w:rsid w:val="00AC3401"/>
    <w:rsid w:val="00AC59A3"/>
    <w:rsid w:val="00AC5EA7"/>
    <w:rsid w:val="00AD3714"/>
    <w:rsid w:val="00AF3AE7"/>
    <w:rsid w:val="00B0432E"/>
    <w:rsid w:val="00B152EB"/>
    <w:rsid w:val="00B41AE4"/>
    <w:rsid w:val="00B45222"/>
    <w:rsid w:val="00B616DC"/>
    <w:rsid w:val="00B712BC"/>
    <w:rsid w:val="00B94859"/>
    <w:rsid w:val="00BC4178"/>
    <w:rsid w:val="00C24CD8"/>
    <w:rsid w:val="00C36E86"/>
    <w:rsid w:val="00C37A3A"/>
    <w:rsid w:val="00C50819"/>
    <w:rsid w:val="00C73887"/>
    <w:rsid w:val="00C76DFD"/>
    <w:rsid w:val="00C82C53"/>
    <w:rsid w:val="00C83A64"/>
    <w:rsid w:val="00C87286"/>
    <w:rsid w:val="00CA68B5"/>
    <w:rsid w:val="00CC00DB"/>
    <w:rsid w:val="00CC6F9B"/>
    <w:rsid w:val="00CD7967"/>
    <w:rsid w:val="00CD7B13"/>
    <w:rsid w:val="00CE5B5F"/>
    <w:rsid w:val="00CF2D86"/>
    <w:rsid w:val="00D05572"/>
    <w:rsid w:val="00D26306"/>
    <w:rsid w:val="00D274D3"/>
    <w:rsid w:val="00D302E8"/>
    <w:rsid w:val="00D3557C"/>
    <w:rsid w:val="00D67403"/>
    <w:rsid w:val="00DB6163"/>
    <w:rsid w:val="00DB75A0"/>
    <w:rsid w:val="00DE2B26"/>
    <w:rsid w:val="00DF0BE0"/>
    <w:rsid w:val="00DF2FCC"/>
    <w:rsid w:val="00E10C42"/>
    <w:rsid w:val="00E120B5"/>
    <w:rsid w:val="00E13FD3"/>
    <w:rsid w:val="00E422F7"/>
    <w:rsid w:val="00E45E08"/>
    <w:rsid w:val="00E52391"/>
    <w:rsid w:val="00E854EA"/>
    <w:rsid w:val="00E971EE"/>
    <w:rsid w:val="00EC2550"/>
    <w:rsid w:val="00EC5916"/>
    <w:rsid w:val="00ED06C3"/>
    <w:rsid w:val="00F11144"/>
    <w:rsid w:val="00F408B7"/>
    <w:rsid w:val="00F41556"/>
    <w:rsid w:val="00F63FDC"/>
    <w:rsid w:val="00F67DB7"/>
    <w:rsid w:val="00F9491F"/>
    <w:rsid w:val="00FB1727"/>
    <w:rsid w:val="00FB2543"/>
    <w:rsid w:val="00FD0E72"/>
    <w:rsid w:val="00FD1B3E"/>
    <w:rsid w:val="00FE3A3E"/>
    <w:rsid w:val="00FE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8026D0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3.9625507705391652E-2"/>
          <c:y val="5.0752367407818876E-2"/>
          <c:w val="0.55481869235619719"/>
          <c:h val="0.8750004046851022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2"/>
              <c:layout>
                <c:manualLayout>
                  <c:x val="-2.4825730582560074E-2"/>
                  <c:y val="-5.386982364909292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2528482822329182E-2"/>
                  <c:y val="-3.518771607293596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4.0804263992140939E-2"/>
                  <c:y val="2.9339775151057058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4.9085030572295824E-2"/>
                  <c:y val="3.9924612947610641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9"/>
                <c:pt idx="0">
                  <c:v>Налог  на доходы физических лиц</c:v>
                </c:pt>
                <c:pt idx="1">
                  <c:v>Акцизы на нефтепродукты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Земельный налог</c:v>
                </c:pt>
                <c:pt idx="5">
                  <c:v>Доходы, получаемые в виде арендной платы за земельные участки</c:v>
                </c:pt>
                <c:pt idx="6">
                  <c:v>Дотация </c:v>
                </c:pt>
                <c:pt idx="7">
                  <c:v>Субсидия</c:v>
                </c:pt>
                <c:pt idx="8">
                  <c:v>Иные межбюджетные трансферты</c:v>
                </c:pt>
              </c:strCache>
            </c:strRef>
          </c:cat>
          <c:val>
            <c:numRef>
              <c:f>Лист1!$B$2:$B$10</c:f>
              <c:numCache>
                <c:formatCode>#,##0.00</c:formatCode>
                <c:ptCount val="9"/>
                <c:pt idx="0">
                  <c:v>9820.4</c:v>
                </c:pt>
                <c:pt idx="1">
                  <c:v>2257.6999999999998</c:v>
                </c:pt>
                <c:pt idx="2" formatCode="General">
                  <c:v>154.5</c:v>
                </c:pt>
                <c:pt idx="3">
                  <c:v>1877.6</c:v>
                </c:pt>
                <c:pt idx="4" formatCode="_-* #\ ##0.0\ _₽_-;\-* #\ ##0.0\ _₽_-;_-* &quot;-&quot;?\ _₽_-;_-@_-">
                  <c:v>9353</c:v>
                </c:pt>
                <c:pt idx="5" formatCode="_-* #\ ##0.0\ _₽_-;\-* #\ ##0.0\ _₽_-;_-* &quot;-&quot;?\ _₽_-;_-@_-">
                  <c:v>470.6</c:v>
                </c:pt>
                <c:pt idx="6" formatCode="_-* #\ ##0.0\ _₽_-;\-* #\ ##0.0\ _₽_-;_-* &quot;-&quot;?\ _₽_-;_-@_-">
                  <c:v>455.4</c:v>
                </c:pt>
                <c:pt idx="7" formatCode="_-* #\ ##0.0\ _₽_-;\-* #\ ##0.0\ _₽_-;_-* &quot;-&quot;?\ _₽_-;_-@_-">
                  <c:v>29087.1</c:v>
                </c:pt>
                <c:pt idx="8" formatCode="_-* #\ ##0.0\ _₽_-;\-* #\ ##0.0\ _₽_-;_-* &quot;-&quot;?\ _₽_-;_-@_-">
                  <c:v>48539.9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1105"/>
          <c:y val="1.5998011261808217E-2"/>
          <c:w val="0.32868619774483909"/>
          <c:h val="0.98400191779306279"/>
        </c:manualLayout>
      </c:layout>
      <c:txPr>
        <a:bodyPr/>
        <a:lstStyle/>
        <a:p>
          <a:pPr>
            <a:defRPr sz="1000" spc="-100" baseline="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876E-2"/>
          <c:w val="0.55481869235619763"/>
          <c:h val="0.8750004046851026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4"/>
              <c:layout>
                <c:manualLayout>
                  <c:x val="7.6252877608176076E-2"/>
                  <c:y val="2.7637265802870049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Лист1!$A$2:$A$7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 и средства массовой информации</c:v>
                </c:pt>
                <c:pt idx="4">
                  <c:v>Физическая культура и спорт</c:v>
                </c:pt>
                <c:pt idx="5">
                  <c:v>Обслуживание государственного и муниципального долга</c:v>
                </c:pt>
              </c:strCache>
            </c:strRef>
          </c:cat>
          <c:val>
            <c:numRef>
              <c:f>Лист1!$B$2:$B$7</c:f>
              <c:numCache>
                <c:formatCode>#,##0.00</c:formatCode>
                <c:ptCount val="6"/>
                <c:pt idx="0">
                  <c:v>5155.7</c:v>
                </c:pt>
                <c:pt idx="1">
                  <c:v>2205.9</c:v>
                </c:pt>
                <c:pt idx="2">
                  <c:v>29855.8</c:v>
                </c:pt>
                <c:pt idx="3">
                  <c:v>23100.1</c:v>
                </c:pt>
                <c:pt idx="4">
                  <c:v>41428.1</c:v>
                </c:pt>
                <c:pt idx="5">
                  <c:v>1.7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5585756389389873"/>
          <c:y val="1.5998011261808141E-2"/>
          <c:w val="0.42365826478394303"/>
          <c:h val="0.94857036074374157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6FEB80-CB22-460D-BF2D-1D6EC0F0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9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cherebaeva</cp:lastModifiedBy>
  <cp:revision>101</cp:revision>
  <cp:lastPrinted>2020-06-02T05:53:00Z</cp:lastPrinted>
  <dcterms:created xsi:type="dcterms:W3CDTF">2016-06-01T06:59:00Z</dcterms:created>
  <dcterms:modified xsi:type="dcterms:W3CDTF">2020-05-28T04:33:00Z</dcterms:modified>
</cp:coreProperties>
</file>