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6B5" w:rsidRPr="003F3B8C" w:rsidRDefault="000C580B" w:rsidP="007A22A8">
      <w:pPr>
        <w:pStyle w:val="FirstParagraph"/>
        <w:ind w:firstLine="7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Протокол № </w:t>
      </w:r>
      <w:r w:rsidR="003F3B8C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A03D50" w:rsidRPr="00347321" w:rsidRDefault="006309F6" w:rsidP="00416A4B">
      <w:pPr>
        <w:pStyle w:val="FirstParagraph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 общего собрания  участников общей долевой собственности на земельный участок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 сельскохозяйственного назначения</w:t>
      </w:r>
      <w:r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 с кадастровым номером 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>64</w:t>
      </w:r>
      <w:r w:rsidRPr="00347321">
        <w:rPr>
          <w:rFonts w:ascii="Times New Roman" w:hAnsi="Times New Roman"/>
          <w:b/>
          <w:color w:val="000000"/>
          <w:sz w:val="28"/>
          <w:lang w:val="ru-RU"/>
        </w:rPr>
        <w:t>: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>04</w:t>
      </w:r>
      <w:r w:rsidRPr="00347321">
        <w:rPr>
          <w:rFonts w:ascii="Times New Roman" w:hAnsi="Times New Roman"/>
          <w:b/>
          <w:color w:val="000000"/>
          <w:sz w:val="28"/>
          <w:lang w:val="ru-RU"/>
        </w:rPr>
        <w:t>: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>0</w:t>
      </w:r>
      <w:r w:rsidR="006657C7" w:rsidRPr="00347321">
        <w:rPr>
          <w:rFonts w:ascii="Times New Roman" w:hAnsi="Times New Roman"/>
          <w:b/>
          <w:color w:val="000000"/>
          <w:sz w:val="28"/>
          <w:lang w:val="ru-RU"/>
        </w:rPr>
        <w:t>102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>0</w:t>
      </w:r>
      <w:r w:rsidR="00F30B1C" w:rsidRPr="00347321">
        <w:rPr>
          <w:rFonts w:ascii="Times New Roman" w:hAnsi="Times New Roman"/>
          <w:b/>
          <w:color w:val="000000"/>
          <w:sz w:val="28"/>
          <w:lang w:val="ru-RU"/>
        </w:rPr>
        <w:t>1</w:t>
      </w:r>
      <w:r w:rsidRPr="00347321">
        <w:rPr>
          <w:rFonts w:ascii="Times New Roman" w:hAnsi="Times New Roman"/>
          <w:b/>
          <w:color w:val="000000"/>
          <w:sz w:val="28"/>
          <w:lang w:val="ru-RU"/>
        </w:rPr>
        <w:t>:</w:t>
      </w:r>
      <w:r w:rsidR="003F3B8C">
        <w:rPr>
          <w:rFonts w:ascii="Times New Roman" w:hAnsi="Times New Roman"/>
          <w:b/>
          <w:color w:val="000000"/>
          <w:sz w:val="28"/>
          <w:lang w:val="ru-RU"/>
        </w:rPr>
        <w:t>149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>;</w:t>
      </w:r>
      <w:r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 адрес (мест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>оположение) земельного учас</w:t>
      </w:r>
      <w:r w:rsidR="00EF2D2F" w:rsidRPr="00347321">
        <w:rPr>
          <w:rFonts w:ascii="Times New Roman" w:hAnsi="Times New Roman"/>
          <w:b/>
          <w:color w:val="000000"/>
          <w:sz w:val="28"/>
          <w:lang w:val="ru-RU"/>
        </w:rPr>
        <w:t>тка: Саратовская область, Базар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но – </w:t>
      </w:r>
      <w:proofErr w:type="spellStart"/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>Карабулакский</w:t>
      </w:r>
      <w:proofErr w:type="spellEnd"/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 район, </w:t>
      </w:r>
      <w:r w:rsidR="007A22A8">
        <w:rPr>
          <w:rFonts w:ascii="Times New Roman" w:hAnsi="Times New Roman"/>
          <w:b/>
          <w:color w:val="000000"/>
          <w:sz w:val="28"/>
          <w:lang w:val="ru-RU"/>
        </w:rPr>
        <w:t xml:space="preserve">Алексеевское МО, в 6 км юго-восточнее </w:t>
      </w:r>
      <w:proofErr w:type="gramStart"/>
      <w:r w:rsidR="007A22A8">
        <w:rPr>
          <w:rFonts w:ascii="Times New Roman" w:hAnsi="Times New Roman"/>
          <w:b/>
          <w:color w:val="000000"/>
          <w:sz w:val="28"/>
          <w:lang w:val="ru-RU"/>
        </w:rPr>
        <w:t>с</w:t>
      </w:r>
      <w:proofErr w:type="gramEnd"/>
      <w:r w:rsidR="007A22A8">
        <w:rPr>
          <w:rFonts w:ascii="Times New Roman" w:hAnsi="Times New Roman"/>
          <w:b/>
          <w:color w:val="000000"/>
          <w:sz w:val="28"/>
          <w:lang w:val="ru-RU"/>
        </w:rPr>
        <w:t>. Алексеевка</w:t>
      </w:r>
    </w:p>
    <w:p w:rsidR="002018D2" w:rsidRDefault="004176B5" w:rsidP="00416A4B">
      <w:pPr>
        <w:pStyle w:val="a3"/>
        <w:jc w:val="both"/>
        <w:rPr>
          <w:rFonts w:ascii="Times New Roman" w:hAnsi="Times New Roman"/>
          <w:color w:val="000000"/>
          <w:sz w:val="28"/>
          <w:lang w:val="ru-RU"/>
        </w:rPr>
      </w:pPr>
      <w:r w:rsidRPr="00347321">
        <w:rPr>
          <w:rFonts w:ascii="Times New Roman" w:hAnsi="Times New Roman"/>
          <w:color w:val="000000"/>
          <w:sz w:val="28"/>
          <w:lang w:val="ru-RU"/>
        </w:rPr>
        <w:t xml:space="preserve">Саратовская область, Базарно – </w:t>
      </w:r>
      <w:proofErr w:type="spellStart"/>
      <w:r w:rsidRPr="00347321">
        <w:rPr>
          <w:rFonts w:ascii="Times New Roman" w:hAnsi="Times New Roman"/>
          <w:color w:val="000000"/>
          <w:sz w:val="28"/>
          <w:lang w:val="ru-RU"/>
        </w:rPr>
        <w:t>Кар</w:t>
      </w:r>
      <w:r w:rsidR="00746AFE" w:rsidRPr="00347321">
        <w:rPr>
          <w:rFonts w:ascii="Times New Roman" w:hAnsi="Times New Roman"/>
          <w:color w:val="000000"/>
          <w:sz w:val="28"/>
          <w:lang w:val="ru-RU"/>
        </w:rPr>
        <w:t>абулакский</w:t>
      </w:r>
      <w:proofErr w:type="spellEnd"/>
      <w:r w:rsidR="00746AFE" w:rsidRPr="00347321">
        <w:rPr>
          <w:rFonts w:ascii="Times New Roman" w:hAnsi="Times New Roman"/>
          <w:color w:val="000000"/>
          <w:sz w:val="28"/>
          <w:lang w:val="ru-RU"/>
        </w:rPr>
        <w:t xml:space="preserve"> район, </w:t>
      </w:r>
      <w:proofErr w:type="gramStart"/>
      <w:r w:rsidR="00B37B26" w:rsidRPr="00347321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="00B37B26" w:rsidRPr="00347321">
        <w:rPr>
          <w:rFonts w:ascii="Times New Roman" w:hAnsi="Times New Roman"/>
          <w:color w:val="000000"/>
          <w:sz w:val="28"/>
          <w:lang w:val="ru-RU"/>
        </w:rPr>
        <w:t>. Алексеевка</w:t>
      </w:r>
      <w:r w:rsidRPr="00347321">
        <w:rPr>
          <w:rFonts w:ascii="Times New Roman" w:hAnsi="Times New Roman"/>
          <w:color w:val="000000"/>
          <w:sz w:val="28"/>
          <w:lang w:val="ru-RU"/>
        </w:rPr>
        <w:t xml:space="preserve">   </w:t>
      </w:r>
      <w:r w:rsidR="0070484F" w:rsidRPr="00347321">
        <w:rPr>
          <w:rFonts w:ascii="Times New Roman" w:hAnsi="Times New Roman"/>
          <w:color w:val="000000"/>
          <w:sz w:val="28"/>
          <w:lang w:val="ru-RU"/>
        </w:rPr>
        <w:t xml:space="preserve">    </w:t>
      </w:r>
      <w:r w:rsidRPr="0034732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 xml:space="preserve">       </w:t>
      </w:r>
    </w:p>
    <w:p w:rsidR="004176B5" w:rsidRPr="00BC79B0" w:rsidRDefault="003F3B8C" w:rsidP="00416A4B">
      <w:pPr>
        <w:pStyle w:val="a3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05</w:t>
      </w:r>
      <w:r w:rsidR="007A22A8">
        <w:rPr>
          <w:rFonts w:ascii="Times New Roman" w:hAnsi="Times New Roman"/>
          <w:color w:val="000000"/>
          <w:sz w:val="28"/>
          <w:lang w:val="ru-RU"/>
        </w:rPr>
        <w:t xml:space="preserve"> июня </w:t>
      </w:r>
      <w:r w:rsidR="000D25E3" w:rsidRPr="00347321">
        <w:rPr>
          <w:rFonts w:ascii="Times New Roman" w:hAnsi="Times New Roman"/>
          <w:color w:val="000000"/>
          <w:sz w:val="28"/>
          <w:lang w:val="ru-RU"/>
        </w:rPr>
        <w:t>202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>6</w:t>
      </w:r>
      <w:r w:rsidR="004176B5" w:rsidRPr="00347321">
        <w:rPr>
          <w:rFonts w:ascii="Times New Roman" w:hAnsi="Times New Roman"/>
          <w:color w:val="000000"/>
          <w:sz w:val="28"/>
          <w:lang w:val="ru-RU"/>
        </w:rPr>
        <w:t xml:space="preserve"> г.</w:t>
      </w:r>
    </w:p>
    <w:p w:rsidR="00B37B26" w:rsidRPr="00347321" w:rsidRDefault="00B37B26" w:rsidP="00B37B26">
      <w:pPr>
        <w:pStyle w:val="FirstParagraph"/>
        <w:jc w:val="both"/>
        <w:rPr>
          <w:rFonts w:ascii="Times New Roman" w:hAnsi="Times New Roman"/>
          <w:sz w:val="28"/>
          <w:lang w:val="ru-RU"/>
        </w:rPr>
      </w:pPr>
      <w:r w:rsidRPr="00347321">
        <w:rPr>
          <w:rFonts w:ascii="Times New Roman" w:hAnsi="Times New Roman"/>
          <w:b/>
          <w:sz w:val="28"/>
          <w:lang w:val="ru-RU"/>
        </w:rPr>
        <w:t xml:space="preserve">Место проведения собрания: </w:t>
      </w:r>
      <w:r w:rsidRPr="00347321">
        <w:rPr>
          <w:rFonts w:ascii="Times New Roman" w:hAnsi="Times New Roman"/>
          <w:sz w:val="28"/>
          <w:lang w:val="ru-RU"/>
        </w:rPr>
        <w:t xml:space="preserve"> Российская Федерация, Саратовская</w:t>
      </w:r>
      <w:r w:rsidR="00AC00E1" w:rsidRPr="00347321">
        <w:rPr>
          <w:rFonts w:ascii="Times New Roman" w:hAnsi="Times New Roman"/>
          <w:sz w:val="28"/>
          <w:lang w:val="ru-RU"/>
        </w:rPr>
        <w:t xml:space="preserve"> область, Базарно-К</w:t>
      </w:r>
      <w:r w:rsidRPr="00347321">
        <w:rPr>
          <w:rFonts w:ascii="Times New Roman" w:hAnsi="Times New Roman"/>
          <w:sz w:val="28"/>
          <w:lang w:val="ru-RU"/>
        </w:rPr>
        <w:t>арабул</w:t>
      </w:r>
      <w:r w:rsidR="00835766" w:rsidRPr="00347321">
        <w:rPr>
          <w:rFonts w:ascii="Times New Roman" w:hAnsi="Times New Roman"/>
          <w:sz w:val="28"/>
          <w:lang w:val="ru-RU"/>
        </w:rPr>
        <w:t>акский район, село Алексеевка, п</w:t>
      </w:r>
      <w:r w:rsidRPr="00347321">
        <w:rPr>
          <w:rFonts w:ascii="Times New Roman" w:hAnsi="Times New Roman"/>
          <w:sz w:val="28"/>
          <w:lang w:val="ru-RU"/>
        </w:rPr>
        <w:t xml:space="preserve">л. </w:t>
      </w:r>
      <w:r w:rsidR="00835766" w:rsidRPr="00347321">
        <w:rPr>
          <w:rFonts w:ascii="Times New Roman" w:hAnsi="Times New Roman"/>
          <w:sz w:val="28"/>
          <w:lang w:val="ru-RU"/>
        </w:rPr>
        <w:t>Советская, д. 16.</w:t>
      </w:r>
      <w:r w:rsidRPr="00347321">
        <w:rPr>
          <w:rFonts w:ascii="Times New Roman" w:hAnsi="Times New Roman"/>
          <w:sz w:val="28"/>
          <w:lang w:val="ru-RU"/>
        </w:rPr>
        <w:t xml:space="preserve"> </w:t>
      </w:r>
    </w:p>
    <w:p w:rsidR="00B37B26" w:rsidRPr="00347321" w:rsidRDefault="00B37B26" w:rsidP="00B37B26">
      <w:pPr>
        <w:spacing w:after="0"/>
        <w:rPr>
          <w:rFonts w:ascii="Times New Roman" w:hAnsi="Times New Roman"/>
          <w:b/>
          <w:sz w:val="28"/>
          <w:lang w:val="ru-RU"/>
        </w:rPr>
      </w:pPr>
      <w:r w:rsidRPr="00347321">
        <w:rPr>
          <w:rFonts w:ascii="Times New Roman" w:hAnsi="Times New Roman"/>
          <w:b/>
          <w:sz w:val="28"/>
          <w:lang w:val="ru-RU"/>
        </w:rPr>
        <w:t xml:space="preserve">Дата и время проведения собрания:  </w:t>
      </w:r>
      <w:r w:rsidR="003F3B8C">
        <w:rPr>
          <w:rFonts w:ascii="Times New Roman" w:hAnsi="Times New Roman"/>
          <w:sz w:val="28"/>
          <w:lang w:val="ru-RU"/>
        </w:rPr>
        <w:t>05</w:t>
      </w:r>
      <w:r w:rsidR="007A22A8">
        <w:rPr>
          <w:rFonts w:ascii="Times New Roman" w:hAnsi="Times New Roman"/>
          <w:sz w:val="28"/>
          <w:lang w:val="ru-RU"/>
        </w:rPr>
        <w:t xml:space="preserve"> июня</w:t>
      </w:r>
      <w:r w:rsidR="000D25E3" w:rsidRPr="00347321">
        <w:rPr>
          <w:rFonts w:ascii="Times New Roman" w:hAnsi="Times New Roman"/>
          <w:sz w:val="28"/>
          <w:lang w:val="ru-RU"/>
        </w:rPr>
        <w:t xml:space="preserve"> 202</w:t>
      </w:r>
      <w:r w:rsidR="00F30B1C" w:rsidRPr="00347321">
        <w:rPr>
          <w:rFonts w:ascii="Times New Roman" w:hAnsi="Times New Roman"/>
          <w:sz w:val="28"/>
          <w:lang w:val="ru-RU"/>
        </w:rPr>
        <w:t>6</w:t>
      </w:r>
      <w:r w:rsidRPr="00347321">
        <w:rPr>
          <w:rFonts w:ascii="Times New Roman" w:hAnsi="Times New Roman"/>
          <w:sz w:val="28"/>
          <w:lang w:val="ru-RU"/>
        </w:rPr>
        <w:t xml:space="preserve"> года</w:t>
      </w:r>
      <w:r w:rsidRPr="00347321">
        <w:rPr>
          <w:rFonts w:ascii="Times New Roman" w:hAnsi="Times New Roman"/>
          <w:b/>
          <w:sz w:val="28"/>
          <w:lang w:val="ru-RU"/>
        </w:rPr>
        <w:t xml:space="preserve"> </w:t>
      </w:r>
    </w:p>
    <w:p w:rsidR="00B37B26" w:rsidRPr="00347321" w:rsidRDefault="00B37B26" w:rsidP="00B37B26">
      <w:pPr>
        <w:spacing w:after="0"/>
        <w:rPr>
          <w:rFonts w:ascii="Times New Roman" w:hAnsi="Times New Roman"/>
          <w:sz w:val="28"/>
          <w:lang w:val="ru-RU"/>
        </w:rPr>
      </w:pPr>
      <w:r w:rsidRPr="00347321">
        <w:rPr>
          <w:rFonts w:ascii="Times New Roman" w:hAnsi="Times New Roman"/>
          <w:b/>
          <w:sz w:val="28"/>
          <w:lang w:val="ru-RU"/>
        </w:rPr>
        <w:t xml:space="preserve">Регистрация участников: </w:t>
      </w:r>
      <w:r w:rsidR="00F30B1C" w:rsidRPr="00347321">
        <w:rPr>
          <w:rFonts w:ascii="Times New Roman" w:hAnsi="Times New Roman"/>
          <w:sz w:val="28"/>
          <w:lang w:val="ru-RU"/>
        </w:rPr>
        <w:t>09</w:t>
      </w:r>
      <w:r w:rsidR="00835766" w:rsidRPr="00347321">
        <w:rPr>
          <w:rFonts w:ascii="Times New Roman" w:hAnsi="Times New Roman"/>
          <w:sz w:val="28"/>
          <w:lang w:val="ru-RU"/>
        </w:rPr>
        <w:t>-30</w:t>
      </w:r>
      <w:r w:rsidRPr="00347321">
        <w:rPr>
          <w:rFonts w:ascii="Times New Roman" w:hAnsi="Times New Roman"/>
          <w:sz w:val="28"/>
          <w:lang w:val="ru-RU"/>
        </w:rPr>
        <w:t xml:space="preserve"> часов;</w:t>
      </w:r>
    </w:p>
    <w:p w:rsidR="00B37B26" w:rsidRPr="00347321" w:rsidRDefault="00B37B26" w:rsidP="00B37B26">
      <w:pPr>
        <w:spacing w:after="0"/>
        <w:rPr>
          <w:rFonts w:ascii="Times New Roman" w:hAnsi="Times New Roman"/>
          <w:b/>
          <w:sz w:val="28"/>
          <w:lang w:val="ru-RU"/>
        </w:rPr>
      </w:pPr>
      <w:r w:rsidRPr="00347321">
        <w:rPr>
          <w:rFonts w:ascii="Times New Roman" w:hAnsi="Times New Roman"/>
          <w:b/>
          <w:sz w:val="28"/>
          <w:lang w:val="ru-RU"/>
        </w:rPr>
        <w:t xml:space="preserve">Начало собрания: </w:t>
      </w:r>
      <w:r w:rsidR="00F30B1C" w:rsidRPr="00347321">
        <w:rPr>
          <w:rFonts w:ascii="Times New Roman" w:hAnsi="Times New Roman"/>
          <w:sz w:val="28"/>
          <w:lang w:val="ru-RU"/>
        </w:rPr>
        <w:t>10</w:t>
      </w:r>
      <w:r w:rsidRPr="00347321">
        <w:rPr>
          <w:rFonts w:ascii="Times New Roman" w:hAnsi="Times New Roman"/>
          <w:sz w:val="28"/>
          <w:lang w:val="ru-RU"/>
        </w:rPr>
        <w:t>-00 часов</w:t>
      </w:r>
      <w:r w:rsidRPr="00347321">
        <w:rPr>
          <w:rFonts w:ascii="Times New Roman" w:hAnsi="Times New Roman"/>
          <w:b/>
          <w:sz w:val="28"/>
          <w:lang w:val="ru-RU"/>
        </w:rPr>
        <w:t>.</w:t>
      </w:r>
    </w:p>
    <w:p w:rsidR="00B37B26" w:rsidRPr="00347321" w:rsidRDefault="00B37B26" w:rsidP="00B37B26">
      <w:pPr>
        <w:spacing w:after="0"/>
        <w:rPr>
          <w:rFonts w:ascii="Times New Roman" w:hAnsi="Times New Roman"/>
          <w:b/>
          <w:sz w:val="28"/>
          <w:lang w:val="ru-RU"/>
        </w:rPr>
      </w:pPr>
      <w:r w:rsidRPr="00347321">
        <w:rPr>
          <w:rFonts w:ascii="Times New Roman" w:hAnsi="Times New Roman"/>
          <w:b/>
          <w:sz w:val="28"/>
          <w:lang w:val="ru-RU"/>
        </w:rPr>
        <w:t>Основание проведения собрания:</w:t>
      </w:r>
      <w:r w:rsidRPr="00347321">
        <w:rPr>
          <w:rFonts w:ascii="Times New Roman" w:hAnsi="Times New Roman"/>
          <w:color w:val="000000"/>
          <w:sz w:val="28"/>
          <w:lang w:val="ru-RU"/>
        </w:rPr>
        <w:t xml:space="preserve"> Инициатива арендатора, в соответствии со ст.14.1 п. 1. Федерального Закона № 101-ФЗ от 24.07.2002 «Об обороте земель сельскохозяйственного назначения».</w:t>
      </w:r>
    </w:p>
    <w:p w:rsidR="00B37B26" w:rsidRPr="00347321" w:rsidRDefault="00B37B26" w:rsidP="00B37B26">
      <w:pPr>
        <w:widowControl w:val="0"/>
        <w:autoSpaceDE w:val="0"/>
        <w:spacing w:after="0"/>
        <w:ind w:firstLine="567"/>
        <w:jc w:val="both"/>
        <w:rPr>
          <w:rFonts w:ascii="Times New Roman" w:hAnsi="Times New Roman"/>
          <w:sz w:val="28"/>
          <w:lang w:val="ru-RU"/>
        </w:rPr>
      </w:pPr>
      <w:proofErr w:type="gramStart"/>
      <w:r w:rsidRPr="00347321">
        <w:rPr>
          <w:rFonts w:ascii="Times New Roman" w:hAnsi="Times New Roman"/>
          <w:color w:val="000000"/>
          <w:sz w:val="28"/>
          <w:lang w:val="ru-RU"/>
        </w:rPr>
        <w:t xml:space="preserve">О проведении собрания было объявлено Администрацией </w:t>
      </w:r>
      <w:r w:rsidR="00F2487C" w:rsidRPr="00347321">
        <w:rPr>
          <w:rFonts w:ascii="Times New Roman" w:hAnsi="Times New Roman"/>
          <w:color w:val="000000"/>
          <w:sz w:val="28"/>
          <w:lang w:val="ru-RU"/>
        </w:rPr>
        <w:t>Алексеевского</w:t>
      </w:r>
      <w:r w:rsidRPr="00347321">
        <w:rPr>
          <w:rFonts w:ascii="Times New Roman" w:hAnsi="Times New Roman"/>
          <w:color w:val="000000"/>
          <w:sz w:val="28"/>
          <w:lang w:val="ru-RU"/>
        </w:rPr>
        <w:t xml:space="preserve"> МО Базарно – </w:t>
      </w:r>
      <w:proofErr w:type="spellStart"/>
      <w:r w:rsidRPr="00347321">
        <w:rPr>
          <w:rFonts w:ascii="Times New Roman" w:hAnsi="Times New Roman"/>
          <w:color w:val="000000"/>
          <w:sz w:val="28"/>
          <w:lang w:val="ru-RU"/>
        </w:rPr>
        <w:t>Карабулакского</w:t>
      </w:r>
      <w:proofErr w:type="spellEnd"/>
      <w:r w:rsidRPr="00347321">
        <w:rPr>
          <w:rFonts w:ascii="Times New Roman" w:hAnsi="Times New Roman"/>
          <w:color w:val="000000"/>
          <w:sz w:val="28"/>
          <w:lang w:val="ru-RU"/>
        </w:rPr>
        <w:t xml:space="preserve"> муниципального  района Саратовской области  не позднее</w:t>
      </w:r>
      <w:r w:rsidR="00C05FA3" w:rsidRPr="00347321">
        <w:rPr>
          <w:rFonts w:ascii="Times New Roman" w:hAnsi="Times New Roman"/>
          <w:color w:val="000000"/>
          <w:sz w:val="28"/>
          <w:lang w:val="ru-RU"/>
        </w:rPr>
        <w:t>,</w:t>
      </w:r>
      <w:r w:rsidRPr="00347321">
        <w:rPr>
          <w:rFonts w:ascii="Times New Roman" w:hAnsi="Times New Roman"/>
          <w:color w:val="000000"/>
          <w:sz w:val="28"/>
          <w:lang w:val="ru-RU"/>
        </w:rPr>
        <w:t xml:space="preserve"> чем за сорок дней до дня проведения общего собрания путем опубликования извещения </w:t>
      </w:r>
      <w:r w:rsidRPr="00347321">
        <w:rPr>
          <w:rFonts w:ascii="Times New Roman" w:hAnsi="Times New Roman"/>
          <w:sz w:val="28"/>
          <w:lang w:val="ru-RU"/>
        </w:rPr>
        <w:t>в газете «</w:t>
      </w:r>
      <w:r w:rsidR="00F30B1C" w:rsidRPr="00347321">
        <w:rPr>
          <w:rFonts w:ascii="Times New Roman" w:hAnsi="Times New Roman"/>
          <w:sz w:val="28"/>
          <w:lang w:val="ru-RU"/>
        </w:rPr>
        <w:t>Вестник района</w:t>
      </w:r>
      <w:r w:rsidRPr="00347321">
        <w:rPr>
          <w:rFonts w:ascii="Times New Roman" w:hAnsi="Times New Roman"/>
          <w:sz w:val="28"/>
          <w:lang w:val="ru-RU"/>
        </w:rPr>
        <w:t xml:space="preserve">» от </w:t>
      </w:r>
      <w:r w:rsidR="00BD4505">
        <w:rPr>
          <w:rFonts w:ascii="Times New Roman" w:hAnsi="Times New Roman"/>
          <w:sz w:val="28"/>
          <w:lang w:val="ru-RU"/>
        </w:rPr>
        <w:t>25.04.2026</w:t>
      </w:r>
      <w:r w:rsidRPr="00347321">
        <w:rPr>
          <w:rFonts w:ascii="Times New Roman" w:hAnsi="Times New Roman"/>
          <w:sz w:val="28"/>
          <w:lang w:val="ru-RU"/>
        </w:rPr>
        <w:t xml:space="preserve"> года № </w:t>
      </w:r>
      <w:r w:rsidR="00BD4505">
        <w:rPr>
          <w:rFonts w:ascii="Times New Roman" w:hAnsi="Times New Roman"/>
          <w:sz w:val="28"/>
          <w:lang w:val="ru-RU"/>
        </w:rPr>
        <w:t>16</w:t>
      </w:r>
      <w:r w:rsidRPr="00347321">
        <w:rPr>
          <w:rFonts w:ascii="Times New Roman" w:hAnsi="Times New Roman"/>
          <w:sz w:val="28"/>
          <w:lang w:val="ru-RU"/>
        </w:rPr>
        <w:t>, на странице Алексеевского</w:t>
      </w:r>
      <w:r w:rsidRPr="00347321">
        <w:rPr>
          <w:rFonts w:ascii="Times New Roman" w:hAnsi="Times New Roman"/>
          <w:bCs/>
          <w:sz w:val="28"/>
          <w:lang w:val="ru-RU" w:eastAsia="ru-RU"/>
        </w:rPr>
        <w:t xml:space="preserve">  муниципального образования на</w:t>
      </w:r>
      <w:r w:rsidRPr="00347321">
        <w:rPr>
          <w:rFonts w:ascii="Times New Roman" w:hAnsi="Times New Roman"/>
          <w:sz w:val="28"/>
          <w:lang w:val="ru-RU"/>
        </w:rPr>
        <w:t xml:space="preserve"> официальном сайте администрации</w:t>
      </w:r>
      <w:r w:rsidRPr="00347321">
        <w:rPr>
          <w:rFonts w:ascii="Times New Roman" w:hAnsi="Times New Roman"/>
          <w:bCs/>
          <w:sz w:val="28"/>
          <w:lang w:val="ru-RU" w:eastAsia="ru-RU"/>
        </w:rPr>
        <w:t xml:space="preserve"> </w:t>
      </w:r>
      <w:proofErr w:type="spellStart"/>
      <w:r w:rsidRPr="00347321">
        <w:rPr>
          <w:rFonts w:ascii="Times New Roman" w:hAnsi="Times New Roman"/>
          <w:bCs/>
          <w:sz w:val="28"/>
          <w:lang w:val="ru-RU" w:eastAsia="ru-RU"/>
        </w:rPr>
        <w:t>Базарно-Карабулакского</w:t>
      </w:r>
      <w:proofErr w:type="spellEnd"/>
      <w:r w:rsidRPr="00347321">
        <w:rPr>
          <w:rFonts w:ascii="Times New Roman" w:hAnsi="Times New Roman"/>
          <w:bCs/>
          <w:sz w:val="28"/>
          <w:lang w:val="ru-RU" w:eastAsia="ru-RU"/>
        </w:rPr>
        <w:t xml:space="preserve"> муниципального района</w:t>
      </w:r>
      <w:r w:rsidRPr="00347321">
        <w:rPr>
          <w:rFonts w:ascii="Times New Roman" w:hAnsi="Times New Roman"/>
          <w:sz w:val="28"/>
          <w:lang w:val="ru-RU"/>
        </w:rPr>
        <w:t xml:space="preserve"> </w:t>
      </w:r>
      <w:proofErr w:type="spellStart"/>
      <w:r w:rsidRPr="00347321">
        <w:rPr>
          <w:rFonts w:ascii="Times New Roman" w:hAnsi="Times New Roman"/>
          <w:sz w:val="28"/>
        </w:rPr>
        <w:t>admbk</w:t>
      </w:r>
      <w:proofErr w:type="spellEnd"/>
      <w:r w:rsidRPr="00347321">
        <w:rPr>
          <w:rFonts w:ascii="Times New Roman" w:hAnsi="Times New Roman"/>
          <w:sz w:val="28"/>
          <w:lang w:val="ru-RU"/>
        </w:rPr>
        <w:t>.</w:t>
      </w:r>
      <w:proofErr w:type="spellStart"/>
      <w:r w:rsidRPr="00347321">
        <w:rPr>
          <w:rFonts w:ascii="Times New Roman" w:hAnsi="Times New Roman"/>
          <w:sz w:val="28"/>
        </w:rPr>
        <w:t>ru</w:t>
      </w:r>
      <w:proofErr w:type="spellEnd"/>
      <w:r w:rsidRPr="00347321">
        <w:rPr>
          <w:rFonts w:ascii="Times New Roman" w:hAnsi="Times New Roman"/>
          <w:sz w:val="28"/>
          <w:lang w:val="ru-RU"/>
        </w:rPr>
        <w:t xml:space="preserve"> в информационно-телекоммуникационной сети «Интернет», информационном щите села Алексеевка в день</w:t>
      </w:r>
      <w:proofErr w:type="gramEnd"/>
      <w:r w:rsidRPr="00347321">
        <w:rPr>
          <w:rFonts w:ascii="Times New Roman" w:hAnsi="Times New Roman"/>
          <w:sz w:val="28"/>
          <w:lang w:val="ru-RU"/>
        </w:rPr>
        <w:t xml:space="preserve"> опубликования.</w:t>
      </w:r>
    </w:p>
    <w:p w:rsidR="00B37B26" w:rsidRPr="00347321" w:rsidRDefault="00B37B26" w:rsidP="00B37B26">
      <w:pPr>
        <w:widowControl w:val="0"/>
        <w:autoSpaceDE w:val="0"/>
        <w:spacing w:after="0"/>
        <w:ind w:firstLine="567"/>
        <w:jc w:val="both"/>
        <w:rPr>
          <w:rFonts w:ascii="Times New Roman" w:hAnsi="Times New Roman"/>
          <w:sz w:val="28"/>
          <w:lang w:val="ru-RU"/>
        </w:rPr>
      </w:pPr>
      <w:r w:rsidRPr="00347321">
        <w:rPr>
          <w:rFonts w:ascii="Times New Roman" w:hAnsi="Times New Roman"/>
          <w:sz w:val="28"/>
          <w:lang w:val="ru-RU"/>
        </w:rPr>
        <w:t xml:space="preserve">Общее количество участников долевой собственности на земельный участок общей долевой собственности с кадастровым номером </w:t>
      </w:r>
      <w:r w:rsidR="006657C7" w:rsidRPr="00347321">
        <w:rPr>
          <w:rFonts w:ascii="Times New Roman" w:hAnsi="Times New Roman"/>
          <w:color w:val="000000"/>
          <w:sz w:val="28"/>
          <w:lang w:val="ru-RU"/>
        </w:rPr>
        <w:t>64:04:0102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>01</w:t>
      </w:r>
      <w:r w:rsidR="00283A44" w:rsidRPr="00347321">
        <w:rPr>
          <w:rFonts w:ascii="Times New Roman" w:hAnsi="Times New Roman"/>
          <w:color w:val="000000"/>
          <w:sz w:val="28"/>
          <w:lang w:val="ru-RU"/>
        </w:rPr>
        <w:t>:</w:t>
      </w:r>
      <w:r w:rsidR="000D25E3" w:rsidRPr="00347321">
        <w:rPr>
          <w:rFonts w:ascii="Times New Roman" w:hAnsi="Times New Roman"/>
          <w:color w:val="000000"/>
          <w:sz w:val="28"/>
          <w:lang w:val="ru-RU"/>
        </w:rPr>
        <w:t>1</w:t>
      </w:r>
      <w:r w:rsidR="007A22A8">
        <w:rPr>
          <w:rFonts w:ascii="Times New Roman" w:hAnsi="Times New Roman"/>
          <w:color w:val="000000"/>
          <w:sz w:val="28"/>
          <w:lang w:val="ru-RU"/>
        </w:rPr>
        <w:t>4</w:t>
      </w:r>
      <w:r w:rsidR="003F3B8C">
        <w:rPr>
          <w:rFonts w:ascii="Times New Roman" w:hAnsi="Times New Roman"/>
          <w:color w:val="000000"/>
          <w:sz w:val="28"/>
          <w:lang w:val="ru-RU"/>
        </w:rPr>
        <w:t>9</w:t>
      </w:r>
      <w:r w:rsidRPr="00347321">
        <w:rPr>
          <w:rFonts w:ascii="Times New Roman" w:hAnsi="Times New Roman"/>
          <w:sz w:val="28"/>
          <w:lang w:val="ru-RU"/>
        </w:rPr>
        <w:t xml:space="preserve">, общей площадью </w:t>
      </w:r>
      <w:r w:rsidR="003F3B8C">
        <w:rPr>
          <w:rFonts w:ascii="Times New Roman" w:hAnsi="Times New Roman"/>
          <w:sz w:val="28"/>
          <w:lang w:val="ru-RU"/>
        </w:rPr>
        <w:t>30</w:t>
      </w:r>
      <w:r w:rsidRPr="00347321">
        <w:rPr>
          <w:rFonts w:ascii="Times New Roman" w:hAnsi="Times New Roman"/>
          <w:sz w:val="28"/>
          <w:lang w:val="ru-RU"/>
        </w:rPr>
        <w:t xml:space="preserve"> га, по состоянию</w:t>
      </w:r>
      <w:r w:rsidR="00283A44" w:rsidRPr="00347321">
        <w:rPr>
          <w:rFonts w:ascii="Times New Roman" w:hAnsi="Times New Roman"/>
          <w:sz w:val="28"/>
          <w:lang w:val="ru-RU"/>
        </w:rPr>
        <w:t xml:space="preserve"> на </w:t>
      </w:r>
      <w:r w:rsidR="007A22A8">
        <w:rPr>
          <w:rFonts w:ascii="Times New Roman" w:hAnsi="Times New Roman"/>
          <w:sz w:val="28"/>
          <w:lang w:val="ru-RU"/>
        </w:rPr>
        <w:t>02.06</w:t>
      </w:r>
      <w:r w:rsidR="00F30B1C" w:rsidRPr="00347321">
        <w:rPr>
          <w:rFonts w:ascii="Times New Roman" w:hAnsi="Times New Roman"/>
          <w:sz w:val="28"/>
          <w:lang w:val="ru-RU"/>
        </w:rPr>
        <w:t>.2026</w:t>
      </w:r>
      <w:r w:rsidR="00BA6348" w:rsidRPr="00347321">
        <w:rPr>
          <w:rFonts w:ascii="Times New Roman" w:hAnsi="Times New Roman"/>
          <w:sz w:val="28"/>
          <w:lang w:val="ru-RU"/>
        </w:rPr>
        <w:t xml:space="preserve"> год</w:t>
      </w:r>
      <w:r w:rsidR="00F30B1C" w:rsidRPr="00347321">
        <w:rPr>
          <w:rFonts w:ascii="Times New Roman" w:hAnsi="Times New Roman"/>
          <w:sz w:val="28"/>
          <w:lang w:val="ru-RU"/>
        </w:rPr>
        <w:t>а</w:t>
      </w:r>
      <w:r w:rsidR="00BA6348" w:rsidRPr="00347321">
        <w:rPr>
          <w:rFonts w:ascii="Times New Roman" w:hAnsi="Times New Roman"/>
          <w:sz w:val="28"/>
          <w:lang w:val="ru-RU"/>
        </w:rPr>
        <w:t xml:space="preserve"> составляет </w:t>
      </w:r>
      <w:r w:rsidR="003F3B8C">
        <w:rPr>
          <w:rFonts w:ascii="Times New Roman" w:hAnsi="Times New Roman"/>
          <w:sz w:val="28"/>
          <w:lang w:val="ru-RU"/>
        </w:rPr>
        <w:t>8</w:t>
      </w:r>
      <w:r w:rsidRPr="00347321">
        <w:rPr>
          <w:rFonts w:ascii="Times New Roman" w:hAnsi="Times New Roman"/>
          <w:sz w:val="28"/>
          <w:lang w:val="ru-RU"/>
        </w:rPr>
        <w:t xml:space="preserve"> человек.                                                </w:t>
      </w:r>
    </w:p>
    <w:p w:rsidR="00B37B26" w:rsidRPr="00347321" w:rsidRDefault="00B37B26" w:rsidP="00B37B26">
      <w:pPr>
        <w:widowControl w:val="0"/>
        <w:autoSpaceDE w:val="0"/>
        <w:spacing w:after="0"/>
        <w:ind w:firstLine="567"/>
        <w:jc w:val="both"/>
        <w:rPr>
          <w:rFonts w:ascii="Times New Roman" w:hAnsi="Times New Roman"/>
          <w:sz w:val="28"/>
          <w:lang w:val="ru-RU"/>
        </w:rPr>
      </w:pPr>
      <w:r w:rsidRPr="00347321">
        <w:rPr>
          <w:rFonts w:ascii="Times New Roman" w:hAnsi="Times New Roman"/>
          <w:sz w:val="28"/>
          <w:lang w:val="ru-RU"/>
        </w:rPr>
        <w:t xml:space="preserve">Общее количество земельных долей на земельный участок с кадастровым номером </w:t>
      </w:r>
      <w:r w:rsidR="006657C7" w:rsidRPr="00347321">
        <w:rPr>
          <w:rFonts w:ascii="Times New Roman" w:hAnsi="Times New Roman"/>
          <w:color w:val="000000"/>
          <w:sz w:val="28"/>
          <w:lang w:val="ru-RU"/>
        </w:rPr>
        <w:t>64:04:01020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>1</w:t>
      </w:r>
      <w:r w:rsidR="006657C7" w:rsidRPr="00347321">
        <w:rPr>
          <w:rFonts w:ascii="Times New Roman" w:hAnsi="Times New Roman"/>
          <w:color w:val="000000"/>
          <w:sz w:val="28"/>
          <w:lang w:val="ru-RU"/>
        </w:rPr>
        <w:t>: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>1</w:t>
      </w:r>
      <w:r w:rsidR="00B93C50">
        <w:rPr>
          <w:rFonts w:ascii="Times New Roman" w:hAnsi="Times New Roman"/>
          <w:color w:val="000000"/>
          <w:sz w:val="28"/>
          <w:lang w:val="ru-RU"/>
        </w:rPr>
        <w:t>4</w:t>
      </w:r>
      <w:r w:rsidR="003F3B8C">
        <w:rPr>
          <w:rFonts w:ascii="Times New Roman" w:hAnsi="Times New Roman"/>
          <w:color w:val="000000"/>
          <w:sz w:val="28"/>
          <w:lang w:val="ru-RU"/>
        </w:rPr>
        <w:t>9</w:t>
      </w:r>
      <w:r w:rsidR="00E72D45" w:rsidRPr="00347321">
        <w:rPr>
          <w:rFonts w:ascii="Times New Roman" w:hAnsi="Times New Roman"/>
          <w:sz w:val="28"/>
          <w:lang w:val="ru-RU"/>
        </w:rPr>
        <w:t xml:space="preserve">, общей площадью </w:t>
      </w:r>
      <w:r w:rsidR="00835766" w:rsidRPr="00347321">
        <w:rPr>
          <w:rFonts w:ascii="Times New Roman" w:hAnsi="Times New Roman"/>
          <w:sz w:val="28"/>
          <w:lang w:val="ru-RU"/>
        </w:rPr>
        <w:t xml:space="preserve"> </w:t>
      </w:r>
      <w:r w:rsidR="003F3B8C">
        <w:rPr>
          <w:rFonts w:ascii="Times New Roman" w:hAnsi="Times New Roman"/>
          <w:sz w:val="28"/>
          <w:lang w:val="ru-RU"/>
        </w:rPr>
        <w:t>30</w:t>
      </w:r>
      <w:r w:rsidR="00835766" w:rsidRPr="00347321">
        <w:rPr>
          <w:rFonts w:ascii="Times New Roman" w:hAnsi="Times New Roman"/>
          <w:sz w:val="28"/>
          <w:lang w:val="ru-RU"/>
        </w:rPr>
        <w:t xml:space="preserve"> </w:t>
      </w:r>
      <w:r w:rsidRPr="00347321">
        <w:rPr>
          <w:rFonts w:ascii="Times New Roman" w:hAnsi="Times New Roman"/>
          <w:sz w:val="28"/>
          <w:lang w:val="ru-RU"/>
        </w:rPr>
        <w:t>га, по состояни</w:t>
      </w:r>
      <w:r w:rsidR="002F79E1" w:rsidRPr="00347321">
        <w:rPr>
          <w:rFonts w:ascii="Times New Roman" w:hAnsi="Times New Roman"/>
          <w:sz w:val="28"/>
          <w:lang w:val="ru-RU"/>
        </w:rPr>
        <w:t xml:space="preserve">ю на </w:t>
      </w:r>
      <w:r w:rsidR="00B93C50">
        <w:rPr>
          <w:rFonts w:ascii="Times New Roman" w:hAnsi="Times New Roman"/>
          <w:sz w:val="28"/>
          <w:lang w:val="ru-RU"/>
        </w:rPr>
        <w:t>02.06</w:t>
      </w:r>
      <w:r w:rsidR="000D25E3" w:rsidRPr="00347321">
        <w:rPr>
          <w:rFonts w:ascii="Times New Roman" w:hAnsi="Times New Roman"/>
          <w:sz w:val="28"/>
          <w:lang w:val="ru-RU"/>
        </w:rPr>
        <w:t>.202</w:t>
      </w:r>
      <w:r w:rsidR="00F30B1C" w:rsidRPr="00347321">
        <w:rPr>
          <w:rFonts w:ascii="Times New Roman" w:hAnsi="Times New Roman"/>
          <w:sz w:val="28"/>
          <w:lang w:val="ru-RU"/>
        </w:rPr>
        <w:t>6</w:t>
      </w:r>
      <w:r w:rsidR="002F79E1" w:rsidRPr="00347321">
        <w:rPr>
          <w:rFonts w:ascii="Times New Roman" w:hAnsi="Times New Roman"/>
          <w:sz w:val="28"/>
          <w:lang w:val="ru-RU"/>
        </w:rPr>
        <w:t xml:space="preserve"> г</w:t>
      </w:r>
      <w:r w:rsidR="00283A44" w:rsidRPr="00347321">
        <w:rPr>
          <w:rFonts w:ascii="Times New Roman" w:hAnsi="Times New Roman"/>
          <w:sz w:val="28"/>
          <w:lang w:val="ru-RU"/>
        </w:rPr>
        <w:t>.</w:t>
      </w:r>
      <w:r w:rsidR="002F79E1" w:rsidRPr="00347321">
        <w:rPr>
          <w:rFonts w:ascii="Times New Roman" w:hAnsi="Times New Roman"/>
          <w:sz w:val="28"/>
          <w:lang w:val="ru-RU"/>
        </w:rPr>
        <w:t xml:space="preserve"> составляет </w:t>
      </w:r>
      <w:r w:rsidR="003F3B8C">
        <w:rPr>
          <w:rFonts w:ascii="Times New Roman" w:hAnsi="Times New Roman"/>
          <w:sz w:val="28"/>
          <w:lang w:val="ru-RU"/>
        </w:rPr>
        <w:t>10</w:t>
      </w:r>
      <w:r w:rsidR="000D25E3" w:rsidRPr="00347321">
        <w:rPr>
          <w:rFonts w:ascii="Times New Roman" w:hAnsi="Times New Roman"/>
          <w:sz w:val="28"/>
          <w:lang w:val="ru-RU"/>
        </w:rPr>
        <w:t xml:space="preserve"> </w:t>
      </w:r>
      <w:r w:rsidR="002F79E1" w:rsidRPr="00347321">
        <w:rPr>
          <w:rFonts w:ascii="Times New Roman" w:hAnsi="Times New Roman"/>
          <w:sz w:val="28"/>
          <w:lang w:val="ru-RU"/>
        </w:rPr>
        <w:t>дол</w:t>
      </w:r>
      <w:r w:rsidR="00EA5191" w:rsidRPr="00347321">
        <w:rPr>
          <w:rFonts w:ascii="Times New Roman" w:hAnsi="Times New Roman"/>
          <w:sz w:val="28"/>
          <w:lang w:val="ru-RU"/>
        </w:rPr>
        <w:t>ей</w:t>
      </w:r>
      <w:r w:rsidRPr="00347321">
        <w:rPr>
          <w:rFonts w:ascii="Times New Roman" w:hAnsi="Times New Roman"/>
          <w:sz w:val="28"/>
          <w:lang w:val="ru-RU"/>
        </w:rPr>
        <w:t>.</w:t>
      </w:r>
    </w:p>
    <w:p w:rsidR="00A03D50" w:rsidRPr="00347321" w:rsidRDefault="00367234" w:rsidP="00416A4B">
      <w:pPr>
        <w:pStyle w:val="a3"/>
        <w:jc w:val="both"/>
        <w:rPr>
          <w:rFonts w:ascii="Times New Roman" w:hAnsi="Times New Roman"/>
          <w:color w:val="000000"/>
          <w:sz w:val="28"/>
          <w:lang w:val="ru-RU"/>
        </w:rPr>
      </w:pPr>
      <w:r w:rsidRPr="00347321">
        <w:rPr>
          <w:rFonts w:ascii="Times New Roman" w:hAnsi="Times New Roman"/>
          <w:color w:val="000000"/>
          <w:sz w:val="28"/>
          <w:lang w:val="ru-RU"/>
        </w:rPr>
        <w:t>П</w:t>
      </w:r>
      <w:r w:rsidR="006309F6" w:rsidRPr="00347321">
        <w:rPr>
          <w:rFonts w:ascii="Times New Roman" w:hAnsi="Times New Roman"/>
          <w:color w:val="000000"/>
          <w:sz w:val="28"/>
          <w:lang w:val="ru-RU"/>
        </w:rPr>
        <w:t>ри проведении настоящего собрания применяются положения Фед</w:t>
      </w:r>
      <w:r w:rsidR="00746AFE" w:rsidRPr="00347321">
        <w:rPr>
          <w:rFonts w:ascii="Times New Roman" w:hAnsi="Times New Roman"/>
          <w:color w:val="000000"/>
          <w:sz w:val="28"/>
          <w:lang w:val="ru-RU"/>
        </w:rPr>
        <w:t>ерального закона от 24.07.2002 №</w:t>
      </w:r>
      <w:r w:rsidR="006309F6" w:rsidRPr="00347321">
        <w:rPr>
          <w:rFonts w:ascii="Times New Roman" w:hAnsi="Times New Roman"/>
          <w:color w:val="000000"/>
          <w:sz w:val="28"/>
          <w:lang w:val="ru-RU"/>
        </w:rPr>
        <w:t xml:space="preserve"> 101-ФЗ "Об обороте земель сельскохозяйственного назначения" в редакции Федерального закона от 03.07.2016 № 361-ФЗ, частью 5 статьи 14.1 которого предусмотрено, что общее собрание считается правомочным в случае присутствия на нем участников долевой собственности, составляющих не менее чем </w:t>
      </w:r>
      <w:r w:rsidR="0070484F" w:rsidRPr="00347321">
        <w:rPr>
          <w:rFonts w:ascii="Times New Roman" w:hAnsi="Times New Roman"/>
          <w:color w:val="000000"/>
          <w:sz w:val="28"/>
          <w:lang w:val="ru-RU"/>
        </w:rPr>
        <w:t>50</w:t>
      </w:r>
      <w:r w:rsidR="006309F6" w:rsidRPr="00347321">
        <w:rPr>
          <w:rFonts w:ascii="Times New Roman" w:hAnsi="Times New Roman"/>
          <w:color w:val="000000"/>
          <w:sz w:val="28"/>
          <w:lang w:val="ru-RU"/>
        </w:rPr>
        <w:t xml:space="preserve"> процентов их общего числа или, если способ указания размера земельной доли </w:t>
      </w:r>
      <w:r w:rsidR="0070484F" w:rsidRPr="00347321">
        <w:rPr>
          <w:rFonts w:ascii="Times New Roman" w:hAnsi="Times New Roman"/>
          <w:color w:val="000000"/>
          <w:sz w:val="28"/>
          <w:lang w:val="ru-RU"/>
        </w:rPr>
        <w:t>д</w:t>
      </w:r>
      <w:r w:rsidR="006309F6" w:rsidRPr="00347321">
        <w:rPr>
          <w:rFonts w:ascii="Times New Roman" w:hAnsi="Times New Roman"/>
          <w:color w:val="000000"/>
          <w:sz w:val="28"/>
          <w:lang w:val="ru-RU"/>
        </w:rPr>
        <w:t xml:space="preserve">опускает сопоставление долей в праве общей </w:t>
      </w:r>
      <w:r w:rsidR="006309F6" w:rsidRPr="00347321">
        <w:rPr>
          <w:rFonts w:ascii="Times New Roman" w:hAnsi="Times New Roman"/>
          <w:color w:val="000000"/>
          <w:sz w:val="28"/>
          <w:lang w:val="ru-RU"/>
        </w:rPr>
        <w:lastRenderedPageBreak/>
        <w:t>собственности на земельный участок, владеющих более чем 50 процентами таких долей.</w:t>
      </w:r>
    </w:p>
    <w:p w:rsidR="00B93C50" w:rsidRPr="00B93C50" w:rsidRDefault="00BD4505" w:rsidP="00B93C50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val="ru-RU"/>
        </w:rPr>
        <w:t>Прису</w:t>
      </w:r>
      <w:r w:rsidR="00E002D0">
        <w:rPr>
          <w:rFonts w:ascii="Times New Roman" w:hAnsi="Times New Roman"/>
          <w:color w:val="000000"/>
          <w:sz w:val="28"/>
          <w:szCs w:val="28"/>
          <w:lang w:val="ru-RU"/>
        </w:rPr>
        <w:t>тствовало на собрании -  4</w:t>
      </w:r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участников долевой собственности и их представителей, что  составляет  </w:t>
      </w:r>
      <w:r w:rsidR="00E002D0">
        <w:rPr>
          <w:rFonts w:ascii="Times New Roman" w:hAnsi="Times New Roman"/>
          <w:color w:val="000000"/>
          <w:sz w:val="28"/>
          <w:szCs w:val="28"/>
          <w:lang w:val="ru-RU"/>
        </w:rPr>
        <w:t>50</w:t>
      </w:r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% от общего числа участников долевой собственности, владеющих земельными долями в размере </w:t>
      </w:r>
      <w:r w:rsidR="00E002D0">
        <w:rPr>
          <w:rFonts w:ascii="Times New Roman" w:hAnsi="Times New Roman"/>
          <w:color w:val="000000"/>
          <w:sz w:val="28"/>
          <w:szCs w:val="28"/>
          <w:lang w:val="ru-RU"/>
        </w:rPr>
        <w:t xml:space="preserve">18000 кв.м. (18 </w:t>
      </w:r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га) что составляет в процентном соотношении   </w:t>
      </w:r>
      <w:r w:rsidR="00E002D0">
        <w:rPr>
          <w:rFonts w:ascii="Times New Roman" w:hAnsi="Times New Roman"/>
          <w:color w:val="000000"/>
          <w:sz w:val="28"/>
          <w:szCs w:val="28"/>
          <w:lang w:val="ru-RU"/>
        </w:rPr>
        <w:t>6</w:t>
      </w:r>
      <w:r w:rsidR="003F3B8C">
        <w:rPr>
          <w:rFonts w:ascii="Times New Roman" w:hAnsi="Times New Roman"/>
          <w:color w:val="000000"/>
          <w:sz w:val="28"/>
          <w:szCs w:val="28"/>
          <w:lang w:val="ru-RU"/>
        </w:rPr>
        <w:t>0</w:t>
      </w:r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% от общего количества долей в праве общей долевой собственности,  о чем свидетельствует регистрационный лист/список присутствующих  (Приложение № 1 к Протоколу № 1 общего собрания участников общей</w:t>
      </w:r>
      <w:proofErr w:type="gramEnd"/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долевой собственности на земельный участок с кадастровым номером 64:04:01020</w:t>
      </w:r>
      <w:r w:rsidR="00B93C50">
        <w:rPr>
          <w:rFonts w:ascii="Times New Roman" w:hAnsi="Times New Roman"/>
          <w:color w:val="000000"/>
          <w:sz w:val="28"/>
          <w:szCs w:val="28"/>
          <w:lang w:val="ru-RU"/>
        </w:rPr>
        <w:t>1</w:t>
      </w:r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>:</w:t>
      </w:r>
      <w:r w:rsidR="003F3B8C">
        <w:rPr>
          <w:rFonts w:ascii="Times New Roman" w:hAnsi="Times New Roman"/>
          <w:color w:val="000000"/>
          <w:sz w:val="28"/>
          <w:szCs w:val="28"/>
          <w:lang w:val="ru-RU"/>
        </w:rPr>
        <w:t>149</w:t>
      </w:r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, адрес (местоположение) земельного участка: Саратовская область, Базарно – </w:t>
      </w:r>
      <w:proofErr w:type="spellStart"/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>Карабулакский</w:t>
      </w:r>
      <w:proofErr w:type="spellEnd"/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район, Алексеевское </w:t>
      </w:r>
      <w:r w:rsid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МО, в 6 км юго-восточнее </w:t>
      </w:r>
      <w:proofErr w:type="gramStart"/>
      <w:r w:rsidR="00B93C50">
        <w:rPr>
          <w:rFonts w:ascii="Times New Roman" w:hAnsi="Times New Roman"/>
          <w:color w:val="000000"/>
          <w:sz w:val="28"/>
          <w:szCs w:val="28"/>
          <w:lang w:val="ru-RU"/>
        </w:rPr>
        <w:t>с</w:t>
      </w:r>
      <w:proofErr w:type="gramEnd"/>
      <w:r w:rsidR="00B93C50">
        <w:rPr>
          <w:rFonts w:ascii="Times New Roman" w:hAnsi="Times New Roman"/>
          <w:color w:val="000000"/>
          <w:sz w:val="28"/>
          <w:szCs w:val="28"/>
          <w:lang w:val="ru-RU"/>
        </w:rPr>
        <w:t>. Алексеевка</w:t>
      </w:r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B93C50" w:rsidRPr="00B93C50" w:rsidRDefault="00B93C50" w:rsidP="00B93C50">
      <w:pPr>
        <w:pStyle w:val="a3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В соответствии с п.5 ст. 14.1 Федерального Закона № 101-ФЗ от 24.07.2002 «Об обороте земель сельскохозяйственного назначения: </w:t>
      </w:r>
      <w:r w:rsidRPr="00B93C50">
        <w:rPr>
          <w:rFonts w:ascii="Times New Roman" w:hAnsi="Times New Roman"/>
          <w:b/>
          <w:color w:val="000000"/>
          <w:sz w:val="28"/>
          <w:szCs w:val="28"/>
          <w:lang w:val="ru-RU"/>
        </w:rPr>
        <w:t>Кворум имеется, собрание правомочно принимать решения по повестке дня.</w:t>
      </w:r>
    </w:p>
    <w:p w:rsidR="00B93C50" w:rsidRPr="00B93C50" w:rsidRDefault="00B93C50" w:rsidP="00B93C50">
      <w:pPr>
        <w:pStyle w:val="a3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b/>
          <w:color w:val="000000"/>
          <w:sz w:val="28"/>
          <w:szCs w:val="28"/>
          <w:lang w:val="ru-RU"/>
        </w:rPr>
        <w:t>Участники собрания и приглашенные лица:</w:t>
      </w:r>
    </w:p>
    <w:p w:rsidR="00B93C50" w:rsidRPr="00B93C50" w:rsidRDefault="00B93C50" w:rsidP="00B93C50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1. </w:t>
      </w:r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 xml:space="preserve">Временно </w:t>
      </w:r>
      <w:r w:rsidR="00A51E57">
        <w:rPr>
          <w:rFonts w:ascii="Times New Roman" w:hAnsi="Times New Roman"/>
          <w:sz w:val="28"/>
          <w:szCs w:val="28"/>
          <w:lang w:val="ru-RU"/>
        </w:rPr>
        <w:t>и</w:t>
      </w:r>
      <w:r w:rsidRPr="00B93C50">
        <w:rPr>
          <w:rFonts w:ascii="Times New Roman" w:hAnsi="Times New Roman"/>
          <w:sz w:val="28"/>
          <w:szCs w:val="28"/>
          <w:lang w:val="ru-RU"/>
        </w:rPr>
        <w:t>сполняющий обязанности главы администрации Алексеевского МО  Попов Андрей Георгиевич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- уполномоченное должностное лицо органа местного самоуправления, участвующее в организации и проведении общего собрания участников общей долевой собственности, (</w:t>
      </w:r>
      <w:proofErr w:type="gramStart"/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согласно </w:t>
      </w:r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>решения</w:t>
      </w:r>
      <w:proofErr w:type="gramEnd"/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 Совета Алексеевского МО от </w:t>
      </w:r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>26.02.2026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года № </w:t>
      </w:r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>11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), администрации Алексеевского МО Базарно – </w:t>
      </w:r>
      <w:proofErr w:type="spellStart"/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Карабулакского</w:t>
      </w:r>
      <w:proofErr w:type="spellEnd"/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муниципального района  Саратовской области. </w:t>
      </w:r>
    </w:p>
    <w:p w:rsidR="00B93C50" w:rsidRPr="00B93C50" w:rsidRDefault="00B93C50" w:rsidP="00474F04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2. </w:t>
      </w:r>
      <w:proofErr w:type="gramStart"/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Участники долевой собственности  (Приложение № 1  к Протоколу № 1 общего собрания  участников общей долевой собственности на земельный участок с кадастровым номером </w:t>
      </w:r>
      <w:r w:rsidR="00A51E57" w:rsidRPr="00B93C50">
        <w:rPr>
          <w:rFonts w:ascii="Times New Roman" w:hAnsi="Times New Roman"/>
          <w:color w:val="000000"/>
          <w:sz w:val="28"/>
          <w:szCs w:val="28"/>
          <w:lang w:val="ru-RU"/>
        </w:rPr>
        <w:t>64:04:01020</w:t>
      </w:r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>1</w:t>
      </w:r>
      <w:r w:rsidR="00A51E57" w:rsidRPr="00B93C50">
        <w:rPr>
          <w:rFonts w:ascii="Times New Roman" w:hAnsi="Times New Roman"/>
          <w:color w:val="000000"/>
          <w:sz w:val="28"/>
          <w:szCs w:val="28"/>
          <w:lang w:val="ru-RU"/>
        </w:rPr>
        <w:t>:</w:t>
      </w:r>
      <w:r w:rsidR="003F3B8C">
        <w:rPr>
          <w:rFonts w:ascii="Times New Roman" w:hAnsi="Times New Roman"/>
          <w:color w:val="000000"/>
          <w:sz w:val="28"/>
          <w:szCs w:val="28"/>
          <w:lang w:val="ru-RU"/>
        </w:rPr>
        <w:t>149</w:t>
      </w:r>
      <w:r w:rsidR="00A51E57" w:rsidRPr="00B93C50">
        <w:rPr>
          <w:rFonts w:ascii="Times New Roman" w:hAnsi="Times New Roman"/>
          <w:color w:val="000000"/>
          <w:sz w:val="28"/>
          <w:szCs w:val="28"/>
          <w:lang w:val="ru-RU"/>
        </w:rPr>
        <w:t>, адрес (местоположение) земельного участка:</w:t>
      </w:r>
      <w:proofErr w:type="gramEnd"/>
      <w:r w:rsidR="00A51E57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Саратовская область, Базарно – </w:t>
      </w:r>
      <w:proofErr w:type="spellStart"/>
      <w:r w:rsidR="00A51E57" w:rsidRPr="00B93C50">
        <w:rPr>
          <w:rFonts w:ascii="Times New Roman" w:hAnsi="Times New Roman"/>
          <w:color w:val="000000"/>
          <w:sz w:val="28"/>
          <w:szCs w:val="28"/>
          <w:lang w:val="ru-RU"/>
        </w:rPr>
        <w:t>Карабулакский</w:t>
      </w:r>
      <w:proofErr w:type="spellEnd"/>
      <w:r w:rsidR="00A51E57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район, Алексеевское </w:t>
      </w:r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 xml:space="preserve">МО, в 6 км юго-восточнее </w:t>
      </w:r>
      <w:proofErr w:type="gramStart"/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>с</w:t>
      </w:r>
      <w:proofErr w:type="gramEnd"/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>. Алексеевка</w:t>
      </w:r>
      <w:r w:rsidR="00A51E57" w:rsidRPr="00B93C50"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B93C50" w:rsidRPr="00B93C50" w:rsidRDefault="00B93C50" w:rsidP="00B93C50">
      <w:pPr>
        <w:pStyle w:val="a3"/>
        <w:jc w:val="both"/>
        <w:rPr>
          <w:sz w:val="28"/>
          <w:szCs w:val="28"/>
          <w:lang w:val="ru-RU"/>
        </w:rPr>
      </w:pPr>
      <w:r w:rsidRPr="00B93C50">
        <w:rPr>
          <w:sz w:val="28"/>
          <w:szCs w:val="28"/>
          <w:lang w:val="ru-RU"/>
        </w:rPr>
        <w:t xml:space="preserve"> 3. 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Приглашенные лица: ведущий специалист администрации Алексеевского МО Ахметова Анна Алексеевна, </w:t>
      </w:r>
      <w:r w:rsidR="00A51E57">
        <w:rPr>
          <w:rFonts w:ascii="Times New Roman" w:hAnsi="Times New Roman"/>
          <w:sz w:val="28"/>
          <w:szCs w:val="28"/>
          <w:lang w:val="ru-RU"/>
        </w:rPr>
        <w:t xml:space="preserve">главный специалист администрации Алексеевского МО </w:t>
      </w:r>
      <w:proofErr w:type="spellStart"/>
      <w:r w:rsidR="00A51E57">
        <w:rPr>
          <w:rFonts w:ascii="Times New Roman" w:hAnsi="Times New Roman"/>
          <w:sz w:val="28"/>
          <w:szCs w:val="28"/>
          <w:lang w:val="ru-RU"/>
        </w:rPr>
        <w:t>Жесткова</w:t>
      </w:r>
      <w:proofErr w:type="spellEnd"/>
      <w:r w:rsidR="00A51E57">
        <w:rPr>
          <w:rFonts w:ascii="Times New Roman" w:hAnsi="Times New Roman"/>
          <w:sz w:val="28"/>
          <w:szCs w:val="28"/>
          <w:lang w:val="ru-RU"/>
        </w:rPr>
        <w:t xml:space="preserve"> Вера Юрьевна.</w:t>
      </w:r>
    </w:p>
    <w:p w:rsidR="00B93C50" w:rsidRPr="00B93C50" w:rsidRDefault="00B93C50" w:rsidP="00B93C50">
      <w:pPr>
        <w:pStyle w:val="a3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Уполномоченное должностное лицо органа местного самоуправления – </w:t>
      </w:r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 xml:space="preserve">временно </w:t>
      </w:r>
      <w:r w:rsidRPr="00B93C50">
        <w:rPr>
          <w:rFonts w:ascii="Times New Roman" w:hAnsi="Times New Roman"/>
          <w:sz w:val="28"/>
          <w:szCs w:val="28"/>
          <w:lang w:val="ru-RU"/>
        </w:rPr>
        <w:t>исполняющий обязанности главы  администрации Алексеевского МО  Попов Андрей Георгиевич,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зачитал повестку дня и </w:t>
      </w:r>
      <w:r w:rsidRPr="00B93C50">
        <w:rPr>
          <w:rFonts w:ascii="Times New Roman" w:hAnsi="Times New Roman"/>
          <w:sz w:val="28"/>
          <w:szCs w:val="28"/>
          <w:lang w:val="ru-RU"/>
        </w:rPr>
        <w:t>предложил утвердить расчет размера долей в праве общей собственности на земельный участок в целях их выражения единым способом. Одна</w:t>
      </w:r>
      <w:r w:rsidR="00A51E57">
        <w:rPr>
          <w:rFonts w:ascii="Times New Roman" w:hAnsi="Times New Roman"/>
          <w:sz w:val="28"/>
          <w:szCs w:val="28"/>
          <w:lang w:val="ru-RU"/>
        </w:rPr>
        <w:t xml:space="preserve"> земельная доля составляет 3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 га, что составляет одну земельную долю в праве собственности на земельный участок с кадастровым номером 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64:04:01020</w:t>
      </w:r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>1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:</w:t>
      </w:r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>14</w:t>
      </w:r>
      <w:r w:rsidR="003F3B8C">
        <w:rPr>
          <w:rFonts w:ascii="Times New Roman" w:hAnsi="Times New Roman"/>
          <w:color w:val="000000"/>
          <w:sz w:val="28"/>
          <w:szCs w:val="28"/>
          <w:lang w:val="ru-RU"/>
        </w:rPr>
        <w:t>9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.  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Попов А.Г. пояснил, что согласно п. 8 ст. 14.1 Федерального Закона № 101-ФЗ от 24.07.2002 «Об обороте земель сельскохозяйственного назначения» решения принимаются общим собранием, 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открытым голосованием. Решение считается принятым, если за него проголосовали участники общего собрания, владеющие в совокупности более чем 50 процентами долей общего числа долей уч</w:t>
      </w:r>
      <w:r w:rsidR="00E002D0">
        <w:rPr>
          <w:rFonts w:ascii="Times New Roman" w:hAnsi="Times New Roman"/>
          <w:color w:val="000000"/>
          <w:sz w:val="28"/>
          <w:szCs w:val="28"/>
          <w:lang w:val="ru-RU"/>
        </w:rPr>
        <w:t xml:space="preserve">астников долевой собственности, 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присутствующих на общем собрании или большинством участников общего собрания. Голосование проводится путем поднятия руки. </w:t>
      </w:r>
    </w:p>
    <w:p w:rsidR="00B93C50" w:rsidRPr="00B93C50" w:rsidRDefault="00B93C50" w:rsidP="00E002D0">
      <w:pPr>
        <w:spacing w:after="0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 xml:space="preserve">Голосовали: </w:t>
      </w:r>
      <w:r w:rsidR="00E002D0">
        <w:rPr>
          <w:rFonts w:ascii="Times New Roman" w:hAnsi="Times New Roman"/>
          <w:color w:val="000000"/>
          <w:sz w:val="28"/>
          <w:szCs w:val="28"/>
          <w:lang w:val="ru-RU"/>
        </w:rPr>
        <w:t>«За» - 4 участника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владеющих в совокупности  земельными долями в размере </w:t>
      </w:r>
      <w:r w:rsidR="00E002D0">
        <w:rPr>
          <w:rFonts w:ascii="Times New Roman" w:hAnsi="Times New Roman"/>
          <w:color w:val="000000"/>
          <w:sz w:val="28"/>
          <w:szCs w:val="28"/>
          <w:lang w:val="ru-RU"/>
        </w:rPr>
        <w:t>18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га, что составляет в процентном соотношении </w:t>
      </w:r>
      <w:r w:rsidR="00E002D0">
        <w:rPr>
          <w:rFonts w:ascii="Times New Roman" w:hAnsi="Times New Roman"/>
          <w:color w:val="000000"/>
          <w:sz w:val="28"/>
          <w:szCs w:val="28"/>
          <w:lang w:val="ru-RU"/>
        </w:rPr>
        <w:t>60</w:t>
      </w:r>
      <w:r w:rsidR="00BD450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% совокупности долей участников долевой собственности, присутствующих на собрании.   </w:t>
      </w:r>
    </w:p>
    <w:p w:rsidR="00B93C50" w:rsidRPr="00B93C50" w:rsidRDefault="00B93C50" w:rsidP="00B93C50">
      <w:pPr>
        <w:spacing w:after="0"/>
        <w:contextualSpacing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«Против»- 0 участников.   </w:t>
      </w:r>
    </w:p>
    <w:p w:rsidR="00B93C50" w:rsidRPr="00B93C50" w:rsidRDefault="00B93C50" w:rsidP="00B93C50">
      <w:pPr>
        <w:spacing w:after="0"/>
        <w:contextualSpacing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«Воздержалось»- 0 человек.   </w:t>
      </w:r>
    </w:p>
    <w:p w:rsidR="00B93C50" w:rsidRPr="00B93C50" w:rsidRDefault="00B93C50" w:rsidP="00B93C50">
      <w:pPr>
        <w:pStyle w:val="a3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Решили: 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утвердить голосование путем поднятия руки, и подсчет голосов проводить с учетом размера долей в праве общей собственности на земельный участок в целях их выражения единым способом. С учетом, что </w:t>
      </w:r>
      <w:r w:rsidR="00A51E57">
        <w:rPr>
          <w:rFonts w:ascii="Times New Roman" w:hAnsi="Times New Roman"/>
          <w:sz w:val="28"/>
          <w:szCs w:val="28"/>
          <w:lang w:val="ru-RU"/>
        </w:rPr>
        <w:t>одна земельная доля составляет 3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 га, что составляет одну земельную долю в праве собственности на земельный участок с кадастровым номером 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64:04:01020</w:t>
      </w:r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>1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:</w:t>
      </w:r>
      <w:r w:rsidR="00E002D0">
        <w:rPr>
          <w:rFonts w:ascii="Times New Roman" w:hAnsi="Times New Roman"/>
          <w:color w:val="000000"/>
          <w:sz w:val="28"/>
          <w:szCs w:val="28"/>
          <w:lang w:val="ru-RU"/>
        </w:rPr>
        <w:t>149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B93C50" w:rsidRPr="00B93C50" w:rsidRDefault="00B93C50" w:rsidP="00B93C50">
      <w:pPr>
        <w:pStyle w:val="a3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В повестку собрания входят следующие вопросы: </w:t>
      </w:r>
    </w:p>
    <w:p w:rsidR="00692812" w:rsidRPr="00692812" w:rsidRDefault="00692812" w:rsidP="00B93C50">
      <w:pPr>
        <w:pStyle w:val="FirstParagraph"/>
        <w:jc w:val="both"/>
        <w:rPr>
          <w:rFonts w:ascii="PT Astra Serif" w:hAnsi="PT Astra Serif"/>
          <w:sz w:val="28"/>
          <w:lang w:val="ru-RU"/>
        </w:rPr>
      </w:pPr>
      <w:r w:rsidRPr="00692812">
        <w:rPr>
          <w:rFonts w:ascii="PT Astra Serif" w:hAnsi="PT Astra Serif"/>
          <w:sz w:val="28"/>
          <w:lang w:val="ru-RU"/>
        </w:rPr>
        <w:t xml:space="preserve">1) избрание председателя и секретаря, членов счётной комиссии общего собрания участников до левой собственности; </w:t>
      </w:r>
    </w:p>
    <w:p w:rsidR="00692812" w:rsidRPr="00692812" w:rsidRDefault="00692812" w:rsidP="00B93C50">
      <w:pPr>
        <w:pStyle w:val="FirstParagraph"/>
        <w:jc w:val="both"/>
        <w:rPr>
          <w:rFonts w:ascii="PT Astra Serif" w:hAnsi="PT Astra Serif"/>
          <w:sz w:val="28"/>
          <w:lang w:val="ru-RU"/>
        </w:rPr>
      </w:pPr>
      <w:r w:rsidRPr="00692812">
        <w:rPr>
          <w:rFonts w:ascii="PT Astra Serif" w:hAnsi="PT Astra Serif"/>
          <w:sz w:val="28"/>
          <w:lang w:val="ru-RU"/>
        </w:rPr>
        <w:t xml:space="preserve">2) обсуждение условий договора аренды; </w:t>
      </w:r>
    </w:p>
    <w:p w:rsidR="00B93C50" w:rsidRPr="00474F04" w:rsidRDefault="00692812" w:rsidP="00474F04">
      <w:pPr>
        <w:pStyle w:val="FirstParagraph"/>
        <w:jc w:val="both"/>
        <w:rPr>
          <w:rFonts w:ascii="PT Astra Serif" w:hAnsi="PT Astra Serif"/>
          <w:sz w:val="28"/>
          <w:lang w:val="ru-RU"/>
        </w:rPr>
      </w:pPr>
      <w:r w:rsidRPr="00692812">
        <w:rPr>
          <w:rFonts w:ascii="PT Astra Serif" w:hAnsi="PT Astra Serif"/>
          <w:sz w:val="28"/>
          <w:lang w:val="ru-RU"/>
        </w:rPr>
        <w:t>3) о лице, уполномоченном от имени участников долевой собств</w:t>
      </w:r>
      <w:r>
        <w:rPr>
          <w:rFonts w:ascii="PT Astra Serif" w:hAnsi="PT Astra Serif"/>
          <w:sz w:val="28"/>
          <w:lang w:val="ru-RU"/>
        </w:rPr>
        <w:t>енности действовать без доверен</w:t>
      </w:r>
      <w:r w:rsidRPr="00692812">
        <w:rPr>
          <w:rFonts w:ascii="PT Astra Serif" w:hAnsi="PT Astra Serif"/>
          <w:sz w:val="28"/>
          <w:lang w:val="ru-RU"/>
        </w:rPr>
        <w:t xml:space="preserve">ности при государственной регистрации прав на недвижимое имущество в отношении земельного участка, находящегося в долевой собственности, а также заключать договоры </w:t>
      </w:r>
      <w:r>
        <w:rPr>
          <w:rFonts w:ascii="PT Astra Serif" w:hAnsi="PT Astra Serif"/>
          <w:sz w:val="28"/>
          <w:lang w:val="ru-RU"/>
        </w:rPr>
        <w:t>аренды земельного уча</w:t>
      </w:r>
      <w:r w:rsidRPr="00692812">
        <w:rPr>
          <w:rFonts w:ascii="PT Astra Serif" w:hAnsi="PT Astra Serif"/>
          <w:sz w:val="28"/>
          <w:lang w:val="ru-RU"/>
        </w:rPr>
        <w:t xml:space="preserve">стка. </w:t>
      </w:r>
    </w:p>
    <w:p w:rsidR="00B93C50" w:rsidRPr="00B93C50" w:rsidRDefault="00B93C50" w:rsidP="00B93C50">
      <w:pPr>
        <w:spacing w:after="0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B93C50">
        <w:rPr>
          <w:rFonts w:ascii="Times New Roman" w:hAnsi="Times New Roman"/>
          <w:b/>
          <w:sz w:val="28"/>
          <w:szCs w:val="28"/>
          <w:lang w:val="ru-RU"/>
        </w:rPr>
        <w:t>ПО ПЕРВОМУ повестки дня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 (избрание председателя и секретаря, членов счетной комиссии общего собрания участников долевой собственности) выступил </w:t>
      </w:r>
      <w:r w:rsidR="00692812">
        <w:rPr>
          <w:rFonts w:ascii="Times New Roman" w:hAnsi="Times New Roman"/>
          <w:sz w:val="28"/>
          <w:szCs w:val="28"/>
          <w:lang w:val="ru-RU"/>
        </w:rPr>
        <w:t xml:space="preserve">временно 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исполняющий главы администрации Алексеевского МО Попов Андрей Георгиевич, который  сообщил, что в соответствии с Федеральным законом «Об обороте земель сельскохозяйственного назначения», принятые общим собранием решения, должны оформляться протоколом, который подписывается председателем, секретарем общего собрания и уполномоченным администрации Алексеевского муниципального образования. </w:t>
      </w:r>
      <w:proofErr w:type="gramEnd"/>
    </w:p>
    <w:p w:rsidR="00B93C50" w:rsidRPr="00B93C50" w:rsidRDefault="00B93C50" w:rsidP="00B93C50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 xml:space="preserve">Для ведения работы собрания участников долевой собственности на земельный участок с кадастровым номером 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64:04:01020</w:t>
      </w:r>
      <w:r w:rsidR="00692812">
        <w:rPr>
          <w:rFonts w:ascii="Times New Roman" w:hAnsi="Times New Roman"/>
          <w:color w:val="000000"/>
          <w:sz w:val="28"/>
          <w:szCs w:val="28"/>
          <w:lang w:val="ru-RU"/>
        </w:rPr>
        <w:t>1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:</w:t>
      </w:r>
      <w:r w:rsidR="00E002D0">
        <w:rPr>
          <w:rFonts w:ascii="Times New Roman" w:hAnsi="Times New Roman"/>
          <w:color w:val="000000"/>
          <w:sz w:val="28"/>
          <w:szCs w:val="28"/>
          <w:lang w:val="ru-RU"/>
        </w:rPr>
        <w:t>149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B93C50">
        <w:rPr>
          <w:rFonts w:ascii="Times New Roman" w:hAnsi="Times New Roman"/>
          <w:sz w:val="28"/>
          <w:szCs w:val="28"/>
          <w:lang w:val="ru-RU"/>
        </w:rPr>
        <w:t>необходимо избрать председателя общего собрания. Поступило предложение избрать председателем Попова Андрея Георгиевича.</w:t>
      </w:r>
    </w:p>
    <w:p w:rsidR="00B93C50" w:rsidRPr="00B93C50" w:rsidRDefault="00B93C50" w:rsidP="00B93C50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>Для ведения протокола общего собрания участников долевой собственности необходимо избрать секретаря собрания. Поступило предложение избрать секретарем Ахметову Анну Алексеевну.</w:t>
      </w:r>
    </w:p>
    <w:p w:rsidR="00B93C50" w:rsidRPr="00B93C50" w:rsidRDefault="00B93C50" w:rsidP="00B93C50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lastRenderedPageBreak/>
        <w:t xml:space="preserve">Для подсчета голосов необходимо избрать </w:t>
      </w:r>
      <w:r w:rsidRPr="00B93C50">
        <w:rPr>
          <w:rFonts w:ascii="Times New Roman" w:eastAsia="Calibri" w:hAnsi="Times New Roman"/>
          <w:sz w:val="28"/>
          <w:szCs w:val="28"/>
          <w:lang w:val="ru-RU"/>
        </w:rPr>
        <w:t>счетную комиссию в составе 3 человек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. Поступило предложение избрать счетную комиссию в составе Попова Андрея Георгиевича, Ахметовой Анны Алексеевны, </w:t>
      </w:r>
      <w:proofErr w:type="spellStart"/>
      <w:r w:rsidR="00692812">
        <w:rPr>
          <w:rFonts w:ascii="Times New Roman" w:hAnsi="Times New Roman"/>
          <w:sz w:val="28"/>
          <w:szCs w:val="28"/>
          <w:lang w:val="ru-RU"/>
        </w:rPr>
        <w:t>Жестковой</w:t>
      </w:r>
      <w:proofErr w:type="spellEnd"/>
      <w:r w:rsidR="00692812">
        <w:rPr>
          <w:rFonts w:ascii="Times New Roman" w:hAnsi="Times New Roman"/>
          <w:sz w:val="28"/>
          <w:szCs w:val="28"/>
          <w:lang w:val="ru-RU"/>
        </w:rPr>
        <w:t xml:space="preserve"> Веры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 Юрьевны.</w:t>
      </w:r>
    </w:p>
    <w:p w:rsidR="00B93C50" w:rsidRPr="00B93C50" w:rsidRDefault="00B93C50" w:rsidP="00B93C50">
      <w:pPr>
        <w:spacing w:after="0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 xml:space="preserve">Голосовали: </w:t>
      </w:r>
      <w:r w:rsidR="00567219">
        <w:rPr>
          <w:rFonts w:ascii="Times New Roman" w:hAnsi="Times New Roman"/>
          <w:color w:val="000000"/>
          <w:sz w:val="28"/>
          <w:szCs w:val="28"/>
          <w:lang w:val="ru-RU"/>
        </w:rPr>
        <w:t>«За» - 4 участника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(</w:t>
      </w:r>
      <w:r w:rsidR="00567219">
        <w:rPr>
          <w:rFonts w:ascii="Times New Roman" w:hAnsi="Times New Roman"/>
          <w:color w:val="000000"/>
          <w:sz w:val="28"/>
          <w:szCs w:val="28"/>
          <w:lang w:val="ru-RU"/>
        </w:rPr>
        <w:t xml:space="preserve">Фиошина В.А., </w:t>
      </w:r>
      <w:proofErr w:type="spellStart"/>
      <w:r w:rsidR="00567219">
        <w:rPr>
          <w:rFonts w:ascii="Times New Roman" w:hAnsi="Times New Roman"/>
          <w:color w:val="000000"/>
          <w:sz w:val="28"/>
          <w:szCs w:val="28"/>
          <w:lang w:val="ru-RU"/>
        </w:rPr>
        <w:t>Богачкина</w:t>
      </w:r>
      <w:proofErr w:type="spellEnd"/>
      <w:r w:rsidR="00567219">
        <w:rPr>
          <w:rFonts w:ascii="Times New Roman" w:hAnsi="Times New Roman"/>
          <w:color w:val="000000"/>
          <w:sz w:val="28"/>
          <w:szCs w:val="28"/>
          <w:lang w:val="ru-RU"/>
        </w:rPr>
        <w:t xml:space="preserve"> В.И., </w:t>
      </w:r>
      <w:proofErr w:type="gramStart"/>
      <w:r w:rsidR="00567219">
        <w:rPr>
          <w:rFonts w:ascii="Times New Roman" w:hAnsi="Times New Roman"/>
          <w:color w:val="000000"/>
          <w:sz w:val="28"/>
          <w:szCs w:val="28"/>
          <w:lang w:val="ru-RU"/>
        </w:rPr>
        <w:t>Хорошев</w:t>
      </w:r>
      <w:proofErr w:type="gramEnd"/>
      <w:r w:rsidR="00567219">
        <w:rPr>
          <w:rFonts w:ascii="Times New Roman" w:hAnsi="Times New Roman"/>
          <w:color w:val="000000"/>
          <w:sz w:val="28"/>
          <w:szCs w:val="28"/>
          <w:lang w:val="ru-RU"/>
        </w:rPr>
        <w:t xml:space="preserve"> О.Н., Масленников А.И.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), владеющих в совокупности  земельными долями в размере </w:t>
      </w:r>
      <w:r w:rsidR="00567219">
        <w:rPr>
          <w:rFonts w:ascii="Times New Roman" w:hAnsi="Times New Roman"/>
          <w:color w:val="000000"/>
          <w:sz w:val="28"/>
          <w:szCs w:val="28"/>
          <w:lang w:val="ru-RU"/>
        </w:rPr>
        <w:t>18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га, что составляет в процентном соотношении </w:t>
      </w:r>
      <w:r w:rsidR="00567219">
        <w:rPr>
          <w:rFonts w:ascii="Times New Roman" w:hAnsi="Times New Roman"/>
          <w:color w:val="000000"/>
          <w:sz w:val="28"/>
          <w:szCs w:val="28"/>
          <w:lang w:val="ru-RU"/>
        </w:rPr>
        <w:t>60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% совокупности долей участников долевой собственности, присутствующих на собрании.   </w:t>
      </w:r>
    </w:p>
    <w:p w:rsidR="00B93C50" w:rsidRPr="00B93C50" w:rsidRDefault="00B93C50" w:rsidP="00B93C50">
      <w:pPr>
        <w:spacing w:after="0"/>
        <w:contextualSpacing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«Против»- 0 участников.   </w:t>
      </w:r>
    </w:p>
    <w:p w:rsidR="00B93C50" w:rsidRPr="00B93C50" w:rsidRDefault="00B93C50" w:rsidP="00B93C50">
      <w:pPr>
        <w:spacing w:after="0"/>
        <w:contextualSpacing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«Воздержалось»- 0 человек.   </w:t>
      </w:r>
    </w:p>
    <w:p w:rsidR="00B93C50" w:rsidRPr="00B93C50" w:rsidRDefault="00B93C50" w:rsidP="00B93C50">
      <w:pPr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>РЕШИЛИ: Председателем собрания избрать Попова А.Г.</w:t>
      </w:r>
    </w:p>
    <w:p w:rsidR="00B93C50" w:rsidRPr="00B93C50" w:rsidRDefault="00B93C50" w:rsidP="00B93C50">
      <w:pPr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>Секретарем собрания избрать Ахметову А.А.</w:t>
      </w:r>
    </w:p>
    <w:p w:rsidR="00B93C50" w:rsidRPr="00B93C50" w:rsidRDefault="00B93C50" w:rsidP="00B93C50">
      <w:pPr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 xml:space="preserve">Счетную комиссию в составе: Попова А.Г., Ахметовой А.А., </w:t>
      </w:r>
      <w:proofErr w:type="spellStart"/>
      <w:r w:rsidR="00692812">
        <w:rPr>
          <w:rFonts w:ascii="Times New Roman" w:hAnsi="Times New Roman"/>
          <w:sz w:val="28"/>
          <w:szCs w:val="28"/>
          <w:lang w:val="ru-RU"/>
        </w:rPr>
        <w:t>Жестковой</w:t>
      </w:r>
      <w:proofErr w:type="spellEnd"/>
      <w:r w:rsidR="00692812">
        <w:rPr>
          <w:rFonts w:ascii="Times New Roman" w:hAnsi="Times New Roman"/>
          <w:sz w:val="28"/>
          <w:szCs w:val="28"/>
          <w:lang w:val="ru-RU"/>
        </w:rPr>
        <w:t xml:space="preserve"> В.Ю.</w:t>
      </w:r>
    </w:p>
    <w:p w:rsidR="00B93C50" w:rsidRPr="00A1766F" w:rsidRDefault="00B93C50" w:rsidP="00A1766F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b/>
          <w:sz w:val="28"/>
          <w:szCs w:val="28"/>
          <w:lang w:val="ru-RU"/>
        </w:rPr>
        <w:t xml:space="preserve">ПО </w:t>
      </w:r>
      <w:r w:rsidR="00692812">
        <w:rPr>
          <w:rFonts w:ascii="Times New Roman" w:hAnsi="Times New Roman"/>
          <w:b/>
          <w:sz w:val="28"/>
          <w:szCs w:val="28"/>
          <w:lang w:val="ru-RU"/>
        </w:rPr>
        <w:t>ВТОРОМУ</w:t>
      </w:r>
      <w:r w:rsidRPr="00B93C50">
        <w:rPr>
          <w:rFonts w:ascii="Times New Roman" w:hAnsi="Times New Roman"/>
          <w:b/>
          <w:sz w:val="28"/>
          <w:szCs w:val="28"/>
          <w:lang w:val="ru-RU"/>
        </w:rPr>
        <w:t xml:space="preserve"> ВОПРОСУ повестки дня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 (</w:t>
      </w:r>
      <w:r w:rsidR="00692812" w:rsidRPr="00692812">
        <w:rPr>
          <w:rFonts w:ascii="PT Astra Serif" w:hAnsi="PT Astra Serif"/>
          <w:sz w:val="28"/>
          <w:lang w:val="ru-RU"/>
        </w:rPr>
        <w:t>обсуждение условий договора аренды</w:t>
      </w:r>
      <w:r w:rsidR="00BA45E9">
        <w:rPr>
          <w:rFonts w:ascii="PT Astra Serif" w:hAnsi="PT Astra Serif"/>
          <w:sz w:val="28"/>
          <w:lang w:val="ru-RU"/>
        </w:rPr>
        <w:t>)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 выступил </w:t>
      </w:r>
      <w:r w:rsidR="00692812">
        <w:rPr>
          <w:rFonts w:ascii="Times New Roman" w:hAnsi="Times New Roman"/>
          <w:sz w:val="28"/>
          <w:szCs w:val="28"/>
          <w:lang w:val="ru-RU"/>
        </w:rPr>
        <w:t>председатель СПК СХА «Алексеевская»</w:t>
      </w:r>
      <w:r w:rsidR="00474F04">
        <w:rPr>
          <w:rFonts w:ascii="Times New Roman" w:hAnsi="Times New Roman"/>
          <w:sz w:val="28"/>
          <w:szCs w:val="28"/>
          <w:lang w:val="ru-RU"/>
        </w:rPr>
        <w:t xml:space="preserve"> Павлов С.В.</w:t>
      </w:r>
      <w:r w:rsidR="00692812">
        <w:rPr>
          <w:rFonts w:ascii="Times New Roman" w:hAnsi="Times New Roman"/>
          <w:sz w:val="28"/>
          <w:szCs w:val="28"/>
          <w:lang w:val="ru-RU"/>
        </w:rPr>
        <w:t>, который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 предложил собственникам земельных долей 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заключить договор аренды на земельный участок с кадастровым номером 64:04:01020</w:t>
      </w:r>
      <w:r w:rsidR="00692812">
        <w:rPr>
          <w:rFonts w:ascii="Times New Roman" w:hAnsi="Times New Roman"/>
          <w:color w:val="000000"/>
          <w:sz w:val="28"/>
          <w:szCs w:val="28"/>
          <w:lang w:val="ru-RU"/>
        </w:rPr>
        <w:t>1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:</w:t>
      </w:r>
      <w:r w:rsidR="00567219">
        <w:rPr>
          <w:rFonts w:ascii="Times New Roman" w:hAnsi="Times New Roman"/>
          <w:color w:val="000000"/>
          <w:sz w:val="28"/>
          <w:szCs w:val="28"/>
          <w:lang w:val="ru-RU"/>
        </w:rPr>
        <w:t>149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 w:rsidR="00692812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адрес (местоположение) земельного участка: Саратовская область, Базарно – </w:t>
      </w:r>
      <w:proofErr w:type="spellStart"/>
      <w:r w:rsidR="00692812" w:rsidRPr="00B93C50">
        <w:rPr>
          <w:rFonts w:ascii="Times New Roman" w:hAnsi="Times New Roman"/>
          <w:color w:val="000000"/>
          <w:sz w:val="28"/>
          <w:szCs w:val="28"/>
          <w:lang w:val="ru-RU"/>
        </w:rPr>
        <w:t>Карабулакский</w:t>
      </w:r>
      <w:proofErr w:type="spellEnd"/>
      <w:r w:rsidR="00692812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район, Алексеевское </w:t>
      </w:r>
      <w:r w:rsidR="00692812">
        <w:rPr>
          <w:rFonts w:ascii="Times New Roman" w:hAnsi="Times New Roman"/>
          <w:color w:val="000000"/>
          <w:sz w:val="28"/>
          <w:szCs w:val="28"/>
          <w:lang w:val="ru-RU"/>
        </w:rPr>
        <w:t xml:space="preserve">МО, в 6 км юго-восточнее </w:t>
      </w:r>
      <w:proofErr w:type="gramStart"/>
      <w:r w:rsidR="00692812">
        <w:rPr>
          <w:rFonts w:ascii="Times New Roman" w:hAnsi="Times New Roman"/>
          <w:color w:val="000000"/>
          <w:sz w:val="28"/>
          <w:szCs w:val="28"/>
          <w:lang w:val="ru-RU"/>
        </w:rPr>
        <w:t>с</w:t>
      </w:r>
      <w:proofErr w:type="gramEnd"/>
      <w:r w:rsidR="00692812">
        <w:rPr>
          <w:rFonts w:ascii="Times New Roman" w:hAnsi="Times New Roman"/>
          <w:color w:val="000000"/>
          <w:sz w:val="28"/>
          <w:szCs w:val="28"/>
          <w:lang w:val="ru-RU"/>
        </w:rPr>
        <w:t>. Алексеевка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на следующих условиях:</w:t>
      </w:r>
      <w:r w:rsidRPr="00B93C50">
        <w:rPr>
          <w:b/>
          <w:bCs/>
          <w:sz w:val="28"/>
          <w:szCs w:val="28"/>
          <w:lang w:val="ru-RU"/>
        </w:rPr>
        <w:t xml:space="preserve"> </w:t>
      </w:r>
    </w:p>
    <w:p w:rsidR="00A472FD" w:rsidRPr="00A472FD" w:rsidRDefault="00B93C50" w:rsidP="00A472FD">
      <w:pPr>
        <w:contextualSpacing/>
        <w:jc w:val="center"/>
        <w:rPr>
          <w:rFonts w:ascii="PT Astra Serif" w:hAnsi="PT Astra Serif"/>
          <w:snapToGrid w:val="0"/>
          <w:sz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ab/>
      </w:r>
      <w:r w:rsidR="00A472FD" w:rsidRPr="00A472FD">
        <w:rPr>
          <w:rFonts w:ascii="PT Astra Serif" w:hAnsi="PT Astra Serif"/>
          <w:b/>
          <w:snapToGrid w:val="0"/>
          <w:sz w:val="28"/>
          <w:lang w:val="ru-RU"/>
        </w:rPr>
        <w:t>1. Предмет договора</w:t>
      </w:r>
    </w:p>
    <w:p w:rsidR="00A472FD" w:rsidRPr="00A472FD" w:rsidRDefault="00A472FD" w:rsidP="00A472FD">
      <w:pPr>
        <w:pStyle w:val="ad"/>
        <w:contextualSpacing/>
        <w:jc w:val="both"/>
        <w:rPr>
          <w:rFonts w:ascii="PT Astra Serif" w:hAnsi="PT Astra Serif"/>
          <w:sz w:val="28"/>
          <w:lang w:val="ru-RU"/>
        </w:rPr>
      </w:pPr>
      <w:r w:rsidRPr="00A472FD">
        <w:rPr>
          <w:rFonts w:ascii="PT Astra Serif" w:hAnsi="PT Astra Serif"/>
          <w:sz w:val="28"/>
          <w:lang w:val="ru-RU"/>
        </w:rPr>
        <w:t xml:space="preserve">1.1. Предметом настоящего договора аренды является предоставление Арендодателем  за плату во временное владение и пользование Арендатора земельного участка, категория земель: земли сельскохозяйственного назначения, разрешенное использование: для ведения сельскохозяйственного производства, общей площадью сельскохозяйственных угодий </w:t>
      </w:r>
      <w:r w:rsidR="00567219">
        <w:rPr>
          <w:rFonts w:ascii="PT Astra Serif" w:hAnsi="PT Astra Serif"/>
          <w:sz w:val="28"/>
          <w:lang w:val="ru-RU"/>
        </w:rPr>
        <w:t>300</w:t>
      </w:r>
      <w:r w:rsidRPr="00A472FD">
        <w:rPr>
          <w:rFonts w:ascii="PT Astra Serif" w:hAnsi="PT Astra Serif"/>
          <w:sz w:val="28"/>
          <w:lang w:val="ru-RU"/>
        </w:rPr>
        <w:t>000 /</w:t>
      </w:r>
      <w:r w:rsidR="00567219">
        <w:rPr>
          <w:rFonts w:ascii="PT Astra Serif" w:hAnsi="PT Astra Serif"/>
          <w:sz w:val="28"/>
          <w:lang w:val="ru-RU"/>
        </w:rPr>
        <w:t>тридцать т</w:t>
      </w:r>
      <w:r w:rsidRPr="00A472FD">
        <w:rPr>
          <w:rFonts w:ascii="PT Astra Serif" w:hAnsi="PT Astra Serif"/>
          <w:sz w:val="28"/>
          <w:lang w:val="ru-RU"/>
        </w:rPr>
        <w:t>ысяч/ кв.м</w:t>
      </w:r>
      <w:r w:rsidR="00567219">
        <w:rPr>
          <w:rFonts w:ascii="PT Astra Serif" w:hAnsi="PT Astra Serif"/>
          <w:sz w:val="28"/>
          <w:lang w:val="ru-RU"/>
        </w:rPr>
        <w:t>. (30</w:t>
      </w:r>
      <w:r w:rsidRPr="00A472FD">
        <w:rPr>
          <w:rFonts w:ascii="PT Astra Serif" w:hAnsi="PT Astra Serif"/>
          <w:sz w:val="28"/>
          <w:lang w:val="ru-RU"/>
        </w:rPr>
        <w:t xml:space="preserve"> га</w:t>
      </w:r>
      <w:r w:rsidR="00567219">
        <w:rPr>
          <w:rFonts w:ascii="PT Astra Serif" w:hAnsi="PT Astra Serif"/>
          <w:sz w:val="28"/>
          <w:lang w:val="ru-RU"/>
        </w:rPr>
        <w:t xml:space="preserve"> </w:t>
      </w:r>
      <w:r w:rsidRPr="00A472FD">
        <w:rPr>
          <w:rFonts w:ascii="PT Astra Serif" w:hAnsi="PT Astra Serif"/>
          <w:sz w:val="28"/>
          <w:lang w:val="ru-RU"/>
        </w:rPr>
        <w:t>- кормовые угодья),  для ведения сельскохозяйственного производства, на условиях настоящего договора.</w:t>
      </w:r>
    </w:p>
    <w:p w:rsidR="00A472FD" w:rsidRPr="00A472FD" w:rsidRDefault="00A472FD" w:rsidP="00A472FD">
      <w:pPr>
        <w:pStyle w:val="ad"/>
        <w:contextualSpacing/>
        <w:jc w:val="both"/>
        <w:rPr>
          <w:rFonts w:ascii="PT Astra Serif" w:hAnsi="PT Astra Serif"/>
          <w:sz w:val="28"/>
          <w:lang w:val="ru-RU"/>
        </w:rPr>
      </w:pPr>
      <w:r w:rsidRPr="00A472FD">
        <w:rPr>
          <w:rFonts w:ascii="PT Astra Serif" w:hAnsi="PT Astra Serif"/>
          <w:sz w:val="28"/>
          <w:lang w:val="ru-RU"/>
        </w:rPr>
        <w:t>1.2. Объект аренды имеет следующие адресные ориентиры: Саратовская область Базарно-Караб</w:t>
      </w:r>
      <w:r w:rsidR="00567219">
        <w:rPr>
          <w:rFonts w:ascii="PT Astra Serif" w:hAnsi="PT Astra Serif"/>
          <w:sz w:val="28"/>
          <w:lang w:val="ru-RU"/>
        </w:rPr>
        <w:t>улакский район, Алексеевское МО</w:t>
      </w:r>
      <w:r w:rsidRPr="00A472FD">
        <w:rPr>
          <w:rFonts w:ascii="PT Astra Serif" w:hAnsi="PT Astra Serif"/>
          <w:sz w:val="28"/>
          <w:lang w:val="ru-RU"/>
        </w:rPr>
        <w:t>,</w:t>
      </w:r>
      <w:r w:rsidR="00567219">
        <w:rPr>
          <w:rFonts w:ascii="PT Astra Serif" w:hAnsi="PT Astra Serif"/>
          <w:sz w:val="28"/>
          <w:lang w:val="ru-RU"/>
        </w:rPr>
        <w:t xml:space="preserve"> </w:t>
      </w:r>
      <w:r w:rsidRPr="00A472FD">
        <w:rPr>
          <w:rFonts w:ascii="PT Astra Serif" w:hAnsi="PT Astra Serif"/>
          <w:sz w:val="28"/>
          <w:lang w:val="ru-RU"/>
        </w:rPr>
        <w:t>в 6 км</w:t>
      </w:r>
      <w:proofErr w:type="gramStart"/>
      <w:r w:rsidRPr="00A472FD">
        <w:rPr>
          <w:rFonts w:ascii="PT Astra Serif" w:hAnsi="PT Astra Serif"/>
          <w:sz w:val="28"/>
          <w:lang w:val="ru-RU"/>
        </w:rPr>
        <w:t>.</w:t>
      </w:r>
      <w:proofErr w:type="gramEnd"/>
      <w:r w:rsidRPr="00A472FD">
        <w:rPr>
          <w:rFonts w:ascii="PT Astra Serif" w:hAnsi="PT Astra Serif"/>
          <w:sz w:val="28"/>
          <w:lang w:val="ru-RU"/>
        </w:rPr>
        <w:t xml:space="preserve"> </w:t>
      </w:r>
      <w:proofErr w:type="gramStart"/>
      <w:r w:rsidRPr="00A472FD">
        <w:rPr>
          <w:rFonts w:ascii="PT Astra Serif" w:hAnsi="PT Astra Serif"/>
          <w:sz w:val="28"/>
          <w:lang w:val="ru-RU"/>
        </w:rPr>
        <w:t>ю</w:t>
      </w:r>
      <w:proofErr w:type="gramEnd"/>
      <w:r w:rsidRPr="00A472FD">
        <w:rPr>
          <w:rFonts w:ascii="PT Astra Serif" w:hAnsi="PT Astra Serif"/>
          <w:sz w:val="28"/>
          <w:lang w:val="ru-RU"/>
        </w:rPr>
        <w:t>го-восточнее с. Алексеевка, кадастровый №64:04:010201:148 , именуемый в дальнейшем – Земельный участок.</w:t>
      </w:r>
    </w:p>
    <w:p w:rsidR="00A472FD" w:rsidRPr="00A472FD" w:rsidRDefault="00A472FD" w:rsidP="00A472FD">
      <w:pPr>
        <w:pStyle w:val="ad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PT Astra Serif" w:hAnsi="PT Astra Serif"/>
          <w:sz w:val="28"/>
          <w:lang w:val="ru-RU"/>
        </w:rPr>
      </w:pPr>
      <w:r w:rsidRPr="00A472FD">
        <w:rPr>
          <w:rFonts w:ascii="PT Astra Serif" w:hAnsi="PT Astra Serif"/>
          <w:sz w:val="28"/>
          <w:lang w:val="ru-RU"/>
        </w:rPr>
        <w:t xml:space="preserve">1.3. Данный Земельный участок принадлежит Арендодателям на праве собственности, о чем свидетельствует Выписка из Единого государственного реестра прав на недвижимое имущество от </w:t>
      </w:r>
      <w:r w:rsidRPr="00A472FD">
        <w:rPr>
          <w:rFonts w:ascii="PT Astra Serif" w:hAnsi="PT Astra Serif"/>
          <w:color w:val="000000"/>
          <w:sz w:val="28"/>
          <w:lang w:val="ru-RU"/>
        </w:rPr>
        <w:t>«02»июня 20</w:t>
      </w:r>
      <w:r w:rsidR="0069365E">
        <w:rPr>
          <w:rFonts w:ascii="PT Astra Serif" w:hAnsi="PT Astra Serif"/>
          <w:color w:val="000000"/>
          <w:sz w:val="28"/>
          <w:lang w:val="ru-RU"/>
        </w:rPr>
        <w:t>26 года № КУВИ-001/2026-74625025</w:t>
      </w:r>
      <w:r w:rsidRPr="00A472FD">
        <w:rPr>
          <w:rFonts w:ascii="PT Astra Serif" w:hAnsi="PT Astra Serif"/>
          <w:color w:val="000000"/>
          <w:sz w:val="28"/>
          <w:lang w:val="ru-RU"/>
        </w:rPr>
        <w:t>.</w:t>
      </w:r>
    </w:p>
    <w:p w:rsidR="00A472FD" w:rsidRPr="00A472FD" w:rsidRDefault="00A472FD" w:rsidP="00A472FD">
      <w:pPr>
        <w:pStyle w:val="ad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contextualSpacing/>
        <w:jc w:val="both"/>
        <w:rPr>
          <w:rFonts w:ascii="PT Astra Serif" w:hAnsi="PT Astra Serif"/>
          <w:sz w:val="28"/>
          <w:lang w:val="ru-RU"/>
        </w:rPr>
      </w:pPr>
      <w:r w:rsidRPr="00A472FD">
        <w:rPr>
          <w:rFonts w:ascii="PT Astra Serif" w:hAnsi="PT Astra Serif"/>
          <w:sz w:val="28"/>
          <w:lang w:val="ru-RU"/>
        </w:rPr>
        <w:t>1.4. Арендатор удовлетворен качественным состоянием Земельного участка, указанного в п. 1.1. настоящего договора, с которыми ознакомлен путем его внешнего осмотра произведенного им перед заключением настоящего договора.</w:t>
      </w:r>
    </w:p>
    <w:p w:rsidR="00A472FD" w:rsidRPr="00A472FD" w:rsidRDefault="00A472FD" w:rsidP="00A472FD">
      <w:pPr>
        <w:pStyle w:val="ad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PT Astra Serif" w:hAnsi="PT Astra Serif"/>
          <w:sz w:val="28"/>
          <w:lang w:val="ru-RU"/>
        </w:rPr>
      </w:pPr>
      <w:r w:rsidRPr="00A472FD">
        <w:rPr>
          <w:rFonts w:ascii="PT Astra Serif" w:hAnsi="PT Astra Serif"/>
          <w:sz w:val="28"/>
          <w:lang w:val="ru-RU"/>
        </w:rPr>
        <w:lastRenderedPageBreak/>
        <w:t>Акта приема-передачи земельного участка стороны настоящего договора договорились не составлять, т.к. подписанием настоящего договора стороны подтверждают факт приема-передачи земельного участка.</w:t>
      </w:r>
    </w:p>
    <w:p w:rsidR="00A472FD" w:rsidRPr="00A472FD" w:rsidRDefault="00A472FD" w:rsidP="00A472FD">
      <w:pPr>
        <w:pStyle w:val="ad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="PT Astra Serif" w:hAnsi="PT Astra Serif"/>
          <w:sz w:val="28"/>
          <w:lang w:val="ru-RU"/>
        </w:rPr>
      </w:pPr>
      <w:r w:rsidRPr="00A472FD">
        <w:rPr>
          <w:rFonts w:ascii="PT Astra Serif" w:hAnsi="PT Astra Serif"/>
          <w:sz w:val="28"/>
          <w:lang w:val="ru-RU"/>
        </w:rPr>
        <w:t>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center"/>
        <w:rPr>
          <w:rFonts w:ascii="PT Astra Serif" w:hAnsi="PT Astra Serif"/>
          <w:b/>
          <w:snapToGrid w:val="0"/>
          <w:sz w:val="28"/>
          <w:lang w:val="ru-RU"/>
        </w:rPr>
      </w:pPr>
      <w:r w:rsidRPr="00A472FD">
        <w:rPr>
          <w:rFonts w:ascii="PT Astra Serif" w:hAnsi="PT Astra Serif"/>
          <w:b/>
          <w:snapToGrid w:val="0"/>
          <w:sz w:val="28"/>
          <w:lang w:val="ru-RU"/>
        </w:rPr>
        <w:t>2. Права и обязанности сторон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sz w:val="28"/>
          <w:lang w:val="ru-RU"/>
        </w:rPr>
        <w:t xml:space="preserve">        2.1. Арендодатели имеют право:</w:t>
      </w:r>
    </w:p>
    <w:p w:rsidR="00A472FD" w:rsidRPr="00A472FD" w:rsidRDefault="00A472FD" w:rsidP="00CE3233">
      <w:pPr>
        <w:numPr>
          <w:ilvl w:val="0"/>
          <w:numId w:val="1"/>
        </w:numPr>
        <w:tabs>
          <w:tab w:val="num" w:pos="0"/>
        </w:tabs>
        <w:spacing w:after="0"/>
        <w:ind w:left="0" w:firstLine="420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sz w:val="28"/>
          <w:lang w:val="ru-RU"/>
        </w:rPr>
        <w:t xml:space="preserve">посещать земельный участок в целях осуществления </w:t>
      </w:r>
      <w:proofErr w:type="gramStart"/>
      <w:r w:rsidRPr="00A472FD">
        <w:rPr>
          <w:rFonts w:ascii="PT Astra Serif" w:hAnsi="PT Astra Serif"/>
          <w:snapToGrid w:val="0"/>
          <w:sz w:val="28"/>
          <w:lang w:val="ru-RU"/>
        </w:rPr>
        <w:t>контроля за</w:t>
      </w:r>
      <w:proofErr w:type="gramEnd"/>
      <w:r w:rsidRPr="00A472FD">
        <w:rPr>
          <w:rFonts w:ascii="PT Astra Serif" w:hAnsi="PT Astra Serif"/>
          <w:snapToGrid w:val="0"/>
          <w:sz w:val="28"/>
          <w:lang w:val="ru-RU"/>
        </w:rPr>
        <w:t xml:space="preserve"> его целевым использованием и состоянием;</w:t>
      </w:r>
    </w:p>
    <w:p w:rsidR="00A472FD" w:rsidRPr="00A472FD" w:rsidRDefault="00A472FD" w:rsidP="00CE3233">
      <w:pPr>
        <w:numPr>
          <w:ilvl w:val="0"/>
          <w:numId w:val="1"/>
        </w:numPr>
        <w:tabs>
          <w:tab w:val="num" w:pos="0"/>
        </w:tabs>
        <w:spacing w:after="0"/>
        <w:ind w:left="0" w:firstLine="420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sz w:val="28"/>
          <w:lang w:val="ru-RU"/>
        </w:rPr>
        <w:t>вносить по согласованию с Арендатором  в настоящий договор  изменения и дополнения, вытекающие из действующих законодательных актов, регулирующих использование земель;</w:t>
      </w:r>
    </w:p>
    <w:p w:rsidR="00A472FD" w:rsidRPr="00A472FD" w:rsidRDefault="00A472FD" w:rsidP="00CE3233">
      <w:pPr>
        <w:numPr>
          <w:ilvl w:val="0"/>
          <w:numId w:val="1"/>
        </w:numPr>
        <w:tabs>
          <w:tab w:val="num" w:pos="0"/>
        </w:tabs>
        <w:spacing w:after="0"/>
        <w:ind w:left="0" w:firstLine="420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sz w:val="28"/>
          <w:lang w:val="ru-RU"/>
        </w:rPr>
        <w:t xml:space="preserve">обращаться в суд по вопросам нарушения Арендатором условия настоящего договора. 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contextualSpacing/>
        <w:jc w:val="both"/>
        <w:rPr>
          <w:rFonts w:ascii="PT Astra Serif" w:hAnsi="PT Astra Serif"/>
          <w:snapToGrid w:val="0"/>
          <w:sz w:val="28"/>
        </w:rPr>
      </w:pPr>
      <w:r w:rsidRPr="00A472FD">
        <w:rPr>
          <w:rFonts w:ascii="PT Astra Serif" w:hAnsi="PT Astra Serif"/>
          <w:snapToGrid w:val="0"/>
          <w:sz w:val="28"/>
          <w:lang w:val="ru-RU"/>
        </w:rPr>
        <w:t xml:space="preserve"> </w:t>
      </w:r>
      <w:r w:rsidRPr="00A472FD">
        <w:rPr>
          <w:rFonts w:ascii="PT Astra Serif" w:hAnsi="PT Astra Serif"/>
          <w:snapToGrid w:val="0"/>
          <w:sz w:val="28"/>
        </w:rPr>
        <w:t xml:space="preserve">2.2. </w:t>
      </w:r>
      <w:proofErr w:type="spellStart"/>
      <w:r w:rsidRPr="00A472FD">
        <w:rPr>
          <w:rFonts w:ascii="PT Astra Serif" w:hAnsi="PT Astra Serif"/>
          <w:snapToGrid w:val="0"/>
          <w:sz w:val="28"/>
        </w:rPr>
        <w:t>Арендатор</w:t>
      </w:r>
      <w:proofErr w:type="spellEnd"/>
      <w:r w:rsidRPr="00A472FD">
        <w:rPr>
          <w:rFonts w:ascii="PT Astra Serif" w:hAnsi="PT Astra Serif"/>
          <w:snapToGrid w:val="0"/>
          <w:sz w:val="28"/>
        </w:rPr>
        <w:t xml:space="preserve"> </w:t>
      </w:r>
      <w:proofErr w:type="spellStart"/>
      <w:r w:rsidRPr="00A472FD">
        <w:rPr>
          <w:rFonts w:ascii="PT Astra Serif" w:hAnsi="PT Astra Serif"/>
          <w:snapToGrid w:val="0"/>
          <w:sz w:val="28"/>
        </w:rPr>
        <w:t>имеет</w:t>
      </w:r>
      <w:proofErr w:type="spellEnd"/>
      <w:r w:rsidRPr="00A472FD">
        <w:rPr>
          <w:rFonts w:ascii="PT Astra Serif" w:hAnsi="PT Astra Serif"/>
          <w:snapToGrid w:val="0"/>
          <w:sz w:val="28"/>
        </w:rPr>
        <w:t xml:space="preserve"> </w:t>
      </w:r>
      <w:proofErr w:type="spellStart"/>
      <w:r w:rsidRPr="00A472FD">
        <w:rPr>
          <w:rFonts w:ascii="PT Astra Serif" w:hAnsi="PT Astra Serif"/>
          <w:snapToGrid w:val="0"/>
          <w:sz w:val="28"/>
        </w:rPr>
        <w:t>право</w:t>
      </w:r>
      <w:proofErr w:type="spellEnd"/>
      <w:r w:rsidRPr="00A472FD">
        <w:rPr>
          <w:rFonts w:ascii="PT Astra Serif" w:hAnsi="PT Astra Serif"/>
          <w:snapToGrid w:val="0"/>
          <w:sz w:val="28"/>
        </w:rPr>
        <w:t>:</w:t>
      </w:r>
    </w:p>
    <w:p w:rsidR="00A472FD" w:rsidRPr="00A472FD" w:rsidRDefault="00A472FD" w:rsidP="00CE3233">
      <w:pPr>
        <w:numPr>
          <w:ilvl w:val="0"/>
          <w:numId w:val="2"/>
        </w:numPr>
        <w:spacing w:after="0"/>
        <w:ind w:left="0" w:firstLine="420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sz w:val="28"/>
          <w:lang w:val="ru-RU"/>
        </w:rPr>
        <w:t>производить улучшения арендованного земельного участка с учетом экологических требований;</w:t>
      </w:r>
    </w:p>
    <w:p w:rsidR="00A472FD" w:rsidRPr="00A472FD" w:rsidRDefault="00A472FD" w:rsidP="00CE3233">
      <w:pPr>
        <w:numPr>
          <w:ilvl w:val="0"/>
          <w:numId w:val="2"/>
        </w:numPr>
        <w:spacing w:after="0"/>
        <w:ind w:left="0" w:firstLine="420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Арендатор вправе требовать от Арендодателей уменьшения платы за аренду в соответствующем размере /пропорции/, если в силу обстоятельств, на которые он не может повлиять и за результат наступления которых не может быть ответственен, условия использования арендованного земельного участка, предусмотренные настоящим договором аренды, или состояние находящегося в аренде земельного участка существенно ухудшились;</w:t>
      </w:r>
    </w:p>
    <w:p w:rsidR="00A472FD" w:rsidRPr="00A472FD" w:rsidRDefault="00A472FD" w:rsidP="00CE3233">
      <w:pPr>
        <w:numPr>
          <w:ilvl w:val="0"/>
          <w:numId w:val="2"/>
        </w:numPr>
        <w:spacing w:after="0"/>
        <w:ind w:left="0" w:firstLine="420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z w:val="28"/>
          <w:lang w:val="ru-RU"/>
        </w:rPr>
        <w:t>проводить в соответствии с разрешенным использованием оросительные, осушительные и другие мелиоративные работы, строить пруды и иные закрытые водоемы в соответствии с установленным законодательством, экологическими, строительными, санитарно-гигиеническими и иными специальными требованиями.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0"/>
        <w:contextualSpacing/>
        <w:jc w:val="both"/>
        <w:rPr>
          <w:rFonts w:ascii="PT Astra Serif" w:hAnsi="PT Astra Serif"/>
          <w:snapToGrid w:val="0"/>
          <w:sz w:val="28"/>
        </w:rPr>
      </w:pPr>
      <w:r w:rsidRPr="00A472FD">
        <w:rPr>
          <w:rFonts w:ascii="PT Astra Serif" w:hAnsi="PT Astra Serif"/>
          <w:snapToGrid w:val="0"/>
          <w:sz w:val="28"/>
        </w:rPr>
        <w:t xml:space="preserve">2.3. </w:t>
      </w:r>
      <w:proofErr w:type="spellStart"/>
      <w:r w:rsidRPr="00A472FD">
        <w:rPr>
          <w:rFonts w:ascii="PT Astra Serif" w:hAnsi="PT Astra Serif"/>
          <w:snapToGrid w:val="0"/>
          <w:sz w:val="28"/>
        </w:rPr>
        <w:t>Арендодатели</w:t>
      </w:r>
      <w:proofErr w:type="spellEnd"/>
      <w:r w:rsidRPr="00A472FD">
        <w:rPr>
          <w:rFonts w:ascii="PT Astra Serif" w:hAnsi="PT Astra Serif"/>
          <w:snapToGrid w:val="0"/>
          <w:sz w:val="28"/>
        </w:rPr>
        <w:t xml:space="preserve"> </w:t>
      </w:r>
      <w:proofErr w:type="spellStart"/>
      <w:r w:rsidRPr="00A472FD">
        <w:rPr>
          <w:rFonts w:ascii="PT Astra Serif" w:hAnsi="PT Astra Serif"/>
          <w:snapToGrid w:val="0"/>
          <w:sz w:val="28"/>
        </w:rPr>
        <w:t>обязуются</w:t>
      </w:r>
      <w:proofErr w:type="spellEnd"/>
      <w:r w:rsidRPr="00A472FD">
        <w:rPr>
          <w:rFonts w:ascii="PT Astra Serif" w:hAnsi="PT Astra Serif"/>
          <w:snapToGrid w:val="0"/>
          <w:sz w:val="28"/>
        </w:rPr>
        <w:t>:</w:t>
      </w:r>
    </w:p>
    <w:p w:rsidR="00A472FD" w:rsidRPr="00A472FD" w:rsidRDefault="00A472FD" w:rsidP="00CE3233">
      <w:pPr>
        <w:numPr>
          <w:ilvl w:val="0"/>
          <w:numId w:val="3"/>
        </w:numPr>
        <w:spacing w:after="0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передать Арендатору вместе со сдаваемым в аренду земельным участком  копии право устанавливающих документов, относящихся к нему (свидетельство о праве собственности), копию кадастрового плана земельного участка;</w:t>
      </w:r>
    </w:p>
    <w:p w:rsidR="00A472FD" w:rsidRPr="00A472FD" w:rsidRDefault="00A472FD" w:rsidP="00CE3233">
      <w:pPr>
        <w:pStyle w:val="2"/>
        <w:numPr>
          <w:ilvl w:val="0"/>
          <w:numId w:val="3"/>
        </w:numPr>
        <w:snapToGrid w:val="0"/>
        <w:spacing w:after="0" w:line="240" w:lineRule="auto"/>
        <w:contextualSpacing/>
        <w:jc w:val="both"/>
        <w:rPr>
          <w:rFonts w:ascii="PT Astra Serif" w:hAnsi="PT Astra Serif"/>
          <w:sz w:val="28"/>
          <w:lang w:val="ru-RU"/>
        </w:rPr>
      </w:pPr>
      <w:r w:rsidRPr="00A472FD">
        <w:rPr>
          <w:rFonts w:ascii="PT Astra Serif" w:hAnsi="PT Astra Serif"/>
          <w:sz w:val="28"/>
          <w:lang w:val="ru-RU"/>
        </w:rPr>
        <w:t>передать /предоставить/ Арендатору земельный участок, предусмотренный настоящим договором, в состоянии, соответствующем условиям договора аренды и его пригодности для эксплуатации;</w:t>
      </w:r>
    </w:p>
    <w:p w:rsidR="00A472FD" w:rsidRPr="00A472FD" w:rsidRDefault="00A472FD" w:rsidP="00CE3233">
      <w:pPr>
        <w:numPr>
          <w:ilvl w:val="0"/>
          <w:numId w:val="3"/>
        </w:numPr>
        <w:spacing w:after="0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выполнять в полном объеме все условия настоящего договора;</w:t>
      </w:r>
    </w:p>
    <w:p w:rsidR="00A472FD" w:rsidRPr="00A472FD" w:rsidRDefault="00A472FD" w:rsidP="00CE3233">
      <w:pPr>
        <w:numPr>
          <w:ilvl w:val="0"/>
          <w:numId w:val="3"/>
        </w:numPr>
        <w:spacing w:after="0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не вмешиваться в хозяйственную деятельность Арендатора;</w:t>
      </w:r>
    </w:p>
    <w:p w:rsidR="00A472FD" w:rsidRPr="00A472FD" w:rsidRDefault="00A472FD" w:rsidP="00CE3233">
      <w:pPr>
        <w:numPr>
          <w:ilvl w:val="0"/>
          <w:numId w:val="3"/>
        </w:numPr>
        <w:spacing w:after="0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в случаях, связанных с необходимостью изъятия у Арендодателей земельного участка для государственных и муниципальных нужд возвратить Арендатору соответствующую часть уже полученной им арендной платы;</w:t>
      </w:r>
    </w:p>
    <w:p w:rsidR="00A472FD" w:rsidRPr="00A472FD" w:rsidRDefault="00A472FD" w:rsidP="00CE3233">
      <w:pPr>
        <w:numPr>
          <w:ilvl w:val="0"/>
          <w:numId w:val="3"/>
        </w:numPr>
        <w:spacing w:after="0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lastRenderedPageBreak/>
        <w:t>обеспечить возможность реализации Арендатором преимущественного права на продление договора или права выкупа земельного участка при прочих равных условиях перед другими лицами;</w:t>
      </w:r>
    </w:p>
    <w:p w:rsidR="00A472FD" w:rsidRPr="00A472FD" w:rsidRDefault="00A472FD" w:rsidP="00CE3233">
      <w:pPr>
        <w:numPr>
          <w:ilvl w:val="0"/>
          <w:numId w:val="3"/>
        </w:numPr>
        <w:spacing w:after="0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обеспечить Арендатору беспрепятственное пользование арендованным земельным участком.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PT Astra Serif" w:hAnsi="PT Astra Serif"/>
          <w:snapToGrid w:val="0"/>
          <w:sz w:val="28"/>
        </w:rPr>
      </w:pPr>
      <w:r w:rsidRPr="00A472FD">
        <w:rPr>
          <w:rFonts w:ascii="PT Astra Serif" w:hAnsi="PT Astra Serif"/>
          <w:snapToGrid w:val="0"/>
          <w:sz w:val="28"/>
        </w:rPr>
        <w:t xml:space="preserve">2.4. </w:t>
      </w:r>
      <w:proofErr w:type="spellStart"/>
      <w:r w:rsidRPr="00A472FD">
        <w:rPr>
          <w:rFonts w:ascii="PT Astra Serif" w:hAnsi="PT Astra Serif"/>
          <w:snapToGrid w:val="0"/>
          <w:sz w:val="28"/>
        </w:rPr>
        <w:t>Арендатор</w:t>
      </w:r>
      <w:proofErr w:type="spellEnd"/>
      <w:r w:rsidRPr="00A472FD">
        <w:rPr>
          <w:rFonts w:ascii="PT Astra Serif" w:hAnsi="PT Astra Serif"/>
          <w:snapToGrid w:val="0"/>
          <w:sz w:val="28"/>
        </w:rPr>
        <w:t xml:space="preserve"> </w:t>
      </w:r>
      <w:proofErr w:type="spellStart"/>
      <w:r w:rsidRPr="00A472FD">
        <w:rPr>
          <w:rFonts w:ascii="PT Astra Serif" w:hAnsi="PT Astra Serif"/>
          <w:snapToGrid w:val="0"/>
          <w:sz w:val="28"/>
        </w:rPr>
        <w:t>обязуется</w:t>
      </w:r>
      <w:proofErr w:type="spellEnd"/>
      <w:r w:rsidRPr="00A472FD">
        <w:rPr>
          <w:rFonts w:ascii="PT Astra Serif" w:hAnsi="PT Astra Serif"/>
          <w:snapToGrid w:val="0"/>
          <w:sz w:val="28"/>
        </w:rPr>
        <w:t>:</w:t>
      </w:r>
    </w:p>
    <w:p w:rsidR="00A472FD" w:rsidRPr="00A472FD" w:rsidRDefault="00A472FD" w:rsidP="00CE3233">
      <w:pPr>
        <w:numPr>
          <w:ilvl w:val="0"/>
          <w:numId w:val="4"/>
        </w:numPr>
        <w:spacing w:after="0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 xml:space="preserve">использовать полученный в аренду земельный участок в соответствии с условиями настоящего договора и исключительно по прямому производственному назначению; </w:t>
      </w:r>
    </w:p>
    <w:p w:rsidR="00A472FD" w:rsidRPr="00A472FD" w:rsidRDefault="00A472FD" w:rsidP="00CE3233">
      <w:pPr>
        <w:numPr>
          <w:ilvl w:val="0"/>
          <w:numId w:val="4"/>
        </w:numPr>
        <w:spacing w:after="0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соблюдать установленный режим использования земельного участка;</w:t>
      </w:r>
    </w:p>
    <w:p w:rsidR="00A472FD" w:rsidRPr="00A472FD" w:rsidRDefault="00A472FD" w:rsidP="00CE3233">
      <w:pPr>
        <w:numPr>
          <w:ilvl w:val="0"/>
          <w:numId w:val="4"/>
        </w:numPr>
        <w:spacing w:after="0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не совершать действий, приводящих к ухудшению качественных характеристик земельного участка и экологической обстановки на арендуемом земельном массиве;</w:t>
      </w:r>
    </w:p>
    <w:p w:rsidR="00A472FD" w:rsidRPr="00A472FD" w:rsidRDefault="00A472FD" w:rsidP="00CE3233">
      <w:pPr>
        <w:pStyle w:val="3"/>
        <w:numPr>
          <w:ilvl w:val="0"/>
          <w:numId w:val="4"/>
        </w:numPr>
        <w:snapToGrid w:val="0"/>
        <w:spacing w:after="0"/>
        <w:contextualSpacing/>
        <w:jc w:val="both"/>
        <w:rPr>
          <w:rFonts w:ascii="PT Astra Serif" w:hAnsi="PT Astra Serif"/>
          <w:color w:val="000000"/>
          <w:sz w:val="28"/>
          <w:szCs w:val="24"/>
          <w:lang w:val="ru-RU"/>
        </w:rPr>
      </w:pPr>
      <w:r w:rsidRPr="00A472FD">
        <w:rPr>
          <w:rFonts w:ascii="PT Astra Serif" w:hAnsi="PT Astra Serif"/>
          <w:sz w:val="28"/>
          <w:szCs w:val="24"/>
          <w:lang w:val="ru-RU"/>
        </w:rPr>
        <w:t>в сроки, согласованные сторонами настоящего договора, вносить арендную плату за пользование полученным в аренду земельным участком;</w:t>
      </w:r>
    </w:p>
    <w:p w:rsidR="00A472FD" w:rsidRPr="00A472FD" w:rsidRDefault="00A472FD" w:rsidP="00CE3233">
      <w:pPr>
        <w:pStyle w:val="3"/>
        <w:numPr>
          <w:ilvl w:val="0"/>
          <w:numId w:val="4"/>
        </w:numPr>
        <w:snapToGrid w:val="0"/>
        <w:spacing w:after="0"/>
        <w:contextualSpacing/>
        <w:jc w:val="both"/>
        <w:rPr>
          <w:rFonts w:ascii="PT Astra Serif" w:hAnsi="PT Astra Serif"/>
          <w:sz w:val="28"/>
          <w:szCs w:val="24"/>
          <w:lang w:val="ru-RU"/>
        </w:rPr>
      </w:pPr>
      <w:r w:rsidRPr="00A472FD">
        <w:rPr>
          <w:rFonts w:ascii="PT Astra Serif" w:hAnsi="PT Astra Serif"/>
          <w:sz w:val="28"/>
          <w:szCs w:val="24"/>
          <w:lang w:val="ru-RU"/>
        </w:rPr>
        <w:t xml:space="preserve">после окончания срока действия договора возвратить Арендодателям земельный участок в состоянии и качестве не хуже первоначального. </w:t>
      </w:r>
    </w:p>
    <w:p w:rsidR="00A472FD" w:rsidRPr="00A472FD" w:rsidRDefault="00A472FD" w:rsidP="00CE3233">
      <w:pPr>
        <w:pStyle w:val="3"/>
        <w:numPr>
          <w:ilvl w:val="0"/>
          <w:numId w:val="4"/>
        </w:numPr>
        <w:snapToGrid w:val="0"/>
        <w:spacing w:after="0"/>
        <w:contextualSpacing/>
        <w:jc w:val="both"/>
        <w:rPr>
          <w:rFonts w:ascii="PT Astra Serif" w:hAnsi="PT Astra Serif"/>
          <w:sz w:val="28"/>
          <w:szCs w:val="24"/>
          <w:lang w:val="ru-RU"/>
        </w:rPr>
      </w:pPr>
      <w:r w:rsidRPr="00A472FD">
        <w:rPr>
          <w:rFonts w:ascii="PT Astra Serif" w:hAnsi="PT Astra Serif"/>
          <w:sz w:val="28"/>
          <w:szCs w:val="24"/>
          <w:lang w:val="ru-RU"/>
        </w:rPr>
        <w:t>выполнять требования, предусмотренные ст. 56 и ст.56.1 Земельного кодекса РФ.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center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b/>
          <w:snapToGrid w:val="0"/>
          <w:sz w:val="28"/>
          <w:lang w:val="ru-RU"/>
        </w:rPr>
        <w:t>3. Арендная плата и порядок расчетов</w:t>
      </w:r>
    </w:p>
    <w:p w:rsidR="00A472FD" w:rsidRPr="00A472FD" w:rsidRDefault="00A472FD" w:rsidP="00A472FD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lang w:val="ru-RU"/>
        </w:rPr>
      </w:pPr>
      <w:r w:rsidRPr="00A472FD">
        <w:rPr>
          <w:rFonts w:ascii="PT Astra Serif" w:hAnsi="PT Astra Serif"/>
          <w:sz w:val="28"/>
          <w:lang w:val="ru-RU"/>
        </w:rPr>
        <w:t xml:space="preserve">       3.1. Стороны   настоящего   договора   установили, что   арендная плата за земельный участок уплачивается в натуральном виде или в денежном эквиваленте. Выплата в натуральном виде продукции  составляет  </w:t>
      </w:r>
      <w:r w:rsidRPr="00A472FD">
        <w:rPr>
          <w:rFonts w:ascii="PT Astra Serif" w:hAnsi="PT Astra Serif"/>
          <w:b/>
          <w:sz w:val="28"/>
          <w:lang w:val="ru-RU"/>
        </w:rPr>
        <w:t xml:space="preserve">1 500 </w:t>
      </w:r>
      <w:r w:rsidRPr="00A472FD">
        <w:rPr>
          <w:rFonts w:ascii="PT Astra Serif" w:hAnsi="PT Astra Serif"/>
          <w:sz w:val="28"/>
          <w:lang w:val="ru-RU"/>
        </w:rPr>
        <w:t>(одна тысяча  пятьсот)</w:t>
      </w:r>
      <w:r w:rsidRPr="00A472FD">
        <w:rPr>
          <w:rFonts w:ascii="PT Astra Serif" w:hAnsi="PT Astra Serif"/>
          <w:b/>
          <w:sz w:val="28"/>
          <w:lang w:val="ru-RU"/>
        </w:rPr>
        <w:t xml:space="preserve"> </w:t>
      </w:r>
      <w:r w:rsidRPr="00A472FD">
        <w:rPr>
          <w:rFonts w:ascii="PT Astra Serif" w:hAnsi="PT Astra Serif"/>
          <w:sz w:val="28"/>
          <w:lang w:val="ru-RU"/>
        </w:rPr>
        <w:t xml:space="preserve">килограмм грубых кормов или </w:t>
      </w:r>
      <w:r w:rsidRPr="00A472FD">
        <w:rPr>
          <w:rFonts w:ascii="PT Astra Serif" w:hAnsi="PT Astra Serif"/>
          <w:b/>
          <w:sz w:val="28"/>
          <w:lang w:val="ru-RU"/>
        </w:rPr>
        <w:t xml:space="preserve">500 </w:t>
      </w:r>
      <w:r w:rsidRPr="00A472FD">
        <w:rPr>
          <w:rFonts w:ascii="PT Astra Serif" w:hAnsi="PT Astra Serif"/>
          <w:sz w:val="28"/>
          <w:lang w:val="ru-RU"/>
        </w:rPr>
        <w:t>(пятьсот)</w:t>
      </w:r>
      <w:r w:rsidRPr="00A472FD">
        <w:rPr>
          <w:rFonts w:ascii="PT Astra Serif" w:hAnsi="PT Astra Serif"/>
          <w:szCs w:val="22"/>
          <w:lang w:val="ru-RU"/>
        </w:rPr>
        <w:t xml:space="preserve"> </w:t>
      </w:r>
      <w:r w:rsidRPr="00A472FD">
        <w:rPr>
          <w:rFonts w:ascii="PT Astra Serif" w:hAnsi="PT Astra Serif"/>
          <w:sz w:val="28"/>
          <w:lang w:val="ru-RU"/>
        </w:rPr>
        <w:t>килограмм зерна (пшеница, ячмень, овес</w:t>
      </w:r>
      <w:r w:rsidRPr="00A472FD">
        <w:rPr>
          <w:rFonts w:ascii="PT Astra Serif" w:hAnsi="PT Astra Serif"/>
          <w:szCs w:val="22"/>
          <w:lang w:val="ru-RU"/>
        </w:rPr>
        <w:t>)</w:t>
      </w:r>
      <w:r w:rsidRPr="00A472FD">
        <w:rPr>
          <w:rFonts w:ascii="PT Astra Serif" w:hAnsi="PT Astra Serif"/>
          <w:sz w:val="28"/>
          <w:lang w:val="ru-RU"/>
        </w:rPr>
        <w:t xml:space="preserve"> за каждую земельную долю. Арендодатель по своему выбору может получать арендную плату соразмерную выплате в натуральном виде в денежном эквиваленте, в таком случае оплата производится из расчета среднерыночной цены на  грубые корма и зерно.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 xml:space="preserve">       3.2. Арендная плата выплачивается в виде натуральной оплаты /продукцией/, либо денежными средствами</w:t>
      </w:r>
      <w:r w:rsidRPr="00A472FD">
        <w:rPr>
          <w:rFonts w:ascii="PT Astra Serif" w:hAnsi="PT Astra Serif"/>
          <w:sz w:val="28"/>
          <w:lang w:val="ru-RU"/>
        </w:rPr>
        <w:t xml:space="preserve"> эквивалентной среднерыночной стоимости продукции на момент ее выдачи ежегодно не позднее 15 ноября</w:t>
      </w: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 xml:space="preserve">. Решение о выплате арендной платы оформляется приказом по </w:t>
      </w:r>
      <w:r w:rsidRPr="00A472FD">
        <w:rPr>
          <w:rFonts w:ascii="PT Astra Serif" w:hAnsi="PT Astra Serif"/>
          <w:sz w:val="28"/>
          <w:lang w:val="ru-RU"/>
        </w:rPr>
        <w:t>СПК СХА «Алексеевская»</w:t>
      </w: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 xml:space="preserve">. 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 xml:space="preserve">3.3. </w:t>
      </w:r>
      <w:r w:rsidRPr="00A472FD">
        <w:rPr>
          <w:rFonts w:ascii="PT Astra Serif" w:hAnsi="PT Astra Serif"/>
          <w:snapToGrid w:val="0"/>
          <w:sz w:val="28"/>
          <w:lang w:val="ru-RU"/>
        </w:rPr>
        <w:t>Выплату налога на земельный участок принимают на себя Арендодатели. Арендатор возмещает Арендодателям понесенные ими расходы по уплате налога на земельный участок до 02 декабря ежегодно.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3.4. Форма и размер /стоимость/ арендной платы, при наличии в том необходимости и объективных реальностей, может в период срока действия договора изменяться по соглашению сторон в сроки, которые могут быть дополнительно определены сторонами договора аренды, но не чаще одного раза в год.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lastRenderedPageBreak/>
        <w:t>3.5. Продукция и доходы, полученные Арендатором в результате использования им земельного участка, полученного в аренду в соответствии с условиями настоящего договора аренды, являются собственностью Арендатора.</w:t>
      </w:r>
    </w:p>
    <w:p w:rsidR="00A472FD" w:rsidRPr="00A472FD" w:rsidRDefault="00A472FD" w:rsidP="00A472FD">
      <w:pPr>
        <w:pStyle w:val="21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center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b/>
          <w:snapToGrid w:val="0"/>
          <w:sz w:val="28"/>
          <w:lang w:val="ru-RU"/>
        </w:rPr>
        <w:t>4. Ответственность сторон и форс-мажор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4.1. В случае не исполнения или не ненадлежащего исполнения своих обязательств по настоящему договору, стороны несут ответственность, установленную действующим законодательством РФ.</w:t>
      </w:r>
    </w:p>
    <w:p w:rsidR="00A472FD" w:rsidRPr="00A472FD" w:rsidRDefault="00A472FD" w:rsidP="00A472FD">
      <w:pPr>
        <w:pStyle w:val="ad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PT Astra Serif" w:hAnsi="PT Astra Serif"/>
          <w:color w:val="000000"/>
          <w:sz w:val="28"/>
          <w:lang w:val="ru-RU"/>
        </w:rPr>
      </w:pPr>
      <w:r w:rsidRPr="00A472FD">
        <w:rPr>
          <w:rFonts w:ascii="PT Astra Serif" w:hAnsi="PT Astra Serif"/>
          <w:sz w:val="28"/>
          <w:lang w:val="ru-RU"/>
        </w:rPr>
        <w:t>4.2.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 - мажор), т.е. чрезвычайных и непредотвратимых обстоятельств,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(пожар, землетрясение, наводнение, удар молнии, извержение вулкана, сель, оползень, цунами и т.п.),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4.3. Сторона, попавшая под влияние форс-мажорных обстоятельств, обязана уведомить об этом другую сторону не позднее 10 /десяти/ календарных дней со дня наступления таких обстоятельств.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4.4. Не уведомление или несвоевременное уведомление о наступлении форс-мажорных обстоятельств не дает права ссылаться на наступление таких обстоятельств, при невозможности выполнить свои обязательства по договору.</w:t>
      </w:r>
    </w:p>
    <w:p w:rsidR="00A472FD" w:rsidRPr="00A472FD" w:rsidRDefault="00A472FD" w:rsidP="00A472FD">
      <w:pPr>
        <w:pStyle w:val="ad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center"/>
        <w:rPr>
          <w:rFonts w:ascii="PT Astra Serif" w:hAnsi="PT Astra Serif"/>
          <w:b/>
          <w:sz w:val="28"/>
          <w:lang w:val="ru-RU"/>
        </w:rPr>
      </w:pPr>
      <w:r w:rsidRPr="00A472FD">
        <w:rPr>
          <w:rFonts w:ascii="PT Astra Serif" w:hAnsi="PT Astra Serif"/>
          <w:b/>
          <w:sz w:val="28"/>
          <w:lang w:val="ru-RU"/>
        </w:rPr>
        <w:t xml:space="preserve">5. Прочие условия 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 xml:space="preserve">5.1. На момент заключения настоящего договора, земельный участок, сдаваемый в аренду, принадлежит Арендодателям на праве собственности, не заложен или арестован, не является предметом исков третьих лиц. </w:t>
      </w:r>
      <w:proofErr w:type="gramStart"/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Указанное</w:t>
      </w:r>
      <w:proofErr w:type="gramEnd"/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 xml:space="preserve"> гарантируется Арендодателями. Несоблюдение изложенного является основанием для признания недействительности настоящего договора аренды.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5.2. Передаваемый в аренду земельный участок /пункт 1.1 и пункт 1.2. договора/ находится в состоянии, пригодным для эксплуатации в соответствии с назначением.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 xml:space="preserve">5.3. Арендатор вправе без согласия Арендодателей сдавать арендованный по данному договору земельный участок в субаренду. Арендатор при этом </w:t>
      </w: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lastRenderedPageBreak/>
        <w:t xml:space="preserve">может передать свои права и обязанности по договору другому лицу, предоставлять арендованный земельный участок в безвозмездное пользование. 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5.4. Риск случайной гибели или случайного повреждения переданного в аренду земельного участка, в течение срока действия договора несут Арендодатели.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5.5. Любые соглашения сторон по изменению 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печатью Арендатора.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i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5.6. Настоящий договор, может быть, расторгнут по письменному соглашению сторон и Арендатором в одностороннем порядке, но не позже месяца до начала или после окончания полевых сельскохозяйственных работ.</w:t>
      </w:r>
      <w:r w:rsidRPr="00A472FD">
        <w:rPr>
          <w:rFonts w:ascii="PT Astra Serif" w:hAnsi="PT Astra Serif"/>
          <w:i/>
          <w:snapToGrid w:val="0"/>
          <w:color w:val="000000"/>
          <w:sz w:val="28"/>
          <w:lang w:val="ru-RU"/>
        </w:rPr>
        <w:t>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 xml:space="preserve">5.7. Настоящий договор вступает в силу и действует в течение 10 /десяти/ лет </w:t>
      </w:r>
      <w:proofErr w:type="gramStart"/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с даты</w:t>
      </w:r>
      <w:proofErr w:type="gramEnd"/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 xml:space="preserve"> его регистрации </w:t>
      </w:r>
      <w:r w:rsidRPr="00A472FD">
        <w:rPr>
          <w:rFonts w:ascii="PT Astra Serif" w:hAnsi="PT Astra Serif"/>
          <w:color w:val="000000"/>
          <w:sz w:val="28"/>
          <w:lang w:val="ru-RU"/>
        </w:rPr>
        <w:t xml:space="preserve">в Управлении </w:t>
      </w:r>
      <w:r w:rsidRPr="00A472FD">
        <w:rPr>
          <w:rFonts w:ascii="PT Astra Serif" w:hAnsi="PT Astra Serif"/>
          <w:sz w:val="28"/>
          <w:lang w:val="ru-RU"/>
        </w:rPr>
        <w:t>Федеральной службы государственной регистрации, кадастра и картографии по Саратовской области.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5.8. По истечению срока действия настоящего договора он может быть продлен по договоренности сторон. При этом стороны не позднее, чем за 30 дней до истечения срока его действия должны уведомить друг друга в письменной форме о своих намерениях. В случае не  уведомления друг друга в 30-дневный срок, договор считается продленным на тот же срок и на тех же условиях. Арендатор имеет преимущественное право на заключение нового договора аренды земельного участка.</w:t>
      </w:r>
    </w:p>
    <w:p w:rsidR="00C709A8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b/>
          <w:bCs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 xml:space="preserve">5.9. </w:t>
      </w:r>
      <w:r w:rsidRPr="00A472FD">
        <w:rPr>
          <w:rFonts w:ascii="PT Astra Serif" w:hAnsi="PT Astra Serif"/>
          <w:sz w:val="28"/>
          <w:lang w:val="ru-RU"/>
        </w:rPr>
        <w:t>Любая информация, полученная Сторонами друг от друга в процессе заключения и исполнения настоящего Договора, является конфиденциальной. Стороны обязуются не разглашать конфиденциальную информацию без письменного согласия другой Стороны.</w:t>
      </w:r>
      <w:r w:rsidRPr="00A472FD">
        <w:rPr>
          <w:rFonts w:ascii="PT Astra Serif" w:hAnsi="PT Astra Serif"/>
          <w:b/>
          <w:bCs/>
          <w:snapToGrid w:val="0"/>
          <w:color w:val="000000"/>
          <w:sz w:val="28"/>
          <w:lang w:val="ru-RU"/>
        </w:rPr>
        <w:t xml:space="preserve">       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bCs/>
          <w:sz w:val="28"/>
          <w:lang w:val="ru-RU"/>
        </w:rPr>
      </w:pPr>
      <w:r w:rsidRPr="00A472FD">
        <w:rPr>
          <w:rFonts w:ascii="PT Astra Serif" w:hAnsi="PT Astra Serif"/>
          <w:b/>
          <w:bCs/>
          <w:snapToGrid w:val="0"/>
          <w:color w:val="000000"/>
          <w:sz w:val="28"/>
          <w:lang w:val="ru-RU"/>
        </w:rPr>
        <w:t xml:space="preserve"> </w:t>
      </w:r>
      <w:r w:rsidRPr="00A472FD">
        <w:rPr>
          <w:rFonts w:ascii="PT Astra Serif" w:hAnsi="PT Astra Serif"/>
          <w:bCs/>
          <w:snapToGrid w:val="0"/>
          <w:color w:val="000000"/>
          <w:sz w:val="28"/>
          <w:lang w:val="ru-RU"/>
        </w:rPr>
        <w:t xml:space="preserve">5.10. </w:t>
      </w:r>
      <w:r w:rsidRPr="00A472FD">
        <w:rPr>
          <w:rFonts w:ascii="PT Astra Serif" w:hAnsi="PT Astra Serif"/>
          <w:bCs/>
          <w:sz w:val="28"/>
          <w:lang w:val="ru-RU"/>
        </w:rPr>
        <w:t xml:space="preserve">Настоящий договор составлен в трех экземплярах, имеющих одинаковую юридическую силу, по одному для каждой из Сторон и третий экземпляр – для хранения в Межмуниципальном отделе по </w:t>
      </w:r>
      <w:proofErr w:type="spellStart"/>
      <w:r w:rsidRPr="00A472FD">
        <w:rPr>
          <w:rFonts w:ascii="PT Astra Serif" w:hAnsi="PT Astra Serif"/>
          <w:bCs/>
          <w:sz w:val="28"/>
          <w:lang w:val="ru-RU"/>
        </w:rPr>
        <w:t>Базарно-Карабулакскому</w:t>
      </w:r>
      <w:proofErr w:type="spellEnd"/>
      <w:r w:rsidRPr="00A472FD">
        <w:rPr>
          <w:rFonts w:ascii="PT Astra Serif" w:hAnsi="PT Astra Serif"/>
          <w:bCs/>
          <w:sz w:val="28"/>
          <w:lang w:val="ru-RU"/>
        </w:rPr>
        <w:t xml:space="preserve">, </w:t>
      </w:r>
      <w:proofErr w:type="spellStart"/>
      <w:r w:rsidRPr="00A472FD">
        <w:rPr>
          <w:rFonts w:ascii="PT Astra Serif" w:hAnsi="PT Astra Serif"/>
          <w:bCs/>
          <w:sz w:val="28"/>
          <w:lang w:val="ru-RU"/>
        </w:rPr>
        <w:t>Балтайскому</w:t>
      </w:r>
      <w:proofErr w:type="spellEnd"/>
      <w:r w:rsidRPr="00A472FD">
        <w:rPr>
          <w:rFonts w:ascii="PT Astra Serif" w:hAnsi="PT Astra Serif"/>
          <w:bCs/>
          <w:sz w:val="28"/>
          <w:lang w:val="ru-RU"/>
        </w:rPr>
        <w:t xml:space="preserve"> и </w:t>
      </w:r>
      <w:proofErr w:type="spellStart"/>
      <w:r w:rsidRPr="00A472FD">
        <w:rPr>
          <w:rFonts w:ascii="PT Astra Serif" w:hAnsi="PT Astra Serif"/>
          <w:bCs/>
          <w:sz w:val="28"/>
          <w:lang w:val="ru-RU"/>
        </w:rPr>
        <w:t>Новобурасскому</w:t>
      </w:r>
      <w:proofErr w:type="spellEnd"/>
      <w:r w:rsidRPr="00A472FD">
        <w:rPr>
          <w:rFonts w:ascii="PT Astra Serif" w:hAnsi="PT Astra Serif"/>
          <w:bCs/>
          <w:sz w:val="28"/>
          <w:lang w:val="ru-RU"/>
        </w:rPr>
        <w:t xml:space="preserve"> районам управления </w:t>
      </w:r>
      <w:proofErr w:type="spellStart"/>
      <w:r w:rsidRPr="00A472FD">
        <w:rPr>
          <w:rFonts w:ascii="PT Astra Serif" w:hAnsi="PT Astra Serif"/>
          <w:bCs/>
          <w:sz w:val="28"/>
          <w:lang w:val="ru-RU"/>
        </w:rPr>
        <w:t>Росреестра</w:t>
      </w:r>
      <w:proofErr w:type="spellEnd"/>
      <w:r w:rsidRPr="00A472FD">
        <w:rPr>
          <w:rFonts w:ascii="PT Astra Serif" w:hAnsi="PT Astra Serif"/>
          <w:bCs/>
          <w:sz w:val="28"/>
          <w:lang w:val="ru-RU"/>
        </w:rPr>
        <w:t xml:space="preserve"> по Саратовской области.</w:t>
      </w:r>
    </w:p>
    <w:p w:rsidR="00BA45E9" w:rsidRPr="00A472FD" w:rsidRDefault="00BA45E9" w:rsidP="00A472FD">
      <w:pPr>
        <w:contextualSpacing/>
        <w:jc w:val="center"/>
        <w:rPr>
          <w:rFonts w:ascii="PT Astra Serif" w:hAnsi="PT Astra Serif"/>
          <w:bCs/>
          <w:sz w:val="28"/>
          <w:lang w:val="ru-RU"/>
        </w:rPr>
      </w:pPr>
    </w:p>
    <w:p w:rsidR="00A1766F" w:rsidRPr="00B93C50" w:rsidRDefault="00A1766F" w:rsidP="007222EE">
      <w:pPr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 xml:space="preserve">Голосовали: </w:t>
      </w:r>
      <w:r w:rsidR="00567219">
        <w:rPr>
          <w:rFonts w:ascii="Times New Roman" w:hAnsi="Times New Roman"/>
          <w:color w:val="000000"/>
          <w:sz w:val="28"/>
          <w:szCs w:val="28"/>
          <w:lang w:val="ru-RU"/>
        </w:rPr>
        <w:t>«За» - 4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участников (</w:t>
      </w:r>
      <w:r w:rsidR="00567219">
        <w:rPr>
          <w:rFonts w:ascii="Times New Roman" w:hAnsi="Times New Roman"/>
          <w:color w:val="000000"/>
          <w:sz w:val="28"/>
          <w:szCs w:val="28"/>
          <w:lang w:val="ru-RU"/>
        </w:rPr>
        <w:t xml:space="preserve">Фиошина В.А., </w:t>
      </w:r>
      <w:proofErr w:type="spellStart"/>
      <w:r w:rsidR="00567219">
        <w:rPr>
          <w:rFonts w:ascii="Times New Roman" w:hAnsi="Times New Roman"/>
          <w:color w:val="000000"/>
          <w:sz w:val="28"/>
          <w:szCs w:val="28"/>
          <w:lang w:val="ru-RU"/>
        </w:rPr>
        <w:t>Богачкина</w:t>
      </w:r>
      <w:proofErr w:type="spellEnd"/>
      <w:r w:rsidR="00567219">
        <w:rPr>
          <w:rFonts w:ascii="Times New Roman" w:hAnsi="Times New Roman"/>
          <w:color w:val="000000"/>
          <w:sz w:val="28"/>
          <w:szCs w:val="28"/>
          <w:lang w:val="ru-RU"/>
        </w:rPr>
        <w:t xml:space="preserve"> В.И., </w:t>
      </w:r>
      <w:proofErr w:type="gramStart"/>
      <w:r w:rsidR="00567219">
        <w:rPr>
          <w:rFonts w:ascii="Times New Roman" w:hAnsi="Times New Roman"/>
          <w:color w:val="000000"/>
          <w:sz w:val="28"/>
          <w:szCs w:val="28"/>
          <w:lang w:val="ru-RU"/>
        </w:rPr>
        <w:t>Хорошев</w:t>
      </w:r>
      <w:proofErr w:type="gramEnd"/>
      <w:r w:rsidR="00567219">
        <w:rPr>
          <w:rFonts w:ascii="Times New Roman" w:hAnsi="Times New Roman"/>
          <w:color w:val="000000"/>
          <w:sz w:val="28"/>
          <w:szCs w:val="28"/>
          <w:lang w:val="ru-RU"/>
        </w:rPr>
        <w:t xml:space="preserve"> О.Н., Масленников А.И.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), владеющих в совокупности  земельными долями в размере </w:t>
      </w:r>
      <w:r w:rsidR="00567219">
        <w:rPr>
          <w:rFonts w:ascii="Times New Roman" w:hAnsi="Times New Roman"/>
          <w:color w:val="000000"/>
          <w:sz w:val="28"/>
          <w:szCs w:val="28"/>
          <w:lang w:val="ru-RU"/>
        </w:rPr>
        <w:t>18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га, что составляет в процентном соотношении </w:t>
      </w:r>
      <w:r w:rsidR="00567219">
        <w:rPr>
          <w:rFonts w:ascii="Times New Roman" w:hAnsi="Times New Roman"/>
          <w:color w:val="000000"/>
          <w:sz w:val="28"/>
          <w:szCs w:val="28"/>
          <w:lang w:val="ru-RU"/>
        </w:rPr>
        <w:t>60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% совокупности долей участников долевой собственности, присутствующих на собрании.   </w:t>
      </w:r>
    </w:p>
    <w:p w:rsidR="00B93C50" w:rsidRPr="00B93C50" w:rsidRDefault="00A1766F" w:rsidP="00A1766F">
      <w:pPr>
        <w:spacing w:after="0"/>
        <w:contextualSpacing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«Против»- 0 участников.   </w:t>
      </w:r>
    </w:p>
    <w:p w:rsidR="00B93C50" w:rsidRPr="00B93C50" w:rsidRDefault="007222EE" w:rsidP="00B93C50">
      <w:pPr>
        <w:spacing w:after="0"/>
        <w:contextualSpacing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«Воздержалось»- 0 человек.   </w:t>
      </w:r>
    </w:p>
    <w:p w:rsidR="00B93C50" w:rsidRPr="00B93C50" w:rsidRDefault="00B93C50" w:rsidP="00B93C50">
      <w:pPr>
        <w:spacing w:after="0"/>
        <w:ind w:firstLine="708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РЕШИЛИ: 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заключить договор аренды на земельный участок с кадастровым номером </w:t>
      </w:r>
      <w:r w:rsidR="00A1766F">
        <w:rPr>
          <w:rFonts w:ascii="Times New Roman" w:hAnsi="Times New Roman"/>
          <w:sz w:val="28"/>
          <w:szCs w:val="28"/>
          <w:lang w:val="ru-RU"/>
        </w:rPr>
        <w:t>64:04:010201</w:t>
      </w:r>
      <w:r w:rsidRPr="00B93C50">
        <w:rPr>
          <w:rFonts w:ascii="Times New Roman" w:hAnsi="Times New Roman"/>
          <w:sz w:val="28"/>
          <w:szCs w:val="28"/>
          <w:lang w:val="ru-RU"/>
        </w:rPr>
        <w:t>:</w:t>
      </w:r>
      <w:r w:rsidR="00A1766F">
        <w:rPr>
          <w:rFonts w:ascii="Times New Roman" w:hAnsi="Times New Roman"/>
          <w:sz w:val="28"/>
          <w:szCs w:val="28"/>
          <w:lang w:val="ru-RU"/>
        </w:rPr>
        <w:t>14</w:t>
      </w:r>
      <w:r w:rsidR="00567219">
        <w:rPr>
          <w:rFonts w:ascii="Times New Roman" w:hAnsi="Times New Roman"/>
          <w:sz w:val="28"/>
          <w:szCs w:val="28"/>
          <w:lang w:val="ru-RU"/>
        </w:rPr>
        <w:t>9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, адрес (местоположение) земельного участка: Саратовская область, Базарно – </w:t>
      </w:r>
      <w:proofErr w:type="spellStart"/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Карабулакский</w:t>
      </w:r>
      <w:proofErr w:type="spellEnd"/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район, Алексеевское </w:t>
      </w:r>
      <w:r w:rsidR="00A1766F">
        <w:rPr>
          <w:rFonts w:ascii="Times New Roman" w:hAnsi="Times New Roman"/>
          <w:color w:val="000000"/>
          <w:sz w:val="28"/>
          <w:szCs w:val="28"/>
          <w:lang w:val="ru-RU"/>
        </w:rPr>
        <w:t xml:space="preserve">МО, в 6 км юго-восточнее </w:t>
      </w:r>
      <w:proofErr w:type="gramStart"/>
      <w:r w:rsidR="00A1766F">
        <w:rPr>
          <w:rFonts w:ascii="Times New Roman" w:hAnsi="Times New Roman"/>
          <w:color w:val="000000"/>
          <w:sz w:val="28"/>
          <w:szCs w:val="28"/>
          <w:lang w:val="ru-RU"/>
        </w:rPr>
        <w:t>с</w:t>
      </w:r>
      <w:proofErr w:type="gramEnd"/>
      <w:r w:rsidR="00A1766F">
        <w:rPr>
          <w:rFonts w:ascii="Times New Roman" w:hAnsi="Times New Roman"/>
          <w:color w:val="000000"/>
          <w:sz w:val="28"/>
          <w:szCs w:val="28"/>
          <w:lang w:val="ru-RU"/>
        </w:rPr>
        <w:t xml:space="preserve">. </w:t>
      </w:r>
      <w:proofErr w:type="gramStart"/>
      <w:r w:rsidR="00A1766F">
        <w:rPr>
          <w:rFonts w:ascii="Times New Roman" w:hAnsi="Times New Roman"/>
          <w:color w:val="000000"/>
          <w:sz w:val="28"/>
          <w:szCs w:val="28"/>
          <w:lang w:val="ru-RU"/>
        </w:rPr>
        <w:t>Алексеевка</w:t>
      </w:r>
      <w:proofErr w:type="gramEnd"/>
      <w:r w:rsidRPr="007222EE">
        <w:rPr>
          <w:rFonts w:ascii="Times New Roman" w:hAnsi="Times New Roman"/>
          <w:color w:val="000000"/>
          <w:sz w:val="28"/>
          <w:szCs w:val="28"/>
          <w:lang w:val="ru-RU"/>
        </w:rPr>
        <w:t xml:space="preserve">, сроком на 10 (десять) лет с момента его регистрации в управлении </w:t>
      </w:r>
      <w:proofErr w:type="spellStart"/>
      <w:r w:rsidRPr="007222EE">
        <w:rPr>
          <w:rFonts w:ascii="Times New Roman" w:hAnsi="Times New Roman"/>
          <w:color w:val="000000"/>
          <w:sz w:val="28"/>
          <w:szCs w:val="28"/>
          <w:lang w:val="ru-RU"/>
        </w:rPr>
        <w:t>Росреестра</w:t>
      </w:r>
      <w:proofErr w:type="spellEnd"/>
      <w:r w:rsidRPr="007222EE"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B93C50" w:rsidRPr="00B93C50" w:rsidRDefault="00B93C50" w:rsidP="00B93C50">
      <w:pPr>
        <w:contextualSpacing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1766F" w:rsidRPr="00A1766F" w:rsidRDefault="00B93C50" w:rsidP="00A1766F">
      <w:pPr>
        <w:spacing w:after="0"/>
        <w:ind w:firstLine="708"/>
        <w:contextualSpacing/>
        <w:jc w:val="both"/>
        <w:rPr>
          <w:rFonts w:ascii="Times New Roman" w:hAnsi="Times New Roman"/>
          <w:color w:val="000000"/>
          <w:sz w:val="28"/>
          <w:lang w:val="ru-RU"/>
        </w:rPr>
      </w:pPr>
      <w:r w:rsidRPr="00B93C50">
        <w:rPr>
          <w:rFonts w:ascii="Times New Roman" w:hAnsi="Times New Roman"/>
          <w:b/>
          <w:sz w:val="28"/>
          <w:szCs w:val="28"/>
          <w:lang w:val="ru-RU"/>
        </w:rPr>
        <w:t xml:space="preserve">ПО </w:t>
      </w:r>
      <w:r w:rsidR="00BA45E9">
        <w:rPr>
          <w:rFonts w:ascii="Times New Roman" w:hAnsi="Times New Roman"/>
          <w:b/>
          <w:sz w:val="28"/>
          <w:szCs w:val="28"/>
          <w:lang w:val="ru-RU"/>
        </w:rPr>
        <w:t>ТРЕТЬМУ</w:t>
      </w:r>
      <w:r w:rsidRPr="00B93C50">
        <w:rPr>
          <w:rFonts w:ascii="Times New Roman" w:hAnsi="Times New Roman"/>
          <w:b/>
          <w:sz w:val="28"/>
          <w:szCs w:val="28"/>
          <w:lang w:val="ru-RU"/>
        </w:rPr>
        <w:t xml:space="preserve"> ВОПРОСУ повестки дня </w:t>
      </w:r>
      <w:r w:rsidR="00A1766F">
        <w:rPr>
          <w:rFonts w:ascii="Times New Roman" w:hAnsi="Times New Roman"/>
          <w:b/>
          <w:sz w:val="28"/>
          <w:szCs w:val="28"/>
          <w:lang w:val="ru-RU"/>
        </w:rPr>
        <w:t>(</w:t>
      </w:r>
      <w:r w:rsidR="00A1766F" w:rsidRPr="00692812">
        <w:rPr>
          <w:rFonts w:ascii="PT Astra Serif" w:hAnsi="PT Astra Serif"/>
          <w:sz w:val="28"/>
          <w:lang w:val="ru-RU"/>
        </w:rPr>
        <w:t>о лице, уполномоченном от имени участников долевой собств</w:t>
      </w:r>
      <w:r w:rsidR="00A1766F">
        <w:rPr>
          <w:rFonts w:ascii="PT Astra Serif" w:hAnsi="PT Astra Serif"/>
          <w:sz w:val="28"/>
          <w:lang w:val="ru-RU"/>
        </w:rPr>
        <w:t>енности действовать без доверен</w:t>
      </w:r>
      <w:r w:rsidR="00A1766F" w:rsidRPr="00692812">
        <w:rPr>
          <w:rFonts w:ascii="PT Astra Serif" w:hAnsi="PT Astra Serif"/>
          <w:sz w:val="28"/>
          <w:lang w:val="ru-RU"/>
        </w:rPr>
        <w:t xml:space="preserve">ности при государственной регистрации прав на недвижимое имущество в отношении земельного участка, находящегося в долевой собственности, а также заключать договоры </w:t>
      </w:r>
      <w:r w:rsidR="00A1766F">
        <w:rPr>
          <w:rFonts w:ascii="PT Astra Serif" w:hAnsi="PT Astra Serif"/>
          <w:sz w:val="28"/>
          <w:lang w:val="ru-RU"/>
        </w:rPr>
        <w:t>аренды земельного уча</w:t>
      </w:r>
      <w:r w:rsidR="00A1766F" w:rsidRPr="00692812">
        <w:rPr>
          <w:rFonts w:ascii="PT Astra Serif" w:hAnsi="PT Astra Serif"/>
          <w:sz w:val="28"/>
          <w:lang w:val="ru-RU"/>
        </w:rPr>
        <w:t>стка</w:t>
      </w:r>
      <w:r w:rsidR="00A1766F">
        <w:rPr>
          <w:rFonts w:ascii="PT Astra Serif" w:hAnsi="PT Astra Serif"/>
          <w:sz w:val="28"/>
          <w:lang w:val="ru-RU"/>
        </w:rPr>
        <w:t>)</w:t>
      </w:r>
      <w:proofErr w:type="gramStart"/>
      <w:r w:rsidR="00A1766F" w:rsidRPr="00692812">
        <w:rPr>
          <w:rFonts w:ascii="PT Astra Serif" w:hAnsi="PT Astra Serif"/>
          <w:sz w:val="28"/>
          <w:lang w:val="ru-RU"/>
        </w:rPr>
        <w:t>.</w:t>
      </w:r>
      <w:proofErr w:type="gramEnd"/>
      <w:r w:rsidR="00A1766F" w:rsidRPr="00692812">
        <w:rPr>
          <w:rFonts w:ascii="PT Astra Serif" w:hAnsi="PT Astra Serif"/>
          <w:sz w:val="28"/>
          <w:lang w:val="ru-RU"/>
        </w:rPr>
        <w:t xml:space="preserve"> </w:t>
      </w:r>
      <w:proofErr w:type="gramStart"/>
      <w:r w:rsidRPr="00B93C50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B93C50">
        <w:rPr>
          <w:rFonts w:ascii="Times New Roman" w:hAnsi="Times New Roman"/>
          <w:sz w:val="28"/>
          <w:szCs w:val="28"/>
          <w:lang w:val="ru-RU"/>
        </w:rPr>
        <w:t>ыступил председатель собрания участников долевой собственности Попов Андрей Георгиевич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 w:rsidR="00A1766F" w:rsidRPr="00A1766F">
        <w:rPr>
          <w:rFonts w:ascii="Times New Roman" w:hAnsi="Times New Roman"/>
          <w:color w:val="000000"/>
          <w:sz w:val="28"/>
          <w:lang w:val="ru-RU"/>
        </w:rPr>
        <w:t xml:space="preserve">который предложил выбрать </w:t>
      </w:r>
      <w:proofErr w:type="spellStart"/>
      <w:r w:rsidR="00A1766F" w:rsidRPr="00A1766F">
        <w:rPr>
          <w:rFonts w:ascii="Times New Roman" w:hAnsi="Times New Roman"/>
          <w:color w:val="000000"/>
          <w:sz w:val="28"/>
          <w:lang w:val="ru-RU"/>
        </w:rPr>
        <w:t>Жесткову</w:t>
      </w:r>
      <w:proofErr w:type="spellEnd"/>
      <w:r w:rsidR="00A1766F" w:rsidRPr="00A1766F">
        <w:rPr>
          <w:rFonts w:ascii="Times New Roman" w:hAnsi="Times New Roman"/>
          <w:color w:val="000000"/>
          <w:sz w:val="28"/>
          <w:lang w:val="ru-RU"/>
        </w:rPr>
        <w:t xml:space="preserve"> Елену Анатольевну, </w:t>
      </w:r>
      <w:r w:rsidR="00A1766F" w:rsidRPr="00A1766F">
        <w:rPr>
          <w:rFonts w:ascii="Times New Roman" w:eastAsia="Times New Roman" w:hAnsi="Times New Roman"/>
          <w:color w:val="000000"/>
          <w:sz w:val="28"/>
          <w:lang w:val="ru-RU" w:eastAsia="ru-RU"/>
        </w:rPr>
        <w:t xml:space="preserve">уполномоченным  лицом совершать действия  от имени участников </w:t>
      </w:r>
      <w:proofErr w:type="gramStart"/>
      <w:r w:rsidR="00A1766F" w:rsidRPr="00A1766F">
        <w:rPr>
          <w:rFonts w:ascii="Times New Roman" w:eastAsia="Times New Roman" w:hAnsi="Times New Roman"/>
          <w:color w:val="000000"/>
          <w:sz w:val="28"/>
          <w:lang w:val="ru-RU" w:eastAsia="ru-RU"/>
        </w:rPr>
        <w:t>долевой собственности без доверенности действовать при согласовании местоположения границ земельных участков, одновременно являющихся границей земельного участка, находящегося в долевой собственности, при обращении с заявлениями о проведении государственного кадастрового учета или государственной регистрации прав на недвижимое имущество в отношении земельного участка, находящегося в долевой собственности, и образуемых из него земельных участков, а также заключать договоры аренды данного земельного участка или соглашения</w:t>
      </w:r>
      <w:proofErr w:type="gramEnd"/>
      <w:r w:rsidR="00A1766F" w:rsidRPr="00A1766F">
        <w:rPr>
          <w:rFonts w:ascii="Times New Roman" w:eastAsia="Times New Roman" w:hAnsi="Times New Roman"/>
          <w:color w:val="000000"/>
          <w:sz w:val="28"/>
          <w:lang w:val="ru-RU" w:eastAsia="ru-RU"/>
        </w:rPr>
        <w:t xml:space="preserve"> об установлении частного сервитута в отношении данного земельного участка (далее - уполномоченное общим собранием лицо), в том числе об объеме и о сроках таких полномочий.</w:t>
      </w:r>
    </w:p>
    <w:p w:rsidR="00567219" w:rsidRPr="00B93C50" w:rsidRDefault="00567219" w:rsidP="00567219">
      <w:pPr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 xml:space="preserve">Голосовали: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«За» - 4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участников (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Фиошина В.А.,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Богачкина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В.И., 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ru-RU"/>
        </w:rPr>
        <w:t>Хорошев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О.Н., Масленников А.И.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), владеющих в совокупности  земельными долями в размере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18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га, что составляет в процентном соотношении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60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% совокупности долей участников долевой собственности, присутствующих на собрании.   </w:t>
      </w:r>
    </w:p>
    <w:p w:rsidR="00A1766F" w:rsidRPr="00A1766F" w:rsidRDefault="00A1766F" w:rsidP="00A1766F">
      <w:pPr>
        <w:spacing w:after="0"/>
        <w:contextualSpacing/>
        <w:jc w:val="both"/>
        <w:rPr>
          <w:rFonts w:ascii="Times New Roman" w:hAnsi="Times New Roman"/>
          <w:color w:val="000000"/>
          <w:sz w:val="28"/>
          <w:lang w:val="ru-RU"/>
        </w:rPr>
      </w:pPr>
      <w:r w:rsidRPr="00A1766F">
        <w:rPr>
          <w:rFonts w:ascii="Times New Roman" w:hAnsi="Times New Roman"/>
          <w:color w:val="000000"/>
          <w:sz w:val="28"/>
          <w:lang w:val="ru-RU"/>
        </w:rPr>
        <w:t xml:space="preserve"> «Против»- 0 участников.   </w:t>
      </w:r>
    </w:p>
    <w:p w:rsidR="00A1766F" w:rsidRPr="00A1766F" w:rsidRDefault="00A1766F" w:rsidP="00A1766F">
      <w:pPr>
        <w:spacing w:after="0"/>
        <w:contextualSpacing/>
        <w:jc w:val="both"/>
        <w:rPr>
          <w:rFonts w:ascii="Times New Roman" w:hAnsi="Times New Roman"/>
          <w:color w:val="000000"/>
          <w:sz w:val="28"/>
          <w:lang w:val="ru-RU"/>
        </w:rPr>
      </w:pPr>
      <w:r w:rsidRPr="00A1766F">
        <w:rPr>
          <w:rFonts w:ascii="Times New Roman" w:hAnsi="Times New Roman"/>
          <w:color w:val="000000"/>
          <w:sz w:val="28"/>
          <w:lang w:val="ru-RU"/>
        </w:rPr>
        <w:t xml:space="preserve">«Воздержалось» - 0 человек.   </w:t>
      </w:r>
    </w:p>
    <w:p w:rsidR="00A1766F" w:rsidRPr="00A1766F" w:rsidRDefault="00A1766F" w:rsidP="00A1766F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ru-RU"/>
        </w:rPr>
      </w:pPr>
      <w:proofErr w:type="gramStart"/>
      <w:r w:rsidRPr="00A1766F">
        <w:rPr>
          <w:rFonts w:ascii="Times New Roman" w:hAnsi="Times New Roman"/>
          <w:color w:val="000000"/>
          <w:sz w:val="28"/>
          <w:lang w:val="ru-RU"/>
        </w:rPr>
        <w:t xml:space="preserve">Решили: уполномочить </w:t>
      </w:r>
      <w:proofErr w:type="spellStart"/>
      <w:r w:rsidRPr="00A1766F">
        <w:rPr>
          <w:rFonts w:ascii="Times New Roman" w:hAnsi="Times New Roman"/>
          <w:color w:val="000000"/>
          <w:sz w:val="28"/>
          <w:lang w:val="ru-RU"/>
        </w:rPr>
        <w:t>Жесткову</w:t>
      </w:r>
      <w:proofErr w:type="spellEnd"/>
      <w:r w:rsidRPr="00A1766F">
        <w:rPr>
          <w:rFonts w:ascii="Times New Roman" w:hAnsi="Times New Roman"/>
          <w:color w:val="000000"/>
          <w:sz w:val="28"/>
          <w:lang w:val="ru-RU"/>
        </w:rPr>
        <w:t xml:space="preserve"> Елену Анатольевну, 15.11.1981 года рождения, место рождения: с. Алексеевка </w:t>
      </w:r>
      <w:proofErr w:type="spellStart"/>
      <w:r w:rsidRPr="00A1766F">
        <w:rPr>
          <w:rFonts w:ascii="Times New Roman" w:hAnsi="Times New Roman"/>
          <w:color w:val="000000"/>
          <w:sz w:val="28"/>
          <w:lang w:val="ru-RU"/>
        </w:rPr>
        <w:t>Б.Карабулакского</w:t>
      </w:r>
      <w:proofErr w:type="spellEnd"/>
      <w:r w:rsidRPr="00A1766F">
        <w:rPr>
          <w:rFonts w:ascii="Times New Roman" w:hAnsi="Times New Roman"/>
          <w:color w:val="000000"/>
          <w:sz w:val="28"/>
          <w:lang w:val="ru-RU"/>
        </w:rPr>
        <w:t xml:space="preserve"> района Саратовской области, паспорт 63 04 356670 выдан </w:t>
      </w:r>
      <w:proofErr w:type="spellStart"/>
      <w:r w:rsidRPr="00A1766F">
        <w:rPr>
          <w:rFonts w:ascii="Times New Roman" w:hAnsi="Times New Roman"/>
          <w:color w:val="000000"/>
          <w:sz w:val="28"/>
          <w:lang w:val="ru-RU"/>
        </w:rPr>
        <w:t>Базарнокарабулакским</w:t>
      </w:r>
      <w:proofErr w:type="spellEnd"/>
      <w:r w:rsidRPr="00A1766F">
        <w:rPr>
          <w:rFonts w:ascii="Times New Roman" w:hAnsi="Times New Roman"/>
          <w:color w:val="000000"/>
          <w:sz w:val="28"/>
          <w:lang w:val="ru-RU"/>
        </w:rPr>
        <w:t xml:space="preserve"> ОВД Саратовской области 08.12.2003 года, код подразделения 642-010, зарегистрирована по адресу:</w:t>
      </w:r>
      <w:proofErr w:type="gramEnd"/>
      <w:r w:rsidRPr="00A1766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1766F">
        <w:rPr>
          <w:rFonts w:ascii="Times New Roman" w:hAnsi="Times New Roman"/>
          <w:color w:val="000000"/>
          <w:sz w:val="28"/>
          <w:lang w:val="ru-RU"/>
        </w:rPr>
        <w:t xml:space="preserve">Саратовская область </w:t>
      </w:r>
      <w:proofErr w:type="spellStart"/>
      <w:r w:rsidRPr="00A1766F">
        <w:rPr>
          <w:rFonts w:ascii="Times New Roman" w:hAnsi="Times New Roman"/>
          <w:color w:val="000000"/>
          <w:sz w:val="28"/>
          <w:lang w:val="ru-RU"/>
        </w:rPr>
        <w:t>Базарно-Карабулакского</w:t>
      </w:r>
      <w:proofErr w:type="spellEnd"/>
      <w:r w:rsidRPr="00A1766F">
        <w:rPr>
          <w:rFonts w:ascii="Times New Roman" w:hAnsi="Times New Roman"/>
          <w:color w:val="000000"/>
          <w:sz w:val="28"/>
          <w:lang w:val="ru-RU"/>
        </w:rPr>
        <w:t xml:space="preserve"> района село Алексеевка, улица Вишневая, дом 43  </w:t>
      </w:r>
      <w:r w:rsidRPr="00A1766F">
        <w:rPr>
          <w:rFonts w:ascii="Times New Roman" w:eastAsia="Times New Roman" w:hAnsi="Times New Roman"/>
          <w:color w:val="000000"/>
          <w:sz w:val="28"/>
          <w:lang w:val="ru-RU" w:eastAsia="ru-RU"/>
        </w:rPr>
        <w:t>совершать действия  от имени участников долевой собственности без доверенности действовать при согласовании местоположения границ земельных участков, одновременно являющихся границей земельного участка, находящегося в долевой собственности, при обращении с заявлениями о проведении государственного кадастрового учета или государственной регистрации прав на недвижимое имущество в отношении земельного участка, находящегося в долевой собственности, и</w:t>
      </w:r>
      <w:proofErr w:type="gramEnd"/>
      <w:r w:rsidRPr="00A1766F">
        <w:rPr>
          <w:rFonts w:ascii="Times New Roman" w:eastAsia="Times New Roman" w:hAnsi="Times New Roman"/>
          <w:color w:val="000000"/>
          <w:sz w:val="28"/>
          <w:lang w:val="ru-RU" w:eastAsia="ru-RU"/>
        </w:rPr>
        <w:t xml:space="preserve"> образуемых из него земельных участков, а также заключать договоры аренды данного земельного участка или соглашения об установлении частного сервитута в отношении данного земельного участка (далее - уполномоченное общим собранием лицо), в том числе об объеме и о сроках таких полномочий.</w:t>
      </w:r>
    </w:p>
    <w:p w:rsidR="00A1766F" w:rsidRPr="00A1766F" w:rsidRDefault="00A1766F" w:rsidP="00A1766F">
      <w:pPr>
        <w:pStyle w:val="a3"/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  <w:r w:rsidRPr="00A176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 Срок осуществления полномочий доверенного лица 3 года </w:t>
      </w:r>
      <w:proofErr w:type="gramStart"/>
      <w:r w:rsidRPr="00A1766F">
        <w:rPr>
          <w:rFonts w:ascii="Times New Roman" w:hAnsi="Times New Roman"/>
          <w:color w:val="000000"/>
          <w:sz w:val="28"/>
          <w:lang w:val="ru-RU"/>
        </w:rPr>
        <w:t>с даты проведения</w:t>
      </w:r>
      <w:proofErr w:type="gramEnd"/>
      <w:r w:rsidRPr="00A1766F">
        <w:rPr>
          <w:rFonts w:ascii="Times New Roman" w:hAnsi="Times New Roman"/>
          <w:color w:val="000000"/>
          <w:sz w:val="28"/>
          <w:lang w:val="ru-RU"/>
        </w:rPr>
        <w:t xml:space="preserve"> настоящего собрания.</w:t>
      </w:r>
    </w:p>
    <w:p w:rsidR="00A1766F" w:rsidRPr="00A1766F" w:rsidRDefault="00A1766F" w:rsidP="00A1766F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6"/>
          <w:lang w:val="ru-RU"/>
        </w:rPr>
      </w:pPr>
      <w:r w:rsidRPr="00A1766F">
        <w:rPr>
          <w:rFonts w:ascii="Times New Roman CYR" w:hAnsi="Times New Roman CYR" w:cs="Times New Roman CYR"/>
          <w:sz w:val="26"/>
          <w:lang w:val="ru-RU"/>
        </w:rPr>
        <w:t xml:space="preserve">В соответствии с пунктом  12 статьи  14.1 Федерального закона № 101- ФЗ от 24.07.2002 года «Об обороте земель сельскохозяйственного назначения», протокол общего собрания составлен в двух экземплярах, один из которых хранится у </w:t>
      </w:r>
      <w:proofErr w:type="gramStart"/>
      <w:r w:rsidRPr="00A1766F">
        <w:rPr>
          <w:rFonts w:ascii="Times New Roman CYR" w:hAnsi="Times New Roman CYR" w:cs="Times New Roman CYR"/>
          <w:sz w:val="26"/>
          <w:lang w:val="ru-RU"/>
        </w:rPr>
        <w:t>лица</w:t>
      </w:r>
      <w:proofErr w:type="gramEnd"/>
      <w:r w:rsidRPr="00A1766F">
        <w:rPr>
          <w:rFonts w:ascii="Times New Roman CYR" w:hAnsi="Times New Roman CYR" w:cs="Times New Roman CYR"/>
          <w:sz w:val="26"/>
          <w:lang w:val="ru-RU"/>
        </w:rPr>
        <w:t xml:space="preserve"> по требованию которого проводилось общее собрание участников долевой собственности. Второй экземпляр протокола общего собрания хранится в органе местного самоуправления поселения или городского округа по месту расположения земельного участка, находящегося в долевой собственности. </w:t>
      </w:r>
    </w:p>
    <w:p w:rsidR="00B93C50" w:rsidRPr="00A1766F" w:rsidRDefault="00B93C50" w:rsidP="00A1766F">
      <w:pPr>
        <w:pStyle w:val="FirstParagraph"/>
        <w:jc w:val="both"/>
        <w:rPr>
          <w:rFonts w:ascii="Times New Roman CYR" w:hAnsi="Times New Roman CYR" w:cs="Times New Roman CYR"/>
          <w:sz w:val="30"/>
          <w:szCs w:val="28"/>
          <w:lang w:val="ru-RU"/>
        </w:rPr>
      </w:pPr>
    </w:p>
    <w:p w:rsidR="00B93C50" w:rsidRPr="00B93C50" w:rsidRDefault="00B93C50" w:rsidP="00B93C50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ru-RU"/>
        </w:rPr>
      </w:pPr>
      <w:r w:rsidRPr="00B93C50">
        <w:rPr>
          <w:rFonts w:ascii="Times New Roman CYR" w:hAnsi="Times New Roman CYR" w:cs="Times New Roman CYR"/>
          <w:sz w:val="28"/>
          <w:szCs w:val="28"/>
          <w:lang w:val="ru-RU"/>
        </w:rPr>
        <w:t>Председатель собрания        /_________________________________/</w:t>
      </w:r>
    </w:p>
    <w:p w:rsidR="00B93C50" w:rsidRPr="00B93C50" w:rsidRDefault="00B93C50" w:rsidP="00B93C50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 xml:space="preserve">Секретарь собрания           /__________________________________/  </w:t>
      </w:r>
    </w:p>
    <w:p w:rsidR="00B93C50" w:rsidRPr="00B93C50" w:rsidRDefault="00B93C50" w:rsidP="00B93C50">
      <w:pPr>
        <w:pStyle w:val="a3"/>
        <w:spacing w:before="0"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93C50" w:rsidRPr="00B93C50" w:rsidRDefault="00B93C50" w:rsidP="00B93C50">
      <w:pPr>
        <w:pStyle w:val="a3"/>
        <w:spacing w:before="0" w:after="0"/>
        <w:jc w:val="both"/>
        <w:rPr>
          <w:rFonts w:ascii="Times New Roman" w:hAnsi="Times New Roman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>Уполномоченное должностное лицо</w:t>
      </w:r>
    </w:p>
    <w:p w:rsidR="00B93C50" w:rsidRPr="00B93C50" w:rsidRDefault="00B93C50" w:rsidP="00B93C50">
      <w:pPr>
        <w:pStyle w:val="a3"/>
        <w:spacing w:before="0" w:after="0"/>
        <w:jc w:val="both"/>
        <w:rPr>
          <w:rFonts w:ascii="Times New Roman" w:hAnsi="Times New Roman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 xml:space="preserve"> органа местного самоуправления    /___________________________/       </w:t>
      </w:r>
      <w:r w:rsidRPr="00B93C50">
        <w:rPr>
          <w:sz w:val="28"/>
          <w:szCs w:val="28"/>
          <w:lang w:val="ru-RU"/>
        </w:rPr>
        <w:t xml:space="preserve"> </w:t>
      </w:r>
    </w:p>
    <w:p w:rsidR="00B93C50" w:rsidRPr="00B93C50" w:rsidRDefault="00B93C50" w:rsidP="00B93C50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</w:p>
    <w:p w:rsidR="00347321" w:rsidRPr="00B93C50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ru-RU"/>
        </w:rPr>
      </w:pPr>
    </w:p>
    <w:p w:rsidR="00347321" w:rsidRPr="00B93C50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ru-RU"/>
        </w:rPr>
      </w:pPr>
    </w:p>
    <w:p w:rsidR="00347321" w:rsidRPr="00B93C50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ru-RU"/>
        </w:rPr>
      </w:pPr>
    </w:p>
    <w:p w:rsidR="00347321" w:rsidRPr="00B93C50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P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sectPr w:rsidR="00347321" w:rsidRPr="00347321" w:rsidSect="00283A44">
      <w:pgSz w:w="12240" w:h="15840"/>
      <w:pgMar w:top="568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1BE" w:rsidRDefault="009D31BE" w:rsidP="00A03D50">
      <w:pPr>
        <w:spacing w:after="0"/>
      </w:pPr>
      <w:r>
        <w:separator/>
      </w:r>
    </w:p>
  </w:endnote>
  <w:endnote w:type="continuationSeparator" w:id="0">
    <w:p w:rsidR="009D31BE" w:rsidRDefault="009D31BE" w:rsidP="00A03D5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1BE" w:rsidRDefault="009D31BE">
      <w:r>
        <w:separator/>
      </w:r>
    </w:p>
  </w:footnote>
  <w:footnote w:type="continuationSeparator" w:id="0">
    <w:p w:rsidR="009D31BE" w:rsidRDefault="009D31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12E5B"/>
    <w:multiLevelType w:val="singleLevel"/>
    <w:tmpl w:val="396427C6"/>
    <w:lvl w:ilvl="0">
      <w:numFmt w:val="bullet"/>
      <w:lvlText w:val="–"/>
      <w:lvlJc w:val="left"/>
      <w:pPr>
        <w:tabs>
          <w:tab w:val="num" w:pos="780"/>
        </w:tabs>
        <w:ind w:left="780" w:hanging="360"/>
      </w:pPr>
    </w:lvl>
  </w:abstractNum>
  <w:abstractNum w:abstractNumId="1">
    <w:nsid w:val="230F33FE"/>
    <w:multiLevelType w:val="singleLevel"/>
    <w:tmpl w:val="396427C6"/>
    <w:lvl w:ilvl="0">
      <w:numFmt w:val="bullet"/>
      <w:lvlText w:val="–"/>
      <w:lvlJc w:val="left"/>
      <w:pPr>
        <w:tabs>
          <w:tab w:val="num" w:pos="780"/>
        </w:tabs>
        <w:ind w:left="780" w:hanging="360"/>
      </w:pPr>
    </w:lvl>
  </w:abstractNum>
  <w:abstractNum w:abstractNumId="2">
    <w:nsid w:val="6A8300E5"/>
    <w:multiLevelType w:val="hybridMultilevel"/>
    <w:tmpl w:val="0D3645A2"/>
    <w:lvl w:ilvl="0" w:tplc="0188104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0680B29"/>
    <w:multiLevelType w:val="hybridMultilevel"/>
    <w:tmpl w:val="95A8F7A6"/>
    <w:lvl w:ilvl="0" w:tplc="0188104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0D07"/>
    <w:rsid w:val="00011C8B"/>
    <w:rsid w:val="00012AFE"/>
    <w:rsid w:val="00012DA4"/>
    <w:rsid w:val="00017E57"/>
    <w:rsid w:val="0002700D"/>
    <w:rsid w:val="00044D28"/>
    <w:rsid w:val="00052146"/>
    <w:rsid w:val="00061C8E"/>
    <w:rsid w:val="00076BB6"/>
    <w:rsid w:val="00093EDC"/>
    <w:rsid w:val="000A253D"/>
    <w:rsid w:val="000A3C81"/>
    <w:rsid w:val="000C420C"/>
    <w:rsid w:val="000C580B"/>
    <w:rsid w:val="000D25E3"/>
    <w:rsid w:val="000F4BCD"/>
    <w:rsid w:val="00103492"/>
    <w:rsid w:val="00112E45"/>
    <w:rsid w:val="00132599"/>
    <w:rsid w:val="0014367F"/>
    <w:rsid w:val="0015599C"/>
    <w:rsid w:val="001A50B8"/>
    <w:rsid w:val="001B6E20"/>
    <w:rsid w:val="001C5CB9"/>
    <w:rsid w:val="001D179D"/>
    <w:rsid w:val="001E5ACF"/>
    <w:rsid w:val="001F2583"/>
    <w:rsid w:val="0020072D"/>
    <w:rsid w:val="002018D2"/>
    <w:rsid w:val="0020622B"/>
    <w:rsid w:val="0021615B"/>
    <w:rsid w:val="00253DEF"/>
    <w:rsid w:val="002572A2"/>
    <w:rsid w:val="0027673E"/>
    <w:rsid w:val="00283A44"/>
    <w:rsid w:val="002962D5"/>
    <w:rsid w:val="002A112F"/>
    <w:rsid w:val="002C2170"/>
    <w:rsid w:val="002E11D4"/>
    <w:rsid w:val="002E59BF"/>
    <w:rsid w:val="002E7746"/>
    <w:rsid w:val="002F0675"/>
    <w:rsid w:val="002F79E1"/>
    <w:rsid w:val="00337B38"/>
    <w:rsid w:val="00342215"/>
    <w:rsid w:val="00347321"/>
    <w:rsid w:val="00347E96"/>
    <w:rsid w:val="003530A7"/>
    <w:rsid w:val="00367234"/>
    <w:rsid w:val="003A0F52"/>
    <w:rsid w:val="003B05B1"/>
    <w:rsid w:val="003B0AC9"/>
    <w:rsid w:val="003B72F5"/>
    <w:rsid w:val="003D4211"/>
    <w:rsid w:val="003E3051"/>
    <w:rsid w:val="003F3B8C"/>
    <w:rsid w:val="003F6513"/>
    <w:rsid w:val="003F6B03"/>
    <w:rsid w:val="004008FD"/>
    <w:rsid w:val="00416A4B"/>
    <w:rsid w:val="004176B5"/>
    <w:rsid w:val="00441CF2"/>
    <w:rsid w:val="00474F04"/>
    <w:rsid w:val="00476ABC"/>
    <w:rsid w:val="00483393"/>
    <w:rsid w:val="004A031D"/>
    <w:rsid w:val="004A1DB8"/>
    <w:rsid w:val="004D3837"/>
    <w:rsid w:val="004E1690"/>
    <w:rsid w:val="004E29B3"/>
    <w:rsid w:val="004E620E"/>
    <w:rsid w:val="00533898"/>
    <w:rsid w:val="005364FC"/>
    <w:rsid w:val="0055446F"/>
    <w:rsid w:val="0055487B"/>
    <w:rsid w:val="00560B0A"/>
    <w:rsid w:val="00563091"/>
    <w:rsid w:val="00563515"/>
    <w:rsid w:val="00567219"/>
    <w:rsid w:val="0058479E"/>
    <w:rsid w:val="00590D07"/>
    <w:rsid w:val="005A06F1"/>
    <w:rsid w:val="005B6826"/>
    <w:rsid w:val="005B7CB6"/>
    <w:rsid w:val="005D6BBB"/>
    <w:rsid w:val="00607F0E"/>
    <w:rsid w:val="006309F6"/>
    <w:rsid w:val="006375AC"/>
    <w:rsid w:val="00637C44"/>
    <w:rsid w:val="006536A8"/>
    <w:rsid w:val="00657C9C"/>
    <w:rsid w:val="0066073B"/>
    <w:rsid w:val="006657C7"/>
    <w:rsid w:val="00670354"/>
    <w:rsid w:val="00692812"/>
    <w:rsid w:val="0069365E"/>
    <w:rsid w:val="00693977"/>
    <w:rsid w:val="0070484F"/>
    <w:rsid w:val="0070649C"/>
    <w:rsid w:val="00716D24"/>
    <w:rsid w:val="007222EE"/>
    <w:rsid w:val="00746AFE"/>
    <w:rsid w:val="00751A40"/>
    <w:rsid w:val="007552CF"/>
    <w:rsid w:val="007555AF"/>
    <w:rsid w:val="0077093A"/>
    <w:rsid w:val="00784D58"/>
    <w:rsid w:val="0079023D"/>
    <w:rsid w:val="007951A2"/>
    <w:rsid w:val="007A00FC"/>
    <w:rsid w:val="007A22A8"/>
    <w:rsid w:val="007B325D"/>
    <w:rsid w:val="007B3633"/>
    <w:rsid w:val="007B3A0A"/>
    <w:rsid w:val="007B4251"/>
    <w:rsid w:val="007B5D00"/>
    <w:rsid w:val="007C5FC0"/>
    <w:rsid w:val="007D1E7B"/>
    <w:rsid w:val="007E10E5"/>
    <w:rsid w:val="007F0836"/>
    <w:rsid w:val="007F3714"/>
    <w:rsid w:val="007F6065"/>
    <w:rsid w:val="0080320A"/>
    <w:rsid w:val="008042B0"/>
    <w:rsid w:val="00806BC2"/>
    <w:rsid w:val="008165B4"/>
    <w:rsid w:val="00823B87"/>
    <w:rsid w:val="00835766"/>
    <w:rsid w:val="00857E7F"/>
    <w:rsid w:val="0086616E"/>
    <w:rsid w:val="00870B7B"/>
    <w:rsid w:val="00880294"/>
    <w:rsid w:val="008831C7"/>
    <w:rsid w:val="00883B54"/>
    <w:rsid w:val="008A2161"/>
    <w:rsid w:val="008D3897"/>
    <w:rsid w:val="008D4166"/>
    <w:rsid w:val="008D6863"/>
    <w:rsid w:val="008F18E9"/>
    <w:rsid w:val="00923B45"/>
    <w:rsid w:val="00923EE4"/>
    <w:rsid w:val="00944AB2"/>
    <w:rsid w:val="0098175B"/>
    <w:rsid w:val="009935BF"/>
    <w:rsid w:val="009A44A7"/>
    <w:rsid w:val="009A5B04"/>
    <w:rsid w:val="009B3EC4"/>
    <w:rsid w:val="009D222E"/>
    <w:rsid w:val="009D31BE"/>
    <w:rsid w:val="00A03D50"/>
    <w:rsid w:val="00A07462"/>
    <w:rsid w:val="00A143E6"/>
    <w:rsid w:val="00A1766F"/>
    <w:rsid w:val="00A203C8"/>
    <w:rsid w:val="00A21CFF"/>
    <w:rsid w:val="00A24EB3"/>
    <w:rsid w:val="00A472FD"/>
    <w:rsid w:val="00A51E57"/>
    <w:rsid w:val="00A969B5"/>
    <w:rsid w:val="00AA07F1"/>
    <w:rsid w:val="00AB11B7"/>
    <w:rsid w:val="00AC00E1"/>
    <w:rsid w:val="00AD21B7"/>
    <w:rsid w:val="00AD673B"/>
    <w:rsid w:val="00AE508E"/>
    <w:rsid w:val="00AE694C"/>
    <w:rsid w:val="00B127AB"/>
    <w:rsid w:val="00B140A5"/>
    <w:rsid w:val="00B2432D"/>
    <w:rsid w:val="00B26B7C"/>
    <w:rsid w:val="00B37B26"/>
    <w:rsid w:val="00B44700"/>
    <w:rsid w:val="00B6710F"/>
    <w:rsid w:val="00B7238F"/>
    <w:rsid w:val="00B86B75"/>
    <w:rsid w:val="00B93C50"/>
    <w:rsid w:val="00B97CDA"/>
    <w:rsid w:val="00BA1940"/>
    <w:rsid w:val="00BA1B27"/>
    <w:rsid w:val="00BA45E9"/>
    <w:rsid w:val="00BA4FDF"/>
    <w:rsid w:val="00BA6348"/>
    <w:rsid w:val="00BA6F30"/>
    <w:rsid w:val="00BC48D5"/>
    <w:rsid w:val="00BC79B0"/>
    <w:rsid w:val="00BD038F"/>
    <w:rsid w:val="00BD4505"/>
    <w:rsid w:val="00BF5620"/>
    <w:rsid w:val="00C05FA3"/>
    <w:rsid w:val="00C15367"/>
    <w:rsid w:val="00C202C5"/>
    <w:rsid w:val="00C26D87"/>
    <w:rsid w:val="00C30852"/>
    <w:rsid w:val="00C33B3F"/>
    <w:rsid w:val="00C36279"/>
    <w:rsid w:val="00C45960"/>
    <w:rsid w:val="00C468F6"/>
    <w:rsid w:val="00C709A8"/>
    <w:rsid w:val="00C740C3"/>
    <w:rsid w:val="00C808FB"/>
    <w:rsid w:val="00C824D1"/>
    <w:rsid w:val="00C9580A"/>
    <w:rsid w:val="00CC37CA"/>
    <w:rsid w:val="00CC6F17"/>
    <w:rsid w:val="00CE3233"/>
    <w:rsid w:val="00CE5A9F"/>
    <w:rsid w:val="00D427AB"/>
    <w:rsid w:val="00D42BF3"/>
    <w:rsid w:val="00D501E0"/>
    <w:rsid w:val="00D62425"/>
    <w:rsid w:val="00D73173"/>
    <w:rsid w:val="00DA0D94"/>
    <w:rsid w:val="00DC2641"/>
    <w:rsid w:val="00DE2F7C"/>
    <w:rsid w:val="00E002D0"/>
    <w:rsid w:val="00E26035"/>
    <w:rsid w:val="00E315A3"/>
    <w:rsid w:val="00E33406"/>
    <w:rsid w:val="00E72D45"/>
    <w:rsid w:val="00E74731"/>
    <w:rsid w:val="00E74B45"/>
    <w:rsid w:val="00EA5191"/>
    <w:rsid w:val="00EB6879"/>
    <w:rsid w:val="00EC6B7C"/>
    <w:rsid w:val="00EF2D2F"/>
    <w:rsid w:val="00F01727"/>
    <w:rsid w:val="00F030CC"/>
    <w:rsid w:val="00F12498"/>
    <w:rsid w:val="00F12D2A"/>
    <w:rsid w:val="00F171F2"/>
    <w:rsid w:val="00F2487C"/>
    <w:rsid w:val="00F30B1C"/>
    <w:rsid w:val="00F351EC"/>
    <w:rsid w:val="00F435E7"/>
    <w:rsid w:val="00F4709F"/>
    <w:rsid w:val="00F74D03"/>
    <w:rsid w:val="00F802EF"/>
    <w:rsid w:val="00F85C02"/>
    <w:rsid w:val="00F91250"/>
    <w:rsid w:val="00F9387C"/>
    <w:rsid w:val="00F95A2F"/>
    <w:rsid w:val="00FA72DB"/>
    <w:rsid w:val="00FB49AA"/>
    <w:rsid w:val="00FC1BB0"/>
    <w:rsid w:val="00FC3B94"/>
    <w:rsid w:val="00FD4722"/>
    <w:rsid w:val="00FD589A"/>
    <w:rsid w:val="00FD5A1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Body Text" w:qFormat="1"/>
    <w:lsdException w:name="HTML Preformatted" w:uiPriority="99"/>
    <w:lsdException w:name="No Spacing" w:uiPriority="1" w:qFormat="1"/>
    <w:lsdException w:name="List Paragraph" w:uiPriority="34" w:qFormat="1"/>
  </w:latentStyles>
  <w:style w:type="paragraph" w:default="1" w:styleId="a">
    <w:name w:val="Normal"/>
    <w:qFormat/>
    <w:rsid w:val="00A03D50"/>
    <w:pPr>
      <w:spacing w:after="200"/>
    </w:pPr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A03D50"/>
    <w:pPr>
      <w:spacing w:before="180" w:after="180"/>
    </w:pPr>
  </w:style>
  <w:style w:type="paragraph" w:customStyle="1" w:styleId="FirstParagraph">
    <w:name w:val="First Paragraph"/>
    <w:basedOn w:val="a3"/>
    <w:next w:val="a3"/>
    <w:qFormat/>
    <w:rsid w:val="00A03D50"/>
  </w:style>
  <w:style w:type="paragraph" w:customStyle="1" w:styleId="Compact">
    <w:name w:val="Compact"/>
    <w:basedOn w:val="a3"/>
    <w:qFormat/>
    <w:rsid w:val="00A03D50"/>
    <w:pPr>
      <w:spacing w:before="36" w:after="36"/>
    </w:pPr>
  </w:style>
  <w:style w:type="paragraph" w:styleId="a5">
    <w:name w:val="Title"/>
    <w:basedOn w:val="a"/>
    <w:next w:val="a3"/>
    <w:qFormat/>
    <w:rsid w:val="00A03D50"/>
    <w:pPr>
      <w:keepNext/>
      <w:keepLines/>
      <w:spacing w:before="480" w:after="240"/>
      <w:jc w:val="center"/>
    </w:pPr>
    <w:rPr>
      <w:rFonts w:ascii="Calibri" w:eastAsia="Times New Roman" w:hAnsi="Calibri"/>
      <w:b/>
      <w:bCs/>
      <w:color w:val="345A8A"/>
      <w:sz w:val="36"/>
      <w:szCs w:val="36"/>
    </w:rPr>
  </w:style>
  <w:style w:type="paragraph" w:styleId="a6">
    <w:name w:val="Subtitle"/>
    <w:basedOn w:val="a5"/>
    <w:next w:val="a3"/>
    <w:qFormat/>
    <w:rsid w:val="00A03D50"/>
    <w:pPr>
      <w:spacing w:before="240"/>
    </w:pPr>
    <w:rPr>
      <w:sz w:val="30"/>
      <w:szCs w:val="30"/>
    </w:rPr>
  </w:style>
  <w:style w:type="paragraph" w:customStyle="1" w:styleId="Author">
    <w:name w:val="Author"/>
    <w:next w:val="a3"/>
    <w:qFormat/>
    <w:rsid w:val="00A03D50"/>
    <w:pPr>
      <w:keepNext/>
      <w:keepLines/>
      <w:spacing w:after="200"/>
      <w:jc w:val="center"/>
    </w:pPr>
    <w:rPr>
      <w:sz w:val="24"/>
      <w:szCs w:val="24"/>
      <w:lang w:val="en-US" w:eastAsia="en-US"/>
    </w:rPr>
  </w:style>
  <w:style w:type="paragraph" w:styleId="a7">
    <w:name w:val="Date"/>
    <w:next w:val="a3"/>
    <w:qFormat/>
    <w:rsid w:val="00A03D50"/>
    <w:pPr>
      <w:keepNext/>
      <w:keepLines/>
      <w:spacing w:after="200"/>
      <w:jc w:val="center"/>
    </w:pPr>
    <w:rPr>
      <w:sz w:val="24"/>
      <w:szCs w:val="24"/>
      <w:lang w:val="en-US" w:eastAsia="en-US"/>
    </w:rPr>
  </w:style>
  <w:style w:type="paragraph" w:customStyle="1" w:styleId="Abstract">
    <w:name w:val="Abstract"/>
    <w:basedOn w:val="a"/>
    <w:next w:val="a3"/>
    <w:qFormat/>
    <w:rsid w:val="00A03D50"/>
    <w:pPr>
      <w:keepNext/>
      <w:keepLines/>
      <w:spacing w:before="300" w:after="300"/>
    </w:pPr>
    <w:rPr>
      <w:sz w:val="20"/>
      <w:szCs w:val="20"/>
    </w:rPr>
  </w:style>
  <w:style w:type="paragraph" w:styleId="a8">
    <w:name w:val="Bibliography"/>
    <w:basedOn w:val="a"/>
    <w:qFormat/>
    <w:rsid w:val="00A03D50"/>
  </w:style>
  <w:style w:type="paragraph" w:customStyle="1" w:styleId="Heading1">
    <w:name w:val="Heading 1"/>
    <w:basedOn w:val="a"/>
    <w:next w:val="a3"/>
    <w:uiPriority w:val="9"/>
    <w:qFormat/>
    <w:rsid w:val="00A03D50"/>
    <w:pPr>
      <w:keepNext/>
      <w:keepLines/>
      <w:spacing w:before="480" w:after="0"/>
      <w:outlineLvl w:val="0"/>
    </w:pPr>
    <w:rPr>
      <w:rFonts w:ascii="Calibri" w:eastAsia="Times New Roman" w:hAnsi="Calibri"/>
      <w:b/>
      <w:bCs/>
      <w:color w:val="345A8A"/>
      <w:sz w:val="32"/>
      <w:szCs w:val="32"/>
    </w:rPr>
  </w:style>
  <w:style w:type="paragraph" w:customStyle="1" w:styleId="Heading2">
    <w:name w:val="Heading 2"/>
    <w:basedOn w:val="a"/>
    <w:next w:val="a3"/>
    <w:uiPriority w:val="9"/>
    <w:unhideWhenUsed/>
    <w:qFormat/>
    <w:rsid w:val="00A03D50"/>
    <w:pPr>
      <w:keepNext/>
      <w:keepLines/>
      <w:spacing w:before="200" w:after="0"/>
      <w:outlineLvl w:val="1"/>
    </w:pPr>
    <w:rPr>
      <w:rFonts w:ascii="Calibri" w:eastAsia="Times New Roman" w:hAnsi="Calibri"/>
      <w:b/>
      <w:bCs/>
      <w:color w:val="4F81BD"/>
      <w:sz w:val="32"/>
      <w:szCs w:val="32"/>
    </w:rPr>
  </w:style>
  <w:style w:type="paragraph" w:customStyle="1" w:styleId="Heading3">
    <w:name w:val="Heading 3"/>
    <w:basedOn w:val="a"/>
    <w:next w:val="a3"/>
    <w:uiPriority w:val="9"/>
    <w:unhideWhenUsed/>
    <w:qFormat/>
    <w:rsid w:val="00A03D50"/>
    <w:pPr>
      <w:keepNext/>
      <w:keepLines/>
      <w:spacing w:before="200" w:after="0"/>
      <w:outlineLvl w:val="2"/>
    </w:pPr>
    <w:rPr>
      <w:rFonts w:ascii="Calibri" w:eastAsia="Times New Roman" w:hAnsi="Calibri"/>
      <w:b/>
      <w:bCs/>
      <w:color w:val="4F81BD"/>
      <w:sz w:val="28"/>
      <w:szCs w:val="28"/>
    </w:rPr>
  </w:style>
  <w:style w:type="paragraph" w:customStyle="1" w:styleId="Heading4">
    <w:name w:val="Heading 4"/>
    <w:basedOn w:val="a"/>
    <w:next w:val="a3"/>
    <w:uiPriority w:val="9"/>
    <w:unhideWhenUsed/>
    <w:qFormat/>
    <w:rsid w:val="00A03D50"/>
    <w:pPr>
      <w:keepNext/>
      <w:keepLines/>
      <w:spacing w:before="200" w:after="0"/>
      <w:outlineLvl w:val="3"/>
    </w:pPr>
    <w:rPr>
      <w:rFonts w:ascii="Calibri" w:eastAsia="Times New Roman" w:hAnsi="Calibri"/>
      <w:b/>
      <w:bCs/>
      <w:color w:val="4F81BD"/>
    </w:rPr>
  </w:style>
  <w:style w:type="paragraph" w:customStyle="1" w:styleId="Heading5">
    <w:name w:val="Heading 5"/>
    <w:basedOn w:val="a"/>
    <w:next w:val="a3"/>
    <w:uiPriority w:val="9"/>
    <w:unhideWhenUsed/>
    <w:qFormat/>
    <w:rsid w:val="00A03D50"/>
    <w:pPr>
      <w:keepNext/>
      <w:keepLines/>
      <w:spacing w:before="200" w:after="0"/>
      <w:outlineLvl w:val="4"/>
    </w:pPr>
    <w:rPr>
      <w:rFonts w:ascii="Calibri" w:eastAsia="Times New Roman" w:hAnsi="Calibri"/>
      <w:i/>
      <w:iCs/>
      <w:color w:val="4F81BD"/>
    </w:rPr>
  </w:style>
  <w:style w:type="paragraph" w:customStyle="1" w:styleId="Heading6">
    <w:name w:val="Heading 6"/>
    <w:basedOn w:val="a"/>
    <w:next w:val="a3"/>
    <w:uiPriority w:val="9"/>
    <w:unhideWhenUsed/>
    <w:qFormat/>
    <w:rsid w:val="00A03D50"/>
    <w:pPr>
      <w:keepNext/>
      <w:keepLines/>
      <w:spacing w:before="200" w:after="0"/>
      <w:outlineLvl w:val="5"/>
    </w:pPr>
    <w:rPr>
      <w:rFonts w:ascii="Calibri" w:eastAsia="Times New Roman" w:hAnsi="Calibri"/>
      <w:color w:val="4F81BD"/>
    </w:rPr>
  </w:style>
  <w:style w:type="paragraph" w:styleId="a9">
    <w:name w:val="Block Text"/>
    <w:basedOn w:val="a3"/>
    <w:next w:val="a3"/>
    <w:uiPriority w:val="9"/>
    <w:unhideWhenUsed/>
    <w:qFormat/>
    <w:rsid w:val="00A03D50"/>
    <w:pPr>
      <w:spacing w:before="100" w:after="100"/>
    </w:pPr>
    <w:rPr>
      <w:rFonts w:ascii="Calibri" w:eastAsia="Times New Roman" w:hAnsi="Calibri"/>
      <w:bCs/>
      <w:sz w:val="20"/>
      <w:szCs w:val="20"/>
    </w:rPr>
  </w:style>
  <w:style w:type="paragraph" w:customStyle="1" w:styleId="FootnoteText">
    <w:name w:val="Footnote Text"/>
    <w:basedOn w:val="a"/>
    <w:uiPriority w:val="9"/>
    <w:unhideWhenUsed/>
    <w:qFormat/>
    <w:rsid w:val="00A03D50"/>
  </w:style>
  <w:style w:type="paragraph" w:customStyle="1" w:styleId="DefinitionTerm">
    <w:name w:val="Definition Term"/>
    <w:basedOn w:val="a"/>
    <w:next w:val="Definition"/>
    <w:rsid w:val="00A03D50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  <w:rsid w:val="00A03D50"/>
  </w:style>
  <w:style w:type="paragraph" w:customStyle="1" w:styleId="Caption">
    <w:name w:val="Caption"/>
    <w:basedOn w:val="a"/>
    <w:link w:val="a4"/>
    <w:rsid w:val="00A03D50"/>
    <w:pPr>
      <w:spacing w:after="120"/>
    </w:pPr>
    <w:rPr>
      <w:i/>
    </w:rPr>
  </w:style>
  <w:style w:type="paragraph" w:customStyle="1" w:styleId="TableCaption">
    <w:name w:val="Table Caption"/>
    <w:basedOn w:val="Caption"/>
    <w:rsid w:val="00A03D50"/>
    <w:pPr>
      <w:keepNext/>
    </w:pPr>
  </w:style>
  <w:style w:type="paragraph" w:customStyle="1" w:styleId="ImageCaption">
    <w:name w:val="Image Caption"/>
    <w:basedOn w:val="Caption"/>
    <w:rsid w:val="00A03D50"/>
  </w:style>
  <w:style w:type="paragraph" w:customStyle="1" w:styleId="Figure">
    <w:name w:val="Figure"/>
    <w:basedOn w:val="a"/>
    <w:rsid w:val="00A03D50"/>
  </w:style>
  <w:style w:type="paragraph" w:customStyle="1" w:styleId="FigurewithCaption">
    <w:name w:val="Figure with Caption"/>
    <w:basedOn w:val="Figure"/>
    <w:rsid w:val="00A03D50"/>
    <w:pPr>
      <w:keepNext/>
    </w:pPr>
  </w:style>
  <w:style w:type="character" w:customStyle="1" w:styleId="a4">
    <w:name w:val="Основной текст Знак"/>
    <w:basedOn w:val="a0"/>
    <w:link w:val="Caption"/>
    <w:rsid w:val="00A03D50"/>
  </w:style>
  <w:style w:type="character" w:customStyle="1" w:styleId="VerbatimChar">
    <w:name w:val="Verbatim Char"/>
    <w:basedOn w:val="a4"/>
    <w:link w:val="SourceCode"/>
    <w:rsid w:val="00A03D50"/>
    <w:rPr>
      <w:rFonts w:ascii="Consolas" w:hAnsi="Consolas"/>
      <w:sz w:val="22"/>
    </w:rPr>
  </w:style>
  <w:style w:type="character" w:customStyle="1" w:styleId="FootnoteReference">
    <w:name w:val="Footnote Reference"/>
    <w:basedOn w:val="a4"/>
    <w:rsid w:val="00A03D50"/>
    <w:rPr>
      <w:vertAlign w:val="superscript"/>
    </w:rPr>
  </w:style>
  <w:style w:type="character" w:styleId="aa">
    <w:name w:val="Hyperlink"/>
    <w:basedOn w:val="a4"/>
    <w:rsid w:val="00A03D50"/>
    <w:rPr>
      <w:color w:val="4F81BD"/>
    </w:rPr>
  </w:style>
  <w:style w:type="paragraph" w:styleId="ab">
    <w:name w:val="TOC Heading"/>
    <w:basedOn w:val="Heading1"/>
    <w:next w:val="a3"/>
    <w:uiPriority w:val="39"/>
    <w:unhideWhenUsed/>
    <w:qFormat/>
    <w:rsid w:val="00A03D50"/>
    <w:pPr>
      <w:spacing w:before="240" w:line="259" w:lineRule="auto"/>
      <w:outlineLvl w:val="9"/>
    </w:pPr>
    <w:rPr>
      <w:b w:val="0"/>
      <w:bCs w:val="0"/>
      <w:color w:val="365F91"/>
    </w:rPr>
  </w:style>
  <w:style w:type="paragraph" w:customStyle="1" w:styleId="SourceCode">
    <w:name w:val="Source Code"/>
    <w:basedOn w:val="a"/>
    <w:link w:val="VerbatimChar"/>
    <w:rsid w:val="00A03D50"/>
    <w:pPr>
      <w:wordWrap w:val="0"/>
    </w:pPr>
  </w:style>
  <w:style w:type="character" w:customStyle="1" w:styleId="KeywordTok">
    <w:name w:val="KeywordTok"/>
    <w:basedOn w:val="VerbatimChar"/>
    <w:rsid w:val="00A03D50"/>
    <w:rPr>
      <w:b/>
      <w:color w:val="007020"/>
    </w:rPr>
  </w:style>
  <w:style w:type="character" w:customStyle="1" w:styleId="DataTypeTok">
    <w:name w:val="DataTypeTok"/>
    <w:basedOn w:val="VerbatimChar"/>
    <w:rsid w:val="00A03D50"/>
    <w:rPr>
      <w:color w:val="902000"/>
    </w:rPr>
  </w:style>
  <w:style w:type="character" w:customStyle="1" w:styleId="DecValTok">
    <w:name w:val="DecValTok"/>
    <w:basedOn w:val="VerbatimChar"/>
    <w:rsid w:val="00A03D50"/>
    <w:rPr>
      <w:color w:val="40A070"/>
    </w:rPr>
  </w:style>
  <w:style w:type="character" w:customStyle="1" w:styleId="BaseNTok">
    <w:name w:val="BaseNTok"/>
    <w:basedOn w:val="VerbatimChar"/>
    <w:rsid w:val="00A03D50"/>
    <w:rPr>
      <w:color w:val="40A070"/>
    </w:rPr>
  </w:style>
  <w:style w:type="character" w:customStyle="1" w:styleId="FloatTok">
    <w:name w:val="FloatTok"/>
    <w:basedOn w:val="VerbatimChar"/>
    <w:rsid w:val="00A03D50"/>
    <w:rPr>
      <w:color w:val="40A070"/>
    </w:rPr>
  </w:style>
  <w:style w:type="character" w:customStyle="1" w:styleId="ConstantTok">
    <w:name w:val="ConstantTok"/>
    <w:basedOn w:val="VerbatimChar"/>
    <w:rsid w:val="00A03D50"/>
    <w:rPr>
      <w:color w:val="880000"/>
    </w:rPr>
  </w:style>
  <w:style w:type="character" w:customStyle="1" w:styleId="CharTok">
    <w:name w:val="CharTok"/>
    <w:basedOn w:val="VerbatimChar"/>
    <w:rsid w:val="00A03D50"/>
    <w:rPr>
      <w:color w:val="4070A0"/>
    </w:rPr>
  </w:style>
  <w:style w:type="character" w:customStyle="1" w:styleId="SpecialCharTok">
    <w:name w:val="SpecialCharTok"/>
    <w:basedOn w:val="VerbatimChar"/>
    <w:rsid w:val="00A03D50"/>
    <w:rPr>
      <w:color w:val="4070A0"/>
    </w:rPr>
  </w:style>
  <w:style w:type="character" w:customStyle="1" w:styleId="StringTok">
    <w:name w:val="StringTok"/>
    <w:basedOn w:val="VerbatimChar"/>
    <w:rsid w:val="00A03D50"/>
    <w:rPr>
      <w:color w:val="4070A0"/>
    </w:rPr>
  </w:style>
  <w:style w:type="character" w:customStyle="1" w:styleId="VerbatimStringTok">
    <w:name w:val="VerbatimStringTok"/>
    <w:basedOn w:val="VerbatimChar"/>
    <w:rsid w:val="00A03D50"/>
    <w:rPr>
      <w:color w:val="4070A0"/>
    </w:rPr>
  </w:style>
  <w:style w:type="character" w:customStyle="1" w:styleId="SpecialStringTok">
    <w:name w:val="SpecialStringTok"/>
    <w:basedOn w:val="VerbatimChar"/>
    <w:rsid w:val="00A03D50"/>
    <w:rPr>
      <w:color w:val="BB6688"/>
    </w:rPr>
  </w:style>
  <w:style w:type="character" w:customStyle="1" w:styleId="ImportTok">
    <w:name w:val="ImportTok"/>
    <w:basedOn w:val="VerbatimChar"/>
    <w:rsid w:val="00A03D50"/>
  </w:style>
  <w:style w:type="character" w:customStyle="1" w:styleId="CommentTok">
    <w:name w:val="CommentTok"/>
    <w:basedOn w:val="VerbatimChar"/>
    <w:rsid w:val="00A03D50"/>
    <w:rPr>
      <w:i/>
      <w:color w:val="60A0B0"/>
    </w:rPr>
  </w:style>
  <w:style w:type="character" w:customStyle="1" w:styleId="DocumentationTok">
    <w:name w:val="DocumentationTok"/>
    <w:basedOn w:val="VerbatimChar"/>
    <w:rsid w:val="00A03D50"/>
    <w:rPr>
      <w:i/>
      <w:color w:val="BA2121"/>
    </w:rPr>
  </w:style>
  <w:style w:type="character" w:customStyle="1" w:styleId="AnnotationTok">
    <w:name w:val="AnnotationTok"/>
    <w:basedOn w:val="VerbatimChar"/>
    <w:rsid w:val="00A03D50"/>
    <w:rPr>
      <w:b/>
      <w:i/>
      <w:color w:val="60A0B0"/>
    </w:rPr>
  </w:style>
  <w:style w:type="character" w:customStyle="1" w:styleId="CommentVarTok">
    <w:name w:val="CommentVarTok"/>
    <w:basedOn w:val="VerbatimChar"/>
    <w:rsid w:val="00A03D50"/>
    <w:rPr>
      <w:b/>
      <w:i/>
      <w:color w:val="60A0B0"/>
    </w:rPr>
  </w:style>
  <w:style w:type="character" w:customStyle="1" w:styleId="OtherTok">
    <w:name w:val="OtherTok"/>
    <w:basedOn w:val="VerbatimChar"/>
    <w:rsid w:val="00A03D50"/>
    <w:rPr>
      <w:color w:val="007020"/>
    </w:rPr>
  </w:style>
  <w:style w:type="character" w:customStyle="1" w:styleId="FunctionTok">
    <w:name w:val="FunctionTok"/>
    <w:basedOn w:val="VerbatimChar"/>
    <w:rsid w:val="00A03D50"/>
    <w:rPr>
      <w:color w:val="06287E"/>
    </w:rPr>
  </w:style>
  <w:style w:type="character" w:customStyle="1" w:styleId="VariableTok">
    <w:name w:val="VariableTok"/>
    <w:basedOn w:val="VerbatimChar"/>
    <w:rsid w:val="00A03D50"/>
    <w:rPr>
      <w:color w:val="19177C"/>
    </w:rPr>
  </w:style>
  <w:style w:type="character" w:customStyle="1" w:styleId="ControlFlowTok">
    <w:name w:val="ControlFlowTok"/>
    <w:basedOn w:val="VerbatimChar"/>
    <w:rsid w:val="00A03D50"/>
    <w:rPr>
      <w:b/>
      <w:color w:val="007020"/>
    </w:rPr>
  </w:style>
  <w:style w:type="character" w:customStyle="1" w:styleId="OperatorTok">
    <w:name w:val="OperatorTok"/>
    <w:basedOn w:val="VerbatimChar"/>
    <w:rsid w:val="00A03D50"/>
    <w:rPr>
      <w:color w:val="666666"/>
    </w:rPr>
  </w:style>
  <w:style w:type="character" w:customStyle="1" w:styleId="BuiltInTok">
    <w:name w:val="BuiltInTok"/>
    <w:basedOn w:val="VerbatimChar"/>
    <w:rsid w:val="00A03D50"/>
  </w:style>
  <w:style w:type="character" w:customStyle="1" w:styleId="ExtensionTok">
    <w:name w:val="ExtensionTok"/>
    <w:basedOn w:val="VerbatimChar"/>
    <w:rsid w:val="00A03D50"/>
  </w:style>
  <w:style w:type="character" w:customStyle="1" w:styleId="PreprocessorTok">
    <w:name w:val="PreprocessorTok"/>
    <w:basedOn w:val="VerbatimChar"/>
    <w:rsid w:val="00A03D50"/>
    <w:rPr>
      <w:color w:val="BC7A00"/>
    </w:rPr>
  </w:style>
  <w:style w:type="character" w:customStyle="1" w:styleId="AttributeTok">
    <w:name w:val="AttributeTok"/>
    <w:basedOn w:val="VerbatimChar"/>
    <w:rsid w:val="00A03D50"/>
    <w:rPr>
      <w:color w:val="7D9029"/>
    </w:rPr>
  </w:style>
  <w:style w:type="character" w:customStyle="1" w:styleId="RegionMarkerTok">
    <w:name w:val="RegionMarkerTok"/>
    <w:basedOn w:val="VerbatimChar"/>
    <w:rsid w:val="00A03D50"/>
  </w:style>
  <w:style w:type="character" w:customStyle="1" w:styleId="InformationTok">
    <w:name w:val="InformationTok"/>
    <w:basedOn w:val="VerbatimChar"/>
    <w:rsid w:val="00A03D50"/>
    <w:rPr>
      <w:b/>
      <w:i/>
      <w:color w:val="60A0B0"/>
    </w:rPr>
  </w:style>
  <w:style w:type="character" w:customStyle="1" w:styleId="WarningTok">
    <w:name w:val="WarningTok"/>
    <w:basedOn w:val="VerbatimChar"/>
    <w:rsid w:val="00A03D50"/>
    <w:rPr>
      <w:b/>
      <w:i/>
      <w:color w:val="60A0B0"/>
    </w:rPr>
  </w:style>
  <w:style w:type="character" w:customStyle="1" w:styleId="AlertTok">
    <w:name w:val="AlertTok"/>
    <w:basedOn w:val="VerbatimChar"/>
    <w:rsid w:val="00A03D50"/>
    <w:rPr>
      <w:b/>
      <w:color w:val="FF0000"/>
    </w:rPr>
  </w:style>
  <w:style w:type="character" w:customStyle="1" w:styleId="ErrorTok">
    <w:name w:val="ErrorTok"/>
    <w:basedOn w:val="VerbatimChar"/>
    <w:rsid w:val="00A03D50"/>
    <w:rPr>
      <w:b/>
      <w:color w:val="FF0000"/>
    </w:rPr>
  </w:style>
  <w:style w:type="character" w:customStyle="1" w:styleId="NormalTok">
    <w:name w:val="NormalTok"/>
    <w:basedOn w:val="VerbatimChar"/>
    <w:rsid w:val="00A03D50"/>
  </w:style>
  <w:style w:type="paragraph" w:styleId="ac">
    <w:name w:val="List Paragraph"/>
    <w:basedOn w:val="a"/>
    <w:uiPriority w:val="34"/>
    <w:qFormat/>
    <w:rsid w:val="003A0F52"/>
    <w:pPr>
      <w:spacing w:line="276" w:lineRule="auto"/>
      <w:ind w:left="720"/>
      <w:contextualSpacing/>
    </w:pPr>
    <w:rPr>
      <w:sz w:val="22"/>
      <w:szCs w:val="22"/>
      <w:lang w:val="ru-RU"/>
    </w:rPr>
  </w:style>
  <w:style w:type="paragraph" w:styleId="HTML">
    <w:name w:val="HTML Preformatted"/>
    <w:basedOn w:val="a"/>
    <w:link w:val="HTML0"/>
    <w:uiPriority w:val="99"/>
    <w:unhideWhenUsed/>
    <w:rsid w:val="00923E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23EE4"/>
    <w:rPr>
      <w:rFonts w:ascii="Courier New" w:eastAsia="Times New Roman" w:hAnsi="Courier New" w:cs="Courier New"/>
    </w:rPr>
  </w:style>
  <w:style w:type="paragraph" w:styleId="ad">
    <w:name w:val="Body Text Indent"/>
    <w:basedOn w:val="a"/>
    <w:link w:val="ae"/>
    <w:rsid w:val="00746AF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746AFE"/>
    <w:rPr>
      <w:sz w:val="24"/>
      <w:szCs w:val="24"/>
      <w:lang w:val="en-US" w:eastAsia="en-US"/>
    </w:rPr>
  </w:style>
  <w:style w:type="paragraph" w:styleId="2">
    <w:name w:val="Body Text 2"/>
    <w:basedOn w:val="a"/>
    <w:link w:val="20"/>
    <w:rsid w:val="00746AF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46AFE"/>
    <w:rPr>
      <w:sz w:val="24"/>
      <w:szCs w:val="24"/>
      <w:lang w:val="en-US" w:eastAsia="en-US"/>
    </w:rPr>
  </w:style>
  <w:style w:type="paragraph" w:styleId="3">
    <w:name w:val="Body Text 3"/>
    <w:basedOn w:val="a"/>
    <w:link w:val="30"/>
    <w:rsid w:val="00746AF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46AFE"/>
    <w:rPr>
      <w:sz w:val="16"/>
      <w:szCs w:val="16"/>
      <w:lang w:val="en-US" w:eastAsia="en-US"/>
    </w:rPr>
  </w:style>
  <w:style w:type="paragraph" w:styleId="21">
    <w:name w:val="Body Text Indent 2"/>
    <w:basedOn w:val="a"/>
    <w:link w:val="22"/>
    <w:rsid w:val="00746AF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46AFE"/>
    <w:rPr>
      <w:sz w:val="24"/>
      <w:szCs w:val="24"/>
      <w:lang w:val="en-US" w:eastAsia="en-US"/>
    </w:rPr>
  </w:style>
  <w:style w:type="paragraph" w:styleId="af">
    <w:name w:val="No Spacing"/>
    <w:uiPriority w:val="1"/>
    <w:qFormat/>
    <w:rsid w:val="003F651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FB19B-F358-41F9-8A81-2F5EE8433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3402</Words>
  <Characters>19395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User</cp:lastModifiedBy>
  <cp:revision>2</cp:revision>
  <cp:lastPrinted>2026-06-05T06:49:00Z</cp:lastPrinted>
  <dcterms:created xsi:type="dcterms:W3CDTF">2026-06-05T06:52:00Z</dcterms:created>
  <dcterms:modified xsi:type="dcterms:W3CDTF">2026-06-05T06:52:00Z</dcterms:modified>
</cp:coreProperties>
</file>