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76B5" w:rsidRPr="00347321" w:rsidRDefault="004176B5" w:rsidP="002E11D4">
      <w:pPr>
        <w:pStyle w:val="FirstParagraph"/>
        <w:ind w:firstLine="720"/>
        <w:rPr>
          <w:rFonts w:ascii="Times New Roman" w:hAnsi="Times New Roman"/>
          <w:b/>
          <w:color w:val="000000"/>
          <w:sz w:val="28"/>
          <w:lang w:val="ru-RU"/>
        </w:rPr>
      </w:pPr>
      <w:r w:rsidRPr="00347321">
        <w:rPr>
          <w:rFonts w:ascii="Times New Roman" w:hAnsi="Times New Roman"/>
          <w:b/>
          <w:color w:val="000000"/>
          <w:sz w:val="28"/>
          <w:lang w:val="ru-RU"/>
        </w:rPr>
        <w:t xml:space="preserve">                    </w:t>
      </w:r>
      <w:r w:rsidR="00AE508E" w:rsidRPr="00347321">
        <w:rPr>
          <w:rFonts w:ascii="Times New Roman" w:hAnsi="Times New Roman"/>
          <w:b/>
          <w:color w:val="000000"/>
          <w:sz w:val="28"/>
          <w:lang w:val="ru-RU"/>
        </w:rPr>
        <w:t xml:space="preserve">                        </w:t>
      </w:r>
      <w:r w:rsidRPr="00347321">
        <w:rPr>
          <w:rFonts w:ascii="Times New Roman" w:hAnsi="Times New Roman"/>
          <w:b/>
          <w:color w:val="000000"/>
          <w:sz w:val="28"/>
          <w:lang w:val="ru-RU"/>
        </w:rPr>
        <w:t xml:space="preserve">                   </w:t>
      </w:r>
      <w:r w:rsidR="000C580B" w:rsidRPr="00347321">
        <w:rPr>
          <w:rFonts w:ascii="Times New Roman" w:hAnsi="Times New Roman"/>
          <w:b/>
          <w:color w:val="000000"/>
          <w:sz w:val="28"/>
          <w:lang w:val="ru-RU"/>
        </w:rPr>
        <w:t xml:space="preserve">Протокол № </w:t>
      </w:r>
      <w:r w:rsidR="00AC00E1" w:rsidRPr="00347321">
        <w:rPr>
          <w:rFonts w:ascii="Times New Roman" w:hAnsi="Times New Roman"/>
          <w:b/>
          <w:color w:val="000000"/>
          <w:sz w:val="28"/>
          <w:lang w:val="ru-RU"/>
        </w:rPr>
        <w:t>1</w:t>
      </w:r>
    </w:p>
    <w:p w:rsidR="00A03D50" w:rsidRPr="00347321" w:rsidRDefault="006309F6" w:rsidP="00416A4B">
      <w:pPr>
        <w:pStyle w:val="FirstParagraph"/>
        <w:jc w:val="both"/>
        <w:rPr>
          <w:rFonts w:ascii="Times New Roman" w:hAnsi="Times New Roman"/>
          <w:b/>
          <w:color w:val="000000"/>
          <w:sz w:val="28"/>
          <w:lang w:val="ru-RU"/>
        </w:rPr>
      </w:pPr>
      <w:r w:rsidRPr="00347321">
        <w:rPr>
          <w:rFonts w:ascii="Times New Roman" w:hAnsi="Times New Roman"/>
          <w:b/>
          <w:color w:val="000000"/>
          <w:sz w:val="28"/>
          <w:lang w:val="ru-RU"/>
        </w:rPr>
        <w:t xml:space="preserve"> общего собрания  участников общей долевой собственности на земельный участок</w:t>
      </w:r>
      <w:r w:rsidR="004176B5" w:rsidRPr="00347321">
        <w:rPr>
          <w:rFonts w:ascii="Times New Roman" w:hAnsi="Times New Roman"/>
          <w:b/>
          <w:color w:val="000000"/>
          <w:sz w:val="28"/>
          <w:lang w:val="ru-RU"/>
        </w:rPr>
        <w:t xml:space="preserve"> сельскохозяйственного назначения</w:t>
      </w:r>
      <w:r w:rsidRPr="00347321">
        <w:rPr>
          <w:rFonts w:ascii="Times New Roman" w:hAnsi="Times New Roman"/>
          <w:b/>
          <w:color w:val="000000"/>
          <w:sz w:val="28"/>
          <w:lang w:val="ru-RU"/>
        </w:rPr>
        <w:t xml:space="preserve"> с кадастровым номером </w:t>
      </w:r>
      <w:r w:rsidR="004176B5" w:rsidRPr="00347321">
        <w:rPr>
          <w:rFonts w:ascii="Times New Roman" w:hAnsi="Times New Roman"/>
          <w:b/>
          <w:color w:val="000000"/>
          <w:sz w:val="28"/>
          <w:lang w:val="ru-RU"/>
        </w:rPr>
        <w:t>64</w:t>
      </w:r>
      <w:r w:rsidRPr="00347321">
        <w:rPr>
          <w:rFonts w:ascii="Times New Roman" w:hAnsi="Times New Roman"/>
          <w:b/>
          <w:color w:val="000000"/>
          <w:sz w:val="28"/>
          <w:lang w:val="ru-RU"/>
        </w:rPr>
        <w:t>:</w:t>
      </w:r>
      <w:r w:rsidR="004176B5" w:rsidRPr="00347321">
        <w:rPr>
          <w:rFonts w:ascii="Times New Roman" w:hAnsi="Times New Roman"/>
          <w:b/>
          <w:color w:val="000000"/>
          <w:sz w:val="28"/>
          <w:lang w:val="ru-RU"/>
        </w:rPr>
        <w:t>04</w:t>
      </w:r>
      <w:r w:rsidRPr="00347321">
        <w:rPr>
          <w:rFonts w:ascii="Times New Roman" w:hAnsi="Times New Roman"/>
          <w:b/>
          <w:color w:val="000000"/>
          <w:sz w:val="28"/>
          <w:lang w:val="ru-RU"/>
        </w:rPr>
        <w:t>:</w:t>
      </w:r>
      <w:r w:rsidR="004176B5" w:rsidRPr="00347321">
        <w:rPr>
          <w:rFonts w:ascii="Times New Roman" w:hAnsi="Times New Roman"/>
          <w:b/>
          <w:color w:val="000000"/>
          <w:sz w:val="28"/>
          <w:lang w:val="ru-RU"/>
        </w:rPr>
        <w:t>0</w:t>
      </w:r>
      <w:r w:rsidR="006657C7" w:rsidRPr="00347321">
        <w:rPr>
          <w:rFonts w:ascii="Times New Roman" w:hAnsi="Times New Roman"/>
          <w:b/>
          <w:color w:val="000000"/>
          <w:sz w:val="28"/>
          <w:lang w:val="ru-RU"/>
        </w:rPr>
        <w:t>102</w:t>
      </w:r>
      <w:r w:rsidR="004176B5" w:rsidRPr="00347321">
        <w:rPr>
          <w:rFonts w:ascii="Times New Roman" w:hAnsi="Times New Roman"/>
          <w:b/>
          <w:color w:val="000000"/>
          <w:sz w:val="28"/>
          <w:lang w:val="ru-RU"/>
        </w:rPr>
        <w:t>0</w:t>
      </w:r>
      <w:r w:rsidR="00F30B1C" w:rsidRPr="00347321">
        <w:rPr>
          <w:rFonts w:ascii="Times New Roman" w:hAnsi="Times New Roman"/>
          <w:b/>
          <w:color w:val="000000"/>
          <w:sz w:val="28"/>
          <w:lang w:val="ru-RU"/>
        </w:rPr>
        <w:t>1</w:t>
      </w:r>
      <w:r w:rsidRPr="00347321">
        <w:rPr>
          <w:rFonts w:ascii="Times New Roman" w:hAnsi="Times New Roman"/>
          <w:b/>
          <w:color w:val="000000"/>
          <w:sz w:val="28"/>
          <w:lang w:val="ru-RU"/>
        </w:rPr>
        <w:t>:</w:t>
      </w:r>
      <w:r w:rsidR="00F30B1C" w:rsidRPr="00347321">
        <w:rPr>
          <w:rFonts w:ascii="Times New Roman" w:hAnsi="Times New Roman"/>
          <w:b/>
          <w:color w:val="000000"/>
          <w:sz w:val="28"/>
          <w:lang w:val="ru-RU"/>
        </w:rPr>
        <w:t>11</w:t>
      </w:r>
      <w:r w:rsidR="004176B5" w:rsidRPr="00347321">
        <w:rPr>
          <w:rFonts w:ascii="Times New Roman" w:hAnsi="Times New Roman"/>
          <w:b/>
          <w:color w:val="000000"/>
          <w:sz w:val="28"/>
          <w:lang w:val="ru-RU"/>
        </w:rPr>
        <w:t>;</w:t>
      </w:r>
      <w:r w:rsidRPr="00347321">
        <w:rPr>
          <w:rFonts w:ascii="Times New Roman" w:hAnsi="Times New Roman"/>
          <w:b/>
          <w:color w:val="000000"/>
          <w:sz w:val="28"/>
          <w:lang w:val="ru-RU"/>
        </w:rPr>
        <w:t xml:space="preserve"> адрес (мест</w:t>
      </w:r>
      <w:r w:rsidR="004176B5" w:rsidRPr="00347321">
        <w:rPr>
          <w:rFonts w:ascii="Times New Roman" w:hAnsi="Times New Roman"/>
          <w:b/>
          <w:color w:val="000000"/>
          <w:sz w:val="28"/>
          <w:lang w:val="ru-RU"/>
        </w:rPr>
        <w:t>оположение) земельного учас</w:t>
      </w:r>
      <w:r w:rsidR="00EF2D2F" w:rsidRPr="00347321">
        <w:rPr>
          <w:rFonts w:ascii="Times New Roman" w:hAnsi="Times New Roman"/>
          <w:b/>
          <w:color w:val="000000"/>
          <w:sz w:val="28"/>
          <w:lang w:val="ru-RU"/>
        </w:rPr>
        <w:t>тка: Саратовская область, Базар</w:t>
      </w:r>
      <w:r w:rsidR="004176B5" w:rsidRPr="00347321">
        <w:rPr>
          <w:rFonts w:ascii="Times New Roman" w:hAnsi="Times New Roman"/>
          <w:b/>
          <w:color w:val="000000"/>
          <w:sz w:val="28"/>
          <w:lang w:val="ru-RU"/>
        </w:rPr>
        <w:t xml:space="preserve">но – </w:t>
      </w:r>
      <w:proofErr w:type="spellStart"/>
      <w:r w:rsidR="004176B5" w:rsidRPr="00347321">
        <w:rPr>
          <w:rFonts w:ascii="Times New Roman" w:hAnsi="Times New Roman"/>
          <w:b/>
          <w:color w:val="000000"/>
          <w:sz w:val="28"/>
          <w:lang w:val="ru-RU"/>
        </w:rPr>
        <w:t>Карабулакский</w:t>
      </w:r>
      <w:proofErr w:type="spellEnd"/>
      <w:r w:rsidR="004176B5" w:rsidRPr="00347321">
        <w:rPr>
          <w:rFonts w:ascii="Times New Roman" w:hAnsi="Times New Roman"/>
          <w:b/>
          <w:color w:val="000000"/>
          <w:sz w:val="28"/>
          <w:lang w:val="ru-RU"/>
        </w:rPr>
        <w:t xml:space="preserve"> район, </w:t>
      </w:r>
      <w:r w:rsidR="00F30B1C" w:rsidRPr="00347321">
        <w:rPr>
          <w:rFonts w:ascii="Times New Roman" w:hAnsi="Times New Roman"/>
          <w:b/>
          <w:color w:val="000000"/>
          <w:sz w:val="28"/>
          <w:lang w:val="ru-RU"/>
        </w:rPr>
        <w:t xml:space="preserve">на расстоянии 1,5 км юго-восточнее </w:t>
      </w:r>
      <w:proofErr w:type="gramStart"/>
      <w:r w:rsidR="00F30B1C" w:rsidRPr="00347321">
        <w:rPr>
          <w:rFonts w:ascii="Times New Roman" w:hAnsi="Times New Roman"/>
          <w:b/>
          <w:color w:val="000000"/>
          <w:sz w:val="28"/>
          <w:lang w:val="ru-RU"/>
        </w:rPr>
        <w:t>с</w:t>
      </w:r>
      <w:proofErr w:type="gramEnd"/>
      <w:r w:rsidR="00F30B1C" w:rsidRPr="00347321">
        <w:rPr>
          <w:rFonts w:ascii="Times New Roman" w:hAnsi="Times New Roman"/>
          <w:b/>
          <w:color w:val="000000"/>
          <w:sz w:val="28"/>
          <w:lang w:val="ru-RU"/>
        </w:rPr>
        <w:t>. Алексеевка</w:t>
      </w:r>
    </w:p>
    <w:p w:rsidR="002018D2" w:rsidRDefault="004176B5" w:rsidP="00416A4B">
      <w:pPr>
        <w:pStyle w:val="a3"/>
        <w:jc w:val="both"/>
        <w:rPr>
          <w:rFonts w:ascii="Times New Roman" w:hAnsi="Times New Roman"/>
          <w:color w:val="000000"/>
          <w:sz w:val="28"/>
          <w:lang w:val="ru-RU"/>
        </w:rPr>
      </w:pPr>
      <w:r w:rsidRPr="00347321">
        <w:rPr>
          <w:rFonts w:ascii="Times New Roman" w:hAnsi="Times New Roman"/>
          <w:color w:val="000000"/>
          <w:sz w:val="28"/>
          <w:lang w:val="ru-RU"/>
        </w:rPr>
        <w:t xml:space="preserve">Саратовская область, Базарно – </w:t>
      </w:r>
      <w:proofErr w:type="spellStart"/>
      <w:r w:rsidRPr="00347321">
        <w:rPr>
          <w:rFonts w:ascii="Times New Roman" w:hAnsi="Times New Roman"/>
          <w:color w:val="000000"/>
          <w:sz w:val="28"/>
          <w:lang w:val="ru-RU"/>
        </w:rPr>
        <w:t>Кар</w:t>
      </w:r>
      <w:r w:rsidR="00746AFE" w:rsidRPr="00347321">
        <w:rPr>
          <w:rFonts w:ascii="Times New Roman" w:hAnsi="Times New Roman"/>
          <w:color w:val="000000"/>
          <w:sz w:val="28"/>
          <w:lang w:val="ru-RU"/>
        </w:rPr>
        <w:t>абулакский</w:t>
      </w:r>
      <w:proofErr w:type="spellEnd"/>
      <w:r w:rsidR="00746AFE" w:rsidRPr="00347321">
        <w:rPr>
          <w:rFonts w:ascii="Times New Roman" w:hAnsi="Times New Roman"/>
          <w:color w:val="000000"/>
          <w:sz w:val="28"/>
          <w:lang w:val="ru-RU"/>
        </w:rPr>
        <w:t xml:space="preserve"> район, </w:t>
      </w:r>
      <w:proofErr w:type="gramStart"/>
      <w:r w:rsidR="00B37B26" w:rsidRPr="00347321">
        <w:rPr>
          <w:rFonts w:ascii="Times New Roman" w:hAnsi="Times New Roman"/>
          <w:color w:val="000000"/>
          <w:sz w:val="28"/>
          <w:lang w:val="ru-RU"/>
        </w:rPr>
        <w:t>с</w:t>
      </w:r>
      <w:proofErr w:type="gramEnd"/>
      <w:r w:rsidR="00B37B26" w:rsidRPr="00347321">
        <w:rPr>
          <w:rFonts w:ascii="Times New Roman" w:hAnsi="Times New Roman"/>
          <w:color w:val="000000"/>
          <w:sz w:val="28"/>
          <w:lang w:val="ru-RU"/>
        </w:rPr>
        <w:t>. Алексеевка</w:t>
      </w:r>
      <w:r w:rsidRPr="00347321">
        <w:rPr>
          <w:rFonts w:ascii="Times New Roman" w:hAnsi="Times New Roman"/>
          <w:color w:val="000000"/>
          <w:sz w:val="28"/>
          <w:lang w:val="ru-RU"/>
        </w:rPr>
        <w:t xml:space="preserve">   </w:t>
      </w:r>
      <w:r w:rsidR="0070484F" w:rsidRPr="00347321">
        <w:rPr>
          <w:rFonts w:ascii="Times New Roman" w:hAnsi="Times New Roman"/>
          <w:color w:val="000000"/>
          <w:sz w:val="28"/>
          <w:lang w:val="ru-RU"/>
        </w:rPr>
        <w:t xml:space="preserve">    </w:t>
      </w:r>
      <w:r w:rsidRPr="00347321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="00F30B1C" w:rsidRPr="00347321">
        <w:rPr>
          <w:rFonts w:ascii="Times New Roman" w:hAnsi="Times New Roman"/>
          <w:color w:val="000000"/>
          <w:sz w:val="28"/>
          <w:lang w:val="ru-RU"/>
        </w:rPr>
        <w:t xml:space="preserve">       </w:t>
      </w:r>
    </w:p>
    <w:p w:rsidR="004176B5" w:rsidRPr="00BC79B0" w:rsidRDefault="000D25E3" w:rsidP="00416A4B">
      <w:pPr>
        <w:pStyle w:val="a3"/>
        <w:jc w:val="both"/>
        <w:rPr>
          <w:rFonts w:ascii="Times New Roman" w:hAnsi="Times New Roman"/>
          <w:color w:val="000000"/>
          <w:sz w:val="28"/>
          <w:lang w:val="ru-RU"/>
        </w:rPr>
      </w:pPr>
      <w:r w:rsidRPr="00347321">
        <w:rPr>
          <w:rFonts w:ascii="Times New Roman" w:hAnsi="Times New Roman"/>
          <w:color w:val="000000"/>
          <w:sz w:val="28"/>
          <w:lang w:val="ru-RU"/>
        </w:rPr>
        <w:t>1</w:t>
      </w:r>
      <w:r w:rsidR="00F30B1C" w:rsidRPr="00347321">
        <w:rPr>
          <w:rFonts w:ascii="Times New Roman" w:hAnsi="Times New Roman"/>
          <w:color w:val="000000"/>
          <w:sz w:val="28"/>
          <w:lang w:val="ru-RU"/>
        </w:rPr>
        <w:t>5 января</w:t>
      </w:r>
      <w:r w:rsidRPr="00347321">
        <w:rPr>
          <w:rFonts w:ascii="Times New Roman" w:hAnsi="Times New Roman"/>
          <w:color w:val="000000"/>
          <w:sz w:val="28"/>
          <w:lang w:val="ru-RU"/>
        </w:rPr>
        <w:t xml:space="preserve"> 202</w:t>
      </w:r>
      <w:r w:rsidR="00F30B1C" w:rsidRPr="00347321">
        <w:rPr>
          <w:rFonts w:ascii="Times New Roman" w:hAnsi="Times New Roman"/>
          <w:color w:val="000000"/>
          <w:sz w:val="28"/>
          <w:lang w:val="ru-RU"/>
        </w:rPr>
        <w:t>6</w:t>
      </w:r>
      <w:r w:rsidR="004176B5" w:rsidRPr="00347321">
        <w:rPr>
          <w:rFonts w:ascii="Times New Roman" w:hAnsi="Times New Roman"/>
          <w:color w:val="000000"/>
          <w:sz w:val="28"/>
          <w:lang w:val="ru-RU"/>
        </w:rPr>
        <w:t xml:space="preserve"> г.</w:t>
      </w:r>
    </w:p>
    <w:p w:rsidR="00B37B26" w:rsidRPr="00347321" w:rsidRDefault="00B37B26" w:rsidP="00B37B26">
      <w:pPr>
        <w:pStyle w:val="FirstParagraph"/>
        <w:jc w:val="both"/>
        <w:rPr>
          <w:rFonts w:ascii="Times New Roman" w:hAnsi="Times New Roman"/>
          <w:sz w:val="28"/>
          <w:lang w:val="ru-RU"/>
        </w:rPr>
      </w:pPr>
      <w:r w:rsidRPr="00347321">
        <w:rPr>
          <w:rFonts w:ascii="Times New Roman" w:hAnsi="Times New Roman"/>
          <w:b/>
          <w:sz w:val="28"/>
          <w:lang w:val="ru-RU"/>
        </w:rPr>
        <w:t xml:space="preserve">Место проведения собрания: </w:t>
      </w:r>
      <w:r w:rsidRPr="00347321">
        <w:rPr>
          <w:rFonts w:ascii="Times New Roman" w:hAnsi="Times New Roman"/>
          <w:sz w:val="28"/>
          <w:lang w:val="ru-RU"/>
        </w:rPr>
        <w:t xml:space="preserve"> Российская Федерация, Саратовская</w:t>
      </w:r>
      <w:r w:rsidR="00AC00E1" w:rsidRPr="00347321">
        <w:rPr>
          <w:rFonts w:ascii="Times New Roman" w:hAnsi="Times New Roman"/>
          <w:sz w:val="28"/>
          <w:lang w:val="ru-RU"/>
        </w:rPr>
        <w:t xml:space="preserve"> область, Базарно-К</w:t>
      </w:r>
      <w:r w:rsidRPr="00347321">
        <w:rPr>
          <w:rFonts w:ascii="Times New Roman" w:hAnsi="Times New Roman"/>
          <w:sz w:val="28"/>
          <w:lang w:val="ru-RU"/>
        </w:rPr>
        <w:t>арабул</w:t>
      </w:r>
      <w:r w:rsidR="00835766" w:rsidRPr="00347321">
        <w:rPr>
          <w:rFonts w:ascii="Times New Roman" w:hAnsi="Times New Roman"/>
          <w:sz w:val="28"/>
          <w:lang w:val="ru-RU"/>
        </w:rPr>
        <w:t>акский район, село Алексеевка, п</w:t>
      </w:r>
      <w:r w:rsidRPr="00347321">
        <w:rPr>
          <w:rFonts w:ascii="Times New Roman" w:hAnsi="Times New Roman"/>
          <w:sz w:val="28"/>
          <w:lang w:val="ru-RU"/>
        </w:rPr>
        <w:t xml:space="preserve">л. </w:t>
      </w:r>
      <w:r w:rsidR="00835766" w:rsidRPr="00347321">
        <w:rPr>
          <w:rFonts w:ascii="Times New Roman" w:hAnsi="Times New Roman"/>
          <w:sz w:val="28"/>
          <w:lang w:val="ru-RU"/>
        </w:rPr>
        <w:t>Советская, д. 16.</w:t>
      </w:r>
      <w:r w:rsidRPr="00347321">
        <w:rPr>
          <w:rFonts w:ascii="Times New Roman" w:hAnsi="Times New Roman"/>
          <w:sz w:val="28"/>
          <w:lang w:val="ru-RU"/>
        </w:rPr>
        <w:t xml:space="preserve"> </w:t>
      </w:r>
    </w:p>
    <w:p w:rsidR="00B37B26" w:rsidRPr="00347321" w:rsidRDefault="00B37B26" w:rsidP="00B37B26">
      <w:pPr>
        <w:spacing w:after="0"/>
        <w:rPr>
          <w:rFonts w:ascii="Times New Roman" w:hAnsi="Times New Roman"/>
          <w:b/>
          <w:sz w:val="28"/>
          <w:lang w:val="ru-RU"/>
        </w:rPr>
      </w:pPr>
      <w:r w:rsidRPr="00347321">
        <w:rPr>
          <w:rFonts w:ascii="Times New Roman" w:hAnsi="Times New Roman"/>
          <w:b/>
          <w:sz w:val="28"/>
          <w:lang w:val="ru-RU"/>
        </w:rPr>
        <w:t xml:space="preserve">Дата и время проведения собрания:  </w:t>
      </w:r>
      <w:r w:rsidR="00F30B1C" w:rsidRPr="00347321">
        <w:rPr>
          <w:rFonts w:ascii="Times New Roman" w:hAnsi="Times New Roman"/>
          <w:sz w:val="28"/>
          <w:lang w:val="ru-RU"/>
        </w:rPr>
        <w:t>15 января</w:t>
      </w:r>
      <w:r w:rsidR="000D25E3" w:rsidRPr="00347321">
        <w:rPr>
          <w:rFonts w:ascii="Times New Roman" w:hAnsi="Times New Roman"/>
          <w:sz w:val="28"/>
          <w:lang w:val="ru-RU"/>
        </w:rPr>
        <w:t xml:space="preserve"> 202</w:t>
      </w:r>
      <w:r w:rsidR="00F30B1C" w:rsidRPr="00347321">
        <w:rPr>
          <w:rFonts w:ascii="Times New Roman" w:hAnsi="Times New Roman"/>
          <w:sz w:val="28"/>
          <w:lang w:val="ru-RU"/>
        </w:rPr>
        <w:t>6</w:t>
      </w:r>
      <w:r w:rsidRPr="00347321">
        <w:rPr>
          <w:rFonts w:ascii="Times New Roman" w:hAnsi="Times New Roman"/>
          <w:sz w:val="28"/>
          <w:lang w:val="ru-RU"/>
        </w:rPr>
        <w:t xml:space="preserve"> года</w:t>
      </w:r>
      <w:r w:rsidRPr="00347321">
        <w:rPr>
          <w:rFonts w:ascii="Times New Roman" w:hAnsi="Times New Roman"/>
          <w:b/>
          <w:sz w:val="28"/>
          <w:lang w:val="ru-RU"/>
        </w:rPr>
        <w:t xml:space="preserve"> </w:t>
      </w:r>
    </w:p>
    <w:p w:rsidR="00B37B26" w:rsidRPr="00347321" w:rsidRDefault="00B37B26" w:rsidP="00B37B26">
      <w:pPr>
        <w:spacing w:after="0"/>
        <w:rPr>
          <w:rFonts w:ascii="Times New Roman" w:hAnsi="Times New Roman"/>
          <w:sz w:val="28"/>
          <w:lang w:val="ru-RU"/>
        </w:rPr>
      </w:pPr>
      <w:r w:rsidRPr="00347321">
        <w:rPr>
          <w:rFonts w:ascii="Times New Roman" w:hAnsi="Times New Roman"/>
          <w:b/>
          <w:sz w:val="28"/>
          <w:lang w:val="ru-RU"/>
        </w:rPr>
        <w:t xml:space="preserve">Регистрация участников: </w:t>
      </w:r>
      <w:r w:rsidR="00F30B1C" w:rsidRPr="00347321">
        <w:rPr>
          <w:rFonts w:ascii="Times New Roman" w:hAnsi="Times New Roman"/>
          <w:sz w:val="28"/>
          <w:lang w:val="ru-RU"/>
        </w:rPr>
        <w:t>09</w:t>
      </w:r>
      <w:r w:rsidR="00835766" w:rsidRPr="00347321">
        <w:rPr>
          <w:rFonts w:ascii="Times New Roman" w:hAnsi="Times New Roman"/>
          <w:sz w:val="28"/>
          <w:lang w:val="ru-RU"/>
        </w:rPr>
        <w:t>-30</w:t>
      </w:r>
      <w:r w:rsidRPr="00347321">
        <w:rPr>
          <w:rFonts w:ascii="Times New Roman" w:hAnsi="Times New Roman"/>
          <w:sz w:val="28"/>
          <w:lang w:val="ru-RU"/>
        </w:rPr>
        <w:t xml:space="preserve"> часов;</w:t>
      </w:r>
    </w:p>
    <w:p w:rsidR="00B37B26" w:rsidRPr="00347321" w:rsidRDefault="00B37B26" w:rsidP="00B37B26">
      <w:pPr>
        <w:spacing w:after="0"/>
        <w:rPr>
          <w:rFonts w:ascii="Times New Roman" w:hAnsi="Times New Roman"/>
          <w:b/>
          <w:sz w:val="28"/>
          <w:lang w:val="ru-RU"/>
        </w:rPr>
      </w:pPr>
      <w:r w:rsidRPr="00347321">
        <w:rPr>
          <w:rFonts w:ascii="Times New Roman" w:hAnsi="Times New Roman"/>
          <w:b/>
          <w:sz w:val="28"/>
          <w:lang w:val="ru-RU"/>
        </w:rPr>
        <w:t xml:space="preserve">Начало собрания: </w:t>
      </w:r>
      <w:r w:rsidR="00F30B1C" w:rsidRPr="00347321">
        <w:rPr>
          <w:rFonts w:ascii="Times New Roman" w:hAnsi="Times New Roman"/>
          <w:sz w:val="28"/>
          <w:lang w:val="ru-RU"/>
        </w:rPr>
        <w:t>10</w:t>
      </w:r>
      <w:r w:rsidRPr="00347321">
        <w:rPr>
          <w:rFonts w:ascii="Times New Roman" w:hAnsi="Times New Roman"/>
          <w:sz w:val="28"/>
          <w:lang w:val="ru-RU"/>
        </w:rPr>
        <w:t>-00 часов</w:t>
      </w:r>
      <w:r w:rsidRPr="00347321">
        <w:rPr>
          <w:rFonts w:ascii="Times New Roman" w:hAnsi="Times New Roman"/>
          <w:b/>
          <w:sz w:val="28"/>
          <w:lang w:val="ru-RU"/>
        </w:rPr>
        <w:t>.</w:t>
      </w:r>
    </w:p>
    <w:p w:rsidR="00B37B26" w:rsidRPr="00347321" w:rsidRDefault="00B37B26" w:rsidP="00B37B26">
      <w:pPr>
        <w:spacing w:after="0"/>
        <w:rPr>
          <w:rFonts w:ascii="Times New Roman" w:hAnsi="Times New Roman"/>
          <w:b/>
          <w:sz w:val="28"/>
          <w:lang w:val="ru-RU"/>
        </w:rPr>
      </w:pPr>
      <w:r w:rsidRPr="00347321">
        <w:rPr>
          <w:rFonts w:ascii="Times New Roman" w:hAnsi="Times New Roman"/>
          <w:b/>
          <w:sz w:val="28"/>
          <w:lang w:val="ru-RU"/>
        </w:rPr>
        <w:t>Основание проведения собрания:</w:t>
      </w:r>
      <w:r w:rsidRPr="00347321">
        <w:rPr>
          <w:rFonts w:ascii="Times New Roman" w:hAnsi="Times New Roman"/>
          <w:color w:val="000000"/>
          <w:sz w:val="28"/>
          <w:lang w:val="ru-RU"/>
        </w:rPr>
        <w:t xml:space="preserve"> Инициатива арендатора, в соответствии со ст.14.1 п. 1. Федерального Закона № 101-ФЗ от 24.07.2002 «Об обороте земель сельскохозяйственного назначения».</w:t>
      </w:r>
    </w:p>
    <w:p w:rsidR="00B37B26" w:rsidRPr="00347321" w:rsidRDefault="00B37B26" w:rsidP="00B37B26">
      <w:pPr>
        <w:widowControl w:val="0"/>
        <w:autoSpaceDE w:val="0"/>
        <w:spacing w:after="0"/>
        <w:ind w:firstLine="567"/>
        <w:jc w:val="both"/>
        <w:rPr>
          <w:rFonts w:ascii="Times New Roman" w:hAnsi="Times New Roman"/>
          <w:sz w:val="28"/>
          <w:lang w:val="ru-RU"/>
        </w:rPr>
      </w:pPr>
      <w:proofErr w:type="gramStart"/>
      <w:r w:rsidRPr="00347321">
        <w:rPr>
          <w:rFonts w:ascii="Times New Roman" w:hAnsi="Times New Roman"/>
          <w:color w:val="000000"/>
          <w:sz w:val="28"/>
          <w:lang w:val="ru-RU"/>
        </w:rPr>
        <w:t xml:space="preserve">О проведении собрания было объявлено Администрацией </w:t>
      </w:r>
      <w:r w:rsidR="00F2487C" w:rsidRPr="00347321">
        <w:rPr>
          <w:rFonts w:ascii="Times New Roman" w:hAnsi="Times New Roman"/>
          <w:color w:val="000000"/>
          <w:sz w:val="28"/>
          <w:lang w:val="ru-RU"/>
        </w:rPr>
        <w:t>Алексеевского</w:t>
      </w:r>
      <w:r w:rsidRPr="00347321">
        <w:rPr>
          <w:rFonts w:ascii="Times New Roman" w:hAnsi="Times New Roman"/>
          <w:color w:val="000000"/>
          <w:sz w:val="28"/>
          <w:lang w:val="ru-RU"/>
        </w:rPr>
        <w:t xml:space="preserve"> МО Базарно – </w:t>
      </w:r>
      <w:proofErr w:type="spellStart"/>
      <w:r w:rsidRPr="00347321">
        <w:rPr>
          <w:rFonts w:ascii="Times New Roman" w:hAnsi="Times New Roman"/>
          <w:color w:val="000000"/>
          <w:sz w:val="28"/>
          <w:lang w:val="ru-RU"/>
        </w:rPr>
        <w:t>Карабулакского</w:t>
      </w:r>
      <w:proofErr w:type="spellEnd"/>
      <w:r w:rsidRPr="00347321">
        <w:rPr>
          <w:rFonts w:ascii="Times New Roman" w:hAnsi="Times New Roman"/>
          <w:color w:val="000000"/>
          <w:sz w:val="28"/>
          <w:lang w:val="ru-RU"/>
        </w:rPr>
        <w:t xml:space="preserve"> муниципального  района Саратовской области  не позднее</w:t>
      </w:r>
      <w:r w:rsidR="00C05FA3" w:rsidRPr="00347321">
        <w:rPr>
          <w:rFonts w:ascii="Times New Roman" w:hAnsi="Times New Roman"/>
          <w:color w:val="000000"/>
          <w:sz w:val="28"/>
          <w:lang w:val="ru-RU"/>
        </w:rPr>
        <w:t>,</w:t>
      </w:r>
      <w:r w:rsidRPr="00347321">
        <w:rPr>
          <w:rFonts w:ascii="Times New Roman" w:hAnsi="Times New Roman"/>
          <w:color w:val="000000"/>
          <w:sz w:val="28"/>
          <w:lang w:val="ru-RU"/>
        </w:rPr>
        <w:t xml:space="preserve"> чем за сорок дней до дня проведения общего собрания путем опубликования извещения </w:t>
      </w:r>
      <w:r w:rsidRPr="00347321">
        <w:rPr>
          <w:rFonts w:ascii="Times New Roman" w:hAnsi="Times New Roman"/>
          <w:sz w:val="28"/>
          <w:lang w:val="ru-RU"/>
        </w:rPr>
        <w:t>в газете «</w:t>
      </w:r>
      <w:r w:rsidR="00F30B1C" w:rsidRPr="00347321">
        <w:rPr>
          <w:rFonts w:ascii="Times New Roman" w:hAnsi="Times New Roman"/>
          <w:sz w:val="28"/>
          <w:lang w:val="ru-RU"/>
        </w:rPr>
        <w:t>Вестник района</w:t>
      </w:r>
      <w:r w:rsidRPr="00347321">
        <w:rPr>
          <w:rFonts w:ascii="Times New Roman" w:hAnsi="Times New Roman"/>
          <w:sz w:val="28"/>
          <w:lang w:val="ru-RU"/>
        </w:rPr>
        <w:t xml:space="preserve">» от </w:t>
      </w:r>
      <w:r w:rsidR="00F30B1C" w:rsidRPr="00347321">
        <w:rPr>
          <w:rFonts w:ascii="Times New Roman" w:hAnsi="Times New Roman"/>
          <w:sz w:val="28"/>
          <w:lang w:val="ru-RU"/>
        </w:rPr>
        <w:t>13.12</w:t>
      </w:r>
      <w:r w:rsidR="0079023D" w:rsidRPr="00347321">
        <w:rPr>
          <w:rFonts w:ascii="Times New Roman" w:hAnsi="Times New Roman"/>
          <w:sz w:val="28"/>
          <w:lang w:val="ru-RU"/>
        </w:rPr>
        <w:t>.2025</w:t>
      </w:r>
      <w:r w:rsidRPr="00347321">
        <w:rPr>
          <w:rFonts w:ascii="Times New Roman" w:hAnsi="Times New Roman"/>
          <w:sz w:val="28"/>
          <w:lang w:val="ru-RU"/>
        </w:rPr>
        <w:t xml:space="preserve"> года № </w:t>
      </w:r>
      <w:r w:rsidR="00F30B1C" w:rsidRPr="00347321">
        <w:rPr>
          <w:rFonts w:ascii="Times New Roman" w:hAnsi="Times New Roman"/>
          <w:sz w:val="28"/>
          <w:lang w:val="ru-RU"/>
        </w:rPr>
        <w:t>50</w:t>
      </w:r>
      <w:r w:rsidRPr="00347321">
        <w:rPr>
          <w:rFonts w:ascii="Times New Roman" w:hAnsi="Times New Roman"/>
          <w:sz w:val="28"/>
          <w:lang w:val="ru-RU"/>
        </w:rPr>
        <w:t>, на странице Алексеевского</w:t>
      </w:r>
      <w:r w:rsidRPr="00347321">
        <w:rPr>
          <w:rFonts w:ascii="Times New Roman" w:hAnsi="Times New Roman"/>
          <w:bCs/>
          <w:sz w:val="28"/>
          <w:lang w:val="ru-RU" w:eastAsia="ru-RU"/>
        </w:rPr>
        <w:t xml:space="preserve">  муниципального образования на</w:t>
      </w:r>
      <w:r w:rsidRPr="00347321">
        <w:rPr>
          <w:rFonts w:ascii="Times New Roman" w:hAnsi="Times New Roman"/>
          <w:sz w:val="28"/>
          <w:lang w:val="ru-RU"/>
        </w:rPr>
        <w:t xml:space="preserve"> официальном сайте администрации</w:t>
      </w:r>
      <w:r w:rsidRPr="00347321">
        <w:rPr>
          <w:rFonts w:ascii="Times New Roman" w:hAnsi="Times New Roman"/>
          <w:bCs/>
          <w:sz w:val="28"/>
          <w:lang w:val="ru-RU" w:eastAsia="ru-RU"/>
        </w:rPr>
        <w:t xml:space="preserve"> </w:t>
      </w:r>
      <w:proofErr w:type="spellStart"/>
      <w:r w:rsidRPr="00347321">
        <w:rPr>
          <w:rFonts w:ascii="Times New Roman" w:hAnsi="Times New Roman"/>
          <w:bCs/>
          <w:sz w:val="28"/>
          <w:lang w:val="ru-RU" w:eastAsia="ru-RU"/>
        </w:rPr>
        <w:t>Базарно-Карабулакского</w:t>
      </w:r>
      <w:proofErr w:type="spellEnd"/>
      <w:r w:rsidRPr="00347321">
        <w:rPr>
          <w:rFonts w:ascii="Times New Roman" w:hAnsi="Times New Roman"/>
          <w:bCs/>
          <w:sz w:val="28"/>
          <w:lang w:val="ru-RU" w:eastAsia="ru-RU"/>
        </w:rPr>
        <w:t xml:space="preserve"> муниципального района</w:t>
      </w:r>
      <w:r w:rsidRPr="00347321">
        <w:rPr>
          <w:rFonts w:ascii="Times New Roman" w:hAnsi="Times New Roman"/>
          <w:sz w:val="28"/>
          <w:lang w:val="ru-RU"/>
        </w:rPr>
        <w:t xml:space="preserve"> </w:t>
      </w:r>
      <w:proofErr w:type="spellStart"/>
      <w:r w:rsidRPr="00347321">
        <w:rPr>
          <w:rFonts w:ascii="Times New Roman" w:hAnsi="Times New Roman"/>
          <w:sz w:val="28"/>
        </w:rPr>
        <w:t>admbk</w:t>
      </w:r>
      <w:proofErr w:type="spellEnd"/>
      <w:r w:rsidRPr="00347321">
        <w:rPr>
          <w:rFonts w:ascii="Times New Roman" w:hAnsi="Times New Roman"/>
          <w:sz w:val="28"/>
          <w:lang w:val="ru-RU"/>
        </w:rPr>
        <w:t>.</w:t>
      </w:r>
      <w:proofErr w:type="spellStart"/>
      <w:r w:rsidRPr="00347321">
        <w:rPr>
          <w:rFonts w:ascii="Times New Roman" w:hAnsi="Times New Roman"/>
          <w:sz w:val="28"/>
        </w:rPr>
        <w:t>ru</w:t>
      </w:r>
      <w:proofErr w:type="spellEnd"/>
      <w:r w:rsidRPr="00347321">
        <w:rPr>
          <w:rFonts w:ascii="Times New Roman" w:hAnsi="Times New Roman"/>
          <w:sz w:val="28"/>
          <w:lang w:val="ru-RU"/>
        </w:rPr>
        <w:t xml:space="preserve"> в информационно-телекоммуникационной сети «Интернет», информационном щите села Алексеевка в день</w:t>
      </w:r>
      <w:proofErr w:type="gramEnd"/>
      <w:r w:rsidRPr="00347321">
        <w:rPr>
          <w:rFonts w:ascii="Times New Roman" w:hAnsi="Times New Roman"/>
          <w:sz w:val="28"/>
          <w:lang w:val="ru-RU"/>
        </w:rPr>
        <w:t xml:space="preserve"> опубликования.</w:t>
      </w:r>
    </w:p>
    <w:p w:rsidR="00B37B26" w:rsidRPr="00347321" w:rsidRDefault="00B37B26" w:rsidP="00B37B26">
      <w:pPr>
        <w:widowControl w:val="0"/>
        <w:autoSpaceDE w:val="0"/>
        <w:spacing w:after="0"/>
        <w:ind w:firstLine="567"/>
        <w:jc w:val="both"/>
        <w:rPr>
          <w:rFonts w:ascii="Times New Roman" w:hAnsi="Times New Roman"/>
          <w:sz w:val="28"/>
          <w:lang w:val="ru-RU"/>
        </w:rPr>
      </w:pPr>
      <w:r w:rsidRPr="00347321">
        <w:rPr>
          <w:rFonts w:ascii="Times New Roman" w:hAnsi="Times New Roman"/>
          <w:sz w:val="28"/>
          <w:lang w:val="ru-RU"/>
        </w:rPr>
        <w:t xml:space="preserve">Общее количество участников долевой собственности на земельный участок общей долевой собственности с кадастровым номером </w:t>
      </w:r>
      <w:r w:rsidR="006657C7" w:rsidRPr="00347321">
        <w:rPr>
          <w:rFonts w:ascii="Times New Roman" w:hAnsi="Times New Roman"/>
          <w:color w:val="000000"/>
          <w:sz w:val="28"/>
          <w:lang w:val="ru-RU"/>
        </w:rPr>
        <w:t>64:04:0102</w:t>
      </w:r>
      <w:r w:rsidR="00F30B1C" w:rsidRPr="00347321">
        <w:rPr>
          <w:rFonts w:ascii="Times New Roman" w:hAnsi="Times New Roman"/>
          <w:color w:val="000000"/>
          <w:sz w:val="28"/>
          <w:lang w:val="ru-RU"/>
        </w:rPr>
        <w:t>01</w:t>
      </w:r>
      <w:r w:rsidR="00283A44" w:rsidRPr="00347321">
        <w:rPr>
          <w:rFonts w:ascii="Times New Roman" w:hAnsi="Times New Roman"/>
          <w:color w:val="000000"/>
          <w:sz w:val="28"/>
          <w:lang w:val="ru-RU"/>
        </w:rPr>
        <w:t>:</w:t>
      </w:r>
      <w:r w:rsidR="000D25E3" w:rsidRPr="00347321">
        <w:rPr>
          <w:rFonts w:ascii="Times New Roman" w:hAnsi="Times New Roman"/>
          <w:color w:val="000000"/>
          <w:sz w:val="28"/>
          <w:lang w:val="ru-RU"/>
        </w:rPr>
        <w:t>11</w:t>
      </w:r>
      <w:r w:rsidRPr="00347321">
        <w:rPr>
          <w:rFonts w:ascii="Times New Roman" w:hAnsi="Times New Roman"/>
          <w:sz w:val="28"/>
          <w:lang w:val="ru-RU"/>
        </w:rPr>
        <w:t xml:space="preserve">, общей площадью </w:t>
      </w:r>
      <w:r w:rsidR="000D25E3" w:rsidRPr="00347321">
        <w:rPr>
          <w:rFonts w:ascii="Times New Roman" w:hAnsi="Times New Roman"/>
          <w:sz w:val="28"/>
          <w:lang w:val="ru-RU"/>
        </w:rPr>
        <w:t>54</w:t>
      </w:r>
      <w:r w:rsidRPr="00347321">
        <w:rPr>
          <w:rFonts w:ascii="Times New Roman" w:hAnsi="Times New Roman"/>
          <w:sz w:val="28"/>
          <w:lang w:val="ru-RU"/>
        </w:rPr>
        <w:t xml:space="preserve"> га, по состоянию</w:t>
      </w:r>
      <w:r w:rsidR="00283A44" w:rsidRPr="00347321">
        <w:rPr>
          <w:rFonts w:ascii="Times New Roman" w:hAnsi="Times New Roman"/>
          <w:sz w:val="28"/>
          <w:lang w:val="ru-RU"/>
        </w:rPr>
        <w:t xml:space="preserve"> на </w:t>
      </w:r>
      <w:r w:rsidR="00F30B1C" w:rsidRPr="00347321">
        <w:rPr>
          <w:rFonts w:ascii="Times New Roman" w:hAnsi="Times New Roman"/>
          <w:sz w:val="28"/>
          <w:lang w:val="ru-RU"/>
        </w:rPr>
        <w:t>15.01.2026</w:t>
      </w:r>
      <w:r w:rsidR="00BA6348" w:rsidRPr="00347321">
        <w:rPr>
          <w:rFonts w:ascii="Times New Roman" w:hAnsi="Times New Roman"/>
          <w:sz w:val="28"/>
          <w:lang w:val="ru-RU"/>
        </w:rPr>
        <w:t xml:space="preserve"> год</w:t>
      </w:r>
      <w:r w:rsidR="00F30B1C" w:rsidRPr="00347321">
        <w:rPr>
          <w:rFonts w:ascii="Times New Roman" w:hAnsi="Times New Roman"/>
          <w:sz w:val="28"/>
          <w:lang w:val="ru-RU"/>
        </w:rPr>
        <w:t>а</w:t>
      </w:r>
      <w:r w:rsidR="00BA6348" w:rsidRPr="00347321">
        <w:rPr>
          <w:rFonts w:ascii="Times New Roman" w:hAnsi="Times New Roman"/>
          <w:sz w:val="28"/>
          <w:lang w:val="ru-RU"/>
        </w:rPr>
        <w:t xml:space="preserve"> составляет </w:t>
      </w:r>
      <w:r w:rsidR="00F30B1C" w:rsidRPr="00347321">
        <w:rPr>
          <w:rFonts w:ascii="Times New Roman" w:hAnsi="Times New Roman"/>
          <w:sz w:val="28"/>
          <w:lang w:val="ru-RU"/>
        </w:rPr>
        <w:t>6</w:t>
      </w:r>
      <w:r w:rsidRPr="00347321">
        <w:rPr>
          <w:rFonts w:ascii="Times New Roman" w:hAnsi="Times New Roman"/>
          <w:sz w:val="28"/>
          <w:lang w:val="ru-RU"/>
        </w:rPr>
        <w:t xml:space="preserve"> человек.                                                </w:t>
      </w:r>
    </w:p>
    <w:p w:rsidR="00B37B26" w:rsidRPr="00347321" w:rsidRDefault="00B37B26" w:rsidP="00B37B26">
      <w:pPr>
        <w:widowControl w:val="0"/>
        <w:autoSpaceDE w:val="0"/>
        <w:spacing w:after="0"/>
        <w:ind w:firstLine="567"/>
        <w:jc w:val="both"/>
        <w:rPr>
          <w:rFonts w:ascii="Times New Roman" w:hAnsi="Times New Roman"/>
          <w:sz w:val="28"/>
          <w:lang w:val="ru-RU"/>
        </w:rPr>
      </w:pPr>
      <w:r w:rsidRPr="00347321">
        <w:rPr>
          <w:rFonts w:ascii="Times New Roman" w:hAnsi="Times New Roman"/>
          <w:sz w:val="28"/>
          <w:lang w:val="ru-RU"/>
        </w:rPr>
        <w:t xml:space="preserve">Общее количество земельных долей на земельный участок с кадастровым номером </w:t>
      </w:r>
      <w:r w:rsidR="006657C7" w:rsidRPr="00347321">
        <w:rPr>
          <w:rFonts w:ascii="Times New Roman" w:hAnsi="Times New Roman"/>
          <w:color w:val="000000"/>
          <w:sz w:val="28"/>
          <w:lang w:val="ru-RU"/>
        </w:rPr>
        <w:t>64:04:01020</w:t>
      </w:r>
      <w:r w:rsidR="00F30B1C" w:rsidRPr="00347321">
        <w:rPr>
          <w:rFonts w:ascii="Times New Roman" w:hAnsi="Times New Roman"/>
          <w:color w:val="000000"/>
          <w:sz w:val="28"/>
          <w:lang w:val="ru-RU"/>
        </w:rPr>
        <w:t>1</w:t>
      </w:r>
      <w:r w:rsidR="006657C7" w:rsidRPr="00347321">
        <w:rPr>
          <w:rFonts w:ascii="Times New Roman" w:hAnsi="Times New Roman"/>
          <w:color w:val="000000"/>
          <w:sz w:val="28"/>
          <w:lang w:val="ru-RU"/>
        </w:rPr>
        <w:t>:</w:t>
      </w:r>
      <w:r w:rsidR="00F30B1C" w:rsidRPr="00347321">
        <w:rPr>
          <w:rFonts w:ascii="Times New Roman" w:hAnsi="Times New Roman"/>
          <w:color w:val="000000"/>
          <w:sz w:val="28"/>
          <w:lang w:val="ru-RU"/>
        </w:rPr>
        <w:t>11</w:t>
      </w:r>
      <w:r w:rsidR="00E72D45" w:rsidRPr="00347321">
        <w:rPr>
          <w:rFonts w:ascii="Times New Roman" w:hAnsi="Times New Roman"/>
          <w:sz w:val="28"/>
          <w:lang w:val="ru-RU"/>
        </w:rPr>
        <w:t xml:space="preserve">, общей площадью </w:t>
      </w:r>
      <w:r w:rsidR="00835766" w:rsidRPr="00347321">
        <w:rPr>
          <w:rFonts w:ascii="Times New Roman" w:hAnsi="Times New Roman"/>
          <w:sz w:val="28"/>
          <w:lang w:val="ru-RU"/>
        </w:rPr>
        <w:t xml:space="preserve"> </w:t>
      </w:r>
      <w:r w:rsidR="000D25E3" w:rsidRPr="00347321">
        <w:rPr>
          <w:rFonts w:ascii="Times New Roman" w:hAnsi="Times New Roman"/>
          <w:sz w:val="28"/>
          <w:lang w:val="ru-RU"/>
        </w:rPr>
        <w:t>54</w:t>
      </w:r>
      <w:r w:rsidR="00835766" w:rsidRPr="00347321">
        <w:rPr>
          <w:rFonts w:ascii="Times New Roman" w:hAnsi="Times New Roman"/>
          <w:sz w:val="28"/>
          <w:lang w:val="ru-RU"/>
        </w:rPr>
        <w:t xml:space="preserve"> </w:t>
      </w:r>
      <w:r w:rsidRPr="00347321">
        <w:rPr>
          <w:rFonts w:ascii="Times New Roman" w:hAnsi="Times New Roman"/>
          <w:sz w:val="28"/>
          <w:lang w:val="ru-RU"/>
        </w:rPr>
        <w:t>га, по состояни</w:t>
      </w:r>
      <w:r w:rsidR="002F79E1" w:rsidRPr="00347321">
        <w:rPr>
          <w:rFonts w:ascii="Times New Roman" w:hAnsi="Times New Roman"/>
          <w:sz w:val="28"/>
          <w:lang w:val="ru-RU"/>
        </w:rPr>
        <w:t xml:space="preserve">ю на </w:t>
      </w:r>
      <w:r w:rsidR="00F30B1C" w:rsidRPr="00347321">
        <w:rPr>
          <w:rFonts w:ascii="Times New Roman" w:hAnsi="Times New Roman"/>
          <w:sz w:val="28"/>
          <w:lang w:val="ru-RU"/>
        </w:rPr>
        <w:t>15</w:t>
      </w:r>
      <w:r w:rsidR="000D25E3" w:rsidRPr="00347321">
        <w:rPr>
          <w:rFonts w:ascii="Times New Roman" w:hAnsi="Times New Roman"/>
          <w:sz w:val="28"/>
          <w:lang w:val="ru-RU"/>
        </w:rPr>
        <w:t>.0</w:t>
      </w:r>
      <w:r w:rsidR="00F30B1C" w:rsidRPr="00347321">
        <w:rPr>
          <w:rFonts w:ascii="Times New Roman" w:hAnsi="Times New Roman"/>
          <w:sz w:val="28"/>
          <w:lang w:val="ru-RU"/>
        </w:rPr>
        <w:t>1</w:t>
      </w:r>
      <w:r w:rsidR="000D25E3" w:rsidRPr="00347321">
        <w:rPr>
          <w:rFonts w:ascii="Times New Roman" w:hAnsi="Times New Roman"/>
          <w:sz w:val="28"/>
          <w:lang w:val="ru-RU"/>
        </w:rPr>
        <w:t>.202</w:t>
      </w:r>
      <w:r w:rsidR="00F30B1C" w:rsidRPr="00347321">
        <w:rPr>
          <w:rFonts w:ascii="Times New Roman" w:hAnsi="Times New Roman"/>
          <w:sz w:val="28"/>
          <w:lang w:val="ru-RU"/>
        </w:rPr>
        <w:t>6</w:t>
      </w:r>
      <w:r w:rsidR="002F79E1" w:rsidRPr="00347321">
        <w:rPr>
          <w:rFonts w:ascii="Times New Roman" w:hAnsi="Times New Roman"/>
          <w:sz w:val="28"/>
          <w:lang w:val="ru-RU"/>
        </w:rPr>
        <w:t xml:space="preserve"> г</w:t>
      </w:r>
      <w:r w:rsidR="00283A44" w:rsidRPr="00347321">
        <w:rPr>
          <w:rFonts w:ascii="Times New Roman" w:hAnsi="Times New Roman"/>
          <w:sz w:val="28"/>
          <w:lang w:val="ru-RU"/>
        </w:rPr>
        <w:t>.</w:t>
      </w:r>
      <w:r w:rsidR="002F79E1" w:rsidRPr="00347321">
        <w:rPr>
          <w:rFonts w:ascii="Times New Roman" w:hAnsi="Times New Roman"/>
          <w:sz w:val="28"/>
          <w:lang w:val="ru-RU"/>
        </w:rPr>
        <w:t xml:space="preserve"> составляет </w:t>
      </w:r>
      <w:r w:rsidR="00F30B1C" w:rsidRPr="00347321">
        <w:rPr>
          <w:rFonts w:ascii="Times New Roman" w:hAnsi="Times New Roman"/>
          <w:sz w:val="28"/>
          <w:lang w:val="ru-RU"/>
        </w:rPr>
        <w:t>6</w:t>
      </w:r>
      <w:r w:rsidR="000D25E3" w:rsidRPr="00347321">
        <w:rPr>
          <w:rFonts w:ascii="Times New Roman" w:hAnsi="Times New Roman"/>
          <w:sz w:val="28"/>
          <w:lang w:val="ru-RU"/>
        </w:rPr>
        <w:t xml:space="preserve"> </w:t>
      </w:r>
      <w:r w:rsidR="002F79E1" w:rsidRPr="00347321">
        <w:rPr>
          <w:rFonts w:ascii="Times New Roman" w:hAnsi="Times New Roman"/>
          <w:sz w:val="28"/>
          <w:lang w:val="ru-RU"/>
        </w:rPr>
        <w:t>дол</w:t>
      </w:r>
      <w:r w:rsidR="00EA5191" w:rsidRPr="00347321">
        <w:rPr>
          <w:rFonts w:ascii="Times New Roman" w:hAnsi="Times New Roman"/>
          <w:sz w:val="28"/>
          <w:lang w:val="ru-RU"/>
        </w:rPr>
        <w:t>ей</w:t>
      </w:r>
      <w:r w:rsidRPr="00347321">
        <w:rPr>
          <w:rFonts w:ascii="Times New Roman" w:hAnsi="Times New Roman"/>
          <w:sz w:val="28"/>
          <w:lang w:val="ru-RU"/>
        </w:rPr>
        <w:t>.</w:t>
      </w:r>
    </w:p>
    <w:p w:rsidR="00A03D50" w:rsidRPr="00347321" w:rsidRDefault="00367234" w:rsidP="00416A4B">
      <w:pPr>
        <w:pStyle w:val="a3"/>
        <w:jc w:val="both"/>
        <w:rPr>
          <w:rFonts w:ascii="Times New Roman" w:hAnsi="Times New Roman"/>
          <w:color w:val="000000"/>
          <w:sz w:val="28"/>
          <w:lang w:val="ru-RU"/>
        </w:rPr>
      </w:pPr>
      <w:r w:rsidRPr="00347321">
        <w:rPr>
          <w:rFonts w:ascii="Times New Roman" w:hAnsi="Times New Roman"/>
          <w:color w:val="000000"/>
          <w:sz w:val="28"/>
          <w:lang w:val="ru-RU"/>
        </w:rPr>
        <w:t>П</w:t>
      </w:r>
      <w:r w:rsidR="006309F6" w:rsidRPr="00347321">
        <w:rPr>
          <w:rFonts w:ascii="Times New Roman" w:hAnsi="Times New Roman"/>
          <w:color w:val="000000"/>
          <w:sz w:val="28"/>
          <w:lang w:val="ru-RU"/>
        </w:rPr>
        <w:t>ри проведении настоящего собрания применяются положения Фед</w:t>
      </w:r>
      <w:r w:rsidR="00746AFE" w:rsidRPr="00347321">
        <w:rPr>
          <w:rFonts w:ascii="Times New Roman" w:hAnsi="Times New Roman"/>
          <w:color w:val="000000"/>
          <w:sz w:val="28"/>
          <w:lang w:val="ru-RU"/>
        </w:rPr>
        <w:t>ерального закона от 24.07.2002 №</w:t>
      </w:r>
      <w:r w:rsidR="006309F6" w:rsidRPr="00347321">
        <w:rPr>
          <w:rFonts w:ascii="Times New Roman" w:hAnsi="Times New Roman"/>
          <w:color w:val="000000"/>
          <w:sz w:val="28"/>
          <w:lang w:val="ru-RU"/>
        </w:rPr>
        <w:t xml:space="preserve"> 101-ФЗ "Об обороте земель сельскохозяйственного назначения" в редакции Федерального закона от 03.07.2016 № 361-ФЗ, частью 5 статьи 14.1 которого предусмотрено, что общее собрание считается правомочным в случае присутствия на нем участников долевой собственности, составляющих не менее чем </w:t>
      </w:r>
      <w:r w:rsidR="0070484F" w:rsidRPr="00347321">
        <w:rPr>
          <w:rFonts w:ascii="Times New Roman" w:hAnsi="Times New Roman"/>
          <w:color w:val="000000"/>
          <w:sz w:val="28"/>
          <w:lang w:val="ru-RU"/>
        </w:rPr>
        <w:t>50</w:t>
      </w:r>
      <w:r w:rsidR="006309F6" w:rsidRPr="00347321">
        <w:rPr>
          <w:rFonts w:ascii="Times New Roman" w:hAnsi="Times New Roman"/>
          <w:color w:val="000000"/>
          <w:sz w:val="28"/>
          <w:lang w:val="ru-RU"/>
        </w:rPr>
        <w:t xml:space="preserve"> процентов их общего числа или, если способ указания размера земельной доли </w:t>
      </w:r>
      <w:r w:rsidR="0070484F" w:rsidRPr="00347321">
        <w:rPr>
          <w:rFonts w:ascii="Times New Roman" w:hAnsi="Times New Roman"/>
          <w:color w:val="000000"/>
          <w:sz w:val="28"/>
          <w:lang w:val="ru-RU"/>
        </w:rPr>
        <w:t>д</w:t>
      </w:r>
      <w:r w:rsidR="006309F6" w:rsidRPr="00347321">
        <w:rPr>
          <w:rFonts w:ascii="Times New Roman" w:hAnsi="Times New Roman"/>
          <w:color w:val="000000"/>
          <w:sz w:val="28"/>
          <w:lang w:val="ru-RU"/>
        </w:rPr>
        <w:t>опускает сопоставление долей в праве общей собственности на земельный участок, владеющих более чем 50 процентами таких долей.</w:t>
      </w:r>
    </w:p>
    <w:p w:rsidR="00A03D50" w:rsidRPr="00347321" w:rsidRDefault="00C740C3" w:rsidP="00416A4B">
      <w:pPr>
        <w:pStyle w:val="a3"/>
        <w:jc w:val="both"/>
        <w:rPr>
          <w:rFonts w:ascii="Times New Roman" w:hAnsi="Times New Roman"/>
          <w:color w:val="000000"/>
          <w:sz w:val="28"/>
          <w:lang w:val="ru-RU"/>
        </w:rPr>
      </w:pPr>
      <w:proofErr w:type="gramStart"/>
      <w:r w:rsidRPr="00347321">
        <w:rPr>
          <w:rFonts w:ascii="Times New Roman" w:hAnsi="Times New Roman"/>
          <w:color w:val="000000"/>
          <w:sz w:val="28"/>
          <w:lang w:val="ru-RU"/>
        </w:rPr>
        <w:lastRenderedPageBreak/>
        <w:t>П</w:t>
      </w:r>
      <w:r w:rsidR="004008FD" w:rsidRPr="00347321">
        <w:rPr>
          <w:rFonts w:ascii="Times New Roman" w:hAnsi="Times New Roman"/>
          <w:color w:val="000000"/>
          <w:sz w:val="28"/>
          <w:lang w:val="ru-RU"/>
        </w:rPr>
        <w:t xml:space="preserve">рисутствовало на собрании - </w:t>
      </w:r>
      <w:r w:rsidR="00F30B1C" w:rsidRPr="00347321">
        <w:rPr>
          <w:rFonts w:ascii="Times New Roman" w:hAnsi="Times New Roman"/>
          <w:color w:val="000000"/>
          <w:sz w:val="28"/>
          <w:lang w:val="ru-RU"/>
        </w:rPr>
        <w:t xml:space="preserve"> 1</w:t>
      </w:r>
      <w:r w:rsidR="00AC00E1" w:rsidRPr="00347321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="00F30B1C" w:rsidRPr="00347321">
        <w:rPr>
          <w:rFonts w:ascii="Times New Roman" w:hAnsi="Times New Roman"/>
          <w:color w:val="000000"/>
          <w:sz w:val="28"/>
          <w:lang w:val="ru-RU"/>
        </w:rPr>
        <w:t>участник</w:t>
      </w:r>
      <w:r w:rsidR="00EF2D2F" w:rsidRPr="00347321">
        <w:rPr>
          <w:rFonts w:ascii="Times New Roman" w:hAnsi="Times New Roman"/>
          <w:color w:val="000000"/>
          <w:sz w:val="28"/>
          <w:lang w:val="ru-RU"/>
        </w:rPr>
        <w:t xml:space="preserve"> долевой собственности</w:t>
      </w:r>
      <w:r w:rsidR="00A21CFF" w:rsidRPr="00347321">
        <w:rPr>
          <w:rFonts w:ascii="Times New Roman" w:hAnsi="Times New Roman"/>
          <w:color w:val="000000"/>
          <w:sz w:val="28"/>
          <w:lang w:val="ru-RU"/>
        </w:rPr>
        <w:t xml:space="preserve"> и их представителей</w:t>
      </w:r>
      <w:r w:rsidR="00F030CC" w:rsidRPr="00347321">
        <w:rPr>
          <w:rFonts w:ascii="Times New Roman" w:hAnsi="Times New Roman"/>
          <w:color w:val="000000"/>
          <w:sz w:val="28"/>
          <w:lang w:val="ru-RU"/>
        </w:rPr>
        <w:t xml:space="preserve">, что  составляет </w:t>
      </w:r>
      <w:r w:rsidR="006309F6" w:rsidRPr="00347321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="00F30B1C" w:rsidRPr="00347321">
        <w:rPr>
          <w:rFonts w:ascii="Times New Roman" w:hAnsi="Times New Roman"/>
          <w:color w:val="000000"/>
          <w:sz w:val="28"/>
          <w:lang w:val="ru-RU"/>
        </w:rPr>
        <w:t>16,6</w:t>
      </w:r>
      <w:r w:rsidR="004E1690" w:rsidRPr="00347321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="006309F6" w:rsidRPr="00347321">
        <w:rPr>
          <w:rFonts w:ascii="Times New Roman" w:hAnsi="Times New Roman"/>
          <w:color w:val="000000"/>
          <w:sz w:val="28"/>
          <w:lang w:val="ru-RU"/>
        </w:rPr>
        <w:t xml:space="preserve">% от общего числа участников </w:t>
      </w:r>
      <w:r w:rsidR="00A21CFF" w:rsidRPr="00347321">
        <w:rPr>
          <w:rFonts w:ascii="Times New Roman" w:hAnsi="Times New Roman"/>
          <w:color w:val="000000"/>
          <w:sz w:val="28"/>
          <w:lang w:val="ru-RU"/>
        </w:rPr>
        <w:t>д</w:t>
      </w:r>
      <w:r w:rsidR="006309F6" w:rsidRPr="00347321">
        <w:rPr>
          <w:rFonts w:ascii="Times New Roman" w:hAnsi="Times New Roman"/>
          <w:color w:val="000000"/>
          <w:sz w:val="28"/>
          <w:lang w:val="ru-RU"/>
        </w:rPr>
        <w:t>олевой собственности,</w:t>
      </w:r>
      <w:r w:rsidR="007F6065" w:rsidRPr="00347321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="00A21CFF" w:rsidRPr="00347321">
        <w:rPr>
          <w:rFonts w:ascii="Times New Roman" w:hAnsi="Times New Roman"/>
          <w:color w:val="000000"/>
          <w:sz w:val="28"/>
          <w:lang w:val="ru-RU"/>
        </w:rPr>
        <w:t xml:space="preserve">владеющих земельными долями в размере </w:t>
      </w:r>
      <w:r w:rsidR="00F30B1C" w:rsidRPr="00347321">
        <w:rPr>
          <w:rFonts w:ascii="Times New Roman" w:hAnsi="Times New Roman"/>
          <w:color w:val="000000"/>
          <w:sz w:val="28"/>
          <w:lang w:val="ru-RU"/>
        </w:rPr>
        <w:t>9000</w:t>
      </w:r>
      <w:r w:rsidR="00EA5191" w:rsidRPr="00347321">
        <w:rPr>
          <w:rFonts w:ascii="Times New Roman" w:hAnsi="Times New Roman"/>
          <w:color w:val="000000"/>
          <w:sz w:val="28"/>
          <w:lang w:val="ru-RU"/>
        </w:rPr>
        <w:t xml:space="preserve"> кв.м. (</w:t>
      </w:r>
      <w:r w:rsidR="000D25E3" w:rsidRPr="00347321">
        <w:rPr>
          <w:rFonts w:ascii="Times New Roman" w:hAnsi="Times New Roman"/>
          <w:color w:val="000000"/>
          <w:sz w:val="28"/>
          <w:lang w:val="ru-RU"/>
        </w:rPr>
        <w:t>_</w:t>
      </w:r>
      <w:r w:rsidR="00F30B1C" w:rsidRPr="00347321">
        <w:rPr>
          <w:rFonts w:ascii="Times New Roman" w:hAnsi="Times New Roman"/>
          <w:color w:val="000000"/>
          <w:sz w:val="28"/>
          <w:lang w:val="ru-RU"/>
        </w:rPr>
        <w:t>9</w:t>
      </w:r>
      <w:r w:rsidR="004E1690" w:rsidRPr="00347321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="00A21CFF" w:rsidRPr="00347321">
        <w:rPr>
          <w:rFonts w:ascii="Times New Roman" w:hAnsi="Times New Roman"/>
          <w:color w:val="000000"/>
          <w:sz w:val="28"/>
          <w:lang w:val="ru-RU"/>
        </w:rPr>
        <w:t xml:space="preserve">га) что составляет в процентном соотношении  </w:t>
      </w:r>
      <w:r w:rsidR="007F6065" w:rsidRPr="00347321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="00F30B1C" w:rsidRPr="00347321">
        <w:rPr>
          <w:rFonts w:ascii="Times New Roman" w:hAnsi="Times New Roman"/>
          <w:color w:val="000000"/>
          <w:sz w:val="28"/>
          <w:lang w:val="ru-RU"/>
        </w:rPr>
        <w:t>16,6</w:t>
      </w:r>
      <w:r w:rsidR="00835766" w:rsidRPr="00347321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="007F6065" w:rsidRPr="00347321">
        <w:rPr>
          <w:rFonts w:ascii="Times New Roman" w:hAnsi="Times New Roman"/>
          <w:color w:val="000000"/>
          <w:sz w:val="28"/>
          <w:lang w:val="ru-RU"/>
        </w:rPr>
        <w:t xml:space="preserve">% </w:t>
      </w:r>
      <w:r w:rsidR="00F030CC" w:rsidRPr="00347321">
        <w:rPr>
          <w:rFonts w:ascii="Times New Roman" w:hAnsi="Times New Roman"/>
          <w:color w:val="000000"/>
          <w:sz w:val="28"/>
          <w:lang w:val="ru-RU"/>
        </w:rPr>
        <w:t xml:space="preserve">от общего количества долей в праве общей долевой собственности, </w:t>
      </w:r>
      <w:r w:rsidR="00367234" w:rsidRPr="00347321">
        <w:rPr>
          <w:rFonts w:ascii="Times New Roman" w:hAnsi="Times New Roman"/>
          <w:color w:val="000000"/>
          <w:sz w:val="28"/>
          <w:lang w:val="ru-RU"/>
        </w:rPr>
        <w:t xml:space="preserve"> о чем свидетельствуе</w:t>
      </w:r>
      <w:r w:rsidR="006309F6" w:rsidRPr="00347321">
        <w:rPr>
          <w:rFonts w:ascii="Times New Roman" w:hAnsi="Times New Roman"/>
          <w:color w:val="000000"/>
          <w:sz w:val="28"/>
          <w:lang w:val="ru-RU"/>
        </w:rPr>
        <w:t>т регистр</w:t>
      </w:r>
      <w:r w:rsidR="00F030CC" w:rsidRPr="00347321">
        <w:rPr>
          <w:rFonts w:ascii="Times New Roman" w:hAnsi="Times New Roman"/>
          <w:color w:val="000000"/>
          <w:sz w:val="28"/>
          <w:lang w:val="ru-RU"/>
        </w:rPr>
        <w:t xml:space="preserve">ационный лист/список присутствующих </w:t>
      </w:r>
      <w:r w:rsidR="006309F6" w:rsidRPr="00347321">
        <w:rPr>
          <w:rFonts w:ascii="Times New Roman" w:hAnsi="Times New Roman"/>
          <w:color w:val="000000"/>
          <w:sz w:val="28"/>
          <w:lang w:val="ru-RU"/>
        </w:rPr>
        <w:t xml:space="preserve"> (Приложение № 1 к Протоколу № 1 общего собрания участников общей</w:t>
      </w:r>
      <w:proofErr w:type="gramEnd"/>
      <w:r w:rsidR="006309F6" w:rsidRPr="00347321">
        <w:rPr>
          <w:rFonts w:ascii="Times New Roman" w:hAnsi="Times New Roman"/>
          <w:color w:val="000000"/>
          <w:sz w:val="28"/>
          <w:lang w:val="ru-RU"/>
        </w:rPr>
        <w:t xml:space="preserve"> долевой собствен</w:t>
      </w:r>
      <w:r w:rsidR="004008FD" w:rsidRPr="00347321">
        <w:rPr>
          <w:rFonts w:ascii="Times New Roman" w:hAnsi="Times New Roman"/>
          <w:color w:val="000000"/>
          <w:sz w:val="28"/>
          <w:lang w:val="ru-RU"/>
        </w:rPr>
        <w:t>ности на земельный участок с кад</w:t>
      </w:r>
      <w:r w:rsidR="006309F6" w:rsidRPr="00347321">
        <w:rPr>
          <w:rFonts w:ascii="Times New Roman" w:hAnsi="Times New Roman"/>
          <w:color w:val="000000"/>
          <w:sz w:val="28"/>
          <w:lang w:val="ru-RU"/>
        </w:rPr>
        <w:t xml:space="preserve">астровым номером </w:t>
      </w:r>
      <w:r w:rsidR="006657C7" w:rsidRPr="00347321">
        <w:rPr>
          <w:rFonts w:ascii="Times New Roman" w:hAnsi="Times New Roman"/>
          <w:color w:val="000000"/>
          <w:sz w:val="28"/>
          <w:lang w:val="ru-RU"/>
        </w:rPr>
        <w:t>64:04:01020</w:t>
      </w:r>
      <w:r w:rsidR="00F30B1C" w:rsidRPr="00347321">
        <w:rPr>
          <w:rFonts w:ascii="Times New Roman" w:hAnsi="Times New Roman"/>
          <w:color w:val="000000"/>
          <w:sz w:val="28"/>
          <w:lang w:val="ru-RU"/>
        </w:rPr>
        <w:t>1</w:t>
      </w:r>
      <w:r w:rsidR="006657C7" w:rsidRPr="00347321">
        <w:rPr>
          <w:rFonts w:ascii="Times New Roman" w:hAnsi="Times New Roman"/>
          <w:color w:val="000000"/>
          <w:sz w:val="28"/>
          <w:lang w:val="ru-RU"/>
        </w:rPr>
        <w:t>:</w:t>
      </w:r>
      <w:r w:rsidR="000D25E3" w:rsidRPr="00347321">
        <w:rPr>
          <w:rFonts w:ascii="Times New Roman" w:hAnsi="Times New Roman"/>
          <w:color w:val="000000"/>
          <w:sz w:val="28"/>
          <w:lang w:val="ru-RU"/>
        </w:rPr>
        <w:t>11</w:t>
      </w:r>
      <w:r w:rsidR="006309F6" w:rsidRPr="00347321">
        <w:rPr>
          <w:rFonts w:ascii="Times New Roman" w:hAnsi="Times New Roman"/>
          <w:color w:val="000000"/>
          <w:sz w:val="28"/>
          <w:lang w:val="ru-RU"/>
        </w:rPr>
        <w:t>, адрес (мест</w:t>
      </w:r>
      <w:r w:rsidR="004008FD" w:rsidRPr="00347321">
        <w:rPr>
          <w:rFonts w:ascii="Times New Roman" w:hAnsi="Times New Roman"/>
          <w:color w:val="000000"/>
          <w:sz w:val="28"/>
          <w:lang w:val="ru-RU"/>
        </w:rPr>
        <w:t xml:space="preserve">оположение) земельного участка: Саратовская область, Базарно – </w:t>
      </w:r>
      <w:proofErr w:type="spellStart"/>
      <w:r w:rsidR="004008FD" w:rsidRPr="00347321">
        <w:rPr>
          <w:rFonts w:ascii="Times New Roman" w:hAnsi="Times New Roman"/>
          <w:color w:val="000000"/>
          <w:sz w:val="28"/>
          <w:lang w:val="ru-RU"/>
        </w:rPr>
        <w:t>Карабулакский</w:t>
      </w:r>
      <w:proofErr w:type="spellEnd"/>
      <w:r w:rsidR="004008FD" w:rsidRPr="00347321">
        <w:rPr>
          <w:rFonts w:ascii="Times New Roman" w:hAnsi="Times New Roman"/>
          <w:color w:val="000000"/>
          <w:sz w:val="28"/>
          <w:lang w:val="ru-RU"/>
        </w:rPr>
        <w:t xml:space="preserve"> район, </w:t>
      </w:r>
      <w:r w:rsidR="00347321" w:rsidRPr="00347321">
        <w:rPr>
          <w:rFonts w:ascii="Times New Roman" w:hAnsi="Times New Roman"/>
          <w:color w:val="000000"/>
          <w:sz w:val="28"/>
          <w:lang w:val="ru-RU"/>
        </w:rPr>
        <w:t xml:space="preserve">на расстоянии 1,5 км юго-восточнее </w:t>
      </w:r>
      <w:proofErr w:type="gramStart"/>
      <w:r w:rsidR="00347321" w:rsidRPr="00347321">
        <w:rPr>
          <w:rFonts w:ascii="Times New Roman" w:hAnsi="Times New Roman"/>
          <w:color w:val="000000"/>
          <w:sz w:val="28"/>
          <w:lang w:val="ru-RU"/>
        </w:rPr>
        <w:t>с</w:t>
      </w:r>
      <w:proofErr w:type="gramEnd"/>
      <w:r w:rsidR="00347321" w:rsidRPr="00347321">
        <w:rPr>
          <w:rFonts w:ascii="Times New Roman" w:hAnsi="Times New Roman"/>
          <w:color w:val="000000"/>
          <w:sz w:val="28"/>
          <w:lang w:val="ru-RU"/>
        </w:rPr>
        <w:t>. Алексеевка</w:t>
      </w:r>
    </w:p>
    <w:p w:rsidR="00347321" w:rsidRPr="00347321" w:rsidRDefault="00F030CC" w:rsidP="00416A4B">
      <w:pPr>
        <w:pStyle w:val="a3"/>
        <w:jc w:val="both"/>
        <w:rPr>
          <w:rFonts w:ascii="Times New Roman" w:hAnsi="Times New Roman"/>
          <w:color w:val="000000"/>
          <w:sz w:val="28"/>
          <w:lang w:val="ru-RU"/>
        </w:rPr>
      </w:pPr>
      <w:r w:rsidRPr="00347321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="00347321" w:rsidRPr="00347321">
        <w:rPr>
          <w:rFonts w:ascii="Times New Roman" w:hAnsi="Times New Roman"/>
          <w:color w:val="000000"/>
          <w:sz w:val="28"/>
          <w:lang w:val="ru-RU"/>
        </w:rPr>
        <w:t>В соответствии с п.5 ст. 14.1 Федерального Закона № 101-ФЗ от 24.07.2002 «Об обороте земель сельскохозяйственного назначения: Кворума нет, собрание неправомочно принимать решения по повестке дня.</w:t>
      </w:r>
    </w:p>
    <w:p w:rsidR="00347321" w:rsidRPr="00347321" w:rsidRDefault="00347321" w:rsidP="00416A4B">
      <w:pPr>
        <w:pStyle w:val="a3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416A4B" w:rsidRPr="00347321" w:rsidRDefault="00416A4B" w:rsidP="00416A4B">
      <w:pPr>
        <w:widowControl w:val="0"/>
        <w:tabs>
          <w:tab w:val="left" w:pos="720"/>
        </w:tabs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lang w:val="ru-RU"/>
        </w:rPr>
      </w:pPr>
    </w:p>
    <w:p w:rsidR="00416A4B" w:rsidRDefault="00416A4B" w:rsidP="00416A4B">
      <w:pPr>
        <w:widowControl w:val="0"/>
        <w:tabs>
          <w:tab w:val="left" w:pos="720"/>
        </w:tabs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lang w:val="ru-RU"/>
        </w:rPr>
      </w:pPr>
      <w:r w:rsidRPr="00347321">
        <w:rPr>
          <w:rFonts w:ascii="Times New Roman CYR" w:hAnsi="Times New Roman CYR" w:cs="Times New Roman CYR"/>
          <w:sz w:val="28"/>
          <w:lang w:val="ru-RU"/>
        </w:rPr>
        <w:t>Председатель собрания        /_________________________________/</w:t>
      </w:r>
    </w:p>
    <w:p w:rsidR="00347321" w:rsidRDefault="00347321" w:rsidP="00416A4B">
      <w:pPr>
        <w:widowControl w:val="0"/>
        <w:tabs>
          <w:tab w:val="left" w:pos="720"/>
        </w:tabs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lang w:val="ru-RU"/>
        </w:rPr>
      </w:pPr>
    </w:p>
    <w:p w:rsidR="00347321" w:rsidRDefault="00347321" w:rsidP="00416A4B">
      <w:pPr>
        <w:widowControl w:val="0"/>
        <w:tabs>
          <w:tab w:val="left" w:pos="720"/>
        </w:tabs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lang w:val="ru-RU"/>
        </w:rPr>
      </w:pPr>
    </w:p>
    <w:p w:rsidR="00347321" w:rsidRDefault="00347321" w:rsidP="00416A4B">
      <w:pPr>
        <w:widowControl w:val="0"/>
        <w:tabs>
          <w:tab w:val="left" w:pos="720"/>
        </w:tabs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lang w:val="ru-RU"/>
        </w:rPr>
      </w:pPr>
    </w:p>
    <w:p w:rsidR="00347321" w:rsidRDefault="00347321" w:rsidP="00416A4B">
      <w:pPr>
        <w:widowControl w:val="0"/>
        <w:tabs>
          <w:tab w:val="left" w:pos="720"/>
        </w:tabs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lang w:val="ru-RU"/>
        </w:rPr>
      </w:pPr>
    </w:p>
    <w:p w:rsidR="00347321" w:rsidRDefault="00347321" w:rsidP="00416A4B">
      <w:pPr>
        <w:widowControl w:val="0"/>
        <w:tabs>
          <w:tab w:val="left" w:pos="720"/>
        </w:tabs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lang w:val="ru-RU"/>
        </w:rPr>
      </w:pPr>
    </w:p>
    <w:p w:rsidR="00347321" w:rsidRDefault="00347321" w:rsidP="00416A4B">
      <w:pPr>
        <w:widowControl w:val="0"/>
        <w:tabs>
          <w:tab w:val="left" w:pos="720"/>
        </w:tabs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lang w:val="ru-RU"/>
        </w:rPr>
      </w:pPr>
    </w:p>
    <w:p w:rsidR="00347321" w:rsidRDefault="00347321" w:rsidP="00416A4B">
      <w:pPr>
        <w:widowControl w:val="0"/>
        <w:tabs>
          <w:tab w:val="left" w:pos="720"/>
        </w:tabs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lang w:val="ru-RU"/>
        </w:rPr>
      </w:pPr>
    </w:p>
    <w:p w:rsidR="00347321" w:rsidRDefault="00347321" w:rsidP="00416A4B">
      <w:pPr>
        <w:widowControl w:val="0"/>
        <w:tabs>
          <w:tab w:val="left" w:pos="720"/>
        </w:tabs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lang w:val="ru-RU"/>
        </w:rPr>
      </w:pPr>
    </w:p>
    <w:p w:rsidR="00347321" w:rsidRDefault="00347321" w:rsidP="00416A4B">
      <w:pPr>
        <w:widowControl w:val="0"/>
        <w:tabs>
          <w:tab w:val="left" w:pos="720"/>
        </w:tabs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lang w:val="ru-RU"/>
        </w:rPr>
      </w:pPr>
    </w:p>
    <w:p w:rsidR="00347321" w:rsidRDefault="00347321" w:rsidP="00416A4B">
      <w:pPr>
        <w:widowControl w:val="0"/>
        <w:tabs>
          <w:tab w:val="left" w:pos="720"/>
        </w:tabs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lang w:val="ru-RU"/>
        </w:rPr>
      </w:pPr>
    </w:p>
    <w:p w:rsidR="00347321" w:rsidRDefault="00347321" w:rsidP="00416A4B">
      <w:pPr>
        <w:widowControl w:val="0"/>
        <w:tabs>
          <w:tab w:val="left" w:pos="720"/>
        </w:tabs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lang w:val="ru-RU"/>
        </w:rPr>
      </w:pPr>
    </w:p>
    <w:p w:rsidR="00347321" w:rsidRDefault="00347321" w:rsidP="00416A4B">
      <w:pPr>
        <w:widowControl w:val="0"/>
        <w:tabs>
          <w:tab w:val="left" w:pos="720"/>
        </w:tabs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lang w:val="ru-RU"/>
        </w:rPr>
      </w:pPr>
    </w:p>
    <w:p w:rsidR="00347321" w:rsidRDefault="00347321" w:rsidP="00416A4B">
      <w:pPr>
        <w:widowControl w:val="0"/>
        <w:tabs>
          <w:tab w:val="left" w:pos="720"/>
        </w:tabs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lang w:val="ru-RU"/>
        </w:rPr>
      </w:pPr>
    </w:p>
    <w:p w:rsidR="00347321" w:rsidRDefault="00347321" w:rsidP="00416A4B">
      <w:pPr>
        <w:widowControl w:val="0"/>
        <w:tabs>
          <w:tab w:val="left" w:pos="720"/>
        </w:tabs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lang w:val="ru-RU"/>
        </w:rPr>
      </w:pPr>
    </w:p>
    <w:p w:rsidR="00347321" w:rsidRDefault="00347321" w:rsidP="00416A4B">
      <w:pPr>
        <w:widowControl w:val="0"/>
        <w:tabs>
          <w:tab w:val="left" w:pos="720"/>
        </w:tabs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lang w:val="ru-RU"/>
        </w:rPr>
      </w:pPr>
    </w:p>
    <w:p w:rsidR="00347321" w:rsidRDefault="00347321" w:rsidP="00416A4B">
      <w:pPr>
        <w:widowControl w:val="0"/>
        <w:tabs>
          <w:tab w:val="left" w:pos="720"/>
        </w:tabs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lang w:val="ru-RU"/>
        </w:rPr>
      </w:pPr>
    </w:p>
    <w:p w:rsidR="00347321" w:rsidRDefault="00347321" w:rsidP="00416A4B">
      <w:pPr>
        <w:widowControl w:val="0"/>
        <w:tabs>
          <w:tab w:val="left" w:pos="720"/>
        </w:tabs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lang w:val="ru-RU"/>
        </w:rPr>
      </w:pPr>
    </w:p>
    <w:p w:rsidR="00347321" w:rsidRPr="00347321" w:rsidRDefault="00347321" w:rsidP="00416A4B">
      <w:pPr>
        <w:widowControl w:val="0"/>
        <w:tabs>
          <w:tab w:val="left" w:pos="720"/>
        </w:tabs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lang w:val="ru-RU"/>
        </w:rPr>
      </w:pPr>
    </w:p>
    <w:sectPr w:rsidR="00347321" w:rsidRPr="00347321" w:rsidSect="00283A44">
      <w:pgSz w:w="12240" w:h="15840"/>
      <w:pgMar w:top="568" w:right="850" w:bottom="1134" w:left="1701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F4BCD" w:rsidRDefault="000F4BCD" w:rsidP="00A03D50">
      <w:pPr>
        <w:spacing w:after="0"/>
      </w:pPr>
      <w:r>
        <w:separator/>
      </w:r>
    </w:p>
  </w:endnote>
  <w:endnote w:type="continuationSeparator" w:id="0">
    <w:p w:rsidR="000F4BCD" w:rsidRDefault="000F4BCD" w:rsidP="00A03D50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F4BCD" w:rsidRDefault="000F4BCD">
      <w:r>
        <w:separator/>
      </w:r>
    </w:p>
  </w:footnote>
  <w:footnote w:type="continuationSeparator" w:id="0">
    <w:p w:rsidR="000F4BCD" w:rsidRDefault="000F4BC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8313DEB1"/>
    <w:multiLevelType w:val="multilevel"/>
    <w:tmpl w:val="ECE8296E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1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1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8B8E1E66"/>
    <w:multiLevelType w:val="multilevel"/>
    <w:tmpl w:val="DADE3932"/>
    <w:lvl w:ilvl="0">
      <w:start w:val="3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3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3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3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3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3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3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B4430C44"/>
    <w:multiLevelType w:val="multilevel"/>
    <w:tmpl w:val="630C28EC"/>
    <w:lvl w:ilvl="0">
      <w:start w:val="2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2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2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2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2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2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2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E17F69BA"/>
    <w:multiLevelType w:val="multilevel"/>
    <w:tmpl w:val="8230CFA6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F5023AB7"/>
    <w:multiLevelType w:val="multilevel"/>
    <w:tmpl w:val="A5E0FE04"/>
    <w:lvl w:ilvl="0">
      <w:start w:val="4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4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4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4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4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4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4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0A575339"/>
    <w:multiLevelType w:val="multilevel"/>
    <w:tmpl w:val="A400160C"/>
    <w:lvl w:ilvl="0">
      <w:start w:val="1"/>
      <w:numFmt w:val="decimal"/>
      <w:lvlText w:val="%1."/>
      <w:lvlJc w:val="left"/>
      <w:pPr>
        <w:ind w:left="3540" w:hanging="705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3525" w:hanging="69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3555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3555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915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915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275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275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635" w:hanging="1800"/>
      </w:pPr>
      <w:rPr>
        <w:rFonts w:cs="Times New Roman" w:hint="default"/>
      </w:rPr>
    </w:lvl>
  </w:abstractNum>
  <w:abstractNum w:abstractNumId="6">
    <w:nsid w:val="0B992047"/>
    <w:multiLevelType w:val="hybridMultilevel"/>
    <w:tmpl w:val="87E285A0"/>
    <w:lvl w:ilvl="0" w:tplc="15E0A8E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14315047"/>
    <w:multiLevelType w:val="hybridMultilevel"/>
    <w:tmpl w:val="A3CEAD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2012E5B"/>
    <w:multiLevelType w:val="singleLevel"/>
    <w:tmpl w:val="396427C6"/>
    <w:lvl w:ilvl="0">
      <w:numFmt w:val="bullet"/>
      <w:lvlText w:val="–"/>
      <w:lvlJc w:val="left"/>
      <w:pPr>
        <w:tabs>
          <w:tab w:val="num" w:pos="780"/>
        </w:tabs>
        <w:ind w:left="780" w:hanging="360"/>
      </w:pPr>
    </w:lvl>
  </w:abstractNum>
  <w:abstractNum w:abstractNumId="9">
    <w:nsid w:val="230F33FE"/>
    <w:multiLevelType w:val="singleLevel"/>
    <w:tmpl w:val="396427C6"/>
    <w:lvl w:ilvl="0">
      <w:numFmt w:val="bullet"/>
      <w:lvlText w:val="–"/>
      <w:lvlJc w:val="left"/>
      <w:pPr>
        <w:tabs>
          <w:tab w:val="num" w:pos="780"/>
        </w:tabs>
        <w:ind w:left="780" w:hanging="360"/>
      </w:pPr>
    </w:lvl>
  </w:abstractNum>
  <w:abstractNum w:abstractNumId="10">
    <w:nsid w:val="33EAE0A1"/>
    <w:multiLevelType w:val="multilevel"/>
    <w:tmpl w:val="BAB40D6C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394002BD"/>
    <w:multiLevelType w:val="hybridMultilevel"/>
    <w:tmpl w:val="D9BEDC9A"/>
    <w:lvl w:ilvl="0" w:tplc="030AFF6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FF6AA1D"/>
    <w:multiLevelType w:val="multilevel"/>
    <w:tmpl w:val="455E8424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52107EE4"/>
    <w:multiLevelType w:val="hybridMultilevel"/>
    <w:tmpl w:val="7D4439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A7C964D"/>
    <w:multiLevelType w:val="multilevel"/>
    <w:tmpl w:val="9DDC8A6E"/>
    <w:lvl w:ilvl="0">
      <w:start w:val="5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5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5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5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5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5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5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680D0E44"/>
    <w:multiLevelType w:val="multilevel"/>
    <w:tmpl w:val="245AE028"/>
    <w:lvl w:ilvl="0">
      <w:start w:val="7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7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7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7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7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7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7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6A8300E5"/>
    <w:multiLevelType w:val="hybridMultilevel"/>
    <w:tmpl w:val="0D3645A2"/>
    <w:lvl w:ilvl="0" w:tplc="01881042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70680B29"/>
    <w:multiLevelType w:val="hybridMultilevel"/>
    <w:tmpl w:val="95A8F7A6"/>
    <w:lvl w:ilvl="0" w:tplc="01881042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75627240"/>
    <w:multiLevelType w:val="hybridMultilevel"/>
    <w:tmpl w:val="514417E4"/>
    <w:lvl w:ilvl="0" w:tplc="F5E27844">
      <w:start w:val="6"/>
      <w:numFmt w:val="decimal"/>
      <w:lvlText w:val="%1."/>
      <w:lvlJc w:val="left"/>
      <w:pPr>
        <w:tabs>
          <w:tab w:val="num" w:pos="3540"/>
        </w:tabs>
        <w:ind w:left="3540" w:hanging="70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3915"/>
        </w:tabs>
        <w:ind w:left="391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4635"/>
        </w:tabs>
        <w:ind w:left="463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5355"/>
        </w:tabs>
        <w:ind w:left="535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6075"/>
        </w:tabs>
        <w:ind w:left="607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6795"/>
        </w:tabs>
        <w:ind w:left="679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7515"/>
        </w:tabs>
        <w:ind w:left="751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8235"/>
        </w:tabs>
        <w:ind w:left="823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8955"/>
        </w:tabs>
        <w:ind w:left="8955" w:hanging="180"/>
      </w:pPr>
      <w:rPr>
        <w:rFonts w:cs="Times New Roman"/>
      </w:rPr>
    </w:lvl>
  </w:abstractNum>
  <w:abstractNum w:abstractNumId="19">
    <w:nsid w:val="7EB94232"/>
    <w:multiLevelType w:val="multilevel"/>
    <w:tmpl w:val="2396A634"/>
    <w:lvl w:ilvl="0">
      <w:start w:val="8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8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8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8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8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8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8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10"/>
  </w:num>
  <w:num w:numId="3">
    <w:abstractNumId w:val="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</w:num>
  <w:num w:numId="4">
    <w:abstractNumId w:val="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</w:num>
  <w:num w:numId="5">
    <w:abstractNumId w:val="12"/>
  </w:num>
  <w:num w:numId="6">
    <w:abstractNumId w:val="12"/>
  </w:num>
  <w:num w:numId="7">
    <w:abstractNumId w:val="12"/>
  </w:num>
  <w:num w:numId="8">
    <w:abstractNumId w:val="12"/>
  </w:num>
  <w:num w:numId="9">
    <w:abstractNumId w:val="12"/>
  </w:num>
  <w:num w:numId="10">
    <w:abstractNumId w:val="12"/>
  </w:num>
  <w:num w:numId="11">
    <w:abstractNumId w:val="12"/>
  </w:num>
  <w:num w:numId="12">
    <w:abstractNumId w:val="12"/>
  </w:num>
  <w:num w:numId="13">
    <w:abstractNumId w:val="12"/>
  </w:num>
  <w:num w:numId="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</w:num>
  <w:num w:numId="15">
    <w:abstractNumId w:val="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</w:num>
  <w:num w:numId="16">
    <w:abstractNumId w:val="12"/>
  </w:num>
  <w:num w:numId="17">
    <w:abstractNumId w:val="12"/>
  </w:num>
  <w:num w:numId="18">
    <w:abstractNumId w:val="1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</w:num>
  <w:num w:numId="19">
    <w:abstractNumId w:val="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</w:num>
  <w:num w:numId="20">
    <w:abstractNumId w:val="12"/>
  </w:num>
  <w:num w:numId="21">
    <w:abstractNumId w:val="12"/>
  </w:num>
  <w:num w:numId="22">
    <w:abstractNumId w:val="1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</w:num>
  <w:num w:numId="23">
    <w:abstractNumId w:val="12"/>
  </w:num>
  <w:num w:numId="24">
    <w:abstractNumId w:val="12"/>
  </w:num>
  <w:num w:numId="25">
    <w:abstractNumId w:val="12"/>
  </w:num>
  <w:num w:numId="26">
    <w:abstractNumId w:val="12"/>
  </w:num>
  <w:num w:numId="27">
    <w:abstractNumId w:val="12"/>
  </w:num>
  <w:num w:numId="28">
    <w:abstractNumId w:val="12"/>
  </w:num>
  <w:num w:numId="29">
    <w:abstractNumId w:val="12"/>
  </w:num>
  <w:num w:numId="30">
    <w:abstractNumId w:val="12"/>
  </w:num>
  <w:num w:numId="31">
    <w:abstractNumId w:val="12"/>
  </w:num>
  <w:num w:numId="32">
    <w:abstractNumId w:val="12"/>
  </w:num>
  <w:num w:numId="33">
    <w:abstractNumId w:val="12"/>
  </w:num>
  <w:num w:numId="34">
    <w:abstractNumId w:val="12"/>
  </w:num>
  <w:num w:numId="35">
    <w:abstractNumId w:val="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</w:num>
  <w:num w:numId="36">
    <w:abstractNumId w:val="14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</w:num>
  <w:num w:numId="37">
    <w:abstractNumId w:val="15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</w:num>
  <w:num w:numId="38">
    <w:abstractNumId w:val="19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</w:num>
  <w:num w:numId="39">
    <w:abstractNumId w:val="12"/>
  </w:num>
  <w:num w:numId="40">
    <w:abstractNumId w:val="13"/>
  </w:num>
  <w:num w:numId="41">
    <w:abstractNumId w:val="18"/>
  </w:num>
  <w:num w:numId="42">
    <w:abstractNumId w:val="7"/>
  </w:num>
  <w:num w:numId="43">
    <w:abstractNumId w:val="5"/>
  </w:num>
  <w:num w:numId="44">
    <w:abstractNumId w:val="11"/>
  </w:num>
  <w:num w:numId="45">
    <w:abstractNumId w:val="8"/>
  </w:num>
  <w:num w:numId="46">
    <w:abstractNumId w:val="9"/>
  </w:num>
  <w:num w:numId="47">
    <w:abstractNumId w:val="16"/>
  </w:num>
  <w:num w:numId="48">
    <w:abstractNumId w:val="17"/>
  </w:num>
  <w:num w:numId="4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90D07"/>
    <w:rsid w:val="00011C8B"/>
    <w:rsid w:val="00012AFE"/>
    <w:rsid w:val="00012DA4"/>
    <w:rsid w:val="00017E57"/>
    <w:rsid w:val="0002700D"/>
    <w:rsid w:val="00044D28"/>
    <w:rsid w:val="00052146"/>
    <w:rsid w:val="00061C8E"/>
    <w:rsid w:val="00076BB6"/>
    <w:rsid w:val="00093EDC"/>
    <w:rsid w:val="000A253D"/>
    <w:rsid w:val="000A3C81"/>
    <w:rsid w:val="000C420C"/>
    <w:rsid w:val="000C580B"/>
    <w:rsid w:val="000D25E3"/>
    <w:rsid w:val="000F4BCD"/>
    <w:rsid w:val="00103492"/>
    <w:rsid w:val="00112E45"/>
    <w:rsid w:val="00132599"/>
    <w:rsid w:val="0014367F"/>
    <w:rsid w:val="0015599C"/>
    <w:rsid w:val="001B6E20"/>
    <w:rsid w:val="001C5CB9"/>
    <w:rsid w:val="001D179D"/>
    <w:rsid w:val="001E5ACF"/>
    <w:rsid w:val="001F2583"/>
    <w:rsid w:val="0020072D"/>
    <w:rsid w:val="002018D2"/>
    <w:rsid w:val="0020622B"/>
    <w:rsid w:val="0021615B"/>
    <w:rsid w:val="00253DEF"/>
    <w:rsid w:val="002572A2"/>
    <w:rsid w:val="0027673E"/>
    <w:rsid w:val="00283A44"/>
    <w:rsid w:val="002962D5"/>
    <w:rsid w:val="002A112F"/>
    <w:rsid w:val="002C2170"/>
    <w:rsid w:val="002E11D4"/>
    <w:rsid w:val="002E59BF"/>
    <w:rsid w:val="002E7746"/>
    <w:rsid w:val="002F0675"/>
    <w:rsid w:val="002F79E1"/>
    <w:rsid w:val="00337B38"/>
    <w:rsid w:val="00342215"/>
    <w:rsid w:val="00347321"/>
    <w:rsid w:val="00347E96"/>
    <w:rsid w:val="003530A7"/>
    <w:rsid w:val="00367234"/>
    <w:rsid w:val="003A0F52"/>
    <w:rsid w:val="003B05B1"/>
    <w:rsid w:val="003B0AC9"/>
    <w:rsid w:val="003B72F5"/>
    <w:rsid w:val="003D4211"/>
    <w:rsid w:val="003E3051"/>
    <w:rsid w:val="003F6513"/>
    <w:rsid w:val="003F6B03"/>
    <w:rsid w:val="004008FD"/>
    <w:rsid w:val="00416A4B"/>
    <w:rsid w:val="004176B5"/>
    <w:rsid w:val="00441CF2"/>
    <w:rsid w:val="00476ABC"/>
    <w:rsid w:val="00483393"/>
    <w:rsid w:val="004A031D"/>
    <w:rsid w:val="004A1DB8"/>
    <w:rsid w:val="004D3837"/>
    <w:rsid w:val="004E1690"/>
    <w:rsid w:val="004E29B3"/>
    <w:rsid w:val="004E620E"/>
    <w:rsid w:val="00533898"/>
    <w:rsid w:val="005364FC"/>
    <w:rsid w:val="0055446F"/>
    <w:rsid w:val="0055487B"/>
    <w:rsid w:val="00560B0A"/>
    <w:rsid w:val="00563091"/>
    <w:rsid w:val="00563515"/>
    <w:rsid w:val="0058479E"/>
    <w:rsid w:val="00590D07"/>
    <w:rsid w:val="005A06F1"/>
    <w:rsid w:val="005B6826"/>
    <w:rsid w:val="005B7CB6"/>
    <w:rsid w:val="005D6BBB"/>
    <w:rsid w:val="00607F0E"/>
    <w:rsid w:val="006309F6"/>
    <w:rsid w:val="006375AC"/>
    <w:rsid w:val="00637C44"/>
    <w:rsid w:val="006536A8"/>
    <w:rsid w:val="00657C9C"/>
    <w:rsid w:val="0066073B"/>
    <w:rsid w:val="006657C7"/>
    <w:rsid w:val="00670354"/>
    <w:rsid w:val="00693977"/>
    <w:rsid w:val="0070484F"/>
    <w:rsid w:val="0070649C"/>
    <w:rsid w:val="00716D24"/>
    <w:rsid w:val="00746AFE"/>
    <w:rsid w:val="00751A40"/>
    <w:rsid w:val="007552CF"/>
    <w:rsid w:val="007555AF"/>
    <w:rsid w:val="0077093A"/>
    <w:rsid w:val="00784D58"/>
    <w:rsid w:val="0079023D"/>
    <w:rsid w:val="007951A2"/>
    <w:rsid w:val="007A00FC"/>
    <w:rsid w:val="007B325D"/>
    <w:rsid w:val="007B3633"/>
    <w:rsid w:val="007B4251"/>
    <w:rsid w:val="007B5D00"/>
    <w:rsid w:val="007C5FC0"/>
    <w:rsid w:val="007D1E7B"/>
    <w:rsid w:val="007E10E5"/>
    <w:rsid w:val="007F0836"/>
    <w:rsid w:val="007F3714"/>
    <w:rsid w:val="007F6065"/>
    <w:rsid w:val="0080320A"/>
    <w:rsid w:val="008042B0"/>
    <w:rsid w:val="00806BC2"/>
    <w:rsid w:val="008165B4"/>
    <w:rsid w:val="00823B87"/>
    <w:rsid w:val="00835766"/>
    <w:rsid w:val="00857E7F"/>
    <w:rsid w:val="0086616E"/>
    <w:rsid w:val="00870B7B"/>
    <w:rsid w:val="00880294"/>
    <w:rsid w:val="008831C7"/>
    <w:rsid w:val="00883B54"/>
    <w:rsid w:val="008A2161"/>
    <w:rsid w:val="008D3897"/>
    <w:rsid w:val="008D4166"/>
    <w:rsid w:val="008D6863"/>
    <w:rsid w:val="008F18E9"/>
    <w:rsid w:val="00923B45"/>
    <w:rsid w:val="00923EE4"/>
    <w:rsid w:val="00944AB2"/>
    <w:rsid w:val="0098175B"/>
    <w:rsid w:val="009935BF"/>
    <w:rsid w:val="009A44A7"/>
    <w:rsid w:val="009A5B04"/>
    <w:rsid w:val="009B3EC4"/>
    <w:rsid w:val="009D222E"/>
    <w:rsid w:val="00A03D50"/>
    <w:rsid w:val="00A203C8"/>
    <w:rsid w:val="00A21CFF"/>
    <w:rsid w:val="00A24EB3"/>
    <w:rsid w:val="00A969B5"/>
    <w:rsid w:val="00AA07F1"/>
    <w:rsid w:val="00AB11B7"/>
    <w:rsid w:val="00AC00E1"/>
    <w:rsid w:val="00AD21B7"/>
    <w:rsid w:val="00AD673B"/>
    <w:rsid w:val="00AE508E"/>
    <w:rsid w:val="00AE694C"/>
    <w:rsid w:val="00B127AB"/>
    <w:rsid w:val="00B140A5"/>
    <w:rsid w:val="00B2432D"/>
    <w:rsid w:val="00B26B7C"/>
    <w:rsid w:val="00B37B26"/>
    <w:rsid w:val="00B44700"/>
    <w:rsid w:val="00B6710F"/>
    <w:rsid w:val="00B7238F"/>
    <w:rsid w:val="00B86B75"/>
    <w:rsid w:val="00B97CDA"/>
    <w:rsid w:val="00BA1940"/>
    <w:rsid w:val="00BA1B27"/>
    <w:rsid w:val="00BA4FDF"/>
    <w:rsid w:val="00BA6348"/>
    <w:rsid w:val="00BA6F30"/>
    <w:rsid w:val="00BC48D5"/>
    <w:rsid w:val="00BC79B0"/>
    <w:rsid w:val="00BD038F"/>
    <w:rsid w:val="00BF5620"/>
    <w:rsid w:val="00C05FA3"/>
    <w:rsid w:val="00C15367"/>
    <w:rsid w:val="00C202C5"/>
    <w:rsid w:val="00C26D87"/>
    <w:rsid w:val="00C30852"/>
    <w:rsid w:val="00C33B3F"/>
    <w:rsid w:val="00C36279"/>
    <w:rsid w:val="00C45960"/>
    <w:rsid w:val="00C468F6"/>
    <w:rsid w:val="00C740C3"/>
    <w:rsid w:val="00C808FB"/>
    <w:rsid w:val="00C824D1"/>
    <w:rsid w:val="00C9580A"/>
    <w:rsid w:val="00CC37CA"/>
    <w:rsid w:val="00CC6F17"/>
    <w:rsid w:val="00CE5A9F"/>
    <w:rsid w:val="00D427AB"/>
    <w:rsid w:val="00D42BF3"/>
    <w:rsid w:val="00D501E0"/>
    <w:rsid w:val="00D62425"/>
    <w:rsid w:val="00D73173"/>
    <w:rsid w:val="00DA0D94"/>
    <w:rsid w:val="00DC2641"/>
    <w:rsid w:val="00DE2F7C"/>
    <w:rsid w:val="00E26035"/>
    <w:rsid w:val="00E315A3"/>
    <w:rsid w:val="00E33406"/>
    <w:rsid w:val="00E72D45"/>
    <w:rsid w:val="00E74731"/>
    <w:rsid w:val="00EA5191"/>
    <w:rsid w:val="00EB6879"/>
    <w:rsid w:val="00EC6B7C"/>
    <w:rsid w:val="00EF2D2F"/>
    <w:rsid w:val="00F01727"/>
    <w:rsid w:val="00F030CC"/>
    <w:rsid w:val="00F12498"/>
    <w:rsid w:val="00F12D2A"/>
    <w:rsid w:val="00F2487C"/>
    <w:rsid w:val="00F30B1C"/>
    <w:rsid w:val="00F351EC"/>
    <w:rsid w:val="00F435E7"/>
    <w:rsid w:val="00F4709F"/>
    <w:rsid w:val="00F74D03"/>
    <w:rsid w:val="00F802EF"/>
    <w:rsid w:val="00F85C02"/>
    <w:rsid w:val="00F91250"/>
    <w:rsid w:val="00F9387C"/>
    <w:rsid w:val="00F95A2F"/>
    <w:rsid w:val="00FA72DB"/>
    <w:rsid w:val="00FB49AA"/>
    <w:rsid w:val="00FC1BB0"/>
    <w:rsid w:val="00FC3B94"/>
    <w:rsid w:val="00FD4722"/>
    <w:rsid w:val="00FD589A"/>
    <w:rsid w:val="00FD5A14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Cambria" w:hAnsi="Cambria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Body Text" w:qFormat="1"/>
    <w:lsdException w:name="HTML Preformatted" w:uiPriority="99"/>
    <w:lsdException w:name="No Spacing" w:uiPriority="1" w:qFormat="1"/>
    <w:lsdException w:name="List Paragraph" w:uiPriority="34" w:qFormat="1"/>
  </w:latentStyles>
  <w:style w:type="paragraph" w:default="1" w:styleId="a">
    <w:name w:val="Normal"/>
    <w:qFormat/>
    <w:rsid w:val="00A03D50"/>
    <w:pPr>
      <w:spacing w:after="200"/>
    </w:pPr>
    <w:rPr>
      <w:sz w:val="24"/>
      <w:szCs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qFormat/>
    <w:rsid w:val="00A03D50"/>
    <w:pPr>
      <w:spacing w:before="180" w:after="180"/>
    </w:pPr>
  </w:style>
  <w:style w:type="paragraph" w:customStyle="1" w:styleId="FirstParagraph">
    <w:name w:val="First Paragraph"/>
    <w:basedOn w:val="a3"/>
    <w:next w:val="a3"/>
    <w:qFormat/>
    <w:rsid w:val="00A03D50"/>
  </w:style>
  <w:style w:type="paragraph" w:customStyle="1" w:styleId="Compact">
    <w:name w:val="Compact"/>
    <w:basedOn w:val="a3"/>
    <w:qFormat/>
    <w:rsid w:val="00A03D50"/>
    <w:pPr>
      <w:spacing w:before="36" w:after="36"/>
    </w:pPr>
  </w:style>
  <w:style w:type="paragraph" w:styleId="a5">
    <w:name w:val="Title"/>
    <w:basedOn w:val="a"/>
    <w:next w:val="a3"/>
    <w:qFormat/>
    <w:rsid w:val="00A03D50"/>
    <w:pPr>
      <w:keepNext/>
      <w:keepLines/>
      <w:spacing w:before="480" w:after="240"/>
      <w:jc w:val="center"/>
    </w:pPr>
    <w:rPr>
      <w:rFonts w:ascii="Calibri" w:eastAsia="Times New Roman" w:hAnsi="Calibri"/>
      <w:b/>
      <w:bCs/>
      <w:color w:val="345A8A"/>
      <w:sz w:val="36"/>
      <w:szCs w:val="36"/>
    </w:rPr>
  </w:style>
  <w:style w:type="paragraph" w:styleId="a6">
    <w:name w:val="Subtitle"/>
    <w:basedOn w:val="a5"/>
    <w:next w:val="a3"/>
    <w:qFormat/>
    <w:rsid w:val="00A03D50"/>
    <w:pPr>
      <w:spacing w:before="240"/>
    </w:pPr>
    <w:rPr>
      <w:sz w:val="30"/>
      <w:szCs w:val="30"/>
    </w:rPr>
  </w:style>
  <w:style w:type="paragraph" w:customStyle="1" w:styleId="Author">
    <w:name w:val="Author"/>
    <w:next w:val="a3"/>
    <w:qFormat/>
    <w:rsid w:val="00A03D50"/>
    <w:pPr>
      <w:keepNext/>
      <w:keepLines/>
      <w:spacing w:after="200"/>
      <w:jc w:val="center"/>
    </w:pPr>
    <w:rPr>
      <w:sz w:val="24"/>
      <w:szCs w:val="24"/>
      <w:lang w:val="en-US" w:eastAsia="en-US"/>
    </w:rPr>
  </w:style>
  <w:style w:type="paragraph" w:styleId="a7">
    <w:name w:val="Date"/>
    <w:next w:val="a3"/>
    <w:qFormat/>
    <w:rsid w:val="00A03D50"/>
    <w:pPr>
      <w:keepNext/>
      <w:keepLines/>
      <w:spacing w:after="200"/>
      <w:jc w:val="center"/>
    </w:pPr>
    <w:rPr>
      <w:sz w:val="24"/>
      <w:szCs w:val="24"/>
      <w:lang w:val="en-US" w:eastAsia="en-US"/>
    </w:rPr>
  </w:style>
  <w:style w:type="paragraph" w:customStyle="1" w:styleId="Abstract">
    <w:name w:val="Abstract"/>
    <w:basedOn w:val="a"/>
    <w:next w:val="a3"/>
    <w:qFormat/>
    <w:rsid w:val="00A03D50"/>
    <w:pPr>
      <w:keepNext/>
      <w:keepLines/>
      <w:spacing w:before="300" w:after="300"/>
    </w:pPr>
    <w:rPr>
      <w:sz w:val="20"/>
      <w:szCs w:val="20"/>
    </w:rPr>
  </w:style>
  <w:style w:type="paragraph" w:styleId="a8">
    <w:name w:val="Bibliography"/>
    <w:basedOn w:val="a"/>
    <w:qFormat/>
    <w:rsid w:val="00A03D50"/>
  </w:style>
  <w:style w:type="paragraph" w:customStyle="1" w:styleId="Heading1">
    <w:name w:val="Heading 1"/>
    <w:basedOn w:val="a"/>
    <w:next w:val="a3"/>
    <w:uiPriority w:val="9"/>
    <w:qFormat/>
    <w:rsid w:val="00A03D50"/>
    <w:pPr>
      <w:keepNext/>
      <w:keepLines/>
      <w:spacing w:before="480" w:after="0"/>
      <w:outlineLvl w:val="0"/>
    </w:pPr>
    <w:rPr>
      <w:rFonts w:ascii="Calibri" w:eastAsia="Times New Roman" w:hAnsi="Calibri"/>
      <w:b/>
      <w:bCs/>
      <w:color w:val="345A8A"/>
      <w:sz w:val="32"/>
      <w:szCs w:val="32"/>
    </w:rPr>
  </w:style>
  <w:style w:type="paragraph" w:customStyle="1" w:styleId="Heading2">
    <w:name w:val="Heading 2"/>
    <w:basedOn w:val="a"/>
    <w:next w:val="a3"/>
    <w:uiPriority w:val="9"/>
    <w:unhideWhenUsed/>
    <w:qFormat/>
    <w:rsid w:val="00A03D50"/>
    <w:pPr>
      <w:keepNext/>
      <w:keepLines/>
      <w:spacing w:before="200" w:after="0"/>
      <w:outlineLvl w:val="1"/>
    </w:pPr>
    <w:rPr>
      <w:rFonts w:ascii="Calibri" w:eastAsia="Times New Roman" w:hAnsi="Calibri"/>
      <w:b/>
      <w:bCs/>
      <w:color w:val="4F81BD"/>
      <w:sz w:val="32"/>
      <w:szCs w:val="32"/>
    </w:rPr>
  </w:style>
  <w:style w:type="paragraph" w:customStyle="1" w:styleId="Heading3">
    <w:name w:val="Heading 3"/>
    <w:basedOn w:val="a"/>
    <w:next w:val="a3"/>
    <w:uiPriority w:val="9"/>
    <w:unhideWhenUsed/>
    <w:qFormat/>
    <w:rsid w:val="00A03D50"/>
    <w:pPr>
      <w:keepNext/>
      <w:keepLines/>
      <w:spacing w:before="200" w:after="0"/>
      <w:outlineLvl w:val="2"/>
    </w:pPr>
    <w:rPr>
      <w:rFonts w:ascii="Calibri" w:eastAsia="Times New Roman" w:hAnsi="Calibri"/>
      <w:b/>
      <w:bCs/>
      <w:color w:val="4F81BD"/>
      <w:sz w:val="28"/>
      <w:szCs w:val="28"/>
    </w:rPr>
  </w:style>
  <w:style w:type="paragraph" w:customStyle="1" w:styleId="Heading4">
    <w:name w:val="Heading 4"/>
    <w:basedOn w:val="a"/>
    <w:next w:val="a3"/>
    <w:uiPriority w:val="9"/>
    <w:unhideWhenUsed/>
    <w:qFormat/>
    <w:rsid w:val="00A03D50"/>
    <w:pPr>
      <w:keepNext/>
      <w:keepLines/>
      <w:spacing w:before="200" w:after="0"/>
      <w:outlineLvl w:val="3"/>
    </w:pPr>
    <w:rPr>
      <w:rFonts w:ascii="Calibri" w:eastAsia="Times New Roman" w:hAnsi="Calibri"/>
      <w:b/>
      <w:bCs/>
      <w:color w:val="4F81BD"/>
    </w:rPr>
  </w:style>
  <w:style w:type="paragraph" w:customStyle="1" w:styleId="Heading5">
    <w:name w:val="Heading 5"/>
    <w:basedOn w:val="a"/>
    <w:next w:val="a3"/>
    <w:uiPriority w:val="9"/>
    <w:unhideWhenUsed/>
    <w:qFormat/>
    <w:rsid w:val="00A03D50"/>
    <w:pPr>
      <w:keepNext/>
      <w:keepLines/>
      <w:spacing w:before="200" w:after="0"/>
      <w:outlineLvl w:val="4"/>
    </w:pPr>
    <w:rPr>
      <w:rFonts w:ascii="Calibri" w:eastAsia="Times New Roman" w:hAnsi="Calibri"/>
      <w:i/>
      <w:iCs/>
      <w:color w:val="4F81BD"/>
    </w:rPr>
  </w:style>
  <w:style w:type="paragraph" w:customStyle="1" w:styleId="Heading6">
    <w:name w:val="Heading 6"/>
    <w:basedOn w:val="a"/>
    <w:next w:val="a3"/>
    <w:uiPriority w:val="9"/>
    <w:unhideWhenUsed/>
    <w:qFormat/>
    <w:rsid w:val="00A03D50"/>
    <w:pPr>
      <w:keepNext/>
      <w:keepLines/>
      <w:spacing w:before="200" w:after="0"/>
      <w:outlineLvl w:val="5"/>
    </w:pPr>
    <w:rPr>
      <w:rFonts w:ascii="Calibri" w:eastAsia="Times New Roman" w:hAnsi="Calibri"/>
      <w:color w:val="4F81BD"/>
    </w:rPr>
  </w:style>
  <w:style w:type="paragraph" w:styleId="a9">
    <w:name w:val="Block Text"/>
    <w:basedOn w:val="a3"/>
    <w:next w:val="a3"/>
    <w:uiPriority w:val="9"/>
    <w:unhideWhenUsed/>
    <w:qFormat/>
    <w:rsid w:val="00A03D50"/>
    <w:pPr>
      <w:spacing w:before="100" w:after="100"/>
    </w:pPr>
    <w:rPr>
      <w:rFonts w:ascii="Calibri" w:eastAsia="Times New Roman" w:hAnsi="Calibri"/>
      <w:bCs/>
      <w:sz w:val="20"/>
      <w:szCs w:val="20"/>
    </w:rPr>
  </w:style>
  <w:style w:type="paragraph" w:customStyle="1" w:styleId="FootnoteText">
    <w:name w:val="Footnote Text"/>
    <w:basedOn w:val="a"/>
    <w:uiPriority w:val="9"/>
    <w:unhideWhenUsed/>
    <w:qFormat/>
    <w:rsid w:val="00A03D50"/>
  </w:style>
  <w:style w:type="paragraph" w:customStyle="1" w:styleId="DefinitionTerm">
    <w:name w:val="Definition Term"/>
    <w:basedOn w:val="a"/>
    <w:next w:val="Definition"/>
    <w:rsid w:val="00A03D50"/>
    <w:pPr>
      <w:keepNext/>
      <w:keepLines/>
      <w:spacing w:after="0"/>
    </w:pPr>
    <w:rPr>
      <w:b/>
    </w:rPr>
  </w:style>
  <w:style w:type="paragraph" w:customStyle="1" w:styleId="Definition">
    <w:name w:val="Definition"/>
    <w:basedOn w:val="a"/>
    <w:rsid w:val="00A03D50"/>
  </w:style>
  <w:style w:type="paragraph" w:customStyle="1" w:styleId="Caption">
    <w:name w:val="Caption"/>
    <w:basedOn w:val="a"/>
    <w:link w:val="a4"/>
    <w:rsid w:val="00A03D50"/>
    <w:pPr>
      <w:spacing w:after="120"/>
    </w:pPr>
    <w:rPr>
      <w:i/>
    </w:rPr>
  </w:style>
  <w:style w:type="paragraph" w:customStyle="1" w:styleId="TableCaption">
    <w:name w:val="Table Caption"/>
    <w:basedOn w:val="Caption"/>
    <w:rsid w:val="00A03D50"/>
    <w:pPr>
      <w:keepNext/>
    </w:pPr>
  </w:style>
  <w:style w:type="paragraph" w:customStyle="1" w:styleId="ImageCaption">
    <w:name w:val="Image Caption"/>
    <w:basedOn w:val="Caption"/>
    <w:rsid w:val="00A03D50"/>
  </w:style>
  <w:style w:type="paragraph" w:customStyle="1" w:styleId="Figure">
    <w:name w:val="Figure"/>
    <w:basedOn w:val="a"/>
    <w:rsid w:val="00A03D50"/>
  </w:style>
  <w:style w:type="paragraph" w:customStyle="1" w:styleId="FigurewithCaption">
    <w:name w:val="Figure with Caption"/>
    <w:basedOn w:val="Figure"/>
    <w:rsid w:val="00A03D50"/>
    <w:pPr>
      <w:keepNext/>
    </w:pPr>
  </w:style>
  <w:style w:type="character" w:customStyle="1" w:styleId="a4">
    <w:name w:val="Основной текст Знак"/>
    <w:basedOn w:val="a0"/>
    <w:link w:val="Caption"/>
    <w:rsid w:val="00A03D50"/>
  </w:style>
  <w:style w:type="character" w:customStyle="1" w:styleId="VerbatimChar">
    <w:name w:val="Verbatim Char"/>
    <w:basedOn w:val="a4"/>
    <w:link w:val="SourceCode"/>
    <w:rsid w:val="00A03D50"/>
    <w:rPr>
      <w:rFonts w:ascii="Consolas" w:hAnsi="Consolas"/>
      <w:sz w:val="22"/>
    </w:rPr>
  </w:style>
  <w:style w:type="character" w:customStyle="1" w:styleId="FootnoteReference">
    <w:name w:val="Footnote Reference"/>
    <w:basedOn w:val="a4"/>
    <w:rsid w:val="00A03D50"/>
    <w:rPr>
      <w:vertAlign w:val="superscript"/>
    </w:rPr>
  </w:style>
  <w:style w:type="character" w:styleId="aa">
    <w:name w:val="Hyperlink"/>
    <w:basedOn w:val="a4"/>
    <w:rsid w:val="00A03D50"/>
    <w:rPr>
      <w:color w:val="4F81BD"/>
    </w:rPr>
  </w:style>
  <w:style w:type="paragraph" w:styleId="ab">
    <w:name w:val="TOC Heading"/>
    <w:basedOn w:val="Heading1"/>
    <w:next w:val="a3"/>
    <w:uiPriority w:val="39"/>
    <w:unhideWhenUsed/>
    <w:qFormat/>
    <w:rsid w:val="00A03D50"/>
    <w:pPr>
      <w:spacing w:before="240" w:line="259" w:lineRule="auto"/>
      <w:outlineLvl w:val="9"/>
    </w:pPr>
    <w:rPr>
      <w:b w:val="0"/>
      <w:bCs w:val="0"/>
      <w:color w:val="365F91"/>
    </w:rPr>
  </w:style>
  <w:style w:type="paragraph" w:customStyle="1" w:styleId="SourceCode">
    <w:name w:val="Source Code"/>
    <w:basedOn w:val="a"/>
    <w:link w:val="VerbatimChar"/>
    <w:rsid w:val="00A03D50"/>
    <w:pPr>
      <w:wordWrap w:val="0"/>
    </w:pPr>
  </w:style>
  <w:style w:type="character" w:customStyle="1" w:styleId="KeywordTok">
    <w:name w:val="KeywordTok"/>
    <w:basedOn w:val="VerbatimChar"/>
    <w:rsid w:val="00A03D50"/>
    <w:rPr>
      <w:b/>
      <w:color w:val="007020"/>
    </w:rPr>
  </w:style>
  <w:style w:type="character" w:customStyle="1" w:styleId="DataTypeTok">
    <w:name w:val="DataTypeTok"/>
    <w:basedOn w:val="VerbatimChar"/>
    <w:rsid w:val="00A03D50"/>
    <w:rPr>
      <w:color w:val="902000"/>
    </w:rPr>
  </w:style>
  <w:style w:type="character" w:customStyle="1" w:styleId="DecValTok">
    <w:name w:val="DecValTok"/>
    <w:basedOn w:val="VerbatimChar"/>
    <w:rsid w:val="00A03D50"/>
    <w:rPr>
      <w:color w:val="40A070"/>
    </w:rPr>
  </w:style>
  <w:style w:type="character" w:customStyle="1" w:styleId="BaseNTok">
    <w:name w:val="BaseNTok"/>
    <w:basedOn w:val="VerbatimChar"/>
    <w:rsid w:val="00A03D50"/>
    <w:rPr>
      <w:color w:val="40A070"/>
    </w:rPr>
  </w:style>
  <w:style w:type="character" w:customStyle="1" w:styleId="FloatTok">
    <w:name w:val="FloatTok"/>
    <w:basedOn w:val="VerbatimChar"/>
    <w:rsid w:val="00A03D50"/>
    <w:rPr>
      <w:color w:val="40A070"/>
    </w:rPr>
  </w:style>
  <w:style w:type="character" w:customStyle="1" w:styleId="ConstantTok">
    <w:name w:val="ConstantTok"/>
    <w:basedOn w:val="VerbatimChar"/>
    <w:rsid w:val="00A03D50"/>
    <w:rPr>
      <w:color w:val="880000"/>
    </w:rPr>
  </w:style>
  <w:style w:type="character" w:customStyle="1" w:styleId="CharTok">
    <w:name w:val="CharTok"/>
    <w:basedOn w:val="VerbatimChar"/>
    <w:rsid w:val="00A03D50"/>
    <w:rPr>
      <w:color w:val="4070A0"/>
    </w:rPr>
  </w:style>
  <w:style w:type="character" w:customStyle="1" w:styleId="SpecialCharTok">
    <w:name w:val="SpecialCharTok"/>
    <w:basedOn w:val="VerbatimChar"/>
    <w:rsid w:val="00A03D50"/>
    <w:rPr>
      <w:color w:val="4070A0"/>
    </w:rPr>
  </w:style>
  <w:style w:type="character" w:customStyle="1" w:styleId="StringTok">
    <w:name w:val="StringTok"/>
    <w:basedOn w:val="VerbatimChar"/>
    <w:rsid w:val="00A03D50"/>
    <w:rPr>
      <w:color w:val="4070A0"/>
    </w:rPr>
  </w:style>
  <w:style w:type="character" w:customStyle="1" w:styleId="VerbatimStringTok">
    <w:name w:val="VerbatimStringTok"/>
    <w:basedOn w:val="VerbatimChar"/>
    <w:rsid w:val="00A03D50"/>
    <w:rPr>
      <w:color w:val="4070A0"/>
    </w:rPr>
  </w:style>
  <w:style w:type="character" w:customStyle="1" w:styleId="SpecialStringTok">
    <w:name w:val="SpecialStringTok"/>
    <w:basedOn w:val="VerbatimChar"/>
    <w:rsid w:val="00A03D50"/>
    <w:rPr>
      <w:color w:val="BB6688"/>
    </w:rPr>
  </w:style>
  <w:style w:type="character" w:customStyle="1" w:styleId="ImportTok">
    <w:name w:val="ImportTok"/>
    <w:basedOn w:val="VerbatimChar"/>
    <w:rsid w:val="00A03D50"/>
  </w:style>
  <w:style w:type="character" w:customStyle="1" w:styleId="CommentTok">
    <w:name w:val="CommentTok"/>
    <w:basedOn w:val="VerbatimChar"/>
    <w:rsid w:val="00A03D50"/>
    <w:rPr>
      <w:i/>
      <w:color w:val="60A0B0"/>
    </w:rPr>
  </w:style>
  <w:style w:type="character" w:customStyle="1" w:styleId="DocumentationTok">
    <w:name w:val="DocumentationTok"/>
    <w:basedOn w:val="VerbatimChar"/>
    <w:rsid w:val="00A03D50"/>
    <w:rPr>
      <w:i/>
      <w:color w:val="BA2121"/>
    </w:rPr>
  </w:style>
  <w:style w:type="character" w:customStyle="1" w:styleId="AnnotationTok">
    <w:name w:val="AnnotationTok"/>
    <w:basedOn w:val="VerbatimChar"/>
    <w:rsid w:val="00A03D50"/>
    <w:rPr>
      <w:b/>
      <w:i/>
      <w:color w:val="60A0B0"/>
    </w:rPr>
  </w:style>
  <w:style w:type="character" w:customStyle="1" w:styleId="CommentVarTok">
    <w:name w:val="CommentVarTok"/>
    <w:basedOn w:val="VerbatimChar"/>
    <w:rsid w:val="00A03D50"/>
    <w:rPr>
      <w:b/>
      <w:i/>
      <w:color w:val="60A0B0"/>
    </w:rPr>
  </w:style>
  <w:style w:type="character" w:customStyle="1" w:styleId="OtherTok">
    <w:name w:val="OtherTok"/>
    <w:basedOn w:val="VerbatimChar"/>
    <w:rsid w:val="00A03D50"/>
    <w:rPr>
      <w:color w:val="007020"/>
    </w:rPr>
  </w:style>
  <w:style w:type="character" w:customStyle="1" w:styleId="FunctionTok">
    <w:name w:val="FunctionTok"/>
    <w:basedOn w:val="VerbatimChar"/>
    <w:rsid w:val="00A03D50"/>
    <w:rPr>
      <w:color w:val="06287E"/>
    </w:rPr>
  </w:style>
  <w:style w:type="character" w:customStyle="1" w:styleId="VariableTok">
    <w:name w:val="VariableTok"/>
    <w:basedOn w:val="VerbatimChar"/>
    <w:rsid w:val="00A03D50"/>
    <w:rPr>
      <w:color w:val="19177C"/>
    </w:rPr>
  </w:style>
  <w:style w:type="character" w:customStyle="1" w:styleId="ControlFlowTok">
    <w:name w:val="ControlFlowTok"/>
    <w:basedOn w:val="VerbatimChar"/>
    <w:rsid w:val="00A03D50"/>
    <w:rPr>
      <w:b/>
      <w:color w:val="007020"/>
    </w:rPr>
  </w:style>
  <w:style w:type="character" w:customStyle="1" w:styleId="OperatorTok">
    <w:name w:val="OperatorTok"/>
    <w:basedOn w:val="VerbatimChar"/>
    <w:rsid w:val="00A03D50"/>
    <w:rPr>
      <w:color w:val="666666"/>
    </w:rPr>
  </w:style>
  <w:style w:type="character" w:customStyle="1" w:styleId="BuiltInTok">
    <w:name w:val="BuiltInTok"/>
    <w:basedOn w:val="VerbatimChar"/>
    <w:rsid w:val="00A03D50"/>
  </w:style>
  <w:style w:type="character" w:customStyle="1" w:styleId="ExtensionTok">
    <w:name w:val="ExtensionTok"/>
    <w:basedOn w:val="VerbatimChar"/>
    <w:rsid w:val="00A03D50"/>
  </w:style>
  <w:style w:type="character" w:customStyle="1" w:styleId="PreprocessorTok">
    <w:name w:val="PreprocessorTok"/>
    <w:basedOn w:val="VerbatimChar"/>
    <w:rsid w:val="00A03D50"/>
    <w:rPr>
      <w:color w:val="BC7A00"/>
    </w:rPr>
  </w:style>
  <w:style w:type="character" w:customStyle="1" w:styleId="AttributeTok">
    <w:name w:val="AttributeTok"/>
    <w:basedOn w:val="VerbatimChar"/>
    <w:rsid w:val="00A03D50"/>
    <w:rPr>
      <w:color w:val="7D9029"/>
    </w:rPr>
  </w:style>
  <w:style w:type="character" w:customStyle="1" w:styleId="RegionMarkerTok">
    <w:name w:val="RegionMarkerTok"/>
    <w:basedOn w:val="VerbatimChar"/>
    <w:rsid w:val="00A03D50"/>
  </w:style>
  <w:style w:type="character" w:customStyle="1" w:styleId="InformationTok">
    <w:name w:val="InformationTok"/>
    <w:basedOn w:val="VerbatimChar"/>
    <w:rsid w:val="00A03D50"/>
    <w:rPr>
      <w:b/>
      <w:i/>
      <w:color w:val="60A0B0"/>
    </w:rPr>
  </w:style>
  <w:style w:type="character" w:customStyle="1" w:styleId="WarningTok">
    <w:name w:val="WarningTok"/>
    <w:basedOn w:val="VerbatimChar"/>
    <w:rsid w:val="00A03D50"/>
    <w:rPr>
      <w:b/>
      <w:i/>
      <w:color w:val="60A0B0"/>
    </w:rPr>
  </w:style>
  <w:style w:type="character" w:customStyle="1" w:styleId="AlertTok">
    <w:name w:val="AlertTok"/>
    <w:basedOn w:val="VerbatimChar"/>
    <w:rsid w:val="00A03D50"/>
    <w:rPr>
      <w:b/>
      <w:color w:val="FF0000"/>
    </w:rPr>
  </w:style>
  <w:style w:type="character" w:customStyle="1" w:styleId="ErrorTok">
    <w:name w:val="ErrorTok"/>
    <w:basedOn w:val="VerbatimChar"/>
    <w:rsid w:val="00A03D50"/>
    <w:rPr>
      <w:b/>
      <w:color w:val="FF0000"/>
    </w:rPr>
  </w:style>
  <w:style w:type="character" w:customStyle="1" w:styleId="NormalTok">
    <w:name w:val="NormalTok"/>
    <w:basedOn w:val="VerbatimChar"/>
    <w:rsid w:val="00A03D50"/>
  </w:style>
  <w:style w:type="paragraph" w:styleId="ac">
    <w:name w:val="List Paragraph"/>
    <w:basedOn w:val="a"/>
    <w:uiPriority w:val="34"/>
    <w:qFormat/>
    <w:rsid w:val="003A0F52"/>
    <w:pPr>
      <w:spacing w:line="276" w:lineRule="auto"/>
      <w:ind w:left="720"/>
      <w:contextualSpacing/>
    </w:pPr>
    <w:rPr>
      <w:sz w:val="22"/>
      <w:szCs w:val="22"/>
      <w:lang w:val="ru-RU"/>
    </w:rPr>
  </w:style>
  <w:style w:type="paragraph" w:styleId="HTML">
    <w:name w:val="HTML Preformatted"/>
    <w:basedOn w:val="a"/>
    <w:link w:val="HTML0"/>
    <w:uiPriority w:val="99"/>
    <w:unhideWhenUsed/>
    <w:rsid w:val="00923EE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923EE4"/>
    <w:rPr>
      <w:rFonts w:ascii="Courier New" w:eastAsia="Times New Roman" w:hAnsi="Courier New" w:cs="Courier New"/>
    </w:rPr>
  </w:style>
  <w:style w:type="paragraph" w:styleId="ad">
    <w:name w:val="Body Text Indent"/>
    <w:basedOn w:val="a"/>
    <w:link w:val="ae"/>
    <w:rsid w:val="00746AFE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rsid w:val="00746AFE"/>
    <w:rPr>
      <w:sz w:val="24"/>
      <w:szCs w:val="24"/>
      <w:lang w:val="en-US" w:eastAsia="en-US"/>
    </w:rPr>
  </w:style>
  <w:style w:type="paragraph" w:styleId="2">
    <w:name w:val="Body Text 2"/>
    <w:basedOn w:val="a"/>
    <w:link w:val="20"/>
    <w:rsid w:val="00746AFE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746AFE"/>
    <w:rPr>
      <w:sz w:val="24"/>
      <w:szCs w:val="24"/>
      <w:lang w:val="en-US" w:eastAsia="en-US"/>
    </w:rPr>
  </w:style>
  <w:style w:type="paragraph" w:styleId="3">
    <w:name w:val="Body Text 3"/>
    <w:basedOn w:val="a"/>
    <w:link w:val="30"/>
    <w:rsid w:val="00746AFE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746AFE"/>
    <w:rPr>
      <w:sz w:val="16"/>
      <w:szCs w:val="16"/>
      <w:lang w:val="en-US" w:eastAsia="en-US"/>
    </w:rPr>
  </w:style>
  <w:style w:type="paragraph" w:styleId="21">
    <w:name w:val="Body Text Indent 2"/>
    <w:basedOn w:val="a"/>
    <w:link w:val="22"/>
    <w:rsid w:val="00746AFE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746AFE"/>
    <w:rPr>
      <w:sz w:val="24"/>
      <w:szCs w:val="24"/>
      <w:lang w:val="en-US" w:eastAsia="en-US"/>
    </w:rPr>
  </w:style>
  <w:style w:type="paragraph" w:styleId="af">
    <w:name w:val="No Spacing"/>
    <w:uiPriority w:val="1"/>
    <w:qFormat/>
    <w:rsid w:val="003F6513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E82A32-FF0B-4135-BEE8-E77066E4A0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3</Pages>
  <Words>512</Words>
  <Characters>2924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3430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Домашний</dc:creator>
  <cp:lastModifiedBy>User</cp:lastModifiedBy>
  <cp:revision>5</cp:revision>
  <cp:lastPrinted>2026-01-15T06:34:00Z</cp:lastPrinted>
  <dcterms:created xsi:type="dcterms:W3CDTF">2026-01-15T05:50:00Z</dcterms:created>
  <dcterms:modified xsi:type="dcterms:W3CDTF">2026-01-20T09:36:00Z</dcterms:modified>
</cp:coreProperties>
</file>