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10"/>
        <w:tblW w:w="11055" w:type="dxa"/>
        <w:tblLook w:val="0000"/>
      </w:tblPr>
      <w:tblGrid>
        <w:gridCol w:w="11055"/>
      </w:tblGrid>
      <w:tr w:rsidR="00A639D1" w:rsidTr="00727796">
        <w:trPr>
          <w:cnfStyle w:val="000000100000"/>
          <w:trHeight w:val="1635"/>
        </w:trPr>
        <w:tc>
          <w:tcPr>
            <w:cnfStyle w:val="000010000000"/>
            <w:tcW w:w="11055" w:type="dxa"/>
          </w:tcPr>
          <w:p w:rsidR="00F44226" w:rsidRPr="00A639D1" w:rsidRDefault="00F44226" w:rsidP="00F44226">
            <w:pPr>
              <w:pStyle w:val="1"/>
              <w:spacing w:before="0"/>
              <w:jc w:val="center"/>
              <w:outlineLvl w:val="0"/>
              <w:rPr>
                <w:sz w:val="40"/>
                <w:szCs w:val="40"/>
              </w:rPr>
            </w:pPr>
            <w:r w:rsidRPr="00A639D1">
              <w:rPr>
                <w:sz w:val="40"/>
                <w:szCs w:val="40"/>
              </w:rPr>
              <w:t xml:space="preserve">Бюджет для граждан </w:t>
            </w:r>
          </w:p>
          <w:p w:rsidR="00F44226" w:rsidRDefault="00F44226" w:rsidP="00F44226">
            <w:pPr>
              <w:pStyle w:val="1"/>
              <w:spacing w:before="0"/>
              <w:jc w:val="center"/>
              <w:outlineLvl w:val="0"/>
            </w:pPr>
            <w:r w:rsidRPr="00A639D1">
              <w:t xml:space="preserve">на основе решения Совета </w:t>
            </w:r>
          </w:p>
          <w:p w:rsidR="00F44226" w:rsidRDefault="00F44226" w:rsidP="00F44226">
            <w:pPr>
              <w:pStyle w:val="1"/>
              <w:spacing w:before="0"/>
              <w:jc w:val="center"/>
              <w:outlineLvl w:val="0"/>
            </w:pPr>
            <w:r>
              <w:t>Алексеевского</w:t>
            </w:r>
            <w:r w:rsidRPr="00A639D1">
              <w:t xml:space="preserve"> муниципального образования </w:t>
            </w:r>
          </w:p>
          <w:p w:rsidR="00F44226" w:rsidRDefault="00F44226" w:rsidP="00F44226">
            <w:pPr>
              <w:pStyle w:val="1"/>
              <w:spacing w:before="0"/>
              <w:jc w:val="center"/>
              <w:outlineLvl w:val="0"/>
            </w:pPr>
            <w:r w:rsidRPr="00A639D1">
              <w:t xml:space="preserve">Базарно-Карабулакского муниципального района </w:t>
            </w:r>
          </w:p>
          <w:p w:rsidR="00F44226" w:rsidRDefault="00F44226" w:rsidP="00F44226">
            <w:pPr>
              <w:pStyle w:val="1"/>
              <w:spacing w:before="0"/>
              <w:jc w:val="center"/>
              <w:outlineLvl w:val="0"/>
              <w:rPr>
                <w:rFonts w:ascii="Cambria" w:eastAsia="Times New Roman" w:hAnsi="Cambria" w:cs="Times New Roman"/>
                <w:color w:val="365F91"/>
              </w:rPr>
            </w:pPr>
            <w:r>
              <w:t>«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Об утверждении </w:t>
            </w:r>
            <w:r>
              <w:rPr>
                <w:rFonts w:ascii="Cambria" w:eastAsia="Times New Roman" w:hAnsi="Cambria" w:cs="Times New Roman"/>
                <w:color w:val="365F91"/>
              </w:rPr>
              <w:t xml:space="preserve">годового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>отчета об исполнении</w:t>
            </w:r>
            <w:r w:rsidRPr="00A24122">
              <w:t xml:space="preserve">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бюджета </w:t>
            </w:r>
            <w:r>
              <w:t>Алексеевского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 муниципального</w:t>
            </w:r>
            <w:r w:rsidRPr="00A24122">
              <w:t xml:space="preserve">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образования Базарно-Карабулакского </w:t>
            </w:r>
          </w:p>
          <w:p w:rsidR="00A639D1" w:rsidRPr="00A639D1" w:rsidRDefault="00060795" w:rsidP="00D23BF2">
            <w:pPr>
              <w:pStyle w:val="1"/>
              <w:spacing w:before="0"/>
              <w:jc w:val="center"/>
              <w:outlineLvl w:val="0"/>
            </w:pPr>
            <w:r>
              <w:rPr>
                <w:rFonts w:ascii="Cambria" w:eastAsia="Times New Roman" w:hAnsi="Cambria" w:cs="Times New Roman"/>
                <w:color w:val="365F91"/>
              </w:rPr>
              <w:t>муниципального района за 2024</w:t>
            </w:r>
            <w:r w:rsidR="00F44226" w:rsidRPr="00A24122">
              <w:rPr>
                <w:rFonts w:ascii="Cambria" w:eastAsia="Times New Roman" w:hAnsi="Cambria" w:cs="Times New Roman"/>
                <w:color w:val="365F91"/>
              </w:rPr>
              <w:t xml:space="preserve"> год</w:t>
            </w:r>
            <w:r w:rsidR="00F44226">
              <w:t>»</w:t>
            </w:r>
          </w:p>
        </w:tc>
      </w:tr>
    </w:tbl>
    <w:p w:rsidR="00AC59A3" w:rsidRDefault="00AC59A3" w:rsidP="006F4814">
      <w:pPr>
        <w:jc w:val="center"/>
        <w:rPr>
          <w:b/>
          <w:sz w:val="28"/>
          <w:szCs w:val="28"/>
        </w:rPr>
      </w:pPr>
    </w:p>
    <w:p w:rsidR="00746CD1" w:rsidRPr="007C46A1" w:rsidRDefault="006F4814" w:rsidP="00F44226">
      <w:pPr>
        <w:jc w:val="center"/>
        <w:rPr>
          <w:b/>
          <w:color w:val="244061" w:themeColor="accent1" w:themeShade="80"/>
          <w:sz w:val="28"/>
          <w:szCs w:val="28"/>
        </w:rPr>
      </w:pPr>
      <w:r w:rsidRPr="007C46A1">
        <w:rPr>
          <w:b/>
          <w:color w:val="244061" w:themeColor="accent1" w:themeShade="80"/>
          <w:sz w:val="28"/>
          <w:szCs w:val="28"/>
        </w:rPr>
        <w:t>Итоги</w:t>
      </w:r>
      <w:r w:rsidR="00746CD1" w:rsidRPr="007C46A1">
        <w:rPr>
          <w:b/>
          <w:color w:val="244061" w:themeColor="accent1" w:themeShade="80"/>
          <w:sz w:val="28"/>
          <w:szCs w:val="28"/>
        </w:rPr>
        <w:t xml:space="preserve"> </w:t>
      </w:r>
      <w:r w:rsidRPr="007C46A1">
        <w:rPr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060795">
        <w:rPr>
          <w:b/>
          <w:color w:val="244061" w:themeColor="accent1" w:themeShade="80"/>
          <w:sz w:val="28"/>
          <w:szCs w:val="28"/>
        </w:rPr>
        <w:t>за 2024</w:t>
      </w:r>
      <w:r w:rsidRPr="007C46A1">
        <w:rPr>
          <w:b/>
          <w:color w:val="244061" w:themeColor="accent1" w:themeShade="80"/>
          <w:sz w:val="28"/>
          <w:szCs w:val="28"/>
        </w:rPr>
        <w:t xml:space="preserve"> год.</w:t>
      </w:r>
    </w:p>
    <w:p w:rsidR="0064462B" w:rsidRPr="004867CA" w:rsidRDefault="0064462B" w:rsidP="00746CD1">
      <w:pPr>
        <w:jc w:val="center"/>
        <w:rPr>
          <w:b/>
          <w:color w:val="244061" w:themeColor="accent1" w:themeShade="80"/>
          <w:sz w:val="28"/>
          <w:szCs w:val="28"/>
          <w:highlight w:val="yellow"/>
        </w:rPr>
      </w:pPr>
    </w:p>
    <w:tbl>
      <w:tblPr>
        <w:tblStyle w:val="-111"/>
        <w:tblW w:w="11057" w:type="dxa"/>
        <w:tblLook w:val="0000"/>
      </w:tblPr>
      <w:tblGrid>
        <w:gridCol w:w="11057"/>
      </w:tblGrid>
      <w:tr w:rsidR="00746CD1" w:rsidTr="00497980">
        <w:trPr>
          <w:cnfStyle w:val="000000100000"/>
          <w:trHeight w:val="6457"/>
        </w:trPr>
        <w:tc>
          <w:tcPr>
            <w:cnfStyle w:val="000010000000"/>
            <w:tcW w:w="11057" w:type="dxa"/>
          </w:tcPr>
          <w:p w:rsidR="00060795" w:rsidRDefault="00EB6BCA" w:rsidP="00060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14991" w:rsidRPr="00114991">
              <w:rPr>
                <w:sz w:val="28"/>
                <w:szCs w:val="28"/>
              </w:rPr>
              <w:t>1.</w:t>
            </w:r>
            <w:r w:rsidR="00114991">
              <w:rPr>
                <w:sz w:val="28"/>
                <w:szCs w:val="28"/>
              </w:rPr>
              <w:t xml:space="preserve"> </w:t>
            </w:r>
            <w:r w:rsidR="00060795">
              <w:rPr>
                <w:sz w:val="28"/>
                <w:szCs w:val="28"/>
              </w:rPr>
              <w:t>За 2024 год предприятия Алексеевского муниципального образования</w:t>
            </w:r>
          </w:p>
          <w:p w:rsidR="00060795" w:rsidRDefault="00060795" w:rsidP="00060795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отгрузили товаров собственного производства, выполнили работ и услуг собственными силами на сумму 46,6 </w:t>
            </w:r>
            <w:proofErr w:type="spellStart"/>
            <w:proofErr w:type="gramStart"/>
            <w:r>
              <w:rPr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руб., или 105,9 % к аналогичному периоду уровня прошлого года. </w:t>
            </w:r>
          </w:p>
          <w:p w:rsidR="00060795" w:rsidRDefault="00060795" w:rsidP="00060795">
            <w:pPr>
              <w:pStyle w:val="a3"/>
              <w:jc w:val="both"/>
              <w:rPr>
                <w:sz w:val="28"/>
                <w:szCs w:val="28"/>
              </w:rPr>
            </w:pPr>
          </w:p>
          <w:p w:rsidR="00060795" w:rsidRDefault="00060795" w:rsidP="00060795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Объем валовой продукции сельского хозяйства за 2024 год составил 360,2 </w:t>
            </w:r>
            <w:proofErr w:type="spellStart"/>
            <w:proofErr w:type="gramStart"/>
            <w:r>
              <w:rPr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руб., или 81,6 % к аналогичному периоду уровня прошлого года. </w:t>
            </w:r>
          </w:p>
          <w:p w:rsidR="00060795" w:rsidRDefault="00060795" w:rsidP="00060795">
            <w:pPr>
              <w:jc w:val="both"/>
              <w:rPr>
                <w:sz w:val="28"/>
                <w:szCs w:val="28"/>
              </w:rPr>
            </w:pPr>
          </w:p>
          <w:p w:rsidR="00060795" w:rsidRDefault="00060795" w:rsidP="00060795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3.Оборот розничной торговли составил 163,7 </w:t>
            </w:r>
            <w:proofErr w:type="spellStart"/>
            <w:proofErr w:type="gramStart"/>
            <w:r>
              <w:rPr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руб. или 142,2% к аналогичному периоду уровня прошлого года. </w:t>
            </w:r>
          </w:p>
          <w:p w:rsidR="00060795" w:rsidRDefault="00060795" w:rsidP="00060795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</w:p>
          <w:p w:rsidR="00060795" w:rsidRDefault="00060795" w:rsidP="00060795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Организациями общественного питания за 2024 год реализовано продукции на 9,4 </w:t>
            </w:r>
            <w:proofErr w:type="spellStart"/>
            <w:proofErr w:type="gramStart"/>
            <w:r>
              <w:rPr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руб. или 108,7% к аналогичному периоду уровня прошлого года. </w:t>
            </w:r>
          </w:p>
          <w:p w:rsidR="00060795" w:rsidRDefault="00060795" w:rsidP="00060795">
            <w:pPr>
              <w:pStyle w:val="Caption"/>
              <w:rPr>
                <w:i w:val="0"/>
                <w:sz w:val="28"/>
                <w:szCs w:val="28"/>
              </w:rPr>
            </w:pPr>
          </w:p>
          <w:p w:rsidR="00060795" w:rsidRPr="00C64EF7" w:rsidRDefault="00060795" w:rsidP="00060795">
            <w:pPr>
              <w:pStyle w:val="Caption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 xml:space="preserve">     </w:t>
            </w:r>
            <w:r w:rsidRPr="00C64EF7">
              <w:rPr>
                <w:i w:val="0"/>
                <w:sz w:val="28"/>
                <w:szCs w:val="28"/>
              </w:rPr>
              <w:t xml:space="preserve">5. Средняя заработная плата, начисленная работникам организаций </w:t>
            </w:r>
            <w:r>
              <w:rPr>
                <w:i w:val="0"/>
                <w:sz w:val="28"/>
                <w:szCs w:val="28"/>
              </w:rPr>
              <w:t xml:space="preserve">за 2024 </w:t>
            </w:r>
            <w:r w:rsidRPr="00C64EF7">
              <w:rPr>
                <w:i w:val="0"/>
                <w:sz w:val="28"/>
                <w:szCs w:val="28"/>
              </w:rPr>
              <w:t xml:space="preserve">год, составила </w:t>
            </w:r>
            <w:r>
              <w:rPr>
                <w:i w:val="0"/>
                <w:sz w:val="28"/>
                <w:szCs w:val="28"/>
              </w:rPr>
              <w:t>31 857,5</w:t>
            </w:r>
            <w:r w:rsidRPr="00C64EF7">
              <w:rPr>
                <w:i w:val="0"/>
                <w:sz w:val="28"/>
                <w:szCs w:val="28"/>
              </w:rPr>
              <w:t xml:space="preserve"> руб., или </w:t>
            </w:r>
            <w:r>
              <w:rPr>
                <w:i w:val="0"/>
                <w:sz w:val="28"/>
                <w:szCs w:val="28"/>
              </w:rPr>
              <w:t>114,9</w:t>
            </w:r>
            <w:r w:rsidRPr="00C64EF7">
              <w:rPr>
                <w:i w:val="0"/>
                <w:sz w:val="28"/>
                <w:szCs w:val="28"/>
              </w:rPr>
              <w:t>% к уровню 202</w:t>
            </w:r>
            <w:r>
              <w:rPr>
                <w:i w:val="0"/>
                <w:sz w:val="28"/>
                <w:szCs w:val="28"/>
              </w:rPr>
              <w:t>3</w:t>
            </w:r>
            <w:r w:rsidRPr="00C64EF7">
              <w:rPr>
                <w:i w:val="0"/>
                <w:sz w:val="28"/>
                <w:szCs w:val="28"/>
              </w:rPr>
              <w:t xml:space="preserve"> года.</w:t>
            </w:r>
          </w:p>
          <w:p w:rsidR="00060795" w:rsidRDefault="00060795" w:rsidP="00060795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</w:p>
          <w:p w:rsidR="00060795" w:rsidRDefault="00060795" w:rsidP="00060795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6. Валовой внутренний продукт, по сравнению с 2023 годом, уменьшился на 5,3% и составил 551,9 </w:t>
            </w:r>
            <w:proofErr w:type="spellStart"/>
            <w:proofErr w:type="gramStart"/>
            <w:r>
              <w:rPr>
                <w:iCs/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iCs/>
                <w:sz w:val="28"/>
                <w:szCs w:val="28"/>
              </w:rPr>
              <w:t xml:space="preserve"> руб.</w:t>
            </w:r>
          </w:p>
          <w:p w:rsidR="00746CD1" w:rsidRPr="00497980" w:rsidRDefault="00746CD1" w:rsidP="00497980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</w:p>
        </w:tc>
      </w:tr>
    </w:tbl>
    <w:p w:rsidR="004F5FD8" w:rsidRDefault="004F5FD8" w:rsidP="00746CD1">
      <w:pPr>
        <w:rPr>
          <w:b/>
          <w:sz w:val="28"/>
          <w:szCs w:val="28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C72B3" w:rsidRDefault="00BC72B3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35571E" w:rsidRPr="0064462B" w:rsidRDefault="00270BF8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  <w:r w:rsidRPr="0064462B">
        <w:rPr>
          <w:b/>
          <w:color w:val="244061" w:themeColor="accent1" w:themeShade="80"/>
          <w:u w:val="single"/>
        </w:rPr>
        <w:lastRenderedPageBreak/>
        <w:t>СВЕДЕНИЯ О СОЦИАЛЬНО-ЗНАЧИМЫХ ПРОЕКТАХ, ПРЕДУСМОТРЕННЫХ К ФИНА</w:t>
      </w:r>
      <w:r w:rsidR="00286E21">
        <w:rPr>
          <w:b/>
          <w:color w:val="244061" w:themeColor="accent1" w:themeShade="80"/>
          <w:u w:val="single"/>
        </w:rPr>
        <w:t>Н</w:t>
      </w:r>
      <w:r w:rsidR="00DA4F63">
        <w:rPr>
          <w:b/>
          <w:color w:val="244061" w:themeColor="accent1" w:themeShade="80"/>
          <w:u w:val="single"/>
        </w:rPr>
        <w:t>СИРОВАНИЮ ЗА СЧЕТ БЮДЖЕТА В 2024</w:t>
      </w:r>
      <w:r w:rsidRPr="0064462B">
        <w:rPr>
          <w:b/>
          <w:color w:val="244061" w:themeColor="accent1" w:themeShade="80"/>
          <w:u w:val="single"/>
        </w:rPr>
        <w:t xml:space="preserve"> ГОДУ</w:t>
      </w:r>
    </w:p>
    <w:p w:rsidR="0064462B" w:rsidRPr="00622C8F" w:rsidRDefault="0064462B" w:rsidP="00C83A64">
      <w:pPr>
        <w:ind w:firstLine="709"/>
        <w:jc w:val="center"/>
        <w:rPr>
          <w:b/>
          <w:color w:val="244061" w:themeColor="accent1" w:themeShade="80"/>
          <w:sz w:val="16"/>
          <w:szCs w:val="16"/>
          <w:u w:val="single"/>
        </w:rPr>
      </w:pPr>
    </w:p>
    <w:tbl>
      <w:tblPr>
        <w:tblStyle w:val="1-1"/>
        <w:tblW w:w="0" w:type="auto"/>
        <w:tblLook w:val="04A0"/>
      </w:tblPr>
      <w:tblGrid>
        <w:gridCol w:w="10989"/>
      </w:tblGrid>
      <w:tr w:rsidR="00C83A64" w:rsidTr="00114991">
        <w:trPr>
          <w:cnfStyle w:val="100000000000"/>
          <w:trHeight w:val="3383"/>
        </w:trPr>
        <w:tc>
          <w:tcPr>
            <w:cnfStyle w:val="001000000000"/>
            <w:tcW w:w="10989" w:type="dxa"/>
          </w:tcPr>
          <w:p w:rsidR="0015660E" w:rsidRDefault="0015660E" w:rsidP="004328DF">
            <w:pPr>
              <w:rPr>
                <w:rFonts w:ascii="PT Astra Serif" w:hAnsi="PT Astra Serif"/>
                <w:b w:val="0"/>
                <w:szCs w:val="24"/>
                <w:highlight w:val="yellow"/>
              </w:rPr>
            </w:pPr>
          </w:p>
          <w:p w:rsidR="00011427" w:rsidRDefault="00547ED3" w:rsidP="00011427">
            <w:pPr>
              <w:pStyle w:val="a3"/>
              <w:numPr>
                <w:ilvl w:val="0"/>
                <w:numId w:val="6"/>
              </w:numPr>
              <w:spacing w:before="120"/>
              <w:rPr>
                <w:color w:val="365F91" w:themeColor="accent1" w:themeShade="BF"/>
                <w:sz w:val="28"/>
                <w:szCs w:val="28"/>
              </w:rPr>
            </w:pPr>
            <w:r w:rsidRPr="001F5174">
              <w:rPr>
                <w:b w:val="0"/>
                <w:color w:val="365F91" w:themeColor="accent1" w:themeShade="BF"/>
                <w:sz w:val="28"/>
                <w:szCs w:val="28"/>
              </w:rPr>
              <w:t>Участие в программе реализации инициативного проекта за счет субсидий из областного бюджета (проект «</w:t>
            </w:r>
            <w:r w:rsidR="002D5014" w:rsidRPr="002D5014">
              <w:rPr>
                <w:b w:val="0"/>
                <w:color w:val="365F91" w:themeColor="accent1" w:themeShade="BF"/>
                <w:sz w:val="28"/>
                <w:szCs w:val="28"/>
              </w:rPr>
              <w:t>""В светлое будущее" (Установка светового оборудования по улицам населенных пунктов Алексеевского муниципального образования)"</w:t>
            </w:r>
            <w:r w:rsidRPr="001F5174">
              <w:rPr>
                <w:b w:val="0"/>
                <w:color w:val="365F91" w:themeColor="accent1" w:themeShade="BF"/>
                <w:sz w:val="28"/>
                <w:szCs w:val="28"/>
              </w:rPr>
              <w:t>) позволило</w:t>
            </w:r>
            <w:r w:rsidR="002D5014">
              <w:rPr>
                <w:b w:val="0"/>
                <w:color w:val="365F91" w:themeColor="accent1" w:themeShade="BF"/>
                <w:sz w:val="28"/>
                <w:szCs w:val="28"/>
              </w:rPr>
              <w:t xml:space="preserve"> </w:t>
            </w:r>
            <w:r w:rsidR="002D5014" w:rsidRPr="002D5014">
              <w:rPr>
                <w:b w:val="0"/>
                <w:color w:val="365F91" w:themeColor="accent1" w:themeShade="BF"/>
                <w:sz w:val="28"/>
                <w:szCs w:val="28"/>
              </w:rPr>
              <w:t>установить световое оборудование по улицам населенных пунктов Алексеевского муниципального образования</w:t>
            </w:r>
            <w:r w:rsidR="00011427">
              <w:rPr>
                <w:color w:val="365F91" w:themeColor="accent1" w:themeShade="BF"/>
                <w:sz w:val="28"/>
                <w:szCs w:val="28"/>
              </w:rPr>
              <w:t>.</w:t>
            </w:r>
          </w:p>
          <w:p w:rsidR="00BC72B3" w:rsidRPr="00011427" w:rsidRDefault="00547ED3" w:rsidP="00011427">
            <w:pPr>
              <w:pStyle w:val="a3"/>
              <w:spacing w:before="120"/>
              <w:ind w:left="709"/>
              <w:rPr>
                <w:color w:val="365F91" w:themeColor="accent1" w:themeShade="BF"/>
                <w:sz w:val="28"/>
                <w:szCs w:val="28"/>
              </w:rPr>
            </w:pPr>
            <w:r w:rsidRPr="001F5174">
              <w:rPr>
                <w:b w:val="0"/>
                <w:color w:val="365F91" w:themeColor="accent1" w:themeShade="BF"/>
                <w:sz w:val="28"/>
                <w:szCs w:val="28"/>
              </w:rPr>
              <w:t xml:space="preserve">По условиям конкурса из бюджета муниципального образования выделено </w:t>
            </w:r>
            <w:r w:rsidR="002D5014">
              <w:rPr>
                <w:b w:val="0"/>
                <w:color w:val="365F91" w:themeColor="accent1" w:themeShade="BF"/>
                <w:sz w:val="28"/>
                <w:szCs w:val="28"/>
              </w:rPr>
              <w:t>59,7</w:t>
            </w:r>
            <w:r w:rsidRPr="001F5174">
              <w:rPr>
                <w:b w:val="0"/>
                <w:color w:val="365F91" w:themeColor="accent1" w:themeShade="BF"/>
                <w:sz w:val="28"/>
                <w:szCs w:val="28"/>
              </w:rPr>
              <w:t xml:space="preserve"> тыс. рублей, юридические лица и индивидуальные предприниматели собрали </w:t>
            </w:r>
            <w:r w:rsidR="002D5014">
              <w:rPr>
                <w:b w:val="0"/>
                <w:color w:val="365F91" w:themeColor="accent1" w:themeShade="BF"/>
                <w:sz w:val="28"/>
                <w:szCs w:val="28"/>
              </w:rPr>
              <w:t>30,0</w:t>
            </w:r>
            <w:r w:rsidRPr="001F5174">
              <w:rPr>
                <w:b w:val="0"/>
                <w:color w:val="365F91" w:themeColor="accent1" w:themeShade="BF"/>
                <w:sz w:val="28"/>
                <w:szCs w:val="28"/>
              </w:rPr>
              <w:t xml:space="preserve"> тыс. рублей, жители внесли свой вклад в сумме </w:t>
            </w:r>
            <w:r w:rsidR="002D5014">
              <w:rPr>
                <w:b w:val="0"/>
                <w:color w:val="365F91" w:themeColor="accent1" w:themeShade="BF"/>
                <w:sz w:val="28"/>
                <w:szCs w:val="28"/>
              </w:rPr>
              <w:t>11,9</w:t>
            </w:r>
            <w:r w:rsidRPr="001F5174">
              <w:rPr>
                <w:b w:val="0"/>
                <w:color w:val="365F91" w:themeColor="accent1" w:themeShade="BF"/>
                <w:sz w:val="28"/>
                <w:szCs w:val="28"/>
              </w:rPr>
              <w:t xml:space="preserve"> тыс. рублей, областная субсидия составила в сумме </w:t>
            </w:r>
            <w:r w:rsidR="002D5014">
              <w:rPr>
                <w:b w:val="0"/>
                <w:color w:val="365F91" w:themeColor="accent1" w:themeShade="BF"/>
                <w:sz w:val="28"/>
                <w:szCs w:val="28"/>
              </w:rPr>
              <w:t>296,5</w:t>
            </w:r>
            <w:r w:rsidRPr="001F5174">
              <w:rPr>
                <w:b w:val="0"/>
                <w:color w:val="365F91" w:themeColor="accent1" w:themeShade="BF"/>
                <w:sz w:val="28"/>
                <w:szCs w:val="28"/>
              </w:rPr>
              <w:t xml:space="preserve"> тыс. рублей. Общая сумма в итоге составила </w:t>
            </w:r>
            <w:r w:rsidR="002D5014">
              <w:rPr>
                <w:b w:val="0"/>
                <w:color w:val="365F91" w:themeColor="accent1" w:themeShade="BF"/>
                <w:sz w:val="28"/>
                <w:szCs w:val="28"/>
              </w:rPr>
              <w:t>398,1</w:t>
            </w:r>
            <w:r w:rsidRPr="001F5174">
              <w:rPr>
                <w:b w:val="0"/>
                <w:color w:val="365F91" w:themeColor="accent1" w:themeShade="BF"/>
                <w:sz w:val="28"/>
                <w:szCs w:val="28"/>
              </w:rPr>
              <w:t xml:space="preserve"> тыс. рублей.</w:t>
            </w:r>
          </w:p>
          <w:p w:rsidR="00BC72B3" w:rsidRPr="001F5174" w:rsidRDefault="00BC72B3" w:rsidP="00BC72B3">
            <w:pPr>
              <w:pStyle w:val="a3"/>
              <w:spacing w:before="120"/>
              <w:ind w:left="709" w:hanging="283"/>
              <w:rPr>
                <w:b w:val="0"/>
                <w:color w:val="365F91" w:themeColor="accent1" w:themeShade="BF"/>
                <w:sz w:val="28"/>
                <w:szCs w:val="28"/>
              </w:rPr>
            </w:pPr>
          </w:p>
          <w:p w:rsidR="002D3440" w:rsidRPr="00011427" w:rsidRDefault="00547ED3" w:rsidP="00011427">
            <w:pPr>
              <w:pStyle w:val="a8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b w:val="0"/>
                <w:color w:val="365F91" w:themeColor="accent1" w:themeShade="BF"/>
                <w:sz w:val="28"/>
                <w:szCs w:val="28"/>
              </w:rPr>
            </w:pPr>
            <w:r w:rsidRPr="001F5174">
              <w:rPr>
                <w:b w:val="0"/>
                <w:iCs/>
                <w:color w:val="365F91" w:themeColor="accent1" w:themeShade="BF"/>
                <w:sz w:val="28"/>
                <w:szCs w:val="28"/>
              </w:rPr>
              <w:t>В рамках государственной программы Саратовской области «Комплексное</w:t>
            </w:r>
            <w:r w:rsidR="00011427">
              <w:rPr>
                <w:b w:val="0"/>
                <w:color w:val="365F91" w:themeColor="accent1" w:themeShade="BF"/>
                <w:sz w:val="28"/>
                <w:szCs w:val="28"/>
              </w:rPr>
              <w:t xml:space="preserve"> </w:t>
            </w:r>
            <w:r w:rsidRPr="001F5174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развитие сельских территорий» были выделены денежные средства в </w:t>
            </w:r>
            <w:r w:rsidR="002D5014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1F5174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сумме </w:t>
            </w:r>
            <w:r w:rsidR="002D5014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1F5174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– </w:t>
            </w:r>
            <w:r w:rsid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      1 426,2</w:t>
            </w:r>
            <w:r w:rsidRPr="001F5174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 тыс. руб. </w:t>
            </w:r>
            <w:proofErr w:type="gramStart"/>
            <w:r w:rsidRPr="001F5174">
              <w:rPr>
                <w:b w:val="0"/>
                <w:iCs/>
                <w:color w:val="365F91" w:themeColor="accent1" w:themeShade="BF"/>
                <w:sz w:val="28"/>
                <w:szCs w:val="28"/>
              </w:rPr>
              <w:t>на</w:t>
            </w:r>
            <w:proofErr w:type="gramEnd"/>
            <w:r w:rsidR="002D3440">
              <w:rPr>
                <w:b w:val="0"/>
                <w:iCs/>
                <w:color w:val="365F91" w:themeColor="accent1" w:themeShade="BF"/>
                <w:sz w:val="28"/>
                <w:szCs w:val="28"/>
              </w:rPr>
              <w:t>:</w:t>
            </w:r>
          </w:p>
          <w:p w:rsidR="00BC72B3" w:rsidRDefault="00BC72B3" w:rsidP="00BC72B3">
            <w:pPr>
              <w:pStyle w:val="a8"/>
              <w:spacing w:before="0" w:beforeAutospacing="0" w:after="0" w:afterAutospacing="0"/>
              <w:ind w:left="709"/>
              <w:jc w:val="both"/>
              <w:rPr>
                <w:b w:val="0"/>
                <w:iCs/>
                <w:color w:val="365F91" w:themeColor="accent1" w:themeShade="BF"/>
                <w:sz w:val="28"/>
                <w:szCs w:val="28"/>
              </w:rPr>
            </w:pPr>
          </w:p>
          <w:p w:rsidR="005871FF" w:rsidRPr="00BC72B3" w:rsidRDefault="002D3440" w:rsidP="00BC72B3">
            <w:pPr>
              <w:pStyle w:val="a8"/>
              <w:spacing w:before="0" w:beforeAutospacing="0" w:after="0" w:afterAutospacing="0"/>
              <w:ind w:left="1134"/>
              <w:jc w:val="both"/>
              <w:rPr>
                <w:b w:val="0"/>
                <w:color w:val="365F91" w:themeColor="accent1" w:themeShade="BF"/>
                <w:sz w:val="28"/>
                <w:szCs w:val="28"/>
              </w:rPr>
            </w:pPr>
            <w:r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- устройство </w:t>
            </w:r>
            <w:proofErr w:type="spellStart"/>
            <w:r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>воркаутной</w:t>
            </w:r>
            <w:proofErr w:type="spellEnd"/>
            <w:r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 площадки в с. Ивановка Базарно-Карабулакского района Саратовской области</w:t>
            </w:r>
            <w:r w:rsidR="00BC72B3"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 в сумме 633,7</w:t>
            </w:r>
            <w:r w:rsidR="005871FF"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 тыс</w:t>
            </w:r>
            <w:proofErr w:type="gramStart"/>
            <w:r w:rsidR="005871FF"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>.р</w:t>
            </w:r>
            <w:proofErr w:type="gramEnd"/>
            <w:r w:rsidR="005871FF"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>уб.,</w:t>
            </w:r>
            <w:r w:rsidR="00BC72B3"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 xml:space="preserve"> </w:t>
            </w:r>
            <w:r w:rsidR="005871FF" w:rsidRPr="00BC72B3">
              <w:rPr>
                <w:b w:val="0"/>
                <w:color w:val="365F91" w:themeColor="accent1" w:themeShade="BF"/>
                <w:sz w:val="28"/>
                <w:szCs w:val="28"/>
              </w:rPr>
              <w:t>в том числе за счет федерального и областного бюджета в сумме 396,6 тыс.руб., местного бюджета сумма составила 237,1 тыс.руб..</w:t>
            </w:r>
          </w:p>
          <w:p w:rsidR="002D3440" w:rsidRPr="00BC72B3" w:rsidRDefault="002D3440" w:rsidP="00BC72B3">
            <w:pPr>
              <w:pStyle w:val="a8"/>
              <w:spacing w:before="0" w:beforeAutospacing="0" w:after="0" w:afterAutospacing="0"/>
              <w:ind w:left="709"/>
              <w:jc w:val="both"/>
              <w:rPr>
                <w:b w:val="0"/>
                <w:iCs/>
                <w:color w:val="365F91" w:themeColor="accent1" w:themeShade="BF"/>
                <w:sz w:val="28"/>
                <w:szCs w:val="28"/>
              </w:rPr>
            </w:pPr>
          </w:p>
          <w:p w:rsidR="005871FF" w:rsidRPr="00BC72B3" w:rsidRDefault="002D3440" w:rsidP="00BC72B3">
            <w:pPr>
              <w:pStyle w:val="a8"/>
              <w:spacing w:before="0" w:beforeAutospacing="0" w:after="0" w:afterAutospacing="0"/>
              <w:ind w:left="1134"/>
              <w:jc w:val="both"/>
              <w:rPr>
                <w:b w:val="0"/>
                <w:color w:val="365F91" w:themeColor="accent1" w:themeShade="BF"/>
                <w:sz w:val="28"/>
                <w:szCs w:val="28"/>
              </w:rPr>
            </w:pPr>
            <w:r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>- устройство ограждения территории парка в с. Алексеевка Базарно-Карабулакс</w:t>
            </w:r>
            <w:r w:rsidR="00BC72B3"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>кого района Саратовской области в сумме 792,5 тыс</w:t>
            </w:r>
            <w:proofErr w:type="gramStart"/>
            <w:r w:rsidR="00BC72B3"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>.р</w:t>
            </w:r>
            <w:proofErr w:type="gramEnd"/>
            <w:r w:rsidR="00BC72B3" w:rsidRPr="00BC72B3">
              <w:rPr>
                <w:b w:val="0"/>
                <w:iCs/>
                <w:color w:val="365F91" w:themeColor="accent1" w:themeShade="BF"/>
                <w:sz w:val="28"/>
                <w:szCs w:val="28"/>
              </w:rPr>
              <w:t>уб.,</w:t>
            </w:r>
            <w:r w:rsidR="00BC72B3" w:rsidRPr="00BC72B3">
              <w:rPr>
                <w:b w:val="0"/>
                <w:color w:val="365F91" w:themeColor="accent1" w:themeShade="BF"/>
                <w:sz w:val="28"/>
                <w:szCs w:val="28"/>
              </w:rPr>
              <w:t xml:space="preserve"> в</w:t>
            </w:r>
            <w:r w:rsidR="005871FF" w:rsidRPr="00BC72B3">
              <w:rPr>
                <w:b w:val="0"/>
                <w:color w:val="365F91" w:themeColor="accent1" w:themeShade="BF"/>
                <w:sz w:val="28"/>
                <w:szCs w:val="28"/>
              </w:rPr>
              <w:t xml:space="preserve"> том числе за счет федерального и областного бюджета в сумме </w:t>
            </w:r>
            <w:r w:rsidR="00BC72B3" w:rsidRPr="00BC72B3">
              <w:rPr>
                <w:b w:val="0"/>
                <w:color w:val="365F91" w:themeColor="accent1" w:themeShade="BF"/>
                <w:sz w:val="28"/>
                <w:szCs w:val="28"/>
              </w:rPr>
              <w:t>520,7</w:t>
            </w:r>
            <w:r w:rsidR="005871FF" w:rsidRPr="00BC72B3">
              <w:rPr>
                <w:b w:val="0"/>
                <w:color w:val="365F91" w:themeColor="accent1" w:themeShade="BF"/>
                <w:sz w:val="28"/>
                <w:szCs w:val="28"/>
              </w:rPr>
              <w:t xml:space="preserve"> тыс.руб.,</w:t>
            </w:r>
            <w:r w:rsidR="00BC72B3" w:rsidRPr="00BC72B3">
              <w:rPr>
                <w:b w:val="0"/>
                <w:color w:val="365F91" w:themeColor="accent1" w:themeShade="BF"/>
                <w:sz w:val="28"/>
                <w:szCs w:val="28"/>
              </w:rPr>
              <w:t xml:space="preserve"> юридических лиц в сумме 80,0 тыс.руб.,</w:t>
            </w:r>
            <w:r w:rsidR="005871FF" w:rsidRPr="00BC72B3">
              <w:rPr>
                <w:b w:val="0"/>
                <w:color w:val="365F91" w:themeColor="accent1" w:themeShade="BF"/>
                <w:sz w:val="28"/>
                <w:szCs w:val="28"/>
              </w:rPr>
              <w:t xml:space="preserve"> местного бюджета сумма составила </w:t>
            </w:r>
            <w:r w:rsidR="00BC72B3" w:rsidRPr="00BC72B3">
              <w:rPr>
                <w:b w:val="0"/>
                <w:color w:val="365F91" w:themeColor="accent1" w:themeShade="BF"/>
                <w:sz w:val="28"/>
                <w:szCs w:val="28"/>
              </w:rPr>
              <w:t>191,8</w:t>
            </w:r>
            <w:r w:rsidR="005871FF" w:rsidRPr="00BC72B3">
              <w:rPr>
                <w:b w:val="0"/>
                <w:color w:val="365F91" w:themeColor="accent1" w:themeShade="BF"/>
                <w:sz w:val="28"/>
                <w:szCs w:val="28"/>
              </w:rPr>
              <w:t xml:space="preserve"> тыс.руб..</w:t>
            </w:r>
          </w:p>
          <w:p w:rsidR="0015660E" w:rsidRDefault="0015660E" w:rsidP="00BC72B3">
            <w:pPr>
              <w:pStyle w:val="a4"/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</w:pPr>
          </w:p>
          <w:p w:rsidR="0015660E" w:rsidRPr="0015660E" w:rsidRDefault="004328DF" w:rsidP="00BC72B3">
            <w:pPr>
              <w:pStyle w:val="a4"/>
              <w:numPr>
                <w:ilvl w:val="0"/>
                <w:numId w:val="4"/>
              </w:numPr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</w:pPr>
            <w:r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>Из резервного фонда Губернатора Саратовской области</w:t>
            </w:r>
            <w:r w:rsidR="0015660E"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 xml:space="preserve"> были</w:t>
            </w:r>
            <w:r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 xml:space="preserve"> выделены денежные средства (по обращению жителей к депутатам)</w:t>
            </w:r>
            <w:r w:rsidR="0015660E"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 xml:space="preserve"> в сумме 40,0 тыс</w:t>
            </w:r>
            <w:proofErr w:type="gramStart"/>
            <w:r w:rsidR="0015660E"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>.р</w:t>
            </w:r>
            <w:proofErr w:type="gramEnd"/>
            <w:r w:rsidR="0015660E"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 xml:space="preserve">уб. для приобретения проектора в </w:t>
            </w:r>
            <w:r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 xml:space="preserve">МБУК «КДЦ Алексеевского МО» </w:t>
            </w:r>
          </w:p>
          <w:p w:rsidR="0015660E" w:rsidRPr="0015660E" w:rsidRDefault="0015660E" w:rsidP="00BC72B3">
            <w:pPr>
              <w:ind w:firstLine="708"/>
              <w:jc w:val="both"/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</w:pPr>
          </w:p>
          <w:p w:rsidR="00114991" w:rsidRPr="0015660E" w:rsidRDefault="00114991" w:rsidP="00BC72B3">
            <w:pPr>
              <w:pStyle w:val="a4"/>
              <w:numPr>
                <w:ilvl w:val="0"/>
                <w:numId w:val="4"/>
              </w:numPr>
              <w:jc w:val="both"/>
              <w:rPr>
                <w:iCs/>
                <w:color w:val="244061" w:themeColor="accent1" w:themeShade="80"/>
                <w:sz w:val="28"/>
                <w:szCs w:val="28"/>
              </w:rPr>
            </w:pPr>
            <w:r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>Расходы по ремонту и содер</w:t>
            </w:r>
            <w:r w:rsidR="00DA4F63"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>жанию автомобильных дорог в 2024</w:t>
            </w:r>
            <w:r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 xml:space="preserve"> году исполнены в сумме </w:t>
            </w:r>
            <w:r w:rsidR="00DA4F63"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>9 522,7</w:t>
            </w:r>
            <w:r w:rsidRPr="0015660E">
              <w:rPr>
                <w:rFonts w:ascii="PT Astra Serif" w:hAnsi="PT Astra Serif"/>
                <w:b w:val="0"/>
                <w:color w:val="365F91" w:themeColor="accent1" w:themeShade="BF"/>
                <w:sz w:val="28"/>
                <w:szCs w:val="28"/>
              </w:rPr>
              <w:t xml:space="preserve"> тыс. руб.</w:t>
            </w:r>
          </w:p>
        </w:tc>
      </w:tr>
    </w:tbl>
    <w:p w:rsidR="00114991" w:rsidRDefault="00114991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FE29A4" w:rsidRDefault="00FE29A4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72B3" w:rsidRDefault="00BC72B3" w:rsidP="006D38D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C76DFD" w:rsidRPr="00276522" w:rsidRDefault="00C76DFD" w:rsidP="0064462B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276522">
        <w:rPr>
          <w:b/>
          <w:color w:val="244061" w:themeColor="accent1" w:themeShade="80"/>
          <w:sz w:val="28"/>
          <w:szCs w:val="28"/>
          <w:u w:val="single"/>
        </w:rPr>
        <w:lastRenderedPageBreak/>
        <w:t>Показатели бюджета для граждан</w:t>
      </w:r>
    </w:p>
    <w:p w:rsidR="009F51DF" w:rsidRPr="00276522" w:rsidRDefault="009F51DF" w:rsidP="009F51DF">
      <w:pPr>
        <w:ind w:firstLine="709"/>
        <w:rPr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04" w:type="dxa"/>
        <w:tblLayout w:type="fixed"/>
        <w:tblLook w:val="04A0"/>
      </w:tblPr>
      <w:tblGrid>
        <w:gridCol w:w="865"/>
        <w:gridCol w:w="5008"/>
        <w:gridCol w:w="1619"/>
        <w:gridCol w:w="1729"/>
        <w:gridCol w:w="1983"/>
      </w:tblGrid>
      <w:tr w:rsidR="00C76DFD" w:rsidRPr="00276522" w:rsidTr="0064462B">
        <w:trPr>
          <w:cnfStyle w:val="100000000000"/>
          <w:trHeight w:val="393"/>
        </w:trPr>
        <w:tc>
          <w:tcPr>
            <w:cnfStyle w:val="001000000000"/>
            <w:tcW w:w="865" w:type="dxa"/>
            <w:vMerge w:val="restart"/>
          </w:tcPr>
          <w:p w:rsidR="00746CD1" w:rsidRPr="00276522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276522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276522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  <w:r w:rsidRPr="00276522">
              <w:rPr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276522">
              <w:rPr>
                <w:b w:val="0"/>
                <w:i/>
                <w:color w:val="FFFFFF"/>
                <w:sz w:val="24"/>
                <w:szCs w:val="24"/>
              </w:rPr>
              <w:t xml:space="preserve"> п/п</w:t>
            </w:r>
          </w:p>
        </w:tc>
        <w:tc>
          <w:tcPr>
            <w:tcW w:w="5008" w:type="dxa"/>
            <w:vMerge w:val="restart"/>
          </w:tcPr>
          <w:p w:rsidR="00C76DFD" w:rsidRPr="00276522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76522">
              <w:rPr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19" w:type="dxa"/>
            <w:vMerge w:val="restart"/>
          </w:tcPr>
          <w:p w:rsidR="00C76DFD" w:rsidRPr="00276522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76522">
              <w:rPr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12" w:type="dxa"/>
            <w:gridSpan w:val="2"/>
          </w:tcPr>
          <w:p w:rsidR="00C76DFD" w:rsidRPr="00276522" w:rsidRDefault="002A7ECA" w:rsidP="00900E3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>
              <w:rPr>
                <w:b w:val="0"/>
                <w:i/>
                <w:color w:val="FFFFFF"/>
                <w:sz w:val="24"/>
                <w:szCs w:val="24"/>
              </w:rPr>
              <w:t>2024</w:t>
            </w:r>
            <w:r w:rsidR="00C76DFD" w:rsidRPr="00276522">
              <w:rPr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64462B" w:rsidTr="0064462B">
        <w:trPr>
          <w:cnfStyle w:val="000000100000"/>
          <w:trHeight w:val="895"/>
        </w:trPr>
        <w:tc>
          <w:tcPr>
            <w:cnfStyle w:val="001000000000"/>
            <w:tcW w:w="865" w:type="dxa"/>
            <w:vMerge/>
          </w:tcPr>
          <w:p w:rsidR="00C76DFD" w:rsidRPr="00276522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5008" w:type="dxa"/>
            <w:vMerge/>
          </w:tcPr>
          <w:p w:rsidR="00C76DFD" w:rsidRPr="00276522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C76DFD" w:rsidRPr="00276522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29" w:type="dxa"/>
          </w:tcPr>
          <w:p w:rsidR="00C76DFD" w:rsidRPr="00276522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276522">
              <w:rPr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3" w:type="dxa"/>
          </w:tcPr>
          <w:p w:rsidR="00C76DFD" w:rsidRPr="00276522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276522">
              <w:rPr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0B5708" w:rsidRPr="0064462B" w:rsidTr="00C22039">
        <w:trPr>
          <w:trHeight w:val="556"/>
        </w:trPr>
        <w:tc>
          <w:tcPr>
            <w:cnfStyle w:val="001000000000"/>
            <w:tcW w:w="865" w:type="dxa"/>
          </w:tcPr>
          <w:p w:rsidR="000B5708" w:rsidRPr="0064462B" w:rsidRDefault="000B5708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5008" w:type="dxa"/>
          </w:tcPr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C22039" w:rsidRDefault="00C2203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0B5708" w:rsidRPr="00D415AE" w:rsidRDefault="002A7ECA" w:rsidP="000B5708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983" w:type="dxa"/>
            <w:vAlign w:val="bottom"/>
          </w:tcPr>
          <w:p w:rsidR="000B5708" w:rsidRPr="00D415AE" w:rsidRDefault="002A7ECA" w:rsidP="000B5708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12,9</w:t>
            </w:r>
          </w:p>
        </w:tc>
      </w:tr>
      <w:tr w:rsidR="000B5708" w:rsidRPr="0064462B" w:rsidTr="00C22039">
        <w:trPr>
          <w:cnfStyle w:val="000000100000"/>
          <w:trHeight w:val="537"/>
        </w:trPr>
        <w:tc>
          <w:tcPr>
            <w:cnfStyle w:val="001000000000"/>
            <w:tcW w:w="865" w:type="dxa"/>
          </w:tcPr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5008" w:type="dxa"/>
          </w:tcPr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C22039" w:rsidRDefault="00C2203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0B5708" w:rsidRPr="00D415AE" w:rsidRDefault="002A7ECA" w:rsidP="000B5708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983" w:type="dxa"/>
            <w:vAlign w:val="bottom"/>
          </w:tcPr>
          <w:p w:rsidR="000B5708" w:rsidRPr="00D415AE" w:rsidRDefault="002A7ECA" w:rsidP="000B5708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9,3</w:t>
            </w:r>
          </w:p>
        </w:tc>
      </w:tr>
      <w:tr w:rsidR="000B5708" w:rsidRPr="0064462B" w:rsidTr="00C22039">
        <w:trPr>
          <w:trHeight w:val="815"/>
        </w:trPr>
        <w:tc>
          <w:tcPr>
            <w:cnfStyle w:val="001000000000"/>
            <w:tcW w:w="865" w:type="dxa"/>
          </w:tcPr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5008" w:type="dxa"/>
          </w:tcPr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19" w:type="dxa"/>
          </w:tcPr>
          <w:p w:rsidR="00C22039" w:rsidRDefault="00C2203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C22039" w:rsidRDefault="00C2203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0B5708" w:rsidRPr="00D415AE" w:rsidRDefault="002A7ECA" w:rsidP="000B5708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</w:t>
            </w:r>
            <w:r w:rsidR="00011427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764,4</w:t>
            </w:r>
          </w:p>
        </w:tc>
        <w:tc>
          <w:tcPr>
            <w:tcW w:w="1983" w:type="dxa"/>
            <w:vAlign w:val="bottom"/>
          </w:tcPr>
          <w:p w:rsidR="000B5708" w:rsidRPr="00D415AE" w:rsidRDefault="002A7ECA" w:rsidP="000B5708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</w:t>
            </w:r>
            <w:r w:rsidR="00011427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709,0</w:t>
            </w:r>
          </w:p>
        </w:tc>
      </w:tr>
      <w:tr w:rsidR="000B5708" w:rsidRPr="0064462B" w:rsidTr="00C22039">
        <w:trPr>
          <w:cnfStyle w:val="000000100000"/>
          <w:trHeight w:val="812"/>
        </w:trPr>
        <w:tc>
          <w:tcPr>
            <w:cnfStyle w:val="001000000000"/>
            <w:tcW w:w="865" w:type="dxa"/>
          </w:tcPr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5008" w:type="dxa"/>
          </w:tcPr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19" w:type="dxa"/>
          </w:tcPr>
          <w:p w:rsidR="00C22039" w:rsidRDefault="00C2203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C22039" w:rsidRDefault="00C2203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0B5708" w:rsidRPr="00D415AE" w:rsidRDefault="002A7ECA" w:rsidP="000B5708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</w:t>
            </w:r>
            <w:r w:rsidR="00011427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383,6</w:t>
            </w:r>
          </w:p>
        </w:tc>
        <w:tc>
          <w:tcPr>
            <w:tcW w:w="1983" w:type="dxa"/>
            <w:vAlign w:val="bottom"/>
          </w:tcPr>
          <w:p w:rsidR="000B5708" w:rsidRPr="00D415AE" w:rsidRDefault="002A7ECA" w:rsidP="000B5708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</w:t>
            </w:r>
            <w:r w:rsidR="00011427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383,6</w:t>
            </w:r>
          </w:p>
        </w:tc>
      </w:tr>
      <w:tr w:rsidR="000B5708" w:rsidRPr="0064462B" w:rsidTr="00C22039">
        <w:trPr>
          <w:trHeight w:val="1094"/>
        </w:trPr>
        <w:tc>
          <w:tcPr>
            <w:cnfStyle w:val="001000000000"/>
            <w:tcW w:w="865" w:type="dxa"/>
          </w:tcPr>
          <w:p w:rsidR="000B5708" w:rsidRPr="0064462B" w:rsidRDefault="00270CF6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  <w:tc>
          <w:tcPr>
            <w:tcW w:w="5008" w:type="dxa"/>
          </w:tcPr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местного муниципального образования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619" w:type="dxa"/>
          </w:tcPr>
          <w:p w:rsidR="00C22039" w:rsidRDefault="00C2203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C22039" w:rsidRDefault="00C2203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C22039" w:rsidRDefault="00C2203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0B5708" w:rsidRPr="0064462B" w:rsidRDefault="000B570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0B5708" w:rsidRPr="00C54144" w:rsidRDefault="002A7ECA" w:rsidP="000B5708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625,3</w:t>
            </w:r>
          </w:p>
        </w:tc>
        <w:tc>
          <w:tcPr>
            <w:tcW w:w="1983" w:type="dxa"/>
            <w:vAlign w:val="bottom"/>
          </w:tcPr>
          <w:p w:rsidR="000B5708" w:rsidRPr="00C54144" w:rsidRDefault="002A7ECA" w:rsidP="000B5708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618,1</w:t>
            </w:r>
          </w:p>
        </w:tc>
      </w:tr>
      <w:tr w:rsidR="00804D1B" w:rsidRPr="0064462B" w:rsidTr="00C22039">
        <w:trPr>
          <w:cnfStyle w:val="000000100000"/>
          <w:trHeight w:val="1224"/>
        </w:trPr>
        <w:tc>
          <w:tcPr>
            <w:cnfStyle w:val="001000000000"/>
            <w:tcW w:w="865" w:type="dxa"/>
          </w:tcPr>
          <w:p w:rsidR="00804D1B" w:rsidRPr="0064462B" w:rsidRDefault="00804D1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5008" w:type="dxa"/>
          </w:tcPr>
          <w:p w:rsidR="00804D1B" w:rsidRPr="0064462B" w:rsidRDefault="00804D1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19" w:type="dxa"/>
          </w:tcPr>
          <w:p w:rsidR="00804D1B" w:rsidRDefault="00804D1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804D1B" w:rsidRDefault="00804D1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804D1B" w:rsidRDefault="00804D1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804D1B" w:rsidRPr="0064462B" w:rsidRDefault="00804D1B" w:rsidP="00804D1B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  <w:highlight w:val="yellow"/>
              </w:rPr>
            </w:pPr>
            <w:r w:rsidRPr="0064462B">
              <w:rPr>
                <w:i/>
                <w:sz w:val="24"/>
                <w:szCs w:val="24"/>
              </w:rPr>
              <w:t>%</w:t>
            </w:r>
          </w:p>
        </w:tc>
        <w:tc>
          <w:tcPr>
            <w:tcW w:w="1729" w:type="dxa"/>
          </w:tcPr>
          <w:p w:rsidR="00804D1B" w:rsidRPr="00804D1B" w:rsidRDefault="001D1D49" w:rsidP="006D38DE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72</w:t>
            </w:r>
          </w:p>
        </w:tc>
        <w:tc>
          <w:tcPr>
            <w:tcW w:w="1983" w:type="dxa"/>
          </w:tcPr>
          <w:p w:rsidR="00804D1B" w:rsidRPr="00804D1B" w:rsidRDefault="001D1D49" w:rsidP="006D38DE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72</w:t>
            </w:r>
          </w:p>
        </w:tc>
      </w:tr>
      <w:tr w:rsidR="00804D1B" w:rsidRPr="0064462B" w:rsidTr="00C22039">
        <w:trPr>
          <w:trHeight w:val="1484"/>
        </w:trPr>
        <w:tc>
          <w:tcPr>
            <w:cnfStyle w:val="001000000000"/>
            <w:tcW w:w="865" w:type="dxa"/>
          </w:tcPr>
          <w:p w:rsidR="00804D1B" w:rsidRPr="0064462B" w:rsidRDefault="00804D1B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5008" w:type="dxa"/>
          </w:tcPr>
          <w:p w:rsidR="00804D1B" w:rsidRPr="0064462B" w:rsidRDefault="00804D1B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619" w:type="dxa"/>
          </w:tcPr>
          <w:p w:rsidR="00804D1B" w:rsidRDefault="00804D1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804D1B" w:rsidRDefault="00804D1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804D1B" w:rsidRDefault="00804D1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804D1B" w:rsidRDefault="00804D1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804D1B" w:rsidRPr="0064462B" w:rsidRDefault="00804D1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804D1B" w:rsidRPr="00D415AE" w:rsidRDefault="002A7ECA" w:rsidP="000B5708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2</w:t>
            </w:r>
            <w:r w:rsidR="00011427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1983" w:type="dxa"/>
            <w:vAlign w:val="bottom"/>
          </w:tcPr>
          <w:p w:rsidR="00804D1B" w:rsidRPr="00D415AE" w:rsidRDefault="002A7ECA" w:rsidP="000B5708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2</w:t>
            </w:r>
            <w:r w:rsidR="00011427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084,8</w:t>
            </w:r>
          </w:p>
        </w:tc>
      </w:tr>
      <w:tr w:rsidR="00804D1B" w:rsidRPr="0064462B" w:rsidTr="00C22039">
        <w:trPr>
          <w:cnfStyle w:val="000000100000"/>
          <w:trHeight w:val="967"/>
        </w:trPr>
        <w:tc>
          <w:tcPr>
            <w:cnfStyle w:val="001000000000"/>
            <w:tcW w:w="865" w:type="dxa"/>
          </w:tcPr>
          <w:p w:rsidR="00804D1B" w:rsidRPr="0064462B" w:rsidRDefault="00804D1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</w:t>
            </w:r>
          </w:p>
        </w:tc>
        <w:tc>
          <w:tcPr>
            <w:tcW w:w="5008" w:type="dxa"/>
          </w:tcPr>
          <w:p w:rsidR="00804D1B" w:rsidRPr="0064462B" w:rsidRDefault="00804D1B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619" w:type="dxa"/>
          </w:tcPr>
          <w:p w:rsidR="00804D1B" w:rsidRPr="0064462B" w:rsidRDefault="00804D1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804D1B" w:rsidRPr="00385C38" w:rsidRDefault="00836884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804D1B" w:rsidRPr="00385C38" w:rsidRDefault="00836884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</w:t>
            </w:r>
          </w:p>
        </w:tc>
      </w:tr>
    </w:tbl>
    <w:p w:rsidR="003674AA" w:rsidRDefault="003674AA" w:rsidP="003674AA">
      <w:pPr>
        <w:spacing w:after="200" w:line="276" w:lineRule="auto"/>
        <w:jc w:val="center"/>
        <w:rPr>
          <w:sz w:val="28"/>
          <w:szCs w:val="28"/>
        </w:rPr>
      </w:pPr>
    </w:p>
    <w:p w:rsidR="00C22039" w:rsidRDefault="00C22039" w:rsidP="003674AA">
      <w:pPr>
        <w:spacing w:after="200" w:line="276" w:lineRule="auto"/>
        <w:jc w:val="center"/>
        <w:rPr>
          <w:sz w:val="28"/>
          <w:szCs w:val="28"/>
        </w:rPr>
      </w:pPr>
    </w:p>
    <w:p w:rsidR="00C22039" w:rsidRDefault="00C22039" w:rsidP="003674AA">
      <w:pPr>
        <w:spacing w:after="200" w:line="276" w:lineRule="auto"/>
        <w:jc w:val="center"/>
        <w:rPr>
          <w:sz w:val="28"/>
          <w:szCs w:val="28"/>
        </w:rPr>
      </w:pPr>
    </w:p>
    <w:p w:rsidR="006A7519" w:rsidRDefault="006A7519" w:rsidP="003674AA">
      <w:pPr>
        <w:spacing w:after="200" w:line="276" w:lineRule="auto"/>
        <w:jc w:val="center"/>
        <w:rPr>
          <w:sz w:val="28"/>
          <w:szCs w:val="28"/>
        </w:rPr>
      </w:pPr>
    </w:p>
    <w:p w:rsidR="006A7519" w:rsidRDefault="006A7519" w:rsidP="003674AA">
      <w:pPr>
        <w:spacing w:after="200" w:line="276" w:lineRule="auto"/>
        <w:jc w:val="center"/>
        <w:rPr>
          <w:sz w:val="28"/>
          <w:szCs w:val="28"/>
        </w:rPr>
      </w:pPr>
    </w:p>
    <w:p w:rsidR="00385C38" w:rsidRDefault="00385C38" w:rsidP="003674AA">
      <w:pPr>
        <w:spacing w:after="200" w:line="276" w:lineRule="auto"/>
        <w:jc w:val="center"/>
        <w:rPr>
          <w:sz w:val="28"/>
          <w:szCs w:val="28"/>
        </w:rPr>
      </w:pPr>
    </w:p>
    <w:p w:rsidR="00385C38" w:rsidRDefault="00385C38" w:rsidP="003674AA">
      <w:pPr>
        <w:spacing w:after="200" w:line="276" w:lineRule="auto"/>
        <w:jc w:val="center"/>
        <w:rPr>
          <w:sz w:val="28"/>
          <w:szCs w:val="28"/>
        </w:rPr>
      </w:pPr>
    </w:p>
    <w:p w:rsidR="00385C38" w:rsidRDefault="00385C38" w:rsidP="003674AA">
      <w:pPr>
        <w:spacing w:after="200" w:line="276" w:lineRule="auto"/>
        <w:jc w:val="center"/>
        <w:rPr>
          <w:sz w:val="28"/>
          <w:szCs w:val="28"/>
        </w:rPr>
      </w:pPr>
    </w:p>
    <w:p w:rsidR="00385C38" w:rsidRDefault="00385C38" w:rsidP="003674AA">
      <w:pPr>
        <w:spacing w:after="200" w:line="276" w:lineRule="auto"/>
        <w:jc w:val="center"/>
        <w:rPr>
          <w:sz w:val="28"/>
          <w:szCs w:val="28"/>
        </w:rPr>
      </w:pPr>
    </w:p>
    <w:p w:rsidR="00752CE9" w:rsidRDefault="00752CE9" w:rsidP="00752CE9">
      <w:pPr>
        <w:spacing w:after="200" w:line="276" w:lineRule="auto"/>
        <w:rPr>
          <w:sz w:val="28"/>
          <w:szCs w:val="28"/>
        </w:rPr>
      </w:pPr>
    </w:p>
    <w:p w:rsidR="002A21ED" w:rsidRDefault="002A21ED" w:rsidP="00752CE9">
      <w:pPr>
        <w:spacing w:after="200" w:line="276" w:lineRule="auto"/>
        <w:rPr>
          <w:sz w:val="28"/>
          <w:szCs w:val="28"/>
        </w:rPr>
      </w:pPr>
    </w:p>
    <w:p w:rsidR="004713B5" w:rsidRPr="003674AA" w:rsidRDefault="00685E53" w:rsidP="004713B5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iCs/>
          <w:color w:val="244061" w:themeColor="accent1" w:themeShade="80"/>
          <w:sz w:val="28"/>
          <w:szCs w:val="28"/>
          <w:u w:val="single"/>
        </w:rPr>
        <w:lastRenderedPageBreak/>
        <w:t>Доходы бюджета за 2024</w:t>
      </w:r>
      <w:r w:rsidR="004713B5" w:rsidRPr="003B18C1">
        <w:rPr>
          <w:b/>
          <w:bCs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4713B5" w:rsidRPr="0064462B" w:rsidRDefault="004713B5" w:rsidP="004713B5">
      <w:pPr>
        <w:jc w:val="center"/>
        <w:rPr>
          <w:b/>
          <w:bCs/>
          <w:i/>
          <w:iCs/>
        </w:rPr>
      </w:pPr>
    </w:p>
    <w:tbl>
      <w:tblPr>
        <w:tblStyle w:val="3-1"/>
        <w:tblW w:w="0" w:type="auto"/>
        <w:tblLook w:val="00A0"/>
      </w:tblPr>
      <w:tblGrid>
        <w:gridCol w:w="832"/>
        <w:gridCol w:w="5484"/>
        <w:gridCol w:w="1572"/>
        <w:gridCol w:w="1557"/>
        <w:gridCol w:w="1544"/>
      </w:tblGrid>
      <w:tr w:rsidR="004713B5" w:rsidRPr="0064462B" w:rsidTr="00385C38">
        <w:trPr>
          <w:cnfStyle w:val="100000000000"/>
        </w:trPr>
        <w:tc>
          <w:tcPr>
            <w:cnfStyle w:val="001000000000"/>
            <w:tcW w:w="832" w:type="dxa"/>
          </w:tcPr>
          <w:p w:rsidR="004713B5" w:rsidRDefault="004713B5" w:rsidP="00385C38">
            <w:pPr>
              <w:jc w:val="center"/>
              <w:rPr>
                <w:b w:val="0"/>
                <w:bCs w:val="0"/>
                <w:i/>
                <w:iCs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iCs/>
                <w:sz w:val="24"/>
                <w:szCs w:val="24"/>
              </w:rPr>
              <w:t>№</w:t>
            </w:r>
          </w:p>
          <w:p w:rsidR="004713B5" w:rsidRPr="0064462B" w:rsidRDefault="004713B5" w:rsidP="00385C38">
            <w:pPr>
              <w:jc w:val="center"/>
              <w:rPr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64462B">
              <w:rPr>
                <w:b w:val="0"/>
                <w:bCs w:val="0"/>
                <w:i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64462B">
              <w:rPr>
                <w:b w:val="0"/>
                <w:bCs w:val="0"/>
                <w:i/>
                <w:iCs/>
                <w:sz w:val="24"/>
                <w:szCs w:val="24"/>
              </w:rPr>
              <w:t>/</w:t>
            </w:r>
            <w:proofErr w:type="spellStart"/>
            <w:r w:rsidRPr="0064462B">
              <w:rPr>
                <w:b w:val="0"/>
                <w:bCs w:val="0"/>
                <w:i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jc w:val="center"/>
              <w:rPr>
                <w:b w:val="0"/>
                <w:bCs w:val="0"/>
                <w:i/>
                <w:iCs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i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72" w:type="dxa"/>
            <w:vAlign w:val="center"/>
          </w:tcPr>
          <w:p w:rsidR="004713B5" w:rsidRPr="0064462B" w:rsidRDefault="004713B5" w:rsidP="00385C38">
            <w:pPr>
              <w:jc w:val="center"/>
              <w:cnfStyle w:val="100000000000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i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i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557" w:type="dxa"/>
            <w:vAlign w:val="center"/>
          </w:tcPr>
          <w:p w:rsidR="004713B5" w:rsidRPr="0064462B" w:rsidRDefault="004713B5" w:rsidP="00385C38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i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i/>
                <w:sz w:val="24"/>
                <w:szCs w:val="24"/>
              </w:rPr>
              <w:t>ублей)</w:t>
            </w:r>
          </w:p>
        </w:tc>
        <w:tc>
          <w:tcPr>
            <w:tcW w:w="1544" w:type="dxa"/>
            <w:vAlign w:val="center"/>
          </w:tcPr>
          <w:p w:rsidR="004713B5" w:rsidRPr="0064462B" w:rsidRDefault="004713B5" w:rsidP="00385C38">
            <w:pPr>
              <w:jc w:val="center"/>
              <w:cnfStyle w:val="100000000000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% исполнения</w:t>
            </w:r>
          </w:p>
        </w:tc>
      </w:tr>
      <w:tr w:rsidR="004713B5" w:rsidRPr="0064462B" w:rsidTr="00385C38">
        <w:trPr>
          <w:cnfStyle w:val="000000100000"/>
        </w:trPr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bCs w:val="0"/>
                <w:i/>
                <w:iCs/>
                <w:sz w:val="24"/>
                <w:szCs w:val="24"/>
              </w:rPr>
            </w:pPr>
            <w:r w:rsidRPr="0011485F">
              <w:rPr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4462B">
              <w:rPr>
                <w:b/>
                <w:bCs/>
                <w:i/>
                <w:iCs/>
                <w:sz w:val="24"/>
                <w:szCs w:val="24"/>
              </w:rPr>
              <w:t>Налоговые доходы всего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10 946,8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20 292,2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185,4</w:t>
            </w:r>
          </w:p>
        </w:tc>
      </w:tr>
      <w:tr w:rsidR="004713B5" w:rsidRPr="0064462B" w:rsidTr="00385C38"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  <w:sz w:val="24"/>
                <w:szCs w:val="24"/>
              </w:rPr>
            </w:pPr>
            <w:r w:rsidRPr="0011485F">
              <w:rPr>
                <w:i/>
                <w:iCs/>
                <w:sz w:val="24"/>
                <w:szCs w:val="24"/>
              </w:rPr>
              <w:t>1.1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i/>
                <w:iCs/>
                <w:sz w:val="24"/>
                <w:szCs w:val="24"/>
              </w:rPr>
            </w:pPr>
            <w:r w:rsidRPr="0064462B">
              <w:rPr>
                <w:i/>
                <w:i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4 535,4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13 079,3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св.2,8 раза</w:t>
            </w:r>
          </w:p>
        </w:tc>
      </w:tr>
      <w:tr w:rsidR="004713B5" w:rsidRPr="0064462B" w:rsidTr="00385C38">
        <w:trPr>
          <w:cnfStyle w:val="000000100000"/>
        </w:trPr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1.2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i/>
                <w:iCs/>
              </w:rPr>
            </w:pPr>
            <w:r>
              <w:rPr>
                <w:i/>
                <w:iCs/>
              </w:rPr>
              <w:t>Акцизы</w:t>
            </w:r>
          </w:p>
        </w:tc>
        <w:tc>
          <w:tcPr>
            <w:tcW w:w="1572" w:type="dxa"/>
          </w:tcPr>
          <w:p w:rsidR="004713B5" w:rsidRDefault="00F34807" w:rsidP="00685E53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2 056,9</w:t>
            </w:r>
          </w:p>
        </w:tc>
        <w:tc>
          <w:tcPr>
            <w:cnfStyle w:val="000010000000"/>
            <w:tcW w:w="1557" w:type="dxa"/>
          </w:tcPr>
          <w:p w:rsidR="004713B5" w:rsidRDefault="00F34807" w:rsidP="00685E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2 206,4</w:t>
            </w:r>
          </w:p>
        </w:tc>
        <w:tc>
          <w:tcPr>
            <w:tcW w:w="1544" w:type="dxa"/>
          </w:tcPr>
          <w:p w:rsidR="004713B5" w:rsidRDefault="00F34807" w:rsidP="00685E53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107,3</w:t>
            </w:r>
          </w:p>
        </w:tc>
      </w:tr>
      <w:tr w:rsidR="004713B5" w:rsidRPr="0064462B" w:rsidTr="00385C38"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  <w:sz w:val="24"/>
                <w:szCs w:val="24"/>
              </w:rPr>
            </w:pPr>
            <w:r w:rsidRPr="0011485F">
              <w:rPr>
                <w:i/>
                <w:iCs/>
                <w:sz w:val="24"/>
                <w:szCs w:val="24"/>
              </w:rPr>
              <w:t>1.2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i/>
                <w:iCs/>
                <w:sz w:val="24"/>
                <w:szCs w:val="24"/>
              </w:rPr>
            </w:pPr>
            <w:r w:rsidRPr="0064462B">
              <w:rPr>
                <w:i/>
                <w:iCs/>
                <w:sz w:val="24"/>
                <w:szCs w:val="24"/>
              </w:rPr>
              <w:t>Единый с/</w:t>
            </w:r>
            <w:proofErr w:type="spellStart"/>
            <w:r w:rsidRPr="0064462B">
              <w:rPr>
                <w:i/>
                <w:iCs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201,8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490,9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св.2,4 раза</w:t>
            </w:r>
          </w:p>
        </w:tc>
      </w:tr>
      <w:tr w:rsidR="004713B5" w:rsidRPr="0064462B" w:rsidTr="00385C38">
        <w:trPr>
          <w:cnfStyle w:val="000000100000"/>
        </w:trPr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  <w:sz w:val="24"/>
                <w:szCs w:val="24"/>
              </w:rPr>
            </w:pPr>
            <w:r w:rsidRPr="0011485F">
              <w:rPr>
                <w:i/>
                <w:iCs/>
                <w:sz w:val="24"/>
                <w:szCs w:val="24"/>
              </w:rPr>
              <w:t>1.3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i/>
                <w:iCs/>
                <w:sz w:val="24"/>
                <w:szCs w:val="24"/>
              </w:rPr>
            </w:pPr>
            <w:r w:rsidRPr="0064462B">
              <w:rPr>
                <w:i/>
                <w:iCs/>
                <w:sz w:val="24"/>
                <w:szCs w:val="24"/>
              </w:rPr>
              <w:t>Налог на имущество физ. лиц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1 345,0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2 027,1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150,7</w:t>
            </w:r>
          </w:p>
        </w:tc>
      </w:tr>
      <w:tr w:rsidR="004713B5" w:rsidRPr="0064462B" w:rsidTr="00385C38"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  <w:sz w:val="24"/>
                <w:szCs w:val="24"/>
              </w:rPr>
            </w:pPr>
            <w:r w:rsidRPr="0011485F">
              <w:rPr>
                <w:i/>
                <w:iCs/>
                <w:sz w:val="24"/>
                <w:szCs w:val="24"/>
              </w:rPr>
              <w:t>1.4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i/>
                <w:iCs/>
                <w:sz w:val="24"/>
                <w:szCs w:val="24"/>
              </w:rPr>
            </w:pPr>
            <w:r w:rsidRPr="0064462B">
              <w:rPr>
                <w:i/>
                <w:iCs/>
                <w:sz w:val="24"/>
                <w:szCs w:val="24"/>
              </w:rPr>
              <w:t>Земельный налог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2 807,7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2 488,1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88,6</w:t>
            </w:r>
          </w:p>
        </w:tc>
      </w:tr>
      <w:tr w:rsidR="004713B5" w:rsidRPr="0064462B" w:rsidTr="00385C38">
        <w:trPr>
          <w:cnfStyle w:val="000000100000"/>
        </w:trPr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  <w:sz w:val="24"/>
                <w:szCs w:val="24"/>
              </w:rPr>
            </w:pPr>
            <w:r w:rsidRPr="0011485F">
              <w:rPr>
                <w:i/>
                <w:iCs/>
                <w:sz w:val="24"/>
                <w:szCs w:val="24"/>
              </w:rPr>
              <w:t>1.5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i/>
                <w:iCs/>
                <w:sz w:val="24"/>
                <w:szCs w:val="24"/>
              </w:rPr>
            </w:pPr>
            <w:r w:rsidRPr="0064462B">
              <w:rPr>
                <w:i/>
                <w:i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0,4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4713B5" w:rsidRPr="0064462B" w:rsidTr="00385C38">
        <w:trPr>
          <w:trHeight w:val="381"/>
        </w:trPr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bCs w:val="0"/>
                <w:i/>
                <w:iCs/>
                <w:sz w:val="24"/>
                <w:szCs w:val="24"/>
              </w:rPr>
            </w:pPr>
            <w:r w:rsidRPr="0011485F">
              <w:rPr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4462B">
              <w:rPr>
                <w:b/>
                <w:bCs/>
                <w:i/>
                <w:iCs/>
                <w:sz w:val="24"/>
                <w:szCs w:val="24"/>
              </w:rPr>
              <w:t>Неналоговые доходы всего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60,4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- </w:t>
            </w:r>
          </w:p>
        </w:tc>
      </w:tr>
      <w:tr w:rsidR="004713B5" w:rsidRPr="0064462B" w:rsidTr="00385C38">
        <w:trPr>
          <w:cnfStyle w:val="000000100000"/>
        </w:trPr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  <w:sz w:val="24"/>
                <w:szCs w:val="24"/>
              </w:rPr>
            </w:pPr>
            <w:r w:rsidRPr="0011485F">
              <w:rPr>
                <w:i/>
                <w:iCs/>
                <w:sz w:val="24"/>
                <w:szCs w:val="24"/>
              </w:rPr>
              <w:t>2.</w:t>
            </w:r>
            <w:r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cnfStyle w:val="000010000000"/>
            <w:tcW w:w="5484" w:type="dxa"/>
          </w:tcPr>
          <w:p w:rsidR="004713B5" w:rsidRPr="0064462B" w:rsidRDefault="00685E53" w:rsidP="00385C38">
            <w:pPr>
              <w:rPr>
                <w:i/>
                <w:iCs/>
                <w:sz w:val="24"/>
                <w:szCs w:val="24"/>
              </w:rPr>
            </w:pPr>
            <w:r w:rsidRPr="00685E53">
              <w:rPr>
                <w:i/>
                <w:iCs/>
                <w:sz w:val="24"/>
                <w:szCs w:val="24"/>
              </w:rPr>
              <w:t>Доходы от использования имущества находящегося в государственной и муниципальной собственности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16,7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F34807" w:rsidRPr="0064462B" w:rsidTr="00385C38">
        <w:tc>
          <w:tcPr>
            <w:cnfStyle w:val="001000000000"/>
            <w:tcW w:w="832" w:type="dxa"/>
          </w:tcPr>
          <w:p w:rsidR="00F34807" w:rsidRPr="0011485F" w:rsidRDefault="00F34807" w:rsidP="00F34807">
            <w:pPr>
              <w:rPr>
                <w:i/>
                <w:iCs/>
              </w:rPr>
            </w:pPr>
            <w:r>
              <w:rPr>
                <w:i/>
                <w:iCs/>
              </w:rPr>
              <w:t>2.2</w:t>
            </w:r>
          </w:p>
        </w:tc>
        <w:tc>
          <w:tcPr>
            <w:cnfStyle w:val="000010000000"/>
            <w:tcW w:w="5484" w:type="dxa"/>
          </w:tcPr>
          <w:p w:rsidR="00F34807" w:rsidRPr="00685E53" w:rsidRDefault="00F34807" w:rsidP="00385C38">
            <w:pPr>
              <w:rPr>
                <w:i/>
                <w:iCs/>
              </w:rPr>
            </w:pPr>
            <w:r w:rsidRPr="00F34807">
              <w:rPr>
                <w:i/>
                <w:iCs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572" w:type="dxa"/>
          </w:tcPr>
          <w:p w:rsidR="00F34807" w:rsidRDefault="00F34807" w:rsidP="00685E53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41,9</w:t>
            </w:r>
          </w:p>
        </w:tc>
        <w:tc>
          <w:tcPr>
            <w:cnfStyle w:val="000010000000"/>
            <w:tcW w:w="1557" w:type="dxa"/>
          </w:tcPr>
          <w:p w:rsidR="00F34807" w:rsidRDefault="00F34807" w:rsidP="00685E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43,7</w:t>
            </w:r>
          </w:p>
        </w:tc>
        <w:tc>
          <w:tcPr>
            <w:tcW w:w="1544" w:type="dxa"/>
          </w:tcPr>
          <w:p w:rsidR="00F34807" w:rsidRDefault="00F34807" w:rsidP="00685E53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104,3</w:t>
            </w:r>
          </w:p>
        </w:tc>
      </w:tr>
      <w:tr w:rsidR="004713B5" w:rsidRPr="0064462B" w:rsidTr="00385C38">
        <w:trPr>
          <w:cnfStyle w:val="000000100000"/>
        </w:trPr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bCs w:val="0"/>
                <w:i/>
                <w:iCs/>
                <w:sz w:val="24"/>
                <w:szCs w:val="24"/>
              </w:rPr>
            </w:pPr>
            <w:r w:rsidRPr="0011485F">
              <w:rPr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4462B">
              <w:rPr>
                <w:b/>
                <w:bCs/>
                <w:i/>
                <w:i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10 988,7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20 352,6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185,2</w:t>
            </w:r>
          </w:p>
        </w:tc>
      </w:tr>
      <w:tr w:rsidR="004713B5" w:rsidRPr="0064462B" w:rsidTr="00385C38"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bCs w:val="0"/>
                <w:i/>
                <w:iCs/>
                <w:sz w:val="24"/>
                <w:szCs w:val="24"/>
              </w:rPr>
            </w:pPr>
            <w:r w:rsidRPr="0011485F">
              <w:rPr>
                <w:bCs w:val="0"/>
                <w:i/>
                <w:iCs/>
                <w:sz w:val="24"/>
                <w:szCs w:val="24"/>
              </w:rPr>
              <w:t>4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4462B">
              <w:rPr>
                <w:b/>
                <w:bCs/>
                <w:i/>
                <w:iCs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10 284,0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10 134,0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98,5</w:t>
            </w:r>
          </w:p>
        </w:tc>
      </w:tr>
      <w:tr w:rsidR="004713B5" w:rsidRPr="0064462B" w:rsidTr="00385C38">
        <w:trPr>
          <w:cnfStyle w:val="000000100000"/>
        </w:trPr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  <w:sz w:val="24"/>
                <w:szCs w:val="24"/>
              </w:rPr>
            </w:pPr>
            <w:r w:rsidRPr="0011485F">
              <w:rPr>
                <w:i/>
                <w:iCs/>
                <w:sz w:val="24"/>
                <w:szCs w:val="24"/>
              </w:rPr>
              <w:t>4.1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i/>
                <w:iCs/>
                <w:sz w:val="24"/>
                <w:szCs w:val="24"/>
              </w:rPr>
            </w:pPr>
            <w:r w:rsidRPr="0064462B">
              <w:rPr>
                <w:i/>
                <w:iCs/>
                <w:sz w:val="24"/>
                <w:szCs w:val="24"/>
              </w:rPr>
              <w:t>Дотация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154,4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154,4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100</w:t>
            </w:r>
          </w:p>
        </w:tc>
      </w:tr>
      <w:tr w:rsidR="004713B5" w:rsidRPr="0064462B" w:rsidTr="00385C38"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  <w:sz w:val="24"/>
                <w:szCs w:val="24"/>
              </w:rPr>
            </w:pPr>
            <w:r w:rsidRPr="0011485F">
              <w:rPr>
                <w:i/>
                <w:iCs/>
                <w:sz w:val="24"/>
                <w:szCs w:val="24"/>
              </w:rPr>
              <w:t>4.2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i/>
                <w:iCs/>
                <w:sz w:val="24"/>
                <w:szCs w:val="24"/>
              </w:rPr>
            </w:pPr>
            <w:r w:rsidRPr="0064462B">
              <w:rPr>
                <w:i/>
                <w:iCs/>
                <w:sz w:val="24"/>
                <w:szCs w:val="24"/>
              </w:rPr>
              <w:t>Субсидия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8</w:t>
            </w:r>
            <w:r w:rsidR="001E30EA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545,9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8</w:t>
            </w:r>
            <w:r w:rsidR="001E30EA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545,9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100</w:t>
            </w:r>
          </w:p>
        </w:tc>
      </w:tr>
      <w:tr w:rsidR="004713B5" w:rsidRPr="0064462B" w:rsidTr="00385C38">
        <w:trPr>
          <w:cnfStyle w:val="000000100000"/>
        </w:trPr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  <w:sz w:val="24"/>
                <w:szCs w:val="24"/>
              </w:rPr>
            </w:pPr>
            <w:r w:rsidRPr="0011485F">
              <w:rPr>
                <w:i/>
                <w:iCs/>
                <w:sz w:val="24"/>
                <w:szCs w:val="24"/>
              </w:rPr>
              <w:t>4.3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i/>
                <w:iCs/>
                <w:sz w:val="24"/>
                <w:szCs w:val="24"/>
              </w:rPr>
            </w:pPr>
            <w:r w:rsidRPr="0064462B">
              <w:rPr>
                <w:i/>
                <w:iCs/>
                <w:sz w:val="24"/>
                <w:szCs w:val="24"/>
              </w:rPr>
              <w:t>Субвенция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347,5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347,5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100</w:t>
            </w:r>
          </w:p>
        </w:tc>
      </w:tr>
      <w:tr w:rsidR="004713B5" w:rsidRPr="0064462B" w:rsidTr="00385C38"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i/>
                <w:iCs/>
                <w:sz w:val="24"/>
                <w:szCs w:val="24"/>
              </w:rPr>
            </w:pPr>
            <w:r w:rsidRPr="0011485F">
              <w:rPr>
                <w:i/>
                <w:iCs/>
                <w:sz w:val="24"/>
                <w:szCs w:val="24"/>
              </w:rPr>
              <w:t>4.4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rPr>
                <w:i/>
                <w:iCs/>
                <w:sz w:val="24"/>
                <w:szCs w:val="24"/>
              </w:rPr>
            </w:pPr>
            <w:r w:rsidRPr="0064462B">
              <w:rPr>
                <w:i/>
                <w:i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966,2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966,2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100</w:t>
            </w:r>
          </w:p>
        </w:tc>
      </w:tr>
      <w:tr w:rsidR="00F34807" w:rsidRPr="0064462B" w:rsidTr="00385C38">
        <w:trPr>
          <w:cnfStyle w:val="000000100000"/>
        </w:trPr>
        <w:tc>
          <w:tcPr>
            <w:cnfStyle w:val="001000000000"/>
            <w:tcW w:w="832" w:type="dxa"/>
          </w:tcPr>
          <w:p w:rsidR="00F34807" w:rsidRPr="0011485F" w:rsidRDefault="00F34807" w:rsidP="00385C3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4.5</w:t>
            </w:r>
          </w:p>
        </w:tc>
        <w:tc>
          <w:tcPr>
            <w:cnfStyle w:val="000010000000"/>
            <w:tcW w:w="5484" w:type="dxa"/>
          </w:tcPr>
          <w:p w:rsidR="00F34807" w:rsidRPr="0064462B" w:rsidRDefault="00F34807" w:rsidP="00385C38">
            <w:pPr>
              <w:rPr>
                <w:i/>
                <w:iCs/>
              </w:rPr>
            </w:pPr>
            <w:r w:rsidRPr="00F34807">
              <w:rPr>
                <w:i/>
                <w:iCs/>
              </w:rPr>
              <w:t>Безвозмездные поступления от негосударственных организаций</w:t>
            </w:r>
          </w:p>
        </w:tc>
        <w:tc>
          <w:tcPr>
            <w:tcW w:w="1572" w:type="dxa"/>
          </w:tcPr>
          <w:p w:rsidR="00F34807" w:rsidRDefault="00F34807" w:rsidP="00685E53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270,0</w:t>
            </w:r>
          </w:p>
        </w:tc>
        <w:tc>
          <w:tcPr>
            <w:cnfStyle w:val="000010000000"/>
            <w:tcW w:w="1557" w:type="dxa"/>
          </w:tcPr>
          <w:p w:rsidR="00F34807" w:rsidRDefault="00F34807" w:rsidP="00685E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120,0</w:t>
            </w:r>
          </w:p>
        </w:tc>
        <w:tc>
          <w:tcPr>
            <w:tcW w:w="1544" w:type="dxa"/>
          </w:tcPr>
          <w:p w:rsidR="00F34807" w:rsidRPr="0064462B" w:rsidRDefault="00F34807" w:rsidP="00685E53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44,4</w:t>
            </w:r>
          </w:p>
        </w:tc>
      </w:tr>
      <w:tr w:rsidR="004713B5" w:rsidRPr="0064462B" w:rsidTr="00385C38">
        <w:tc>
          <w:tcPr>
            <w:cnfStyle w:val="001000000000"/>
            <w:tcW w:w="832" w:type="dxa"/>
          </w:tcPr>
          <w:p w:rsidR="004713B5" w:rsidRPr="0011485F" w:rsidRDefault="004713B5" w:rsidP="00385C38">
            <w:pPr>
              <w:jc w:val="center"/>
              <w:rPr>
                <w:bCs w:val="0"/>
                <w:i/>
                <w:iCs/>
                <w:sz w:val="24"/>
                <w:szCs w:val="24"/>
              </w:rPr>
            </w:pPr>
            <w:r>
              <w:rPr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cnfStyle w:val="000010000000"/>
            <w:tcW w:w="5484" w:type="dxa"/>
          </w:tcPr>
          <w:p w:rsidR="004713B5" w:rsidRPr="0064462B" w:rsidRDefault="004713B5" w:rsidP="00385C38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64462B">
              <w:rPr>
                <w:b/>
                <w:bCs/>
                <w:i/>
                <w:iCs/>
                <w:sz w:val="24"/>
                <w:szCs w:val="24"/>
              </w:rPr>
              <w:t>Доходы всего</w:t>
            </w:r>
          </w:p>
        </w:tc>
        <w:tc>
          <w:tcPr>
            <w:tcW w:w="1572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21 272,7</w:t>
            </w:r>
          </w:p>
        </w:tc>
        <w:tc>
          <w:tcPr>
            <w:cnfStyle w:val="000010000000"/>
            <w:tcW w:w="1557" w:type="dxa"/>
          </w:tcPr>
          <w:p w:rsidR="004713B5" w:rsidRPr="0064462B" w:rsidRDefault="00F34807" w:rsidP="00685E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30 486,6</w:t>
            </w:r>
          </w:p>
        </w:tc>
        <w:tc>
          <w:tcPr>
            <w:tcW w:w="1544" w:type="dxa"/>
          </w:tcPr>
          <w:p w:rsidR="004713B5" w:rsidRPr="0064462B" w:rsidRDefault="00F34807" w:rsidP="00685E53">
            <w:pPr>
              <w:jc w:val="center"/>
              <w:cnfStyle w:val="0000000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143,3</w:t>
            </w:r>
          </w:p>
        </w:tc>
      </w:tr>
    </w:tbl>
    <w:p w:rsidR="004713B5" w:rsidRDefault="004713B5" w:rsidP="004713B5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4713B5" w:rsidRPr="0064462B" w:rsidRDefault="004713B5" w:rsidP="004713B5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доходов</w:t>
      </w:r>
      <w:r w:rsidR="005F1AB6">
        <w:rPr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>бюджета</w:t>
      </w:r>
      <w:r w:rsidR="00C01009">
        <w:rPr>
          <w:b/>
          <w:color w:val="244061" w:themeColor="accent1" w:themeShade="80"/>
          <w:sz w:val="28"/>
          <w:szCs w:val="28"/>
          <w:u w:val="single"/>
        </w:rPr>
        <w:t xml:space="preserve"> за 2024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4713B5" w:rsidRDefault="004713B5" w:rsidP="004713B5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4713B5" w:rsidRPr="00BC72B3" w:rsidRDefault="00C01009" w:rsidP="00BC72B3">
      <w:pPr>
        <w:rPr>
          <w:iCs/>
          <w:sz w:val="28"/>
          <w:szCs w:val="28"/>
        </w:rPr>
      </w:pPr>
      <w:r w:rsidRPr="00C01009">
        <w:rPr>
          <w:iCs/>
          <w:noProof/>
          <w:sz w:val="28"/>
          <w:szCs w:val="28"/>
        </w:rPr>
        <w:drawing>
          <wp:inline distT="0" distB="0" distL="0" distR="0">
            <wp:extent cx="6837873" cy="4293704"/>
            <wp:effectExtent l="19050" t="0" r="20127" b="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76DFD" w:rsidRPr="0064462B" w:rsidRDefault="00C76DFD" w:rsidP="00F44226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 xml:space="preserve">Исполнение бюджета </w:t>
      </w:r>
      <w:r w:rsidR="002A21ED">
        <w:rPr>
          <w:b/>
          <w:bCs/>
          <w:color w:val="244061" w:themeColor="accent1" w:themeShade="80"/>
          <w:sz w:val="28"/>
          <w:szCs w:val="28"/>
          <w:u w:val="single"/>
        </w:rPr>
        <w:t>за 2</w:t>
      </w:r>
      <w:r w:rsidR="001372DD">
        <w:rPr>
          <w:b/>
          <w:bCs/>
          <w:color w:val="244061" w:themeColor="accent1" w:themeShade="80"/>
          <w:sz w:val="28"/>
          <w:szCs w:val="28"/>
          <w:u w:val="single"/>
        </w:rPr>
        <w:t>024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tbl>
      <w:tblPr>
        <w:tblStyle w:val="3-1"/>
        <w:tblW w:w="10979" w:type="dxa"/>
        <w:jc w:val="center"/>
        <w:tblLayout w:type="fixed"/>
        <w:tblLook w:val="04A0"/>
      </w:tblPr>
      <w:tblGrid>
        <w:gridCol w:w="1493"/>
        <w:gridCol w:w="5290"/>
        <w:gridCol w:w="1725"/>
        <w:gridCol w:w="1581"/>
        <w:gridCol w:w="890"/>
      </w:tblGrid>
      <w:tr w:rsidR="00146DC8" w:rsidRPr="0064462B" w:rsidTr="006D38DE">
        <w:trPr>
          <w:cnfStyle w:val="100000000000"/>
          <w:trHeight w:val="1238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90" w:type="dxa"/>
            <w:vAlign w:val="center"/>
          </w:tcPr>
          <w:p w:rsidR="00146DC8" w:rsidRPr="0064462B" w:rsidRDefault="00146DC8" w:rsidP="006D38D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25" w:type="dxa"/>
            <w:vAlign w:val="center"/>
          </w:tcPr>
          <w:p w:rsidR="00146DC8" w:rsidRPr="0064462B" w:rsidRDefault="00146DC8" w:rsidP="006D38D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581" w:type="dxa"/>
            <w:vAlign w:val="center"/>
          </w:tcPr>
          <w:p w:rsidR="00146DC8" w:rsidRPr="0064462B" w:rsidRDefault="00146DC8" w:rsidP="006D38D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890" w:type="dxa"/>
            <w:vAlign w:val="center"/>
          </w:tcPr>
          <w:p w:rsidR="00146DC8" w:rsidRPr="0064462B" w:rsidRDefault="00146DC8" w:rsidP="006D38D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146DC8" w:rsidRPr="0064462B" w:rsidTr="006D38DE">
        <w:trPr>
          <w:cnfStyle w:val="000000100000"/>
          <w:trHeight w:val="30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5" w:type="dxa"/>
          </w:tcPr>
          <w:p w:rsidR="00146DC8" w:rsidRPr="008C13C2" w:rsidRDefault="008D1D22" w:rsidP="006D38DE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  <w:r w:rsidR="00606432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581" w:type="dxa"/>
          </w:tcPr>
          <w:p w:rsidR="00146DC8" w:rsidRPr="008C13C2" w:rsidRDefault="008D1D22" w:rsidP="006D38DE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  <w:r w:rsidR="00606432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57,1</w:t>
            </w:r>
          </w:p>
        </w:tc>
      </w:tr>
      <w:tr w:rsidR="00146DC8" w:rsidRPr="0064462B" w:rsidTr="006D38DE">
        <w:trPr>
          <w:trHeight w:val="969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01 04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1725" w:type="dxa"/>
          </w:tcPr>
          <w:p w:rsidR="00146DC8" w:rsidRPr="008C13C2" w:rsidRDefault="008D1D22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606432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005,5</w:t>
            </w:r>
          </w:p>
        </w:tc>
        <w:tc>
          <w:tcPr>
            <w:tcW w:w="1581" w:type="dxa"/>
          </w:tcPr>
          <w:p w:rsidR="00146DC8" w:rsidRPr="008C13C2" w:rsidRDefault="008D1D22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606432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945,1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98,9</w:t>
            </w:r>
          </w:p>
        </w:tc>
      </w:tr>
      <w:tr w:rsidR="00146DC8" w:rsidRPr="0064462B" w:rsidTr="006D38DE">
        <w:trPr>
          <w:cnfStyle w:val="000000100000"/>
          <w:trHeight w:val="264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5" w:type="dxa"/>
          </w:tcPr>
          <w:p w:rsidR="00146DC8" w:rsidRPr="008C13C2" w:rsidRDefault="008D1D2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606432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581" w:type="dxa"/>
          </w:tcPr>
          <w:p w:rsidR="00146DC8" w:rsidRPr="008C13C2" w:rsidRDefault="008D1D2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10,1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</w:t>
            </w:r>
          </w:p>
        </w:tc>
      </w:tr>
      <w:tr w:rsidR="00146DC8" w:rsidRPr="0064462B" w:rsidTr="006D38DE">
        <w:trPr>
          <w:trHeight w:val="125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02 00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146DC8" w:rsidRPr="0064462B" w:rsidTr="006D38DE">
        <w:trPr>
          <w:cnfStyle w:val="000000100000"/>
          <w:trHeight w:val="244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02 03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46DC8" w:rsidRPr="0064462B" w:rsidTr="006D38DE">
        <w:trPr>
          <w:trHeight w:val="247"/>
          <w:jc w:val="center"/>
        </w:trPr>
        <w:tc>
          <w:tcPr>
            <w:cnfStyle w:val="001000000000"/>
            <w:tcW w:w="1493" w:type="dxa"/>
          </w:tcPr>
          <w:p w:rsidR="00146DC8" w:rsidRPr="0064462B" w:rsidRDefault="00146DC8" w:rsidP="006D38D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autoSpaceDE w:val="0"/>
              <w:autoSpaceDN w:val="0"/>
              <w:adjustRightInd w:val="0"/>
              <w:cnfStyle w:val="000000000000"/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9 522,7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9 522,7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146DC8" w:rsidRPr="0064462B" w:rsidTr="006D38DE">
        <w:trPr>
          <w:cnfStyle w:val="000000100000"/>
          <w:trHeight w:val="224"/>
          <w:jc w:val="center"/>
        </w:trPr>
        <w:tc>
          <w:tcPr>
            <w:cnfStyle w:val="001000000000"/>
            <w:tcW w:w="1493" w:type="dxa"/>
          </w:tcPr>
          <w:p w:rsidR="00146DC8" w:rsidRPr="0064462B" w:rsidRDefault="00146DC8" w:rsidP="006D38D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autoSpaceDE w:val="0"/>
              <w:autoSpaceDN w:val="0"/>
              <w:adjustRightInd w:val="0"/>
              <w:cnfStyle w:val="000000100000"/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9 522,7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9 522,7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46DC8" w:rsidRPr="0064462B" w:rsidTr="006D38DE">
        <w:trPr>
          <w:trHeight w:val="207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4 185,1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4 053,7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96,9</w:t>
            </w:r>
          </w:p>
        </w:tc>
      </w:tr>
      <w:tr w:rsidR="00146DC8" w:rsidRPr="0064462B" w:rsidTr="006D38DE">
        <w:trPr>
          <w:cnfStyle w:val="000000100000"/>
          <w:trHeight w:val="198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05 01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Жилищное хозяйство</w:t>
            </w:r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15,4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73,3</w:t>
            </w:r>
          </w:p>
        </w:tc>
      </w:tr>
      <w:tr w:rsidR="00146DC8" w:rsidRPr="0064462B" w:rsidTr="006D38DE">
        <w:trPr>
          <w:trHeight w:val="173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4 164,1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4 038,3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97,0</w:t>
            </w:r>
          </w:p>
        </w:tc>
      </w:tr>
      <w:tr w:rsidR="00146DC8" w:rsidRPr="0064462B" w:rsidTr="006D38DE">
        <w:trPr>
          <w:cnfStyle w:val="000000100000"/>
          <w:trHeight w:val="319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3 281,9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3 281,9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146DC8" w:rsidRPr="0064462B" w:rsidTr="006D38DE">
        <w:trPr>
          <w:trHeight w:val="158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Культура</w:t>
            </w:r>
          </w:p>
        </w:tc>
        <w:tc>
          <w:tcPr>
            <w:tcW w:w="1725" w:type="dxa"/>
          </w:tcPr>
          <w:p w:rsidR="00146DC8" w:rsidRPr="008C13C2" w:rsidRDefault="001372DD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3 28</w:t>
            </w:r>
            <w:r w:rsidR="00606432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3 281,9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46DC8" w:rsidRPr="0064462B" w:rsidTr="006D38DE">
        <w:trPr>
          <w:cnfStyle w:val="000000100000"/>
          <w:trHeight w:val="158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FB0708" w:rsidRDefault="00146DC8" w:rsidP="006D38DE">
            <w:pPr>
              <w:spacing w:after="100" w:afterAutospacing="1"/>
              <w:jc w:val="center"/>
              <w:rPr>
                <w:bCs w:val="0"/>
                <w:i/>
              </w:rPr>
            </w:pPr>
            <w:r w:rsidRPr="00FB0708">
              <w:rPr>
                <w:bCs w:val="0"/>
                <w:i/>
              </w:rPr>
              <w:t>14 00</w:t>
            </w:r>
          </w:p>
        </w:tc>
        <w:tc>
          <w:tcPr>
            <w:tcW w:w="5290" w:type="dxa"/>
          </w:tcPr>
          <w:p w:rsidR="00146DC8" w:rsidRPr="00FB0708" w:rsidRDefault="00146DC8" w:rsidP="006D38DE">
            <w:pPr>
              <w:spacing w:after="100" w:afterAutospacing="1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 xml:space="preserve"> Межбюджетные трансферты</w:t>
            </w:r>
          </w:p>
        </w:tc>
        <w:tc>
          <w:tcPr>
            <w:tcW w:w="1725" w:type="dxa"/>
          </w:tcPr>
          <w:p w:rsidR="00146DC8" w:rsidRPr="009F56EC" w:rsidRDefault="00606432" w:rsidP="006D38DE">
            <w:pPr>
              <w:jc w:val="center"/>
              <w:cnfStyle w:val="0000001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1 670,0</w:t>
            </w:r>
          </w:p>
        </w:tc>
        <w:tc>
          <w:tcPr>
            <w:tcW w:w="1581" w:type="dxa"/>
          </w:tcPr>
          <w:p w:rsidR="00146DC8" w:rsidRPr="009F56EC" w:rsidRDefault="00606432" w:rsidP="006D38DE">
            <w:pPr>
              <w:jc w:val="center"/>
              <w:cnfStyle w:val="0000001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890" w:type="dxa"/>
          </w:tcPr>
          <w:p w:rsidR="00146DC8" w:rsidRPr="009F56EC" w:rsidRDefault="00606432" w:rsidP="006D38DE">
            <w:pPr>
              <w:jc w:val="center"/>
              <w:cnfStyle w:val="0000001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</w:tr>
      <w:tr w:rsidR="00146DC8" w:rsidRPr="0064462B" w:rsidTr="006D38DE">
        <w:trPr>
          <w:trHeight w:val="158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spacing w:after="100" w:afterAutospacing="1"/>
              <w:jc w:val="center"/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>14 03</w:t>
            </w:r>
          </w:p>
        </w:tc>
        <w:tc>
          <w:tcPr>
            <w:tcW w:w="5290" w:type="dxa"/>
          </w:tcPr>
          <w:p w:rsidR="00146DC8" w:rsidRPr="0064462B" w:rsidRDefault="00146DC8" w:rsidP="006D38DE">
            <w:pPr>
              <w:spacing w:after="100" w:afterAutospacing="1"/>
              <w:cnfStyle w:val="000000000000"/>
              <w:rPr>
                <w:i/>
              </w:rPr>
            </w:pPr>
            <w:r w:rsidRPr="00FB0708">
              <w:rPr>
                <w:i/>
              </w:rPr>
              <w:t>Прочие межбюджетные трансферты общего характера</w:t>
            </w:r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1 670,0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46DC8" w:rsidRPr="0064462B" w:rsidTr="006D38DE">
        <w:trPr>
          <w:cnfStyle w:val="000000100000"/>
          <w:trHeight w:val="242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ВСЕГО</w:t>
            </w:r>
            <w:proofErr w:type="gramStart"/>
            <w:r w:rsidRPr="0064462B">
              <w:rPr>
                <w:b/>
                <w:bCs/>
                <w:i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27 689,8</w:t>
            </w:r>
          </w:p>
        </w:tc>
        <w:tc>
          <w:tcPr>
            <w:tcW w:w="1581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22 161,0</w:t>
            </w:r>
          </w:p>
        </w:tc>
        <w:tc>
          <w:tcPr>
            <w:tcW w:w="890" w:type="dxa"/>
          </w:tcPr>
          <w:p w:rsidR="00146DC8" w:rsidRPr="008C13C2" w:rsidRDefault="00606432" w:rsidP="006D38DE">
            <w:pPr>
              <w:jc w:val="center"/>
              <w:cnfStyle w:val="0000001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146DC8" w:rsidRPr="0064462B" w:rsidTr="006D38DE">
        <w:trPr>
          <w:trHeight w:val="515"/>
          <w:jc w:val="center"/>
        </w:trPr>
        <w:tc>
          <w:tcPr>
            <w:cnfStyle w:val="001000000000"/>
            <w:tcW w:w="1493" w:type="dxa"/>
            <w:vAlign w:val="center"/>
          </w:tcPr>
          <w:p w:rsidR="00146DC8" w:rsidRPr="0064462B" w:rsidRDefault="00146DC8" w:rsidP="006D38DE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146DC8" w:rsidRPr="0064462B" w:rsidRDefault="00146DC8" w:rsidP="006D38DE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Результат исполнения бюджета</w:t>
            </w:r>
          </w:p>
          <w:p w:rsidR="00146DC8" w:rsidRPr="0064462B" w:rsidRDefault="00146DC8" w:rsidP="006D38DE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64462B">
              <w:rPr>
                <w:bCs/>
                <w:i/>
                <w:sz w:val="24"/>
                <w:szCs w:val="24"/>
              </w:rPr>
              <w:t>-»</w:t>
            </w:r>
            <w:proofErr w:type="gramEnd"/>
            <w:r w:rsidRPr="0064462B">
              <w:rPr>
                <w:bCs/>
                <w:i/>
                <w:sz w:val="24"/>
                <w:szCs w:val="24"/>
              </w:rPr>
              <w:t xml:space="preserve"> , </w:t>
            </w:r>
            <w:proofErr w:type="spellStart"/>
            <w:r w:rsidRPr="0064462B">
              <w:rPr>
                <w:bCs/>
                <w:i/>
                <w:sz w:val="24"/>
                <w:szCs w:val="24"/>
              </w:rPr>
              <w:t>профицит</w:t>
            </w:r>
            <w:proofErr w:type="spellEnd"/>
            <w:r w:rsidRPr="0064462B">
              <w:rPr>
                <w:bCs/>
                <w:i/>
                <w:sz w:val="24"/>
                <w:szCs w:val="24"/>
              </w:rPr>
              <w:t xml:space="preserve"> «+»)</w:t>
            </w:r>
          </w:p>
        </w:tc>
        <w:tc>
          <w:tcPr>
            <w:tcW w:w="1725" w:type="dxa"/>
          </w:tcPr>
          <w:p w:rsidR="00146DC8" w:rsidRPr="008C13C2" w:rsidRDefault="00606432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-6</w:t>
            </w:r>
            <w:r w:rsidR="001372D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417,1</w:t>
            </w:r>
          </w:p>
        </w:tc>
        <w:tc>
          <w:tcPr>
            <w:tcW w:w="1581" w:type="dxa"/>
          </w:tcPr>
          <w:p w:rsidR="00146DC8" w:rsidRPr="008C13C2" w:rsidRDefault="001372DD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8 325,6</w:t>
            </w:r>
          </w:p>
        </w:tc>
        <w:tc>
          <w:tcPr>
            <w:tcW w:w="890" w:type="dxa"/>
          </w:tcPr>
          <w:p w:rsidR="00146DC8" w:rsidRPr="008C13C2" w:rsidRDefault="00146DC8" w:rsidP="006D38D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</w:p>
        </w:tc>
      </w:tr>
    </w:tbl>
    <w:p w:rsidR="0064462B" w:rsidRPr="00746CD1" w:rsidRDefault="0064462B" w:rsidP="00450B6D">
      <w:pPr>
        <w:jc w:val="center"/>
        <w:rPr>
          <w:bCs/>
          <w:color w:val="244061" w:themeColor="accent1" w:themeShade="80"/>
          <w:sz w:val="28"/>
          <w:szCs w:val="28"/>
          <w:u w:val="single"/>
        </w:rPr>
      </w:pPr>
    </w:p>
    <w:p w:rsidR="006A7519" w:rsidRDefault="006A7519" w:rsidP="0098592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94859" w:rsidRDefault="00C76DFD" w:rsidP="00C22039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F44226">
        <w:rPr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бюджета </w:t>
      </w:r>
      <w:r w:rsidR="001372DD">
        <w:rPr>
          <w:b/>
          <w:color w:val="244061" w:themeColor="accent1" w:themeShade="80"/>
          <w:sz w:val="28"/>
          <w:szCs w:val="28"/>
          <w:u w:val="single"/>
        </w:rPr>
        <w:t>за 2024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64462B">
        <w:rPr>
          <w:b/>
          <w:color w:val="244061" w:themeColor="accent1" w:themeShade="80"/>
          <w:sz w:val="28"/>
          <w:szCs w:val="28"/>
          <w:u w:val="single"/>
        </w:rPr>
        <w:t>д</w:t>
      </w:r>
    </w:p>
    <w:p w:rsidR="0098592E" w:rsidRPr="000F2212" w:rsidRDefault="0098592E" w:rsidP="00C22039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450B6D" w:rsidRPr="00450B6D" w:rsidRDefault="00797042" w:rsidP="00450B6D">
      <w:pPr>
        <w:jc w:val="center"/>
        <w:rPr>
          <w:b/>
          <w:sz w:val="28"/>
          <w:szCs w:val="28"/>
          <w:u w:val="single"/>
        </w:rPr>
      </w:pPr>
      <w:r w:rsidRPr="00797042">
        <w:rPr>
          <w:b/>
          <w:noProof/>
          <w:sz w:val="28"/>
          <w:szCs w:val="28"/>
          <w:u w:val="single"/>
        </w:rPr>
        <w:drawing>
          <wp:inline distT="0" distB="0" distL="0" distR="0">
            <wp:extent cx="6840855" cy="3294605"/>
            <wp:effectExtent l="19050" t="0" r="17145" b="1045"/>
            <wp:docPr id="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76DFD" w:rsidRDefault="00C76DFD" w:rsidP="000F2212">
      <w:pPr>
        <w:ind w:firstLine="708"/>
        <w:rPr>
          <w:b/>
          <w:bCs/>
          <w:sz w:val="28"/>
          <w:szCs w:val="28"/>
        </w:rPr>
      </w:pPr>
    </w:p>
    <w:p w:rsidR="00BC72B3" w:rsidRDefault="00BC72B3" w:rsidP="000F2212">
      <w:pPr>
        <w:ind w:firstLine="708"/>
        <w:rPr>
          <w:b/>
          <w:bCs/>
          <w:sz w:val="28"/>
          <w:szCs w:val="28"/>
        </w:rPr>
      </w:pPr>
    </w:p>
    <w:p w:rsidR="00BC72B3" w:rsidRDefault="00BC72B3" w:rsidP="000F2212">
      <w:pPr>
        <w:ind w:firstLine="708"/>
        <w:rPr>
          <w:b/>
          <w:bCs/>
          <w:sz w:val="28"/>
          <w:szCs w:val="28"/>
        </w:rPr>
      </w:pPr>
    </w:p>
    <w:p w:rsidR="00BC72B3" w:rsidRDefault="00BC72B3" w:rsidP="000F2212">
      <w:pPr>
        <w:ind w:firstLine="708"/>
        <w:rPr>
          <w:b/>
          <w:bCs/>
          <w:sz w:val="28"/>
          <w:szCs w:val="28"/>
        </w:rPr>
      </w:pPr>
    </w:p>
    <w:p w:rsidR="00804D1B" w:rsidRPr="005F3320" w:rsidRDefault="00804D1B" w:rsidP="004328DF">
      <w:pPr>
        <w:rPr>
          <w:b/>
          <w:bCs/>
          <w:sz w:val="28"/>
          <w:szCs w:val="28"/>
        </w:rPr>
      </w:pPr>
    </w:p>
    <w:p w:rsidR="00C76DFD" w:rsidRPr="0064462B" w:rsidRDefault="00C76DFD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>Источники финансирования дефицита бюджета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 xml:space="preserve"> за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  <w:r w:rsidR="00790D03">
        <w:rPr>
          <w:b/>
          <w:bCs/>
          <w:color w:val="244061" w:themeColor="accent1" w:themeShade="80"/>
          <w:sz w:val="28"/>
          <w:szCs w:val="28"/>
          <w:u w:val="single"/>
        </w:rPr>
        <w:t>2024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A639D1" w:rsidRDefault="0064462B" w:rsidP="00A639D1">
      <w:pPr>
        <w:jc w:val="center"/>
        <w:rPr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68"/>
        <w:gridCol w:w="4028"/>
        <w:gridCol w:w="1701"/>
        <w:gridCol w:w="1984"/>
      </w:tblGrid>
      <w:tr w:rsidR="00C83A64" w:rsidRPr="0064462B" w:rsidTr="00EF08A7">
        <w:trPr>
          <w:cnfStyle w:val="100000000000"/>
        </w:trPr>
        <w:tc>
          <w:tcPr>
            <w:cnfStyle w:val="001000000000"/>
            <w:tcW w:w="3168" w:type="dxa"/>
          </w:tcPr>
          <w:p w:rsidR="00C83A64" w:rsidRPr="0064462B" w:rsidRDefault="00C83A64" w:rsidP="00C76DFD">
            <w:pPr>
              <w:jc w:val="center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28" w:type="dxa"/>
          </w:tcPr>
          <w:p w:rsidR="00C83A64" w:rsidRPr="0064462B" w:rsidRDefault="00C83A64" w:rsidP="00C76DFD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vAlign w:val="center"/>
          </w:tcPr>
          <w:p w:rsidR="00C83A64" w:rsidRPr="0064462B" w:rsidRDefault="00C83A64" w:rsidP="00EF08A7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(тыс.рублей)</w:t>
            </w:r>
          </w:p>
        </w:tc>
        <w:tc>
          <w:tcPr>
            <w:tcW w:w="1984" w:type="dxa"/>
            <w:vAlign w:val="center"/>
          </w:tcPr>
          <w:p w:rsidR="00C83A64" w:rsidRPr="0064462B" w:rsidRDefault="00C83A64" w:rsidP="00EF08A7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(тыс.рублей)</w:t>
            </w:r>
          </w:p>
        </w:tc>
      </w:tr>
      <w:tr w:rsidR="00A639D1" w:rsidRPr="0064462B" w:rsidTr="00A639D1">
        <w:trPr>
          <w:cnfStyle w:val="000000100000"/>
        </w:trPr>
        <w:tc>
          <w:tcPr>
            <w:cnfStyle w:val="001000000000"/>
            <w:tcW w:w="3168" w:type="dxa"/>
          </w:tcPr>
          <w:p w:rsidR="00A639D1" w:rsidRPr="0064462B" w:rsidRDefault="00A639D1" w:rsidP="00FE3A3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000 01 05 00 00 00 0000 000</w:t>
            </w:r>
          </w:p>
        </w:tc>
        <w:tc>
          <w:tcPr>
            <w:tcW w:w="4028" w:type="dxa"/>
          </w:tcPr>
          <w:p w:rsidR="00A639D1" w:rsidRPr="0064462B" w:rsidRDefault="00A639D1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</w:tcPr>
          <w:p w:rsidR="00A639D1" w:rsidRPr="00040DEE" w:rsidRDefault="00790D03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6 417,1</w:t>
            </w:r>
          </w:p>
        </w:tc>
        <w:tc>
          <w:tcPr>
            <w:tcW w:w="1984" w:type="dxa"/>
          </w:tcPr>
          <w:p w:rsidR="00A639D1" w:rsidRPr="00040DEE" w:rsidRDefault="00790D03" w:rsidP="00146DC8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-8 325,6</w:t>
            </w:r>
          </w:p>
        </w:tc>
      </w:tr>
      <w:tr w:rsidR="00A639D1" w:rsidRPr="0064462B" w:rsidTr="00A639D1">
        <w:tc>
          <w:tcPr>
            <w:cnfStyle w:val="001000000000"/>
            <w:tcW w:w="3168" w:type="dxa"/>
          </w:tcPr>
          <w:p w:rsidR="00A639D1" w:rsidRPr="0064462B" w:rsidRDefault="00EC2E72" w:rsidP="00EC2E72">
            <w:pPr>
              <w:jc w:val="center"/>
              <w:rPr>
                <w:bCs w:val="0"/>
                <w:i/>
                <w:sz w:val="24"/>
                <w:szCs w:val="24"/>
              </w:rPr>
            </w:pPr>
            <w:r>
              <w:rPr>
                <w:bCs w:val="0"/>
                <w:i/>
                <w:sz w:val="24"/>
                <w:szCs w:val="24"/>
              </w:rPr>
              <w:t>000 01 05 02 01 10</w:t>
            </w:r>
            <w:r w:rsidR="00A639D1" w:rsidRPr="0064462B">
              <w:rPr>
                <w:bCs w:val="0"/>
                <w:i/>
                <w:sz w:val="24"/>
                <w:szCs w:val="24"/>
              </w:rPr>
              <w:t xml:space="preserve"> 0000 510</w:t>
            </w:r>
          </w:p>
        </w:tc>
        <w:tc>
          <w:tcPr>
            <w:tcW w:w="4028" w:type="dxa"/>
          </w:tcPr>
          <w:p w:rsidR="00A639D1" w:rsidRPr="0064462B" w:rsidRDefault="00A639D1" w:rsidP="00C76DFD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Увеличение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</w:tcPr>
          <w:p w:rsidR="00A639D1" w:rsidRPr="0064462B" w:rsidRDefault="00790D03" w:rsidP="006E539B">
            <w:pPr>
              <w:jc w:val="center"/>
              <w:cnfStyle w:val="0000000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-21 272,7</w:t>
            </w:r>
          </w:p>
        </w:tc>
        <w:tc>
          <w:tcPr>
            <w:tcW w:w="1984" w:type="dxa"/>
          </w:tcPr>
          <w:p w:rsidR="00A639D1" w:rsidRPr="0064462B" w:rsidRDefault="00790D03" w:rsidP="00C76DFD">
            <w:pPr>
              <w:jc w:val="center"/>
              <w:cnfStyle w:val="0000000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-30 722,6</w:t>
            </w:r>
          </w:p>
        </w:tc>
      </w:tr>
      <w:tr w:rsidR="00A639D1" w:rsidRPr="0064462B" w:rsidTr="00A639D1">
        <w:trPr>
          <w:cnfStyle w:val="000000100000"/>
        </w:trPr>
        <w:tc>
          <w:tcPr>
            <w:cnfStyle w:val="001000000000"/>
            <w:tcW w:w="3168" w:type="dxa"/>
          </w:tcPr>
          <w:p w:rsidR="00A639D1" w:rsidRPr="0064462B" w:rsidRDefault="00EC2E72" w:rsidP="00EC2E72">
            <w:pPr>
              <w:jc w:val="center"/>
              <w:rPr>
                <w:bCs w:val="0"/>
                <w:i/>
                <w:sz w:val="24"/>
                <w:szCs w:val="24"/>
              </w:rPr>
            </w:pPr>
            <w:r>
              <w:rPr>
                <w:bCs w:val="0"/>
                <w:i/>
                <w:sz w:val="24"/>
                <w:szCs w:val="24"/>
              </w:rPr>
              <w:t>000 01 05 02 01 10</w:t>
            </w:r>
            <w:r w:rsidR="00A639D1" w:rsidRPr="0064462B">
              <w:rPr>
                <w:bCs w:val="0"/>
                <w:i/>
                <w:sz w:val="24"/>
                <w:szCs w:val="24"/>
              </w:rPr>
              <w:t xml:space="preserve"> 0000 610</w:t>
            </w:r>
          </w:p>
        </w:tc>
        <w:tc>
          <w:tcPr>
            <w:tcW w:w="4028" w:type="dxa"/>
          </w:tcPr>
          <w:p w:rsidR="00A639D1" w:rsidRPr="0064462B" w:rsidRDefault="00A639D1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</w:tcPr>
          <w:p w:rsidR="00A639D1" w:rsidRPr="0064462B" w:rsidRDefault="00790D03" w:rsidP="00076CC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27 689,8</w:t>
            </w:r>
          </w:p>
        </w:tc>
        <w:tc>
          <w:tcPr>
            <w:tcW w:w="1984" w:type="dxa"/>
          </w:tcPr>
          <w:p w:rsidR="00A639D1" w:rsidRPr="0064462B" w:rsidRDefault="00790D03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22 397,0</w:t>
            </w:r>
          </w:p>
        </w:tc>
      </w:tr>
      <w:tr w:rsidR="00790D03" w:rsidRPr="0064462B" w:rsidTr="00A639D1">
        <w:tc>
          <w:tcPr>
            <w:cnfStyle w:val="001000000000"/>
            <w:tcW w:w="3168" w:type="dxa"/>
          </w:tcPr>
          <w:p w:rsidR="00790D03" w:rsidRPr="0064462B" w:rsidRDefault="00790D03" w:rsidP="00C76DFD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ВСЕГО</w:t>
            </w:r>
          </w:p>
        </w:tc>
        <w:tc>
          <w:tcPr>
            <w:tcW w:w="4028" w:type="dxa"/>
          </w:tcPr>
          <w:p w:rsidR="00790D03" w:rsidRPr="0064462B" w:rsidRDefault="00790D03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790D03" w:rsidRPr="00040DEE" w:rsidRDefault="00790D03" w:rsidP="00DA6280">
            <w:pPr>
              <w:jc w:val="center"/>
              <w:cnfStyle w:val="0000000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-6 417,1</w:t>
            </w:r>
          </w:p>
        </w:tc>
        <w:tc>
          <w:tcPr>
            <w:tcW w:w="1984" w:type="dxa"/>
          </w:tcPr>
          <w:p w:rsidR="00790D03" w:rsidRPr="00040DEE" w:rsidRDefault="00790D03" w:rsidP="00DA6280">
            <w:pPr>
              <w:jc w:val="center"/>
              <w:cnfStyle w:val="0000000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8 325,6</w:t>
            </w:r>
          </w:p>
        </w:tc>
      </w:tr>
    </w:tbl>
    <w:p w:rsidR="00AA3ACB" w:rsidRDefault="00AA3ACB" w:rsidP="003674AA">
      <w:pPr>
        <w:ind w:right="-108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Default="00FE3A3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>Итоги реал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790D03">
        <w:rPr>
          <w:b/>
          <w:bCs/>
          <w:color w:val="244061" w:themeColor="accent1" w:themeShade="80"/>
          <w:sz w:val="28"/>
          <w:szCs w:val="28"/>
          <w:u w:val="single"/>
        </w:rPr>
        <w:t xml:space="preserve"> 2024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году</w:t>
      </w:r>
    </w:p>
    <w:p w:rsidR="00F06F98" w:rsidRPr="00F06F98" w:rsidRDefault="00F06F98" w:rsidP="00F06F98">
      <w:pPr>
        <w:ind w:right="-108"/>
        <w:rPr>
          <w:b/>
          <w:bCs/>
          <w:color w:val="0F243E" w:themeColor="text2" w:themeShade="80"/>
          <w:sz w:val="16"/>
          <w:szCs w:val="16"/>
          <w:u w:val="single"/>
        </w:rPr>
      </w:pPr>
    </w:p>
    <w:tbl>
      <w:tblPr>
        <w:tblStyle w:val="3-1"/>
        <w:tblW w:w="10419" w:type="dxa"/>
        <w:tblLayout w:type="fixed"/>
        <w:tblLook w:val="04A0"/>
      </w:tblPr>
      <w:tblGrid>
        <w:gridCol w:w="5203"/>
        <w:gridCol w:w="8"/>
        <w:gridCol w:w="1410"/>
        <w:gridCol w:w="8"/>
        <w:gridCol w:w="1415"/>
        <w:gridCol w:w="1134"/>
        <w:gridCol w:w="51"/>
        <w:gridCol w:w="1190"/>
      </w:tblGrid>
      <w:tr w:rsidR="00AA3ACB" w:rsidRPr="0064462B" w:rsidTr="000B6B18">
        <w:trPr>
          <w:cnfStyle w:val="100000000000"/>
          <w:trHeight w:val="533"/>
        </w:trPr>
        <w:tc>
          <w:tcPr>
            <w:cnfStyle w:val="001000000000"/>
            <w:tcW w:w="10419" w:type="dxa"/>
            <w:gridSpan w:val="8"/>
            <w:hideMark/>
          </w:tcPr>
          <w:p w:rsidR="003E21AB" w:rsidRPr="000B6B18" w:rsidRDefault="00AA3ACB" w:rsidP="000B6B18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64462B">
              <w:rPr>
                <w:i/>
                <w:color w:val="FFFFFF"/>
                <w:sz w:val="24"/>
                <w:szCs w:val="24"/>
              </w:rPr>
              <w:t>Муниципальная программа "Ремонт автомобильных дорог Алексеевского муниципального образования Базарно-Карабулакского муниц</w:t>
            </w:r>
            <w:r>
              <w:rPr>
                <w:i/>
                <w:color w:val="FFFFFF"/>
                <w:sz w:val="24"/>
                <w:szCs w:val="24"/>
              </w:rPr>
              <w:t>ипального район</w:t>
            </w:r>
            <w:r w:rsidRPr="0064462B">
              <w:rPr>
                <w:i/>
                <w:color w:val="FFFFFF"/>
                <w:sz w:val="24"/>
                <w:szCs w:val="24"/>
              </w:rPr>
              <w:t>"</w:t>
            </w:r>
          </w:p>
        </w:tc>
      </w:tr>
      <w:tr w:rsidR="00025784" w:rsidRPr="0064462B" w:rsidTr="00622C8F">
        <w:trPr>
          <w:cnfStyle w:val="000000100000"/>
          <w:trHeight w:val="549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025784" w:rsidRPr="00D02A94" w:rsidRDefault="00025784" w:rsidP="00DA373F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025784" w:rsidRPr="0064462B" w:rsidRDefault="00025784" w:rsidP="00AA3ACB">
            <w:pPr>
              <w:jc w:val="center"/>
              <w:rPr>
                <w:b w:val="0"/>
                <w:bCs w:val="0"/>
                <w:i/>
                <w:color w:val="FFFFFF"/>
              </w:rPr>
            </w:pPr>
          </w:p>
        </w:tc>
        <w:tc>
          <w:tcPr>
            <w:tcW w:w="2375" w:type="dxa"/>
            <w:gridSpan w:val="3"/>
            <w:shd w:val="clear" w:color="auto" w:fill="8DB3E2" w:themeFill="text2" w:themeFillTint="66"/>
          </w:tcPr>
          <w:p w:rsidR="00025784" w:rsidRDefault="00025784" w:rsidP="00025784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025784" w:rsidRPr="0064462B" w:rsidRDefault="00025784" w:rsidP="00025784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025784" w:rsidRPr="0064462B" w:rsidTr="00622C8F">
        <w:trPr>
          <w:trHeight w:val="259"/>
        </w:trPr>
        <w:tc>
          <w:tcPr>
            <w:cnfStyle w:val="001000000000"/>
            <w:tcW w:w="5203" w:type="dxa"/>
            <w:shd w:val="clear" w:color="auto" w:fill="DBE5F1" w:themeFill="accent1" w:themeFillTint="33"/>
            <w:hideMark/>
          </w:tcPr>
          <w:p w:rsidR="00025784" w:rsidRPr="00622C8F" w:rsidRDefault="00025784" w:rsidP="00622C8F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</w:tcPr>
          <w:p w:rsidR="00025784" w:rsidRPr="007B552D" w:rsidRDefault="00025784" w:rsidP="00DA373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23" w:type="dxa"/>
            <w:gridSpan w:val="2"/>
            <w:shd w:val="clear" w:color="auto" w:fill="DBE5F1" w:themeFill="accent1" w:themeFillTint="33"/>
          </w:tcPr>
          <w:p w:rsidR="00025784" w:rsidRPr="007B552D" w:rsidRDefault="00025784" w:rsidP="00DA373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134" w:type="dxa"/>
            <w:shd w:val="clear" w:color="auto" w:fill="DBE5F1" w:themeFill="accent1" w:themeFillTint="33"/>
            <w:hideMark/>
          </w:tcPr>
          <w:p w:rsidR="00025784" w:rsidRPr="007B552D" w:rsidRDefault="00025784" w:rsidP="00025784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41" w:type="dxa"/>
            <w:gridSpan w:val="2"/>
            <w:shd w:val="clear" w:color="auto" w:fill="DBE5F1" w:themeFill="accent1" w:themeFillTint="33"/>
          </w:tcPr>
          <w:p w:rsidR="00025784" w:rsidRPr="007B552D" w:rsidRDefault="00025784" w:rsidP="00025784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0D2749" w:rsidRPr="0064462B" w:rsidTr="00D33071">
        <w:trPr>
          <w:cnfStyle w:val="000000100000"/>
          <w:trHeight w:val="673"/>
        </w:trPr>
        <w:tc>
          <w:tcPr>
            <w:cnfStyle w:val="001000000000"/>
            <w:tcW w:w="5203" w:type="dxa"/>
            <w:shd w:val="clear" w:color="auto" w:fill="DBE5F1" w:themeFill="accent1" w:themeFillTint="33"/>
            <w:hideMark/>
          </w:tcPr>
          <w:p w:rsidR="000D2749" w:rsidRPr="006D6DD1" w:rsidRDefault="000D2749" w:rsidP="000D2749">
            <w:pPr>
              <w:rPr>
                <w:b w:val="0"/>
                <w:i/>
                <w:color w:val="000000"/>
                <w:sz w:val="24"/>
                <w:szCs w:val="24"/>
              </w:rPr>
            </w:pPr>
            <w:r w:rsidRPr="006D6DD1">
              <w:rPr>
                <w:b w:val="0"/>
                <w:i/>
                <w:color w:val="000000"/>
                <w:sz w:val="24"/>
                <w:szCs w:val="24"/>
              </w:rPr>
              <w:t xml:space="preserve">Ремонт автомобильных дорог Алексеевского муниципального образования, </w:t>
            </w:r>
            <w:r w:rsidR="004D1B01" w:rsidRPr="006D6DD1">
              <w:rPr>
                <w:b w:val="0"/>
                <w:i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</w:tcPr>
          <w:p w:rsidR="004D1B01" w:rsidRPr="00D33071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9 437</w:t>
            </w:r>
          </w:p>
        </w:tc>
        <w:tc>
          <w:tcPr>
            <w:tcW w:w="1423" w:type="dxa"/>
            <w:gridSpan w:val="2"/>
            <w:shd w:val="clear" w:color="auto" w:fill="DBE5F1" w:themeFill="accent1" w:themeFillTint="33"/>
          </w:tcPr>
          <w:p w:rsidR="004D1B01" w:rsidRPr="00D33071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9 437</w:t>
            </w:r>
          </w:p>
        </w:tc>
        <w:tc>
          <w:tcPr>
            <w:tcW w:w="1134" w:type="dxa"/>
            <w:shd w:val="clear" w:color="auto" w:fill="DBE5F1" w:themeFill="accent1" w:themeFillTint="33"/>
            <w:hideMark/>
          </w:tcPr>
          <w:p w:rsidR="000D2749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8 771,9</w:t>
            </w:r>
          </w:p>
        </w:tc>
        <w:tc>
          <w:tcPr>
            <w:tcW w:w="1241" w:type="dxa"/>
            <w:gridSpan w:val="2"/>
            <w:shd w:val="clear" w:color="auto" w:fill="DBE5F1" w:themeFill="accent1" w:themeFillTint="33"/>
          </w:tcPr>
          <w:p w:rsidR="000D2749" w:rsidRPr="0028230A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8 771,9</w:t>
            </w:r>
          </w:p>
        </w:tc>
      </w:tr>
      <w:tr w:rsidR="00852708" w:rsidRPr="0064462B" w:rsidTr="00D33071">
        <w:trPr>
          <w:trHeight w:val="245"/>
        </w:trPr>
        <w:tc>
          <w:tcPr>
            <w:cnfStyle w:val="001000000000"/>
            <w:tcW w:w="5203" w:type="dxa"/>
            <w:shd w:val="clear" w:color="auto" w:fill="DBE5F1" w:themeFill="accent1" w:themeFillTint="33"/>
            <w:hideMark/>
          </w:tcPr>
          <w:p w:rsidR="00852708" w:rsidRPr="006D6DD1" w:rsidRDefault="00852708" w:rsidP="000D2749">
            <w:pPr>
              <w:rPr>
                <w:b w:val="0"/>
                <w:i/>
                <w:color w:val="000000"/>
              </w:rPr>
            </w:pPr>
            <w:r w:rsidRPr="006D6DD1">
              <w:rPr>
                <w:b w:val="0"/>
                <w:i/>
                <w:color w:val="000000"/>
              </w:rPr>
              <w:t>в том числе: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</w:tcPr>
          <w:p w:rsidR="00852708" w:rsidRPr="00D33071" w:rsidRDefault="00852708" w:rsidP="00FE3A3E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423" w:type="dxa"/>
            <w:gridSpan w:val="2"/>
            <w:shd w:val="clear" w:color="auto" w:fill="DBE5F1" w:themeFill="accent1" w:themeFillTint="33"/>
          </w:tcPr>
          <w:p w:rsidR="00852708" w:rsidRPr="00D33071" w:rsidRDefault="00852708" w:rsidP="00FE3A3E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hideMark/>
          </w:tcPr>
          <w:p w:rsidR="00852708" w:rsidRDefault="00852708" w:rsidP="00FE3A3E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241" w:type="dxa"/>
            <w:gridSpan w:val="2"/>
            <w:shd w:val="clear" w:color="auto" w:fill="DBE5F1" w:themeFill="accent1" w:themeFillTint="33"/>
          </w:tcPr>
          <w:p w:rsidR="00852708" w:rsidRDefault="00852708" w:rsidP="00FE3A3E">
            <w:pPr>
              <w:jc w:val="center"/>
              <w:cnfStyle w:val="000000000000"/>
              <w:rPr>
                <w:i/>
              </w:rPr>
            </w:pPr>
          </w:p>
        </w:tc>
      </w:tr>
      <w:tr w:rsidR="00852708" w:rsidRPr="0064462B" w:rsidTr="00D33071">
        <w:trPr>
          <w:cnfStyle w:val="000000100000"/>
          <w:trHeight w:val="250"/>
        </w:trPr>
        <w:tc>
          <w:tcPr>
            <w:cnfStyle w:val="001000000000"/>
            <w:tcW w:w="5203" w:type="dxa"/>
            <w:shd w:val="clear" w:color="auto" w:fill="DBE5F1" w:themeFill="accent1" w:themeFillTint="33"/>
            <w:hideMark/>
          </w:tcPr>
          <w:p w:rsidR="00852708" w:rsidRPr="006D6DD1" w:rsidRDefault="00852708" w:rsidP="00852708">
            <w:pPr>
              <w:jc w:val="right"/>
              <w:rPr>
                <w:b w:val="0"/>
                <w:i/>
                <w:color w:val="000000"/>
              </w:rPr>
            </w:pPr>
            <w:r w:rsidRPr="006D6DD1">
              <w:rPr>
                <w:b w:val="0"/>
                <w:i/>
                <w:color w:val="000000"/>
              </w:rPr>
              <w:t>за счет областного бюджета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</w:tcPr>
          <w:p w:rsidR="00852708" w:rsidRPr="00D33071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6 764</w:t>
            </w:r>
          </w:p>
        </w:tc>
        <w:tc>
          <w:tcPr>
            <w:tcW w:w="1423" w:type="dxa"/>
            <w:gridSpan w:val="2"/>
            <w:shd w:val="clear" w:color="auto" w:fill="DBE5F1" w:themeFill="accent1" w:themeFillTint="33"/>
          </w:tcPr>
          <w:p w:rsidR="00852708" w:rsidRPr="00D33071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6 764</w:t>
            </w:r>
          </w:p>
        </w:tc>
        <w:tc>
          <w:tcPr>
            <w:tcW w:w="1134" w:type="dxa"/>
            <w:shd w:val="clear" w:color="auto" w:fill="DBE5F1" w:themeFill="accent1" w:themeFillTint="33"/>
            <w:hideMark/>
          </w:tcPr>
          <w:p w:rsidR="00852708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7 322</w:t>
            </w:r>
          </w:p>
        </w:tc>
        <w:tc>
          <w:tcPr>
            <w:tcW w:w="1241" w:type="dxa"/>
            <w:gridSpan w:val="2"/>
            <w:shd w:val="clear" w:color="auto" w:fill="DBE5F1" w:themeFill="accent1" w:themeFillTint="33"/>
          </w:tcPr>
          <w:p w:rsidR="00852708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7 332</w:t>
            </w:r>
          </w:p>
        </w:tc>
      </w:tr>
      <w:tr w:rsidR="00852708" w:rsidRPr="0064462B" w:rsidTr="00D33071">
        <w:trPr>
          <w:trHeight w:val="281"/>
        </w:trPr>
        <w:tc>
          <w:tcPr>
            <w:cnfStyle w:val="001000000000"/>
            <w:tcW w:w="5203" w:type="dxa"/>
            <w:shd w:val="clear" w:color="auto" w:fill="DBE5F1" w:themeFill="accent1" w:themeFillTint="33"/>
            <w:hideMark/>
          </w:tcPr>
          <w:p w:rsidR="00852708" w:rsidRPr="006D6DD1" w:rsidRDefault="00852708" w:rsidP="00852708">
            <w:pPr>
              <w:jc w:val="right"/>
              <w:rPr>
                <w:b w:val="0"/>
                <w:i/>
                <w:color w:val="000000"/>
              </w:rPr>
            </w:pPr>
            <w:r w:rsidRPr="006D6DD1">
              <w:rPr>
                <w:b w:val="0"/>
                <w:i/>
                <w:color w:val="000000"/>
              </w:rPr>
              <w:t>за счет местного бюджета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</w:tcPr>
          <w:p w:rsidR="00852708" w:rsidRPr="00D33071" w:rsidRDefault="000B0398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2 673</w:t>
            </w:r>
          </w:p>
        </w:tc>
        <w:tc>
          <w:tcPr>
            <w:tcW w:w="1423" w:type="dxa"/>
            <w:gridSpan w:val="2"/>
            <w:shd w:val="clear" w:color="auto" w:fill="DBE5F1" w:themeFill="accent1" w:themeFillTint="33"/>
          </w:tcPr>
          <w:p w:rsidR="00852708" w:rsidRPr="00D33071" w:rsidRDefault="000B0398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2 673</w:t>
            </w:r>
          </w:p>
        </w:tc>
        <w:tc>
          <w:tcPr>
            <w:tcW w:w="1134" w:type="dxa"/>
            <w:shd w:val="clear" w:color="auto" w:fill="DBE5F1" w:themeFill="accent1" w:themeFillTint="33"/>
            <w:hideMark/>
          </w:tcPr>
          <w:p w:rsidR="00852708" w:rsidRDefault="000B0398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1 439,9</w:t>
            </w:r>
          </w:p>
        </w:tc>
        <w:tc>
          <w:tcPr>
            <w:tcW w:w="1241" w:type="dxa"/>
            <w:gridSpan w:val="2"/>
            <w:shd w:val="clear" w:color="auto" w:fill="DBE5F1" w:themeFill="accent1" w:themeFillTint="33"/>
          </w:tcPr>
          <w:p w:rsidR="00852708" w:rsidRDefault="000B0398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1 439,9</w:t>
            </w:r>
          </w:p>
        </w:tc>
      </w:tr>
      <w:tr w:rsidR="000D2749" w:rsidRPr="0064462B" w:rsidTr="00D33071">
        <w:trPr>
          <w:cnfStyle w:val="000000100000"/>
          <w:trHeight w:val="541"/>
        </w:trPr>
        <w:tc>
          <w:tcPr>
            <w:cnfStyle w:val="001000000000"/>
            <w:tcW w:w="5203" w:type="dxa"/>
            <w:shd w:val="clear" w:color="auto" w:fill="DBE5F1" w:themeFill="accent1" w:themeFillTint="33"/>
            <w:hideMark/>
          </w:tcPr>
          <w:p w:rsidR="000D2749" w:rsidRPr="006D6DD1" w:rsidRDefault="000D2749" w:rsidP="000D2749">
            <w:pPr>
              <w:rPr>
                <w:b w:val="0"/>
                <w:i/>
                <w:color w:val="000000"/>
              </w:rPr>
            </w:pPr>
            <w:r w:rsidRPr="006D6DD1">
              <w:rPr>
                <w:b w:val="0"/>
                <w:i/>
                <w:color w:val="000000"/>
              </w:rPr>
              <w:t xml:space="preserve">Содержание автомобильных дорог Алексеевского  муниципального образования, </w:t>
            </w:r>
            <w:proofErr w:type="gramStart"/>
            <w:r w:rsidR="004D1B01" w:rsidRPr="006D6DD1">
              <w:rPr>
                <w:b w:val="0"/>
                <w:i/>
                <w:color w:val="000000"/>
              </w:rPr>
              <w:t>км</w:t>
            </w:r>
            <w:proofErr w:type="gramEnd"/>
          </w:p>
        </w:tc>
        <w:tc>
          <w:tcPr>
            <w:tcW w:w="1418" w:type="dxa"/>
            <w:gridSpan w:val="2"/>
            <w:shd w:val="clear" w:color="auto" w:fill="DBE5F1" w:themeFill="accent1" w:themeFillTint="33"/>
          </w:tcPr>
          <w:p w:rsidR="004D1B01" w:rsidRPr="00D33071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30,3</w:t>
            </w:r>
          </w:p>
        </w:tc>
        <w:tc>
          <w:tcPr>
            <w:tcW w:w="1423" w:type="dxa"/>
            <w:gridSpan w:val="2"/>
            <w:shd w:val="clear" w:color="auto" w:fill="DBE5F1" w:themeFill="accent1" w:themeFillTint="33"/>
          </w:tcPr>
          <w:p w:rsidR="004D1B01" w:rsidRPr="00D33071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30,3</w:t>
            </w:r>
          </w:p>
        </w:tc>
        <w:tc>
          <w:tcPr>
            <w:tcW w:w="1134" w:type="dxa"/>
            <w:shd w:val="clear" w:color="auto" w:fill="DBE5F1" w:themeFill="accent1" w:themeFillTint="33"/>
            <w:hideMark/>
          </w:tcPr>
          <w:p w:rsidR="000D2749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750,8</w:t>
            </w:r>
          </w:p>
        </w:tc>
        <w:tc>
          <w:tcPr>
            <w:tcW w:w="1241" w:type="dxa"/>
            <w:gridSpan w:val="2"/>
            <w:shd w:val="clear" w:color="auto" w:fill="DBE5F1" w:themeFill="accent1" w:themeFillTint="33"/>
          </w:tcPr>
          <w:p w:rsidR="000D2749" w:rsidRDefault="000B0398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750,8</w:t>
            </w:r>
          </w:p>
        </w:tc>
      </w:tr>
      <w:tr w:rsidR="00852708" w:rsidRPr="0064462B" w:rsidTr="00852708">
        <w:trPr>
          <w:trHeight w:val="253"/>
        </w:trPr>
        <w:tc>
          <w:tcPr>
            <w:cnfStyle w:val="001000000000"/>
            <w:tcW w:w="8044" w:type="dxa"/>
            <w:gridSpan w:val="5"/>
            <w:shd w:val="clear" w:color="auto" w:fill="DBE5F1" w:themeFill="accent1" w:themeFillTint="33"/>
            <w:hideMark/>
          </w:tcPr>
          <w:p w:rsidR="00852708" w:rsidRPr="00852708" w:rsidRDefault="00852708" w:rsidP="00852708">
            <w:pPr>
              <w:jc w:val="right"/>
              <w:rPr>
                <w:i/>
              </w:rPr>
            </w:pPr>
            <w:r w:rsidRPr="00852708">
              <w:rPr>
                <w:i/>
                <w:color w:val="000000"/>
              </w:rPr>
              <w:t>Итого по программе:</w:t>
            </w:r>
          </w:p>
        </w:tc>
        <w:tc>
          <w:tcPr>
            <w:tcW w:w="1134" w:type="dxa"/>
            <w:shd w:val="clear" w:color="auto" w:fill="DBE5F1" w:themeFill="accent1" w:themeFillTint="33"/>
            <w:hideMark/>
          </w:tcPr>
          <w:p w:rsidR="00852708" w:rsidRPr="00852708" w:rsidRDefault="000B0398" w:rsidP="00852708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9 522,7</w:t>
            </w:r>
          </w:p>
        </w:tc>
        <w:tc>
          <w:tcPr>
            <w:tcW w:w="1241" w:type="dxa"/>
            <w:gridSpan w:val="2"/>
            <w:shd w:val="clear" w:color="auto" w:fill="DBE5F1" w:themeFill="accent1" w:themeFillTint="33"/>
          </w:tcPr>
          <w:p w:rsidR="00852708" w:rsidRPr="00852708" w:rsidRDefault="000B0398" w:rsidP="00FE3A3E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9 522,7</w:t>
            </w:r>
          </w:p>
        </w:tc>
      </w:tr>
      <w:tr w:rsidR="000D2749" w:rsidRPr="0064462B" w:rsidTr="000B6B18">
        <w:trPr>
          <w:cnfStyle w:val="000000100000"/>
          <w:trHeight w:val="525"/>
        </w:trPr>
        <w:tc>
          <w:tcPr>
            <w:cnfStyle w:val="001000000000"/>
            <w:tcW w:w="10419" w:type="dxa"/>
            <w:gridSpan w:val="8"/>
            <w:hideMark/>
          </w:tcPr>
          <w:p w:rsidR="000D2749" w:rsidRPr="000B6B18" w:rsidRDefault="000D2749" w:rsidP="000B6B18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64462B">
              <w:rPr>
                <w:i/>
                <w:color w:val="FFFFFF"/>
                <w:sz w:val="24"/>
                <w:szCs w:val="24"/>
              </w:rPr>
              <w:t>Муниципальная программа "Комплексное благоустройство территории Алексеевского муниципального образования Базарно-Карабулакского муниц</w:t>
            </w:r>
            <w:r>
              <w:rPr>
                <w:i/>
                <w:color w:val="FFFFFF"/>
                <w:sz w:val="24"/>
                <w:szCs w:val="24"/>
              </w:rPr>
              <w:t>ипального района</w:t>
            </w:r>
            <w:r w:rsidRPr="0064462B">
              <w:rPr>
                <w:i/>
                <w:color w:val="FFFFFF"/>
                <w:sz w:val="24"/>
                <w:szCs w:val="24"/>
              </w:rPr>
              <w:t>"</w:t>
            </w:r>
          </w:p>
        </w:tc>
      </w:tr>
      <w:tr w:rsidR="000D2749" w:rsidRPr="0064462B" w:rsidTr="000B6B18">
        <w:trPr>
          <w:trHeight w:val="524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0D2749" w:rsidRDefault="000D2749" w:rsidP="000D2749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0D2749" w:rsidRDefault="000D2749" w:rsidP="000B6B18">
            <w:pPr>
              <w:rPr>
                <w:i/>
                <w:color w:val="FFFFFF"/>
              </w:rPr>
            </w:pPr>
          </w:p>
        </w:tc>
        <w:tc>
          <w:tcPr>
            <w:tcW w:w="2375" w:type="dxa"/>
            <w:gridSpan w:val="3"/>
            <w:shd w:val="clear" w:color="auto" w:fill="8DB3E2" w:themeFill="text2" w:themeFillTint="66"/>
          </w:tcPr>
          <w:p w:rsidR="000D2749" w:rsidRDefault="000D2749" w:rsidP="000D2749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0D2749" w:rsidRPr="0064462B" w:rsidRDefault="000D2749" w:rsidP="000D2749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0D2749" w:rsidRPr="0064462B" w:rsidTr="000B6B18">
        <w:trPr>
          <w:cnfStyle w:val="000000100000"/>
          <w:trHeight w:val="230"/>
        </w:trPr>
        <w:tc>
          <w:tcPr>
            <w:cnfStyle w:val="001000000000"/>
            <w:tcW w:w="5211" w:type="dxa"/>
            <w:gridSpan w:val="2"/>
            <w:shd w:val="clear" w:color="auto" w:fill="DBE5F1" w:themeFill="accent1" w:themeFillTint="33"/>
            <w:hideMark/>
          </w:tcPr>
          <w:p w:rsidR="002B07C5" w:rsidRPr="00622C8F" w:rsidRDefault="000D2749" w:rsidP="000B6B18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</w:tcPr>
          <w:p w:rsidR="000D2749" w:rsidRPr="007B552D" w:rsidRDefault="000D2749" w:rsidP="00DA373F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15" w:type="dxa"/>
            <w:shd w:val="clear" w:color="auto" w:fill="DBE5F1" w:themeFill="accent1" w:themeFillTint="33"/>
          </w:tcPr>
          <w:p w:rsidR="000D2749" w:rsidRPr="007B552D" w:rsidRDefault="000D2749" w:rsidP="00DA373F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185" w:type="dxa"/>
            <w:gridSpan w:val="2"/>
            <w:shd w:val="clear" w:color="auto" w:fill="DBE5F1" w:themeFill="accent1" w:themeFillTint="33"/>
            <w:hideMark/>
          </w:tcPr>
          <w:p w:rsidR="000D2749" w:rsidRPr="007B552D" w:rsidRDefault="000D2749" w:rsidP="000D2749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190" w:type="dxa"/>
            <w:shd w:val="clear" w:color="auto" w:fill="DBE5F1" w:themeFill="accent1" w:themeFillTint="33"/>
          </w:tcPr>
          <w:p w:rsidR="000D2749" w:rsidRPr="007B552D" w:rsidRDefault="000D2749" w:rsidP="000D2749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954D75" w:rsidRPr="0064462B" w:rsidTr="00954D75">
        <w:trPr>
          <w:trHeight w:val="859"/>
        </w:trPr>
        <w:tc>
          <w:tcPr>
            <w:cnfStyle w:val="001000000000"/>
            <w:tcW w:w="5211" w:type="dxa"/>
            <w:gridSpan w:val="2"/>
            <w:shd w:val="clear" w:color="auto" w:fill="DBE5F1" w:themeFill="accent1" w:themeFillTint="33"/>
            <w:hideMark/>
          </w:tcPr>
          <w:p w:rsidR="00954D75" w:rsidRDefault="00954D75" w:rsidP="001F0B79">
            <w:pPr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А</w:t>
            </w:r>
            <w:r w:rsidRPr="00B168EB">
              <w:rPr>
                <w:b w:val="0"/>
                <w:i/>
                <w:color w:val="auto"/>
                <w:sz w:val="24"/>
                <w:szCs w:val="24"/>
              </w:rPr>
              <w:t>ктивизация работ по благоустройству и санитарной очистке населенных пунктов в муниципальном образовании</w:t>
            </w:r>
            <w:r>
              <w:rPr>
                <w:b w:val="0"/>
                <w:i/>
                <w:color w:val="auto"/>
                <w:sz w:val="24"/>
                <w:szCs w:val="24"/>
              </w:rPr>
              <w:t>, %</w:t>
            </w:r>
          </w:p>
          <w:p w:rsidR="002B07C5" w:rsidRDefault="002B07C5" w:rsidP="001F0B79">
            <w:pPr>
              <w:rPr>
                <w:b w:val="0"/>
                <w:i/>
                <w:color w:val="auto"/>
                <w:sz w:val="24"/>
                <w:szCs w:val="24"/>
              </w:rPr>
            </w:pPr>
          </w:p>
          <w:p w:rsidR="002B07C5" w:rsidRPr="00B168EB" w:rsidRDefault="002B07C5" w:rsidP="001F0B79">
            <w:pPr>
              <w:rPr>
                <w:b w:val="0"/>
                <w:i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gridSpan w:val="2"/>
            <w:shd w:val="clear" w:color="auto" w:fill="DBE5F1" w:themeFill="accent1" w:themeFillTint="33"/>
          </w:tcPr>
          <w:p w:rsidR="00954D75" w:rsidRPr="00954D75" w:rsidRDefault="008D7CDB" w:rsidP="00954D75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100</w:t>
            </w:r>
          </w:p>
        </w:tc>
        <w:tc>
          <w:tcPr>
            <w:tcW w:w="1415" w:type="dxa"/>
            <w:shd w:val="clear" w:color="auto" w:fill="DBE5F1" w:themeFill="accent1" w:themeFillTint="33"/>
          </w:tcPr>
          <w:p w:rsidR="00954D75" w:rsidRPr="00954D75" w:rsidRDefault="000B0398" w:rsidP="00954D75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95,4</w:t>
            </w:r>
          </w:p>
        </w:tc>
        <w:tc>
          <w:tcPr>
            <w:tcW w:w="1185" w:type="dxa"/>
            <w:gridSpan w:val="2"/>
            <w:shd w:val="clear" w:color="auto" w:fill="DBE5F1" w:themeFill="accent1" w:themeFillTint="33"/>
            <w:hideMark/>
          </w:tcPr>
          <w:p w:rsidR="00954D75" w:rsidRDefault="000B0398" w:rsidP="00954D75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2 737,8</w:t>
            </w:r>
          </w:p>
        </w:tc>
        <w:tc>
          <w:tcPr>
            <w:tcW w:w="1190" w:type="dxa"/>
            <w:shd w:val="clear" w:color="auto" w:fill="DBE5F1" w:themeFill="accent1" w:themeFillTint="33"/>
          </w:tcPr>
          <w:p w:rsidR="00954D75" w:rsidRDefault="000B0398" w:rsidP="00954D75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2 612,1</w:t>
            </w:r>
          </w:p>
        </w:tc>
      </w:tr>
      <w:tr w:rsidR="00954D75" w:rsidRPr="0064462B" w:rsidTr="00622C8F">
        <w:trPr>
          <w:cnfStyle w:val="000000100000"/>
          <w:trHeight w:val="554"/>
        </w:trPr>
        <w:tc>
          <w:tcPr>
            <w:cnfStyle w:val="001000000000"/>
            <w:tcW w:w="10419" w:type="dxa"/>
            <w:gridSpan w:val="8"/>
            <w:hideMark/>
          </w:tcPr>
          <w:p w:rsidR="00954D75" w:rsidRPr="00074D2C" w:rsidRDefault="00954D75" w:rsidP="000B6B18">
            <w:pPr>
              <w:jc w:val="center"/>
              <w:rPr>
                <w:i/>
                <w:sz w:val="24"/>
                <w:szCs w:val="24"/>
              </w:rPr>
            </w:pPr>
            <w:r w:rsidRPr="00074D2C">
              <w:rPr>
                <w:i/>
                <w:sz w:val="24"/>
                <w:szCs w:val="24"/>
              </w:rPr>
              <w:t>Муниципальная программа "Обеспечение первичных мер пожарной безопасности Алексеевского муниципального образования Базарно-Карабулакского муниципального района"</w:t>
            </w:r>
          </w:p>
        </w:tc>
      </w:tr>
      <w:tr w:rsidR="00954D75" w:rsidRPr="0064462B" w:rsidTr="00622C8F">
        <w:trPr>
          <w:trHeight w:val="411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954D75" w:rsidRPr="00D02A94" w:rsidRDefault="00954D75" w:rsidP="00074D2C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C42A0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954D75" w:rsidRPr="00074D2C" w:rsidRDefault="00954D75" w:rsidP="00FE3A3E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375" w:type="dxa"/>
            <w:gridSpan w:val="3"/>
            <w:shd w:val="clear" w:color="auto" w:fill="8DB3E2" w:themeFill="text2" w:themeFillTint="66"/>
            <w:hideMark/>
          </w:tcPr>
          <w:p w:rsidR="00954D75" w:rsidRDefault="00954D75" w:rsidP="00CF7FE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954D75" w:rsidRPr="0064462B" w:rsidRDefault="00954D75" w:rsidP="00CF7FE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954D75" w:rsidRPr="0064462B" w:rsidTr="00622C8F">
        <w:trPr>
          <w:cnfStyle w:val="000000100000"/>
          <w:trHeight w:val="258"/>
        </w:trPr>
        <w:tc>
          <w:tcPr>
            <w:cnfStyle w:val="001000000000"/>
            <w:tcW w:w="5211" w:type="dxa"/>
            <w:gridSpan w:val="2"/>
            <w:shd w:val="clear" w:color="auto" w:fill="C6D9F1" w:themeFill="text2" w:themeFillTint="33"/>
            <w:hideMark/>
          </w:tcPr>
          <w:p w:rsidR="00954D75" w:rsidRPr="00622C8F" w:rsidRDefault="00954D75" w:rsidP="00622C8F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954D75" w:rsidRPr="007B552D" w:rsidRDefault="00954D75" w:rsidP="00CF7FE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954D75" w:rsidRPr="007B552D" w:rsidRDefault="00954D75" w:rsidP="00CF7FE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185" w:type="dxa"/>
            <w:gridSpan w:val="2"/>
            <w:shd w:val="clear" w:color="auto" w:fill="C6D9F1" w:themeFill="text2" w:themeFillTint="33"/>
            <w:hideMark/>
          </w:tcPr>
          <w:p w:rsidR="00954D75" w:rsidRPr="007B552D" w:rsidRDefault="00954D75" w:rsidP="00CF7FE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190" w:type="dxa"/>
            <w:shd w:val="clear" w:color="auto" w:fill="C6D9F1" w:themeFill="text2" w:themeFillTint="33"/>
          </w:tcPr>
          <w:p w:rsidR="00954D75" w:rsidRPr="007B552D" w:rsidRDefault="00954D75" w:rsidP="00CF7FE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954D75" w:rsidRPr="0064462B" w:rsidTr="00B504AE">
        <w:trPr>
          <w:trHeight w:val="406"/>
        </w:trPr>
        <w:tc>
          <w:tcPr>
            <w:cnfStyle w:val="001000000000"/>
            <w:tcW w:w="5211" w:type="dxa"/>
            <w:gridSpan w:val="2"/>
            <w:shd w:val="clear" w:color="auto" w:fill="C6D9F1" w:themeFill="text2" w:themeFillTint="33"/>
            <w:hideMark/>
          </w:tcPr>
          <w:p w:rsidR="00954D75" w:rsidRPr="00B504AE" w:rsidRDefault="00954D75" w:rsidP="0076428E">
            <w:pPr>
              <w:pStyle w:val="a3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О</w:t>
            </w:r>
            <w:r w:rsidRPr="00B504AE">
              <w:rPr>
                <w:b w:val="0"/>
                <w:i/>
                <w:color w:val="auto"/>
              </w:rPr>
              <w:t>птимизация системы защиты жизни и здоровья населения от пожаров и их последствий путем качественного материального обеспечения полномочия по обеспечению перв</w:t>
            </w:r>
            <w:r>
              <w:rPr>
                <w:b w:val="0"/>
                <w:i/>
                <w:color w:val="auto"/>
              </w:rPr>
              <w:t xml:space="preserve">ичных мер пожарной безопасности, повышение эффективности </w:t>
            </w:r>
            <w:r w:rsidRPr="00B504AE">
              <w:rPr>
                <w:b w:val="0"/>
                <w:i/>
                <w:color w:val="auto"/>
              </w:rPr>
              <w:t>проводимой противопожарной пропаганды с населением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954D75" w:rsidRPr="00C42A0C" w:rsidRDefault="008D7CDB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954D75" w:rsidRPr="00C42A0C" w:rsidRDefault="008D7CDB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100</w:t>
            </w:r>
          </w:p>
        </w:tc>
        <w:tc>
          <w:tcPr>
            <w:tcW w:w="1185" w:type="dxa"/>
            <w:gridSpan w:val="2"/>
            <w:shd w:val="clear" w:color="auto" w:fill="C6D9F1" w:themeFill="text2" w:themeFillTint="33"/>
            <w:hideMark/>
          </w:tcPr>
          <w:p w:rsidR="00954D75" w:rsidRDefault="008D7CDB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2,0</w:t>
            </w:r>
          </w:p>
        </w:tc>
        <w:tc>
          <w:tcPr>
            <w:tcW w:w="1190" w:type="dxa"/>
            <w:shd w:val="clear" w:color="auto" w:fill="C6D9F1" w:themeFill="text2" w:themeFillTint="33"/>
          </w:tcPr>
          <w:p w:rsidR="00954D75" w:rsidRDefault="008D7CDB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2,0</w:t>
            </w:r>
          </w:p>
        </w:tc>
      </w:tr>
      <w:tr w:rsidR="000B6B18" w:rsidRPr="00074D2C" w:rsidTr="00EC2E72">
        <w:trPr>
          <w:cnfStyle w:val="000000100000"/>
          <w:trHeight w:val="554"/>
        </w:trPr>
        <w:tc>
          <w:tcPr>
            <w:cnfStyle w:val="001000000000"/>
            <w:tcW w:w="10419" w:type="dxa"/>
            <w:gridSpan w:val="8"/>
            <w:hideMark/>
          </w:tcPr>
          <w:p w:rsidR="000B6B18" w:rsidRDefault="000B6B18" w:rsidP="00EC2E72">
            <w:pPr>
              <w:jc w:val="center"/>
              <w:rPr>
                <w:i/>
                <w:sz w:val="24"/>
                <w:szCs w:val="24"/>
              </w:rPr>
            </w:pPr>
            <w:r w:rsidRPr="00074D2C">
              <w:rPr>
                <w:i/>
                <w:sz w:val="24"/>
                <w:szCs w:val="24"/>
              </w:rPr>
              <w:lastRenderedPageBreak/>
              <w:t>Муниципальная программа "</w:t>
            </w:r>
            <w:r w:rsidRPr="000B6B18">
              <w:rPr>
                <w:i/>
                <w:sz w:val="24"/>
                <w:szCs w:val="24"/>
              </w:rPr>
              <w:t xml:space="preserve">Развитие культуры </w:t>
            </w:r>
            <w:proofErr w:type="gramStart"/>
            <w:r w:rsidRPr="000B6B18">
              <w:rPr>
                <w:i/>
                <w:sz w:val="24"/>
                <w:szCs w:val="24"/>
              </w:rPr>
              <w:t>Алексеевского</w:t>
            </w:r>
            <w:proofErr w:type="gramEnd"/>
            <w:r w:rsidRPr="000B6B18">
              <w:rPr>
                <w:i/>
                <w:sz w:val="24"/>
                <w:szCs w:val="24"/>
              </w:rPr>
              <w:t xml:space="preserve"> муниципального </w:t>
            </w:r>
          </w:p>
          <w:p w:rsidR="000B6B18" w:rsidRPr="00074D2C" w:rsidRDefault="000B6B18" w:rsidP="00EC2E72">
            <w:pPr>
              <w:jc w:val="center"/>
              <w:rPr>
                <w:i/>
                <w:sz w:val="24"/>
                <w:szCs w:val="24"/>
              </w:rPr>
            </w:pPr>
            <w:r w:rsidRPr="000B6B18">
              <w:rPr>
                <w:i/>
                <w:sz w:val="24"/>
                <w:szCs w:val="24"/>
              </w:rPr>
              <w:t>образования Базарно-Карабулакского муниципального района</w:t>
            </w:r>
            <w:r w:rsidRPr="00074D2C">
              <w:rPr>
                <w:i/>
                <w:sz w:val="24"/>
                <w:szCs w:val="24"/>
              </w:rPr>
              <w:t>"</w:t>
            </w:r>
          </w:p>
        </w:tc>
      </w:tr>
      <w:tr w:rsidR="000B6B18" w:rsidRPr="0064462B" w:rsidTr="00EC2E72">
        <w:trPr>
          <w:trHeight w:val="411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0B6B18" w:rsidRPr="00D02A94" w:rsidRDefault="000B6B18" w:rsidP="00EC2E72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C42A0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0B6B18" w:rsidRPr="00074D2C" w:rsidRDefault="000B6B18" w:rsidP="00EC2E72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375" w:type="dxa"/>
            <w:gridSpan w:val="3"/>
            <w:shd w:val="clear" w:color="auto" w:fill="8DB3E2" w:themeFill="text2" w:themeFillTint="66"/>
            <w:hideMark/>
          </w:tcPr>
          <w:p w:rsidR="000B6B18" w:rsidRDefault="000B6B18" w:rsidP="00EC2E72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0B6B18" w:rsidRPr="0064462B" w:rsidRDefault="000B6B18" w:rsidP="00EC2E72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0B6B18" w:rsidRPr="007B552D" w:rsidTr="00EC2E72">
        <w:trPr>
          <w:cnfStyle w:val="000000100000"/>
          <w:trHeight w:val="258"/>
        </w:trPr>
        <w:tc>
          <w:tcPr>
            <w:cnfStyle w:val="001000000000"/>
            <w:tcW w:w="5211" w:type="dxa"/>
            <w:gridSpan w:val="2"/>
            <w:shd w:val="clear" w:color="auto" w:fill="C6D9F1" w:themeFill="text2" w:themeFillTint="33"/>
            <w:hideMark/>
          </w:tcPr>
          <w:p w:rsidR="000B6B18" w:rsidRPr="00622C8F" w:rsidRDefault="000B6B18" w:rsidP="00EC2E72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0B6B18" w:rsidRPr="007B552D" w:rsidRDefault="000B6B18" w:rsidP="00EC2E7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5" w:type="dxa"/>
            <w:shd w:val="clear" w:color="auto" w:fill="C6D9F1" w:themeFill="text2" w:themeFillTint="33"/>
          </w:tcPr>
          <w:p w:rsidR="000B6B18" w:rsidRPr="007B552D" w:rsidRDefault="000B6B18" w:rsidP="00EC2E7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185" w:type="dxa"/>
            <w:gridSpan w:val="2"/>
            <w:shd w:val="clear" w:color="auto" w:fill="C6D9F1" w:themeFill="text2" w:themeFillTint="33"/>
            <w:hideMark/>
          </w:tcPr>
          <w:p w:rsidR="000B6B18" w:rsidRPr="007B552D" w:rsidRDefault="000B6B18" w:rsidP="00EC2E7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190" w:type="dxa"/>
            <w:shd w:val="clear" w:color="auto" w:fill="C6D9F1" w:themeFill="text2" w:themeFillTint="33"/>
          </w:tcPr>
          <w:p w:rsidR="000B6B18" w:rsidRPr="007B552D" w:rsidRDefault="000B6B18" w:rsidP="00EC2E7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0B6B18" w:rsidRPr="007B552D" w:rsidTr="00EC2E72">
        <w:trPr>
          <w:trHeight w:val="258"/>
        </w:trPr>
        <w:tc>
          <w:tcPr>
            <w:cnfStyle w:val="001000000000"/>
            <w:tcW w:w="5211" w:type="dxa"/>
            <w:gridSpan w:val="2"/>
            <w:shd w:val="clear" w:color="auto" w:fill="C6D9F1" w:themeFill="text2" w:themeFillTint="33"/>
            <w:hideMark/>
          </w:tcPr>
          <w:p w:rsidR="000B6B18" w:rsidRDefault="000B6B18" w:rsidP="000B6B18">
            <w:pPr>
              <w:jc w:val="both"/>
              <w:rPr>
                <w:bCs w:val="0"/>
                <w:i/>
              </w:rPr>
            </w:pPr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Улучшение качества оказания услуг в области культуры, соответствие их современным требованиям общества и потребностям каждого жителя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Алексеевского</w:t>
            </w:r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образования Базарно-Карабулакского муниципального района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0B6B18" w:rsidRDefault="000B6B18" w:rsidP="00EC2E72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0B6B18" w:rsidRDefault="008C535F" w:rsidP="00EC2E72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gridSpan w:val="2"/>
            <w:shd w:val="clear" w:color="auto" w:fill="C6D9F1" w:themeFill="text2" w:themeFillTint="33"/>
            <w:hideMark/>
          </w:tcPr>
          <w:p w:rsidR="000B6B18" w:rsidRPr="000B6B18" w:rsidRDefault="008C535F" w:rsidP="00EC2E72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3 281,9</w:t>
            </w:r>
          </w:p>
        </w:tc>
        <w:tc>
          <w:tcPr>
            <w:tcW w:w="1190" w:type="dxa"/>
            <w:shd w:val="clear" w:color="auto" w:fill="C6D9F1" w:themeFill="text2" w:themeFillTint="33"/>
          </w:tcPr>
          <w:p w:rsidR="000B6B18" w:rsidRPr="000B6B18" w:rsidRDefault="008C535F" w:rsidP="00EC2E72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3 281,9</w:t>
            </w:r>
          </w:p>
        </w:tc>
      </w:tr>
      <w:tr w:rsidR="000B6B18" w:rsidRPr="007B552D" w:rsidTr="00EC2E72">
        <w:trPr>
          <w:cnfStyle w:val="000000100000"/>
          <w:trHeight w:val="258"/>
        </w:trPr>
        <w:tc>
          <w:tcPr>
            <w:cnfStyle w:val="001000000000"/>
            <w:tcW w:w="5211" w:type="dxa"/>
            <w:gridSpan w:val="2"/>
            <w:shd w:val="clear" w:color="auto" w:fill="C6D9F1" w:themeFill="text2" w:themeFillTint="33"/>
            <w:hideMark/>
          </w:tcPr>
          <w:p w:rsidR="000B6B18" w:rsidRPr="000B6B18" w:rsidRDefault="000B6B18" w:rsidP="000B6B18">
            <w:pPr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том числе</w:t>
            </w:r>
            <w:r>
              <w:rPr>
                <w:b w:val="0"/>
                <w:bCs w:val="0"/>
                <w:i/>
                <w:color w:val="000000" w:themeColor="text1"/>
              </w:rPr>
              <w:t xml:space="preserve"> по мероприятиям</w:t>
            </w:r>
            <w:r w:rsidRPr="000B6B18">
              <w:rPr>
                <w:b w:val="0"/>
                <w:bCs w:val="0"/>
                <w:i/>
                <w:color w:val="000000" w:themeColor="text1"/>
              </w:rPr>
              <w:t>: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0B6B18" w:rsidRDefault="000B6B18" w:rsidP="00EC2E7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15" w:type="dxa"/>
            <w:shd w:val="clear" w:color="auto" w:fill="C6D9F1" w:themeFill="text2" w:themeFillTint="33"/>
          </w:tcPr>
          <w:p w:rsidR="000B6B18" w:rsidRDefault="000B6B18" w:rsidP="00EC2E7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185" w:type="dxa"/>
            <w:gridSpan w:val="2"/>
            <w:shd w:val="clear" w:color="auto" w:fill="C6D9F1" w:themeFill="text2" w:themeFillTint="33"/>
            <w:hideMark/>
          </w:tcPr>
          <w:p w:rsidR="000B6B18" w:rsidRDefault="000B6B18" w:rsidP="00EC2E7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190" w:type="dxa"/>
            <w:shd w:val="clear" w:color="auto" w:fill="C6D9F1" w:themeFill="text2" w:themeFillTint="33"/>
          </w:tcPr>
          <w:p w:rsidR="000B6B18" w:rsidRDefault="000B6B18" w:rsidP="00EC2E7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</w:tr>
      <w:tr w:rsidR="000B6B18" w:rsidRPr="007B552D" w:rsidTr="00EC2E72">
        <w:trPr>
          <w:trHeight w:val="258"/>
        </w:trPr>
        <w:tc>
          <w:tcPr>
            <w:cnfStyle w:val="001000000000"/>
            <w:tcW w:w="5211" w:type="dxa"/>
            <w:gridSpan w:val="2"/>
            <w:shd w:val="clear" w:color="auto" w:fill="C6D9F1" w:themeFill="text2" w:themeFillTint="33"/>
            <w:hideMark/>
          </w:tcPr>
          <w:p w:rsidR="000B6B18" w:rsidRDefault="000B6B18" w:rsidP="000B6B18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Оказание муниципальных услуг </w:t>
            </w:r>
          </w:p>
          <w:p w:rsidR="000B6B18" w:rsidRDefault="000B6B18" w:rsidP="000B6B18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физическим и (или) юридическим лицам </w:t>
            </w:r>
          </w:p>
          <w:p w:rsidR="000B6B18" w:rsidRPr="000B6B18" w:rsidRDefault="000B6B18" w:rsidP="000B6B18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рамках муниципального задания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0B6B18" w:rsidRPr="000B6B18" w:rsidRDefault="000B6B18" w:rsidP="00EC2E7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0B6B18" w:rsidRPr="000B6B18" w:rsidRDefault="008C535F" w:rsidP="00EC2E7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gridSpan w:val="2"/>
            <w:shd w:val="clear" w:color="auto" w:fill="C6D9F1" w:themeFill="text2" w:themeFillTint="33"/>
            <w:hideMark/>
          </w:tcPr>
          <w:p w:rsidR="000B6B18" w:rsidRPr="000B6B18" w:rsidRDefault="00B835A5" w:rsidP="00EC2E7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2 245,8</w:t>
            </w:r>
          </w:p>
        </w:tc>
        <w:tc>
          <w:tcPr>
            <w:tcW w:w="1190" w:type="dxa"/>
            <w:shd w:val="clear" w:color="auto" w:fill="C6D9F1" w:themeFill="text2" w:themeFillTint="33"/>
          </w:tcPr>
          <w:p w:rsidR="000B6B18" w:rsidRPr="000B6B18" w:rsidRDefault="00B835A5" w:rsidP="00EC2E7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2 245,8</w:t>
            </w:r>
          </w:p>
        </w:tc>
      </w:tr>
      <w:tr w:rsidR="000B6B18" w:rsidRPr="007B552D" w:rsidTr="00EC2E72">
        <w:trPr>
          <w:cnfStyle w:val="000000100000"/>
          <w:trHeight w:val="258"/>
        </w:trPr>
        <w:tc>
          <w:tcPr>
            <w:cnfStyle w:val="001000000000"/>
            <w:tcW w:w="5211" w:type="dxa"/>
            <w:gridSpan w:val="2"/>
            <w:shd w:val="clear" w:color="auto" w:fill="C6D9F1" w:themeFill="text2" w:themeFillTint="33"/>
            <w:hideMark/>
          </w:tcPr>
          <w:p w:rsidR="000B6B18" w:rsidRPr="000B6B18" w:rsidRDefault="000B6B18" w:rsidP="000B6B18">
            <w:pPr>
              <w:jc w:val="right"/>
              <w:rPr>
                <w:b w:val="0"/>
                <w:i/>
                <w:color w:val="000000" w:themeColor="text1"/>
              </w:rPr>
            </w:pPr>
            <w:r w:rsidRPr="000B6B18">
              <w:rPr>
                <w:b w:val="0"/>
                <w:i/>
                <w:color w:val="000000" w:themeColor="text1"/>
              </w:rPr>
              <w:t>Повышение оплаты труда работникам учреждений культуры в целях реализации Указа Президента Российской Федерации от 7 мая 2012 года № 597 "О мероприятиях по реализации государственной социальной политики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0B6B18" w:rsidRPr="000B6B18" w:rsidRDefault="000B6B18" w:rsidP="00EC2E7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0B6B18" w:rsidRPr="000B6B18" w:rsidRDefault="000B6B18" w:rsidP="00EC2E7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gridSpan w:val="2"/>
            <w:shd w:val="clear" w:color="auto" w:fill="C6D9F1" w:themeFill="text2" w:themeFillTint="33"/>
            <w:hideMark/>
          </w:tcPr>
          <w:p w:rsidR="000B6B18" w:rsidRPr="000B6B18" w:rsidRDefault="00B835A5" w:rsidP="00EC2E7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1 036,1</w:t>
            </w:r>
          </w:p>
        </w:tc>
        <w:tc>
          <w:tcPr>
            <w:tcW w:w="1190" w:type="dxa"/>
            <w:shd w:val="clear" w:color="auto" w:fill="C6D9F1" w:themeFill="text2" w:themeFillTint="33"/>
          </w:tcPr>
          <w:p w:rsidR="000B6B18" w:rsidRPr="000B6B18" w:rsidRDefault="00B835A5" w:rsidP="00EC2E7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1 036,1</w:t>
            </w:r>
          </w:p>
        </w:tc>
      </w:tr>
    </w:tbl>
    <w:p w:rsidR="002B07C5" w:rsidRDefault="002B07C5" w:rsidP="00FB1727">
      <w:pPr>
        <w:tabs>
          <w:tab w:val="left" w:pos="4710"/>
        </w:tabs>
      </w:pPr>
    </w:p>
    <w:tbl>
      <w:tblPr>
        <w:tblStyle w:val="3-1"/>
        <w:tblW w:w="10419" w:type="dxa"/>
        <w:tblLayout w:type="fixed"/>
        <w:tblLook w:val="04A0"/>
      </w:tblPr>
      <w:tblGrid>
        <w:gridCol w:w="5211"/>
        <w:gridCol w:w="1418"/>
        <w:gridCol w:w="1415"/>
        <w:gridCol w:w="1185"/>
        <w:gridCol w:w="1190"/>
      </w:tblGrid>
      <w:tr w:rsidR="000B0398" w:rsidRPr="00074D2C" w:rsidTr="000B0398">
        <w:trPr>
          <w:cnfStyle w:val="100000000000"/>
          <w:trHeight w:val="554"/>
        </w:trPr>
        <w:tc>
          <w:tcPr>
            <w:cnfStyle w:val="001000000000"/>
            <w:tcW w:w="10419" w:type="dxa"/>
            <w:gridSpan w:val="5"/>
            <w:hideMark/>
          </w:tcPr>
          <w:p w:rsidR="000B0398" w:rsidRPr="00074D2C" w:rsidRDefault="000B0398" w:rsidP="000B0398">
            <w:pPr>
              <w:jc w:val="center"/>
              <w:rPr>
                <w:i/>
                <w:sz w:val="24"/>
                <w:szCs w:val="24"/>
              </w:rPr>
            </w:pPr>
            <w:r w:rsidRPr="000B0398">
              <w:rPr>
                <w:i/>
                <w:sz w:val="24"/>
                <w:szCs w:val="24"/>
              </w:rPr>
              <w:t>Муниципальная программа "Обеспечение комплексного развития территорий Алексеевского муниципального образования Базарно-Карабулакского муниципального района"</w:t>
            </w:r>
          </w:p>
        </w:tc>
      </w:tr>
      <w:tr w:rsidR="000B0398" w:rsidRPr="0064462B" w:rsidTr="000B0398">
        <w:trPr>
          <w:cnfStyle w:val="000000100000"/>
          <w:trHeight w:val="411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0B0398" w:rsidRDefault="000B0398" w:rsidP="000B0398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0B0398" w:rsidRDefault="000B0398" w:rsidP="000B0398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</w:p>
          <w:p w:rsidR="000B0398" w:rsidRPr="00410099" w:rsidRDefault="000B0398" w:rsidP="000B0398">
            <w:pPr>
              <w:jc w:val="center"/>
              <w:rPr>
                <w:rFonts w:ascii="PT Astra Serif" w:hAnsi="PT Astra Serif"/>
                <w:i/>
                <w:color w:val="FFFFFF"/>
              </w:rPr>
            </w:pPr>
          </w:p>
        </w:tc>
        <w:tc>
          <w:tcPr>
            <w:tcW w:w="2375" w:type="dxa"/>
            <w:gridSpan w:val="2"/>
            <w:shd w:val="clear" w:color="auto" w:fill="8DB3E2" w:themeFill="text2" w:themeFillTint="66"/>
            <w:hideMark/>
          </w:tcPr>
          <w:p w:rsidR="000B0398" w:rsidRPr="00410099" w:rsidRDefault="000B0398" w:rsidP="000B0398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0B0398" w:rsidRPr="00410099" w:rsidRDefault="000B0398" w:rsidP="000B0398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  <w:sz w:val="20"/>
                <w:szCs w:val="20"/>
              </w:rPr>
              <w:t xml:space="preserve">  (тыс. руб.)</w:t>
            </w:r>
          </w:p>
        </w:tc>
      </w:tr>
      <w:tr w:rsidR="000B0398" w:rsidRPr="007B552D" w:rsidTr="000B0398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0B0398" w:rsidRDefault="000B0398" w:rsidP="000B0398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0B0398" w:rsidRPr="00410099" w:rsidRDefault="000B0398" w:rsidP="000B0398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C6D9F1" w:themeFill="text2" w:themeFillTint="33"/>
          </w:tcPr>
          <w:p w:rsidR="000B0398" w:rsidRPr="00410099" w:rsidRDefault="000B0398" w:rsidP="000B0398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0B0398" w:rsidRPr="00410099" w:rsidRDefault="000B0398" w:rsidP="000B0398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0B0398" w:rsidRPr="00410099" w:rsidRDefault="000B0398" w:rsidP="000B0398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190" w:type="dxa"/>
            <w:shd w:val="clear" w:color="auto" w:fill="C6D9F1" w:themeFill="text2" w:themeFillTint="33"/>
          </w:tcPr>
          <w:p w:rsidR="000B0398" w:rsidRPr="00410099" w:rsidRDefault="000B0398" w:rsidP="000B0398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0B0398" w:rsidRPr="000B6B18" w:rsidTr="000B0398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0B0398" w:rsidRDefault="000B0398" w:rsidP="000B0398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Активация работ по благоустройству и санитарной очистке населенных пунктов </w:t>
            </w:r>
            <w:r w:rsidR="008C535F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Алексеевского</w:t>
            </w:r>
            <w:r w:rsidRPr="00410099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образования, %</w:t>
            </w:r>
          </w:p>
          <w:p w:rsidR="000B0398" w:rsidRPr="00410099" w:rsidRDefault="000B0398" w:rsidP="000B0398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C6D9F1" w:themeFill="text2" w:themeFillTint="33"/>
          </w:tcPr>
          <w:p w:rsidR="000B0398" w:rsidRPr="00410099" w:rsidRDefault="000B0398" w:rsidP="000B039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  <w:p w:rsidR="000B0398" w:rsidRPr="00410099" w:rsidRDefault="000B0398" w:rsidP="000B039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410099">
              <w:rPr>
                <w:rFonts w:ascii="PT Astra Serif" w:hAnsi="PT Astra Serif"/>
                <w:i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0B0398" w:rsidRDefault="000B0398" w:rsidP="000B039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  <w:p w:rsidR="008C535F" w:rsidRPr="00410099" w:rsidRDefault="008C535F" w:rsidP="000B039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8C535F" w:rsidRDefault="008C535F" w:rsidP="000B039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  <w:p w:rsidR="000B0398" w:rsidRPr="00410099" w:rsidRDefault="008C535F" w:rsidP="000B039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1 426,3</w:t>
            </w:r>
          </w:p>
        </w:tc>
        <w:tc>
          <w:tcPr>
            <w:tcW w:w="1190" w:type="dxa"/>
            <w:shd w:val="clear" w:color="auto" w:fill="C6D9F1" w:themeFill="text2" w:themeFillTint="33"/>
          </w:tcPr>
          <w:p w:rsidR="008C535F" w:rsidRDefault="008C535F" w:rsidP="000B039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  <w:p w:rsidR="000B0398" w:rsidRPr="00410099" w:rsidRDefault="008C535F" w:rsidP="000B039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1 426,3</w:t>
            </w:r>
          </w:p>
        </w:tc>
      </w:tr>
    </w:tbl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0B0398" w:rsidRDefault="000B0398" w:rsidP="00FB1727">
      <w:pPr>
        <w:tabs>
          <w:tab w:val="left" w:pos="4710"/>
        </w:tabs>
      </w:pPr>
    </w:p>
    <w:p w:rsidR="000B0398" w:rsidRDefault="000B0398" w:rsidP="00FB1727">
      <w:pPr>
        <w:tabs>
          <w:tab w:val="left" w:pos="4710"/>
        </w:tabs>
      </w:pPr>
    </w:p>
    <w:p w:rsidR="000B0398" w:rsidRDefault="000B0398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2B07C5" w:rsidRDefault="002B07C5" w:rsidP="00FB1727">
      <w:pPr>
        <w:tabs>
          <w:tab w:val="left" w:pos="4710"/>
        </w:tabs>
      </w:pPr>
    </w:p>
    <w:p w:rsidR="004328DF" w:rsidRDefault="004328DF" w:rsidP="00FB1727">
      <w:pPr>
        <w:tabs>
          <w:tab w:val="left" w:pos="4710"/>
        </w:tabs>
      </w:pPr>
    </w:p>
    <w:p w:rsidR="004328DF" w:rsidRDefault="004328DF" w:rsidP="00FB1727">
      <w:pPr>
        <w:tabs>
          <w:tab w:val="left" w:pos="4710"/>
        </w:tabs>
      </w:pPr>
    </w:p>
    <w:p w:rsidR="004328DF" w:rsidRDefault="004328DF" w:rsidP="00FB1727">
      <w:pPr>
        <w:tabs>
          <w:tab w:val="left" w:pos="4710"/>
        </w:tabs>
      </w:pPr>
    </w:p>
    <w:p w:rsidR="002B07C5" w:rsidRPr="0064462B" w:rsidRDefault="002B07C5" w:rsidP="002B07C5">
      <w:pPr>
        <w:pStyle w:val="1"/>
        <w:shd w:val="clear" w:color="auto" w:fill="FFC000"/>
        <w:jc w:val="center"/>
        <w:rPr>
          <w:i/>
          <w:color w:val="244061" w:themeColor="accent1" w:themeShade="80"/>
          <w:sz w:val="40"/>
          <w:szCs w:val="40"/>
        </w:rPr>
      </w:pPr>
      <w:r w:rsidRPr="0064462B">
        <w:rPr>
          <w:i/>
          <w:color w:val="244061" w:themeColor="accent1" w:themeShade="80"/>
          <w:sz w:val="40"/>
          <w:szCs w:val="40"/>
        </w:rPr>
        <w:lastRenderedPageBreak/>
        <w:t>Контактная информация</w:t>
      </w:r>
    </w:p>
    <w:p w:rsidR="002B07C5" w:rsidRPr="00FB1727" w:rsidRDefault="002B07C5" w:rsidP="002B07C5"/>
    <w:p w:rsidR="002B07C5" w:rsidRPr="00FB1727" w:rsidRDefault="002B07C5" w:rsidP="002B07C5">
      <w:pPr>
        <w:tabs>
          <w:tab w:val="left" w:pos="4710"/>
        </w:tabs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2B07C5" w:rsidTr="002B07C5">
        <w:trPr>
          <w:cnfStyle w:val="100000000000"/>
        </w:trPr>
        <w:tc>
          <w:tcPr>
            <w:cnfStyle w:val="001000000000"/>
            <w:tcW w:w="3936" w:type="dxa"/>
          </w:tcPr>
          <w:p w:rsidR="002B07C5" w:rsidRPr="00270BF8" w:rsidRDefault="002B07C5" w:rsidP="002B07C5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2B07C5" w:rsidRPr="00270BF8" w:rsidRDefault="002B07C5" w:rsidP="002B07C5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2B07C5" w:rsidRPr="00270BF8" w:rsidRDefault="002B07C5" w:rsidP="002B07C5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</w:p>
          <w:p w:rsidR="002B07C5" w:rsidRPr="00270BF8" w:rsidRDefault="002B07C5" w:rsidP="002B07C5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2B07C5" w:rsidTr="002B07C5">
        <w:trPr>
          <w:cnfStyle w:val="000000100000"/>
        </w:trPr>
        <w:tc>
          <w:tcPr>
            <w:cnfStyle w:val="001000000000"/>
            <w:tcW w:w="3936" w:type="dxa"/>
          </w:tcPr>
          <w:p w:rsidR="002B07C5" w:rsidRPr="00270BF8" w:rsidRDefault="002B07C5" w:rsidP="002B07C5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2B07C5" w:rsidRPr="00270BF8" w:rsidRDefault="002B07C5" w:rsidP="002B07C5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2B07C5" w:rsidTr="002B07C5">
        <w:trPr>
          <w:cnfStyle w:val="000000010000"/>
        </w:trPr>
        <w:tc>
          <w:tcPr>
            <w:cnfStyle w:val="001000000000"/>
            <w:tcW w:w="3936" w:type="dxa"/>
          </w:tcPr>
          <w:p w:rsidR="002B07C5" w:rsidRPr="00270BF8" w:rsidRDefault="002B07C5" w:rsidP="002B07C5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2B07C5" w:rsidRPr="00270BF8" w:rsidRDefault="002B07C5" w:rsidP="002B07C5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 xml:space="preserve">р.п. Базарный Карабулак, ул. Ленина, 126 </w:t>
            </w:r>
            <w:proofErr w:type="gramStart"/>
            <w:r w:rsidRPr="00270BF8">
              <w:rPr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2B07C5" w:rsidTr="002B07C5">
        <w:trPr>
          <w:cnfStyle w:val="000000100000"/>
        </w:trPr>
        <w:tc>
          <w:tcPr>
            <w:cnfStyle w:val="001000000000"/>
            <w:tcW w:w="3936" w:type="dxa"/>
          </w:tcPr>
          <w:p w:rsidR="002B07C5" w:rsidRPr="00270BF8" w:rsidRDefault="002B07C5" w:rsidP="002B07C5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2B07C5" w:rsidRPr="00270BF8" w:rsidRDefault="002B07C5" w:rsidP="002B07C5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2B07C5" w:rsidTr="002B07C5">
        <w:trPr>
          <w:cnfStyle w:val="000000010000"/>
        </w:trPr>
        <w:tc>
          <w:tcPr>
            <w:cnfStyle w:val="001000000000"/>
            <w:tcW w:w="3936" w:type="dxa"/>
          </w:tcPr>
          <w:p w:rsidR="002B07C5" w:rsidRPr="00270BF8" w:rsidRDefault="002B07C5" w:rsidP="002B07C5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2B07C5" w:rsidRPr="00270BF8" w:rsidRDefault="002B07C5" w:rsidP="002B07C5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2B07C5" w:rsidRPr="00FB1727" w:rsidRDefault="002B07C5" w:rsidP="00FB1727">
      <w:pPr>
        <w:tabs>
          <w:tab w:val="left" w:pos="4710"/>
        </w:tabs>
      </w:pPr>
    </w:p>
    <w:sectPr w:rsidR="002B07C5" w:rsidRPr="00FB1727" w:rsidSect="00450B6D">
      <w:pgSz w:w="11906" w:h="16838"/>
      <w:pgMar w:top="567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31435"/>
    <w:multiLevelType w:val="hybridMultilevel"/>
    <w:tmpl w:val="E6FCE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064A3E"/>
    <w:multiLevelType w:val="hybridMultilevel"/>
    <w:tmpl w:val="529ECC1E"/>
    <w:lvl w:ilvl="0" w:tplc="041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4B77D7"/>
    <w:multiLevelType w:val="hybridMultilevel"/>
    <w:tmpl w:val="88082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FA30DE"/>
    <w:multiLevelType w:val="hybridMultilevel"/>
    <w:tmpl w:val="FF948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B05C51"/>
    <w:multiLevelType w:val="hybridMultilevel"/>
    <w:tmpl w:val="720007A8"/>
    <w:lvl w:ilvl="0" w:tplc="04190001">
      <w:start w:val="1"/>
      <w:numFmt w:val="bullet"/>
      <w:lvlText w:val=""/>
      <w:lvlJc w:val="left"/>
      <w:pPr>
        <w:ind w:left="15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76DFD"/>
    <w:rsid w:val="00000BF8"/>
    <w:rsid w:val="00001F97"/>
    <w:rsid w:val="00011427"/>
    <w:rsid w:val="00016AFD"/>
    <w:rsid w:val="00021F5A"/>
    <w:rsid w:val="00025784"/>
    <w:rsid w:val="00040DEE"/>
    <w:rsid w:val="0004351D"/>
    <w:rsid w:val="00044A6E"/>
    <w:rsid w:val="00053E32"/>
    <w:rsid w:val="00060795"/>
    <w:rsid w:val="00072092"/>
    <w:rsid w:val="000721A5"/>
    <w:rsid w:val="00073600"/>
    <w:rsid w:val="00074D2C"/>
    <w:rsid w:val="00076CCD"/>
    <w:rsid w:val="00081341"/>
    <w:rsid w:val="000854F6"/>
    <w:rsid w:val="000855F1"/>
    <w:rsid w:val="000A1E86"/>
    <w:rsid w:val="000B0398"/>
    <w:rsid w:val="000B5708"/>
    <w:rsid w:val="000B6B18"/>
    <w:rsid w:val="000D2749"/>
    <w:rsid w:val="000F0BEA"/>
    <w:rsid w:val="000F2212"/>
    <w:rsid w:val="000F336E"/>
    <w:rsid w:val="00102C3B"/>
    <w:rsid w:val="0011485F"/>
    <w:rsid w:val="00114991"/>
    <w:rsid w:val="001174E7"/>
    <w:rsid w:val="001372DD"/>
    <w:rsid w:val="00146DC8"/>
    <w:rsid w:val="001479E0"/>
    <w:rsid w:val="001515C0"/>
    <w:rsid w:val="0015660E"/>
    <w:rsid w:val="0016164F"/>
    <w:rsid w:val="001739A2"/>
    <w:rsid w:val="00183C72"/>
    <w:rsid w:val="00187BF5"/>
    <w:rsid w:val="001A02F9"/>
    <w:rsid w:val="001B0E8A"/>
    <w:rsid w:val="001B3754"/>
    <w:rsid w:val="001B388D"/>
    <w:rsid w:val="001B5383"/>
    <w:rsid w:val="001C1EE3"/>
    <w:rsid w:val="001C5E40"/>
    <w:rsid w:val="001D1D49"/>
    <w:rsid w:val="001D2034"/>
    <w:rsid w:val="001D2814"/>
    <w:rsid w:val="001D2FE0"/>
    <w:rsid w:val="001D5590"/>
    <w:rsid w:val="001E30EA"/>
    <w:rsid w:val="001E3CC1"/>
    <w:rsid w:val="001E7F43"/>
    <w:rsid w:val="001F044D"/>
    <w:rsid w:val="001F0B79"/>
    <w:rsid w:val="00214A88"/>
    <w:rsid w:val="00225171"/>
    <w:rsid w:val="002302B3"/>
    <w:rsid w:val="00237CDD"/>
    <w:rsid w:val="00240FC6"/>
    <w:rsid w:val="00270BF8"/>
    <w:rsid w:val="00270CF6"/>
    <w:rsid w:val="00276522"/>
    <w:rsid w:val="0028230A"/>
    <w:rsid w:val="00282F57"/>
    <w:rsid w:val="00286E21"/>
    <w:rsid w:val="002A02A2"/>
    <w:rsid w:val="002A15CE"/>
    <w:rsid w:val="002A21ED"/>
    <w:rsid w:val="002A7ECA"/>
    <w:rsid w:val="002B07C5"/>
    <w:rsid w:val="002D3440"/>
    <w:rsid w:val="002D5014"/>
    <w:rsid w:val="00320125"/>
    <w:rsid w:val="0032253F"/>
    <w:rsid w:val="003519D5"/>
    <w:rsid w:val="003522FB"/>
    <w:rsid w:val="0035571E"/>
    <w:rsid w:val="003613D0"/>
    <w:rsid w:val="00366682"/>
    <w:rsid w:val="00366B52"/>
    <w:rsid w:val="003674AA"/>
    <w:rsid w:val="00385C38"/>
    <w:rsid w:val="00392ADD"/>
    <w:rsid w:val="00393DE4"/>
    <w:rsid w:val="00394390"/>
    <w:rsid w:val="0039521B"/>
    <w:rsid w:val="003B18C1"/>
    <w:rsid w:val="003B1F50"/>
    <w:rsid w:val="003C3300"/>
    <w:rsid w:val="003E21AB"/>
    <w:rsid w:val="004328DF"/>
    <w:rsid w:val="0044380E"/>
    <w:rsid w:val="00446D97"/>
    <w:rsid w:val="00450B6D"/>
    <w:rsid w:val="00454A22"/>
    <w:rsid w:val="0045601A"/>
    <w:rsid w:val="00462D2A"/>
    <w:rsid w:val="00463D2F"/>
    <w:rsid w:val="00470AF9"/>
    <w:rsid w:val="004713B5"/>
    <w:rsid w:val="00474926"/>
    <w:rsid w:val="004867CA"/>
    <w:rsid w:val="00494D18"/>
    <w:rsid w:val="00497980"/>
    <w:rsid w:val="004A5AAA"/>
    <w:rsid w:val="004B1838"/>
    <w:rsid w:val="004B23CD"/>
    <w:rsid w:val="004D1B01"/>
    <w:rsid w:val="004D6BF3"/>
    <w:rsid w:val="004F5CA7"/>
    <w:rsid w:val="004F5FD8"/>
    <w:rsid w:val="00533C49"/>
    <w:rsid w:val="0054622C"/>
    <w:rsid w:val="00547ED3"/>
    <w:rsid w:val="00552852"/>
    <w:rsid w:val="00562323"/>
    <w:rsid w:val="005756D4"/>
    <w:rsid w:val="0057731F"/>
    <w:rsid w:val="00583378"/>
    <w:rsid w:val="005871FF"/>
    <w:rsid w:val="0058747C"/>
    <w:rsid w:val="00597F89"/>
    <w:rsid w:val="005A7B68"/>
    <w:rsid w:val="005B4B3D"/>
    <w:rsid w:val="005C1766"/>
    <w:rsid w:val="005C294B"/>
    <w:rsid w:val="005C35C6"/>
    <w:rsid w:val="005D7FC3"/>
    <w:rsid w:val="005E02E1"/>
    <w:rsid w:val="005E3981"/>
    <w:rsid w:val="005F1AB6"/>
    <w:rsid w:val="005F3320"/>
    <w:rsid w:val="005F4FFA"/>
    <w:rsid w:val="00604123"/>
    <w:rsid w:val="00606432"/>
    <w:rsid w:val="00613F5A"/>
    <w:rsid w:val="00622C8F"/>
    <w:rsid w:val="00623AEB"/>
    <w:rsid w:val="006272E3"/>
    <w:rsid w:val="00632353"/>
    <w:rsid w:val="00642EDF"/>
    <w:rsid w:val="00643848"/>
    <w:rsid w:val="0064462B"/>
    <w:rsid w:val="00646B03"/>
    <w:rsid w:val="00677B5C"/>
    <w:rsid w:val="00685E53"/>
    <w:rsid w:val="006A1E07"/>
    <w:rsid w:val="006A3376"/>
    <w:rsid w:val="006A7519"/>
    <w:rsid w:val="006C4283"/>
    <w:rsid w:val="006D0E65"/>
    <w:rsid w:val="006D38DE"/>
    <w:rsid w:val="006D6DD1"/>
    <w:rsid w:val="006E539B"/>
    <w:rsid w:val="006F4814"/>
    <w:rsid w:val="00720E6A"/>
    <w:rsid w:val="00726BC6"/>
    <w:rsid w:val="00727796"/>
    <w:rsid w:val="00746CD1"/>
    <w:rsid w:val="00752CE9"/>
    <w:rsid w:val="0076428E"/>
    <w:rsid w:val="007661F6"/>
    <w:rsid w:val="00786459"/>
    <w:rsid w:val="00790D03"/>
    <w:rsid w:val="007926AC"/>
    <w:rsid w:val="00797042"/>
    <w:rsid w:val="007A18FF"/>
    <w:rsid w:val="007C1702"/>
    <w:rsid w:val="007C46A1"/>
    <w:rsid w:val="007D4574"/>
    <w:rsid w:val="007D71CB"/>
    <w:rsid w:val="007D7E3D"/>
    <w:rsid w:val="007F4221"/>
    <w:rsid w:val="007F4FAE"/>
    <w:rsid w:val="00804D1B"/>
    <w:rsid w:val="00811124"/>
    <w:rsid w:val="00824E76"/>
    <w:rsid w:val="0082798B"/>
    <w:rsid w:val="00836884"/>
    <w:rsid w:val="008450D9"/>
    <w:rsid w:val="00852708"/>
    <w:rsid w:val="008533AD"/>
    <w:rsid w:val="008861E2"/>
    <w:rsid w:val="00893506"/>
    <w:rsid w:val="00893E43"/>
    <w:rsid w:val="008B2A5E"/>
    <w:rsid w:val="008C40FA"/>
    <w:rsid w:val="008C535F"/>
    <w:rsid w:val="008C66D3"/>
    <w:rsid w:val="008D1D22"/>
    <w:rsid w:val="008D2358"/>
    <w:rsid w:val="008D5195"/>
    <w:rsid w:val="008D7CDB"/>
    <w:rsid w:val="00900E3F"/>
    <w:rsid w:val="0092343C"/>
    <w:rsid w:val="00924C40"/>
    <w:rsid w:val="009258AB"/>
    <w:rsid w:val="009276B1"/>
    <w:rsid w:val="00934DA9"/>
    <w:rsid w:val="009379D2"/>
    <w:rsid w:val="00946619"/>
    <w:rsid w:val="00954D75"/>
    <w:rsid w:val="00965FF2"/>
    <w:rsid w:val="00974AB2"/>
    <w:rsid w:val="00975C1A"/>
    <w:rsid w:val="009803AC"/>
    <w:rsid w:val="0098592E"/>
    <w:rsid w:val="0099217E"/>
    <w:rsid w:val="009A3AA6"/>
    <w:rsid w:val="009B0B39"/>
    <w:rsid w:val="009B461E"/>
    <w:rsid w:val="009C77F5"/>
    <w:rsid w:val="009E54F6"/>
    <w:rsid w:val="009F51DF"/>
    <w:rsid w:val="009F6FE2"/>
    <w:rsid w:val="00A0045D"/>
    <w:rsid w:val="00A20661"/>
    <w:rsid w:val="00A244FE"/>
    <w:rsid w:val="00A454C4"/>
    <w:rsid w:val="00A57670"/>
    <w:rsid w:val="00A60A53"/>
    <w:rsid w:val="00A639D1"/>
    <w:rsid w:val="00A647D1"/>
    <w:rsid w:val="00A72CAF"/>
    <w:rsid w:val="00A76A20"/>
    <w:rsid w:val="00A933AB"/>
    <w:rsid w:val="00A96E4B"/>
    <w:rsid w:val="00AA3ACB"/>
    <w:rsid w:val="00AC164D"/>
    <w:rsid w:val="00AC59A3"/>
    <w:rsid w:val="00AF3ACE"/>
    <w:rsid w:val="00B23611"/>
    <w:rsid w:val="00B37D94"/>
    <w:rsid w:val="00B41AE4"/>
    <w:rsid w:val="00B504AE"/>
    <w:rsid w:val="00B549F1"/>
    <w:rsid w:val="00B558A0"/>
    <w:rsid w:val="00B616DC"/>
    <w:rsid w:val="00B835A5"/>
    <w:rsid w:val="00B94859"/>
    <w:rsid w:val="00BC72B3"/>
    <w:rsid w:val="00BD19CE"/>
    <w:rsid w:val="00C01009"/>
    <w:rsid w:val="00C22039"/>
    <w:rsid w:val="00C223B6"/>
    <w:rsid w:val="00C34C88"/>
    <w:rsid w:val="00C36E86"/>
    <w:rsid w:val="00C42A0C"/>
    <w:rsid w:val="00C50819"/>
    <w:rsid w:val="00C54144"/>
    <w:rsid w:val="00C6277D"/>
    <w:rsid w:val="00C6624B"/>
    <w:rsid w:val="00C73887"/>
    <w:rsid w:val="00C76DFD"/>
    <w:rsid w:val="00C82C53"/>
    <w:rsid w:val="00C83A64"/>
    <w:rsid w:val="00CA68B5"/>
    <w:rsid w:val="00CB3CE3"/>
    <w:rsid w:val="00CD196A"/>
    <w:rsid w:val="00CD4261"/>
    <w:rsid w:val="00CD499D"/>
    <w:rsid w:val="00CD7750"/>
    <w:rsid w:val="00CD7967"/>
    <w:rsid w:val="00CD7B13"/>
    <w:rsid w:val="00CE5B5F"/>
    <w:rsid w:val="00CE730B"/>
    <w:rsid w:val="00CF121E"/>
    <w:rsid w:val="00CF2D86"/>
    <w:rsid w:val="00CF428E"/>
    <w:rsid w:val="00CF5AC4"/>
    <w:rsid w:val="00CF7E6F"/>
    <w:rsid w:val="00CF7FE5"/>
    <w:rsid w:val="00D05875"/>
    <w:rsid w:val="00D23BF2"/>
    <w:rsid w:val="00D26306"/>
    <w:rsid w:val="00D274D3"/>
    <w:rsid w:val="00D32874"/>
    <w:rsid w:val="00D32F83"/>
    <w:rsid w:val="00D33071"/>
    <w:rsid w:val="00D3557C"/>
    <w:rsid w:val="00D36E24"/>
    <w:rsid w:val="00D415AE"/>
    <w:rsid w:val="00D46992"/>
    <w:rsid w:val="00D53865"/>
    <w:rsid w:val="00D6019F"/>
    <w:rsid w:val="00D6422A"/>
    <w:rsid w:val="00D7551C"/>
    <w:rsid w:val="00D841CD"/>
    <w:rsid w:val="00D96FC5"/>
    <w:rsid w:val="00DA373F"/>
    <w:rsid w:val="00DA4F63"/>
    <w:rsid w:val="00DA6280"/>
    <w:rsid w:val="00DC25BA"/>
    <w:rsid w:val="00DD7816"/>
    <w:rsid w:val="00DE2B26"/>
    <w:rsid w:val="00DE31D6"/>
    <w:rsid w:val="00E120B5"/>
    <w:rsid w:val="00E13FD3"/>
    <w:rsid w:val="00E422F7"/>
    <w:rsid w:val="00E474B1"/>
    <w:rsid w:val="00E52391"/>
    <w:rsid w:val="00E64EA4"/>
    <w:rsid w:val="00E854EA"/>
    <w:rsid w:val="00EA0D46"/>
    <w:rsid w:val="00EB6BCA"/>
    <w:rsid w:val="00EC2E72"/>
    <w:rsid w:val="00EC51A4"/>
    <w:rsid w:val="00ED69BB"/>
    <w:rsid w:val="00EF08A7"/>
    <w:rsid w:val="00F06F98"/>
    <w:rsid w:val="00F11144"/>
    <w:rsid w:val="00F12F12"/>
    <w:rsid w:val="00F16F68"/>
    <w:rsid w:val="00F34807"/>
    <w:rsid w:val="00F363B6"/>
    <w:rsid w:val="00F408B7"/>
    <w:rsid w:val="00F44226"/>
    <w:rsid w:val="00F476D9"/>
    <w:rsid w:val="00F63FDC"/>
    <w:rsid w:val="00F672AB"/>
    <w:rsid w:val="00F87BD3"/>
    <w:rsid w:val="00F96E0A"/>
    <w:rsid w:val="00FB1727"/>
    <w:rsid w:val="00FB2543"/>
    <w:rsid w:val="00FB44EA"/>
    <w:rsid w:val="00FB6677"/>
    <w:rsid w:val="00FC3F8A"/>
    <w:rsid w:val="00FD1B3E"/>
    <w:rsid w:val="00FE29A4"/>
    <w:rsid w:val="00FE3A3E"/>
    <w:rsid w:val="00FE5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1F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E7F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1F0B79"/>
    <w:pPr>
      <w:spacing w:before="100" w:beforeAutospacing="1" w:after="100" w:afterAutospacing="1"/>
    </w:pPr>
    <w:rPr>
      <w:rFonts w:eastAsiaTheme="minorHAnsi"/>
    </w:rPr>
  </w:style>
  <w:style w:type="paragraph" w:customStyle="1" w:styleId="Caption">
    <w:name w:val="Caption"/>
    <w:basedOn w:val="a"/>
    <w:qFormat/>
    <w:rsid w:val="00D96FC5"/>
    <w:pPr>
      <w:suppressLineNumbers/>
      <w:suppressAutoHyphens/>
      <w:spacing w:before="120" w:after="120"/>
    </w:pPr>
    <w:rPr>
      <w:rFonts w:cs="Arial"/>
      <w:i/>
      <w:iCs/>
    </w:rPr>
  </w:style>
  <w:style w:type="character" w:customStyle="1" w:styleId="20">
    <w:name w:val="Заголовок 2 Знак"/>
    <w:basedOn w:val="a0"/>
    <w:link w:val="2"/>
    <w:uiPriority w:val="9"/>
    <w:rsid w:val="00021F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7F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-10">
    <w:name w:val="Light Shading Accent 1"/>
    <w:basedOn w:val="a1"/>
    <w:uiPriority w:val="60"/>
    <w:rsid w:val="0072779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9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7012E-2"/>
          <c:y val="5.0752367407819091E-2"/>
          <c:w val="0.55481869235620063"/>
          <c:h val="0.8750004046851106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1"/>
              <c:layout>
                <c:manualLayout>
                  <c:x val="-3.1753002724677695E-2"/>
                  <c:y val="-6.2208526717258572E-2"/>
                </c:manualLayout>
              </c:layout>
              <c:showPercent val="1"/>
            </c:dLbl>
            <c:dLbl>
              <c:idx val="4"/>
              <c:layout>
                <c:manualLayout>
                  <c:x val="4.4595521928474796E-2"/>
                  <c:y val="9.8294422817188892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4.2660634381480919E-2"/>
                  <c:y val="5.8301876421849301E-2"/>
                </c:manualLayout>
              </c:layout>
              <c:showPercent val="1"/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Лист1!$A$2:$A$14</c:f>
              <c:strCache>
                <c:ptCount val="13"/>
                <c:pt idx="0">
                  <c:v>Налог на доходы фиических лиц</c:v>
                </c:pt>
                <c:pt idx="1">
                  <c:v>Единый с/х налог</c:v>
                </c:pt>
                <c:pt idx="2">
                  <c:v>Акцизы</c:v>
                </c:pt>
                <c:pt idx="3">
                  <c:v>Налог на имущество физ.лиц</c:v>
                </c:pt>
                <c:pt idx="4">
                  <c:v>Земельный налог</c:v>
                </c:pt>
                <c:pt idx="5">
                  <c:v>Государственная пошлина</c:v>
                </c:pt>
                <c:pt idx="6">
                  <c:v>Доходы от использования имущества </c:v>
                </c:pt>
                <c:pt idx="7">
                  <c:v>Инициативные платежи</c:v>
                </c:pt>
                <c:pt idx="8">
                  <c:v>Дотация</c:v>
                </c:pt>
                <c:pt idx="9">
                  <c:v>Субсидии</c:v>
                </c:pt>
                <c:pt idx="10">
                  <c:v>Субвенция</c:v>
                </c:pt>
                <c:pt idx="11">
                  <c:v>Безвозмездные поступления от негосударственных организаций</c:v>
                </c:pt>
                <c:pt idx="12">
                  <c:v>Иные межбюджетные трансферты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 formatCode="#,##0.00">
                  <c:v>13079.3</c:v>
                </c:pt>
                <c:pt idx="1">
                  <c:v>490.9</c:v>
                </c:pt>
                <c:pt idx="2">
                  <c:v>2206.4</c:v>
                </c:pt>
                <c:pt idx="3" formatCode="#,##0.00">
                  <c:v>2027.1</c:v>
                </c:pt>
                <c:pt idx="4" formatCode="#,##0.00">
                  <c:v>2488.1</c:v>
                </c:pt>
                <c:pt idx="5" formatCode="#,##0.00">
                  <c:v>0.4</c:v>
                </c:pt>
                <c:pt idx="6" formatCode="#,##0.00">
                  <c:v>16.7</c:v>
                </c:pt>
                <c:pt idx="7" formatCode="#,##0.00">
                  <c:v>43.7</c:v>
                </c:pt>
                <c:pt idx="8" formatCode="#,##0.00">
                  <c:v>154.4</c:v>
                </c:pt>
                <c:pt idx="9" formatCode="#,##0.00">
                  <c:v>8545.9</c:v>
                </c:pt>
                <c:pt idx="10" formatCode="#,##0.00">
                  <c:v>347.5</c:v>
                </c:pt>
                <c:pt idx="11" formatCode="#,##0.00">
                  <c:v>120</c:v>
                </c:pt>
                <c:pt idx="12" formatCode="#,##0.00">
                  <c:v>966.2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216"/>
          <c:y val="1.5998011261808207E-2"/>
          <c:w val="0.32868619774484725"/>
          <c:h val="0.93562523847516199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6991E-2"/>
          <c:y val="5.0752367407818924E-2"/>
          <c:w val="0.55481869235620063"/>
          <c:h val="0.8750004046851120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1"/>
              <c:layout>
                <c:manualLayout>
                  <c:x val="-4.6450041698004076E-2"/>
                  <c:y val="3.2495549542357989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5.5831471358478026E-2"/>
                  <c:y val="-7.0557775514818923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 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 и средства массовой информации</c:v>
                </c:pt>
              </c:strCache>
            </c:strRef>
          </c:cat>
          <c:val>
            <c:numRef>
              <c:f>Лист1!$B$2:$B$6</c:f>
              <c:numCache>
                <c:formatCode>_-* #,##0.0\ _₽_-;\-* #,##0.0\ _₽_-;_-* "-"?\ _₽_-;_-@_-</c:formatCode>
                <c:ptCount val="5"/>
                <c:pt idx="0">
                  <c:v>4955.2</c:v>
                </c:pt>
                <c:pt idx="1">
                  <c:v>347.5</c:v>
                </c:pt>
                <c:pt idx="2">
                  <c:v>9522.7000000000007</c:v>
                </c:pt>
                <c:pt idx="3">
                  <c:v>4053.7</c:v>
                </c:pt>
                <c:pt idx="4">
                  <c:v>3281.9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51519611407374011"/>
          <c:y val="1.5998011261808141E-2"/>
          <c:w val="0.46431973394712556"/>
          <c:h val="0.9840019228155836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CEA4F-7D96-4026-A1D5-12389C36B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2340</TotalTime>
  <Pages>8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bichurkina</cp:lastModifiedBy>
  <cp:revision>163</cp:revision>
  <cp:lastPrinted>2025-06-03T06:59:00Z</cp:lastPrinted>
  <dcterms:created xsi:type="dcterms:W3CDTF">2016-06-01T06:59:00Z</dcterms:created>
  <dcterms:modified xsi:type="dcterms:W3CDTF">2025-06-11T05:10:00Z</dcterms:modified>
</cp:coreProperties>
</file>