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5444" w:rsidP="00FE5444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Об изменениях порядка закупок иностранных</w:t>
      </w:r>
    </w:p>
    <w:p w:rsidR="00000000" w:rsidRDefault="00FE5444" w:rsidP="00FE5444">
      <w:pPr>
        <w:shd w:val="clear" w:color="auto" w:fill="FFFFFF"/>
        <w:jc w:val="center"/>
        <w:rPr>
          <w:b/>
          <w:sz w:val="28"/>
          <w:szCs w:val="28"/>
        </w:rPr>
      </w:pPr>
      <w:r w:rsidRPr="00FE5444">
        <w:rPr>
          <w:b/>
          <w:sz w:val="28"/>
          <w:szCs w:val="28"/>
        </w:rPr>
        <w:t>промышленных товаров и формирования ИКЗ</w:t>
      </w:r>
    </w:p>
    <w:p w:rsidR="00FE5444" w:rsidRPr="00FE5444" w:rsidRDefault="00FE5444" w:rsidP="00FE5444">
      <w:pPr>
        <w:shd w:val="clear" w:color="auto" w:fill="FFFFFF"/>
        <w:jc w:val="center"/>
        <w:rPr>
          <w:b/>
          <w:sz w:val="24"/>
          <w:szCs w:val="24"/>
        </w:rPr>
      </w:pPr>
    </w:p>
    <w:p w:rsidR="00000000" w:rsidRDefault="00FE544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августа т.г. вступило в силу постановление Правительства РФ от 04.08.2020 № 1178 «О внесении изменений в постановление Правительства Российской Федерации от 30 апреля 2020 </w:t>
      </w:r>
      <w:r>
        <w:rPr>
          <w:sz w:val="28"/>
          <w:szCs w:val="28"/>
        </w:rPr>
        <w:t>г. № 616» (Об установлении запрета на допуск промышленных товаров, происходящих из иностранных</w:t>
      </w:r>
      <w:proofErr w:type="gramEnd"/>
    </w:p>
    <w:p w:rsidR="00000000" w:rsidRDefault="00FE544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государств, для целей осуществления закупок ...).</w:t>
      </w:r>
    </w:p>
    <w:p w:rsidR="00000000" w:rsidRDefault="00FE544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Постановлением № 1178, в частности, уточнены требования к информации, представляемой в составе заявки на участи</w:t>
      </w:r>
      <w:r>
        <w:rPr>
          <w:sz w:val="28"/>
          <w:szCs w:val="28"/>
        </w:rPr>
        <w:t>е в закупке отдельных видов промышленных товаров, а также установлено, что документы, подтверждающие страну происхождения материалов и полуфабрикатов отдельных товаров (в т.ч. одежды, обуви и др.), представляются поставщиком на этапе исполнения контракта п</w:t>
      </w:r>
      <w:r>
        <w:rPr>
          <w:sz w:val="28"/>
          <w:szCs w:val="28"/>
        </w:rPr>
        <w:t>о форме и в порядке, которые предусмотрены постановлением № 616.</w:t>
      </w:r>
      <w:proofErr w:type="gramEnd"/>
    </w:p>
    <w:p w:rsidR="00000000" w:rsidRDefault="00FE544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>августа т.г. вступает в силу приказ Минфина России от 07.04.2020 №58н «О внесении изменений в Порядок формирования идентификационного кода закупки...».</w:t>
      </w:r>
    </w:p>
    <w:p w:rsidR="00000000" w:rsidRDefault="00FE544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Приказом, в частности, уточнен </w:t>
      </w:r>
      <w:r w:rsidRPr="00FE5444">
        <w:rPr>
          <w:bCs/>
          <w:sz w:val="28"/>
          <w:szCs w:val="28"/>
        </w:rPr>
        <w:t>поряд</w:t>
      </w:r>
      <w:r w:rsidRPr="00FE5444">
        <w:rPr>
          <w:bCs/>
          <w:sz w:val="28"/>
          <w:szCs w:val="28"/>
        </w:rPr>
        <w:t>ок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формирования ИКЗ лекарственных препаратов, которые необходимы для назначения пациенту при наличии медицинских показаний и закупаемых способом запроса предложений, а также при закупках услуг, связанных с направлением работника в служебную командировку, у</w:t>
      </w:r>
      <w:r>
        <w:rPr>
          <w:sz w:val="28"/>
          <w:szCs w:val="28"/>
        </w:rPr>
        <w:t xml:space="preserve"> единственного исполнителя.</w:t>
      </w:r>
    </w:p>
    <w:p w:rsidR="00FE5444" w:rsidRDefault="00FE5444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Указанные постановление и приказ размещены на официальном сайте министерства экономического развития области в разделе «Функции и задачи»/«Информационное обеспечение и контроль в сфере закупок товаров, работ, услуг» </w:t>
      </w:r>
      <w:r w:rsidRPr="00FE5444">
        <w:rPr>
          <w:sz w:val="28"/>
          <w:szCs w:val="28"/>
          <w:u w:val="single"/>
        </w:rPr>
        <w:t>(</w:t>
      </w:r>
      <w:hyperlink r:id="rId4" w:history="1">
        <w:r>
          <w:rPr>
            <w:sz w:val="28"/>
            <w:szCs w:val="28"/>
            <w:u w:val="single"/>
            <w:lang w:val="en-US"/>
          </w:rPr>
          <w:t>http</w:t>
        </w:r>
        <w:r w:rsidRPr="00FE5444">
          <w:rPr>
            <w:sz w:val="28"/>
            <w:szCs w:val="28"/>
            <w:u w:val="single"/>
          </w:rPr>
          <w:t>://</w:t>
        </w:r>
        <w:proofErr w:type="spellStart"/>
        <w:r>
          <w:rPr>
            <w:sz w:val="28"/>
            <w:szCs w:val="28"/>
            <w:u w:val="single"/>
            <w:lang w:val="en-US"/>
          </w:rPr>
          <w:t>saratov</w:t>
        </w:r>
        <w:proofErr w:type="spellEnd"/>
        <w:r w:rsidRPr="00FE5444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gov</w:t>
        </w:r>
        <w:proofErr w:type="spellEnd"/>
        <w:r w:rsidRPr="00FE5444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  <w:r w:rsidRPr="00FE5444">
          <w:rPr>
            <w:sz w:val="28"/>
            <w:szCs w:val="28"/>
            <w:u w:val="single"/>
          </w:rPr>
          <w:t>/</w:t>
        </w:r>
        <w:proofErr w:type="spellStart"/>
        <w:r>
          <w:rPr>
            <w:sz w:val="28"/>
            <w:szCs w:val="28"/>
            <w:u w:val="single"/>
            <w:lang w:val="en-US"/>
          </w:rPr>
          <w:t>gov</w:t>
        </w:r>
        <w:proofErr w:type="spellEnd"/>
        <w:r w:rsidRPr="00FE5444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auth</w:t>
        </w:r>
        <w:r w:rsidRPr="00FE5444">
          <w:rPr>
            <w:sz w:val="28"/>
            <w:szCs w:val="28"/>
            <w:u w:val="single"/>
          </w:rPr>
          <w:t>/</w:t>
        </w:r>
        <w:proofErr w:type="spellStart"/>
        <w:r>
          <w:rPr>
            <w:sz w:val="28"/>
            <w:szCs w:val="28"/>
            <w:u w:val="single"/>
            <w:lang w:val="en-US"/>
          </w:rPr>
          <w:t>mineconom</w:t>
        </w:r>
        <w:proofErr w:type="spellEnd"/>
        <w:r w:rsidRPr="00FE5444">
          <w:rPr>
            <w:sz w:val="28"/>
            <w:szCs w:val="28"/>
            <w:u w:val="single"/>
          </w:rPr>
          <w:t>/</w:t>
        </w:r>
        <w:r>
          <w:rPr>
            <w:sz w:val="28"/>
            <w:szCs w:val="28"/>
            <w:u w:val="single"/>
            <w:lang w:val="en-US"/>
          </w:rPr>
          <w:t>GMZ</w:t>
        </w:r>
        <w:r w:rsidRPr="00FE5444">
          <w:rPr>
            <w:sz w:val="28"/>
            <w:szCs w:val="28"/>
            <w:u w:val="single"/>
          </w:rPr>
          <w:t>/</w:t>
        </w:r>
      </w:hyperlink>
      <w:r w:rsidRPr="00FE5444">
        <w:rPr>
          <w:sz w:val="28"/>
          <w:szCs w:val="28"/>
          <w:u w:val="single"/>
        </w:rPr>
        <w:t>)</w:t>
      </w:r>
      <w:r w:rsidRPr="00FE5444">
        <w:rPr>
          <w:sz w:val="28"/>
          <w:szCs w:val="28"/>
        </w:rPr>
        <w:t>.</w:t>
      </w:r>
    </w:p>
    <w:sectPr w:rsidR="00FE5444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444"/>
    <w:rsid w:val="00FE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ratov.gov.ru/gov/auth/mineconom/G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2020-08-12T06:53:00Z</dcterms:created>
  <dcterms:modified xsi:type="dcterms:W3CDTF">2020-08-12T06:59:00Z</dcterms:modified>
</cp:coreProperties>
</file>