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73"/>
        <w:tblW w:w="9464" w:type="dxa"/>
        <w:tblLook w:val="0000"/>
      </w:tblPr>
      <w:tblGrid>
        <w:gridCol w:w="3544"/>
        <w:gridCol w:w="5920"/>
      </w:tblGrid>
      <w:tr w:rsidR="00350539" w:rsidRPr="00350539" w:rsidTr="004413A2">
        <w:trPr>
          <w:trHeight w:val="3881"/>
        </w:trPr>
        <w:tc>
          <w:tcPr>
            <w:tcW w:w="3544" w:type="dxa"/>
          </w:tcPr>
          <w:p w:rsidR="00350539" w:rsidRPr="00350539" w:rsidRDefault="00350539" w:rsidP="00350539">
            <w:pPr>
              <w:tabs>
                <w:tab w:val="right" w:pos="-2520"/>
                <w:tab w:val="center" w:pos="4844"/>
                <w:tab w:val="right" w:pos="9689"/>
              </w:tabs>
              <w:spacing w:after="0" w:line="240" w:lineRule="auto"/>
              <w:ind w:right="-63"/>
              <w:jc w:val="center"/>
              <w:rPr>
                <w:rFonts w:ascii="PT Astra Serif" w:eastAsia="Times New Roman" w:hAnsi="PT Astra Serif" w:cs="Times New Roman"/>
                <w:sz w:val="28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405765" cy="763270"/>
                  <wp:effectExtent l="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539" w:rsidRPr="00350539" w:rsidRDefault="00350539" w:rsidP="00350539">
            <w:pPr>
              <w:tabs>
                <w:tab w:val="right" w:pos="-2520"/>
                <w:tab w:val="center" w:pos="4844"/>
                <w:tab w:val="right" w:pos="9689"/>
              </w:tabs>
              <w:spacing w:after="0" w:line="240" w:lineRule="auto"/>
              <w:ind w:right="-63"/>
              <w:jc w:val="center"/>
              <w:rPr>
                <w:rFonts w:ascii="PT Astra Serif" w:eastAsia="Times New Roman" w:hAnsi="PT Astra Serif" w:cs="Times New Roman"/>
                <w:sz w:val="6"/>
                <w:szCs w:val="24"/>
                <w:lang w:eastAsia="ru-RU"/>
              </w:rPr>
            </w:pPr>
          </w:p>
          <w:p w:rsidR="00350539" w:rsidRPr="00350539" w:rsidRDefault="00350539" w:rsidP="00350539">
            <w:pPr>
              <w:tabs>
                <w:tab w:val="center" w:pos="-1800"/>
                <w:tab w:val="center" w:pos="4844"/>
                <w:tab w:val="right" w:pos="9689"/>
              </w:tabs>
              <w:spacing w:after="0" w:line="240" w:lineRule="auto"/>
              <w:ind w:right="-62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50539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МИНИСТЕРСТВО ТРУДА </w:t>
            </w:r>
          </w:p>
          <w:p w:rsidR="00350539" w:rsidRPr="00350539" w:rsidRDefault="00350539" w:rsidP="00350539">
            <w:pPr>
              <w:tabs>
                <w:tab w:val="center" w:pos="-1800"/>
                <w:tab w:val="center" w:pos="4844"/>
                <w:tab w:val="right" w:pos="9689"/>
              </w:tabs>
              <w:spacing w:after="0" w:line="240" w:lineRule="auto"/>
              <w:ind w:right="-62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50539">
              <w:rPr>
                <w:rFonts w:ascii="PT Astra Serif" w:eastAsia="Times New Roman" w:hAnsi="PT Astra Serif" w:cs="Times New Roman"/>
                <w:b/>
                <w:lang w:eastAsia="ru-RU"/>
              </w:rPr>
              <w:t>И СОЦИАЛЬНОЙ ЗАЩИТЫ</w:t>
            </w:r>
          </w:p>
          <w:p w:rsidR="00350539" w:rsidRPr="00350539" w:rsidRDefault="00350539" w:rsidP="00350539">
            <w:pPr>
              <w:tabs>
                <w:tab w:val="center" w:pos="-1800"/>
                <w:tab w:val="center" w:pos="4844"/>
                <w:tab w:val="right" w:pos="9689"/>
              </w:tabs>
              <w:spacing w:after="0" w:line="240" w:lineRule="auto"/>
              <w:ind w:right="-62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50539">
              <w:rPr>
                <w:rFonts w:ascii="PT Astra Serif" w:eastAsia="Times New Roman" w:hAnsi="PT Astra Serif" w:cs="Times New Roman"/>
                <w:b/>
                <w:lang w:eastAsia="ru-RU"/>
              </w:rPr>
              <w:t>САРАТОВСКОЙ ОБЛАСТИ</w:t>
            </w:r>
          </w:p>
          <w:p w:rsidR="00350539" w:rsidRPr="00350539" w:rsidRDefault="00350539" w:rsidP="00350539">
            <w:pPr>
              <w:tabs>
                <w:tab w:val="right" w:pos="-2520"/>
                <w:tab w:val="center" w:pos="4844"/>
                <w:tab w:val="right" w:pos="9689"/>
              </w:tabs>
              <w:spacing w:after="0" w:line="240" w:lineRule="auto"/>
              <w:ind w:right="-63"/>
              <w:jc w:val="center"/>
              <w:rPr>
                <w:rFonts w:ascii="PT Astra Serif" w:eastAsia="Times New Roman" w:hAnsi="PT Astra Serif" w:cs="Times New Roman"/>
                <w:sz w:val="28"/>
                <w:szCs w:val="24"/>
                <w:lang w:eastAsia="ru-RU"/>
              </w:rPr>
            </w:pPr>
          </w:p>
          <w:p w:rsidR="00350539" w:rsidRPr="00350539" w:rsidRDefault="00350539" w:rsidP="00350539">
            <w:pPr>
              <w:tabs>
                <w:tab w:val="right" w:pos="-2520"/>
                <w:tab w:val="center" w:pos="4844"/>
                <w:tab w:val="right" w:pos="9689"/>
              </w:tabs>
              <w:spacing w:after="0" w:line="240" w:lineRule="auto"/>
              <w:ind w:right="-63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5053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ул. Большая Горная, 314/320, г. Саратов, 410005</w:t>
            </w:r>
          </w:p>
          <w:p w:rsidR="00350539" w:rsidRPr="00350539" w:rsidRDefault="00350539" w:rsidP="00350539">
            <w:pPr>
              <w:tabs>
                <w:tab w:val="right" w:pos="-2520"/>
                <w:tab w:val="center" w:pos="4844"/>
                <w:tab w:val="right" w:pos="9689"/>
              </w:tabs>
              <w:spacing w:after="0" w:line="240" w:lineRule="auto"/>
              <w:ind w:right="-63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5053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Тел.: (845-2) 65-39-25; факс (845-2) 65-39-26</w:t>
            </w:r>
          </w:p>
          <w:p w:rsidR="00350539" w:rsidRPr="00350539" w:rsidRDefault="00350539" w:rsidP="00350539">
            <w:pPr>
              <w:tabs>
                <w:tab w:val="right" w:pos="-2520"/>
                <w:tab w:val="center" w:pos="4844"/>
                <w:tab w:val="right" w:pos="9689"/>
              </w:tabs>
              <w:spacing w:after="0" w:line="240" w:lineRule="auto"/>
              <w:ind w:right="-63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50539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www</w:t>
            </w:r>
            <w:r w:rsidRPr="0035053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  <w:r w:rsidRPr="00350539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social</w:t>
            </w:r>
            <w:r w:rsidRPr="0035053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  <w:r w:rsidRPr="00350539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saratov</w:t>
            </w:r>
            <w:r w:rsidRPr="0035053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  <w:r w:rsidRPr="00350539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gov</w:t>
            </w:r>
            <w:r w:rsidRPr="0035053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  <w:r w:rsidRPr="00350539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ru</w:t>
            </w:r>
          </w:p>
          <w:p w:rsidR="00350539" w:rsidRPr="00350539" w:rsidRDefault="00350539" w:rsidP="00350539">
            <w:pPr>
              <w:tabs>
                <w:tab w:val="right" w:pos="-2520"/>
                <w:tab w:val="center" w:pos="4844"/>
                <w:tab w:val="right" w:pos="9689"/>
              </w:tabs>
              <w:spacing w:after="0" w:line="240" w:lineRule="auto"/>
              <w:ind w:right="-63"/>
              <w:jc w:val="center"/>
              <w:rPr>
                <w:rFonts w:ascii="PT Astra Serif" w:eastAsia="Times New Roman" w:hAnsi="PT Astra Serif" w:cs="Times New Roman"/>
                <w:sz w:val="28"/>
                <w:szCs w:val="20"/>
                <w:lang w:val="en-US" w:eastAsia="ru-RU"/>
              </w:rPr>
            </w:pPr>
            <w:r w:rsidRPr="00350539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e-mail: social@saratov.gov.ru</w:t>
            </w:r>
          </w:p>
          <w:p w:rsidR="00350539" w:rsidRPr="00350539" w:rsidRDefault="00350539" w:rsidP="00350539">
            <w:pPr>
              <w:tabs>
                <w:tab w:val="right" w:pos="-2520"/>
                <w:tab w:val="center" w:pos="4844"/>
                <w:tab w:val="right" w:pos="9689"/>
              </w:tabs>
              <w:spacing w:after="0" w:line="240" w:lineRule="auto"/>
              <w:ind w:right="-63"/>
              <w:jc w:val="center"/>
              <w:rPr>
                <w:rFonts w:ascii="PT Astra Serif" w:eastAsia="Times New Roman" w:hAnsi="PT Astra Serif" w:cs="Times New Roman"/>
                <w:sz w:val="12"/>
                <w:szCs w:val="24"/>
                <w:lang w:val="en-US" w:eastAsia="ru-RU"/>
              </w:rPr>
            </w:pPr>
          </w:p>
          <w:p w:rsidR="00350539" w:rsidRPr="00350539" w:rsidRDefault="004E5EBC" w:rsidP="00350539">
            <w:pPr>
              <w:tabs>
                <w:tab w:val="right" w:pos="-2520"/>
                <w:tab w:val="center" w:pos="4844"/>
                <w:tab w:val="right" w:pos="9689"/>
              </w:tabs>
              <w:spacing w:after="0" w:line="312" w:lineRule="auto"/>
              <w:ind w:right="-6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01.09.2023г. </w:t>
            </w:r>
            <w:r w:rsidR="00350539" w:rsidRPr="0035053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17-02-04/1724</w:t>
            </w:r>
          </w:p>
          <w:p w:rsidR="00350539" w:rsidRPr="00350539" w:rsidRDefault="00350539" w:rsidP="00350539">
            <w:pPr>
              <w:tabs>
                <w:tab w:val="right" w:pos="-2520"/>
                <w:tab w:val="center" w:pos="4844"/>
                <w:tab w:val="right" w:pos="9689"/>
              </w:tabs>
              <w:spacing w:after="0" w:line="312" w:lineRule="auto"/>
              <w:ind w:right="-62"/>
              <w:jc w:val="center"/>
              <w:rPr>
                <w:rFonts w:ascii="PT Astra Serif" w:eastAsia="Times New Roman" w:hAnsi="PT Astra Serif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350539" w:rsidRPr="00350539" w:rsidRDefault="00350539" w:rsidP="0035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  <w:p w:rsidR="00350539" w:rsidRPr="00350539" w:rsidRDefault="00350539" w:rsidP="00350539">
            <w:pPr>
              <w:spacing w:after="0" w:line="240" w:lineRule="atLeas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350539" w:rsidRPr="00350539" w:rsidRDefault="00350539" w:rsidP="00350539">
            <w:pPr>
              <w:spacing w:after="0" w:line="240" w:lineRule="atLeas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350539" w:rsidRPr="00350539" w:rsidRDefault="00350539" w:rsidP="00350539">
            <w:pPr>
              <w:spacing w:after="0" w:line="24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5053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35053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350539" w:rsidRPr="00C21FB2" w:rsidRDefault="00350539" w:rsidP="00350539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35053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Pr="00C21FB2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Главам администраций   </w:t>
            </w:r>
          </w:p>
          <w:p w:rsidR="00350539" w:rsidRPr="00C21FB2" w:rsidRDefault="00350539" w:rsidP="00350539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C21FB2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                   муниципальных районов </w:t>
            </w:r>
          </w:p>
          <w:p w:rsidR="00350539" w:rsidRPr="00C21FB2" w:rsidRDefault="00350539" w:rsidP="00350539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C21FB2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                   Саратовской области </w:t>
            </w:r>
          </w:p>
          <w:p w:rsidR="00350539" w:rsidRPr="00C21FB2" w:rsidRDefault="00350539" w:rsidP="00350539">
            <w:pPr>
              <w:tabs>
                <w:tab w:val="left" w:pos="1367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C21FB2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                   (по списку)</w:t>
            </w:r>
          </w:p>
          <w:p w:rsidR="00350539" w:rsidRPr="00350539" w:rsidRDefault="00350539" w:rsidP="00350539">
            <w:pPr>
              <w:widowControl w:val="0"/>
              <w:shd w:val="clear" w:color="auto" w:fill="FFFFFF"/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:rsidR="00350539" w:rsidRPr="00C21FB2" w:rsidRDefault="00350539" w:rsidP="00300BB6">
      <w:pPr>
        <w:tabs>
          <w:tab w:val="left" w:pos="1594"/>
        </w:tabs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C21FB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Об организации </w:t>
      </w:r>
      <w:r w:rsidR="00300BB6" w:rsidRPr="00C21FB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проведения                                                                               </w:t>
      </w:r>
      <w:r w:rsidR="00C21FB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</w:t>
      </w:r>
      <w:r w:rsidRPr="00C21FB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опроса</w:t>
      </w:r>
      <w:r w:rsidR="00300BB6" w:rsidRPr="00C21FB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Pr="00C21FB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работодателей</w:t>
      </w:r>
    </w:p>
    <w:p w:rsidR="00350539" w:rsidRPr="00350539" w:rsidRDefault="00350539" w:rsidP="00350539">
      <w:pPr>
        <w:tabs>
          <w:tab w:val="left" w:pos="159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50539" w:rsidRPr="00C21FB2" w:rsidRDefault="00350539" w:rsidP="00350539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5053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C21FB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Во исполнение поручения Президента России Путина В.В. о прогнозировании потребности отраслей экономики страны в квалифицированных кадрах, Министерство труда и социальной защиты Российской Федерации проводит опрос работодателей с целью определения их потребности в профессиональных кадрах в разрезе субъектов Российской Федерации, групп занятий и видов экономической деятельности в перспективе на 2026 год и на 2029 год. </w:t>
      </w:r>
    </w:p>
    <w:p w:rsidR="00350539" w:rsidRPr="00C21FB2" w:rsidRDefault="00350539" w:rsidP="00350539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21FB2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>Опрос проводится до 15 сентября 2023 года посредством заполнения опросных форм на цифровой платформе ФГБУ «ВНИИ труда» Минтруда России (https://prognoz.vcot.info). С учетом необходимости получения репрезентативных данных на уровне субъектов Российской Федерации по видам экономической деятельности и малым группам занятий необходимо обеспечить участие в опросе максимального количества организаций всех видов экономической деятельности, форм собственности, разного размера по численности работников (малые, средние, крупные).</w:t>
      </w:r>
    </w:p>
    <w:p w:rsidR="00350539" w:rsidRPr="00C21FB2" w:rsidRDefault="00350539" w:rsidP="00350539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21FB2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 xml:space="preserve">В августе текущего года в Ваш адрес направлялось письмо о необходимости проведения опроса работодателей района посредством заполнения опросных форм на цифровой платформе ФГБУ «ВНИИ труда» Минтруда России. Однако многие работодатели не отреагировали на предложение пройти опрос. </w:t>
      </w:r>
    </w:p>
    <w:p w:rsidR="00350539" w:rsidRPr="00C21FB2" w:rsidRDefault="00350539" w:rsidP="00350539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21FB2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>В связи с этим прошу Вас повторно довести данную информацию до сведения работодателей всех форм собственности и оказать содействие в привлечении их к участию в опросе.</w:t>
      </w:r>
    </w:p>
    <w:p w:rsidR="00C21FB2" w:rsidRPr="00C21FB2" w:rsidRDefault="00C21FB2" w:rsidP="00C21FB2">
      <w:pPr>
        <w:tabs>
          <w:tab w:val="left" w:pos="567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21FB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Информацию о работодателях, прошедших опрос, прошу направить в адрес министерства труда и социальной защиты Саратовской области в срок до 11 сентября 2023 года.  </w:t>
      </w:r>
    </w:p>
    <w:p w:rsidR="00350539" w:rsidRPr="00C21FB2" w:rsidRDefault="00350539" w:rsidP="00350539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21FB2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>В случае возникновения сложностей при заполнении форм необходимо обратиться в отдел по организации взаимодействия с работодателями в сфере занятости и трудовой миграции комитета по труду и занятости населения по телефону: (8452) 49-91-30.</w:t>
      </w:r>
    </w:p>
    <w:p w:rsidR="00350539" w:rsidRPr="00C21FB2" w:rsidRDefault="00350539" w:rsidP="00350539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21FB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</w:t>
      </w:r>
      <w:r w:rsidRPr="00C21FB2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</w:p>
    <w:p w:rsidR="00350539" w:rsidRPr="00350539" w:rsidRDefault="00350539" w:rsidP="00350539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350539" w:rsidRPr="00C21FB2" w:rsidRDefault="00350539" w:rsidP="00350539">
      <w:pPr>
        <w:tabs>
          <w:tab w:val="left" w:pos="567"/>
        </w:tabs>
        <w:spacing w:after="0" w:line="240" w:lineRule="auto"/>
        <w:ind w:right="-2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C21FB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Министр                                                                                                </w:t>
      </w:r>
      <w:r w:rsidR="00C21FB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</w:t>
      </w:r>
      <w:r w:rsidRPr="00C21FB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Д.О. Давыдов</w:t>
      </w:r>
    </w:p>
    <w:p w:rsidR="00350539" w:rsidRPr="00C21FB2" w:rsidRDefault="00350539" w:rsidP="003505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350539" w:rsidRPr="00350539" w:rsidRDefault="00350539" w:rsidP="003505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350539" w:rsidRDefault="00350539" w:rsidP="003505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21FB2" w:rsidRDefault="00C21FB2" w:rsidP="003505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350539" w:rsidRPr="00350539" w:rsidRDefault="00350539" w:rsidP="003505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0" w:name="_GoBack"/>
      <w:bookmarkEnd w:id="0"/>
      <w:r w:rsidRPr="00350539">
        <w:rPr>
          <w:rFonts w:ascii="PT Astra Serif" w:eastAsia="Times New Roman" w:hAnsi="PT Astra Serif" w:cs="Times New Roman"/>
          <w:sz w:val="20"/>
          <w:szCs w:val="20"/>
          <w:lang w:eastAsia="ru-RU"/>
        </w:rPr>
        <w:t>Буланов Александр Викторович</w:t>
      </w:r>
    </w:p>
    <w:p w:rsidR="00DC1D9A" w:rsidRDefault="00350539" w:rsidP="00350539">
      <w:pPr>
        <w:widowControl w:val="0"/>
        <w:autoSpaceDE w:val="0"/>
        <w:autoSpaceDN w:val="0"/>
        <w:adjustRightInd w:val="0"/>
        <w:spacing w:after="0" w:line="240" w:lineRule="auto"/>
        <w:contextualSpacing/>
      </w:pPr>
      <w:r w:rsidRPr="00350539">
        <w:rPr>
          <w:rFonts w:ascii="PT Astra Serif" w:eastAsia="Times New Roman" w:hAnsi="PT Astra Serif" w:cs="Times New Roman"/>
          <w:sz w:val="20"/>
          <w:szCs w:val="20"/>
          <w:lang w:eastAsia="ru-RU"/>
        </w:rPr>
        <w:t>39-01-65</w:t>
      </w:r>
    </w:p>
    <w:sectPr w:rsidR="00DC1D9A" w:rsidSect="00031CF5">
      <w:headerReference w:type="default" r:id="rId7"/>
      <w:pgSz w:w="11906" w:h="16838"/>
      <w:pgMar w:top="102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B3" w:rsidRDefault="00F95EB3">
      <w:pPr>
        <w:spacing w:after="0" w:line="240" w:lineRule="auto"/>
      </w:pPr>
      <w:r>
        <w:separator/>
      </w:r>
    </w:p>
  </w:endnote>
  <w:endnote w:type="continuationSeparator" w:id="0">
    <w:p w:rsidR="00F95EB3" w:rsidRDefault="00F9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B3" w:rsidRDefault="00F95EB3">
      <w:pPr>
        <w:spacing w:after="0" w:line="240" w:lineRule="auto"/>
      </w:pPr>
      <w:r>
        <w:separator/>
      </w:r>
    </w:p>
  </w:footnote>
  <w:footnote w:type="continuationSeparator" w:id="0">
    <w:p w:rsidR="00F95EB3" w:rsidRDefault="00F9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3F" w:rsidRDefault="00BD33B7">
    <w:pPr>
      <w:pStyle w:val="a3"/>
      <w:jc w:val="center"/>
    </w:pPr>
    <w:r>
      <w:fldChar w:fldCharType="begin"/>
    </w:r>
    <w:r w:rsidR="00350539">
      <w:instrText xml:space="preserve"> PAGE   \* MERGEFORMAT </w:instrText>
    </w:r>
    <w:r>
      <w:fldChar w:fldCharType="separate"/>
    </w:r>
    <w:r w:rsidR="004E5EBC">
      <w:rPr>
        <w:noProof/>
      </w:rPr>
      <w:t>2</w:t>
    </w:r>
    <w:r>
      <w:fldChar w:fldCharType="end"/>
    </w:r>
  </w:p>
  <w:p w:rsidR="00437F3F" w:rsidRDefault="00F95E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395"/>
    <w:rsid w:val="001931D4"/>
    <w:rsid w:val="001F64EE"/>
    <w:rsid w:val="002D1BE6"/>
    <w:rsid w:val="00300BB6"/>
    <w:rsid w:val="00350539"/>
    <w:rsid w:val="0037661A"/>
    <w:rsid w:val="003A1395"/>
    <w:rsid w:val="003E3FA5"/>
    <w:rsid w:val="004E35C4"/>
    <w:rsid w:val="004E5EBC"/>
    <w:rsid w:val="006677DD"/>
    <w:rsid w:val="0099312F"/>
    <w:rsid w:val="00AB25D1"/>
    <w:rsid w:val="00AE5F46"/>
    <w:rsid w:val="00BA2957"/>
    <w:rsid w:val="00BD33B7"/>
    <w:rsid w:val="00C21FB2"/>
    <w:rsid w:val="00DC1D9A"/>
    <w:rsid w:val="00DC7AEF"/>
    <w:rsid w:val="00F9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0539"/>
  </w:style>
  <w:style w:type="paragraph" w:styleId="a5">
    <w:name w:val="Balloon Text"/>
    <w:basedOn w:val="a"/>
    <w:link w:val="a6"/>
    <w:uiPriority w:val="99"/>
    <w:semiHidden/>
    <w:unhideWhenUsed/>
    <w:rsid w:val="0035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0539"/>
  </w:style>
  <w:style w:type="paragraph" w:styleId="a5">
    <w:name w:val="Balloon Text"/>
    <w:basedOn w:val="a"/>
    <w:link w:val="a6"/>
    <w:uiPriority w:val="99"/>
    <w:semiHidden/>
    <w:unhideWhenUsed/>
    <w:rsid w:val="0035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KrushenitskyKV</dc:creator>
  <cp:keywords/>
  <dc:description/>
  <cp:lastModifiedBy>Xvalin</cp:lastModifiedBy>
  <cp:revision>14</cp:revision>
  <dcterms:created xsi:type="dcterms:W3CDTF">2023-09-01T13:38:00Z</dcterms:created>
  <dcterms:modified xsi:type="dcterms:W3CDTF">2023-09-05T09:49:00Z</dcterms:modified>
</cp:coreProperties>
</file>