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D7EA" w14:textId="77777777" w:rsidR="00157BCB" w:rsidRPr="00157BCB" w:rsidRDefault="00157BCB" w:rsidP="00157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57BC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мониторинге предприятий</w:t>
      </w:r>
    </w:p>
    <w:p w14:paraId="07B74944" w14:textId="40A54535" w:rsidR="00157BCB" w:rsidRPr="00157BCB" w:rsidRDefault="00157BCB" w:rsidP="0015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CB">
        <w:rPr>
          <w:rFonts w:ascii="Times New Roman" w:eastAsia="Times New Roman" w:hAnsi="Times New Roman" w:cs="Times New Roman"/>
          <w:b/>
          <w:bCs/>
          <w:noProof/>
          <w:color w:val="666699"/>
          <w:sz w:val="24"/>
          <w:szCs w:val="24"/>
          <w:lang w:eastAsia="ru-RU"/>
        </w:rPr>
        <w:drawing>
          <wp:inline distT="0" distB="0" distL="0" distR="0" wp14:anchorId="5521EB68" wp14:editId="77B0C896">
            <wp:extent cx="2857500" cy="2141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826A9B" w14:textId="77777777" w:rsidR="00157BCB" w:rsidRPr="00157BCB" w:rsidRDefault="00157BCB" w:rsidP="0015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CB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  <w:t>В связи с необходимостью формирования кадровой потребности региона и в целях планирования подготовки специалистов</w:t>
      </w:r>
      <w:r w:rsidRPr="0015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учреждениях профессионального образования министерством образования области проводится мониторинг предприятий и организаций Саратовской области на предмет трудоустройства выпускников, подготовленных региональной системой образования.</w:t>
      </w:r>
    </w:p>
    <w:p w14:paraId="2F4078ED" w14:textId="77777777" w:rsidR="00157BCB" w:rsidRPr="00157BCB" w:rsidRDefault="00157BCB" w:rsidP="0015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мониторинга: повышение качества подготовки будущих выпускников образовательных учреждений области, содействие работодателям в наборе кадров требуемой квалификации, развитие рынка труда молодых специалистов.</w:t>
      </w:r>
    </w:p>
    <w:p w14:paraId="576BF3EA" w14:textId="77777777" w:rsidR="00157BCB" w:rsidRPr="00157BCB" w:rsidRDefault="00157BCB" w:rsidP="0015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мониторинга – с 3 марта 2014 года по 14 марта 2014 года.</w:t>
      </w:r>
    </w:p>
    <w:p w14:paraId="63792D59" w14:textId="77777777" w:rsidR="00157BCB" w:rsidRPr="00157BCB" w:rsidRDefault="00157BCB" w:rsidP="0015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руководителей предприятий и организаций потребительского рынка о проведении мониторинга и возможностях подбора профессиональных кадров путем размещения сведений по имеющимся вакансиям на сайте </w:t>
      </w:r>
      <w:hyperlink r:id="rId5" w:history="1">
        <w:r w:rsidRPr="00157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www.sarrcoko.ru</w:t>
        </w:r>
      </w:hyperlink>
      <w:r w:rsidRPr="0015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«Анкетирование работодателей».</w:t>
      </w:r>
    </w:p>
    <w:p w14:paraId="3ACDAB44" w14:textId="77777777" w:rsidR="00157BCB" w:rsidRPr="00157BCB" w:rsidRDefault="00157BCB" w:rsidP="0015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по заполнению анкеты можно получить по телефонам (8452) 57-99-38; (8452) 57-99-43 либо по электронной почте </w:t>
      </w:r>
      <w:hyperlink r:id="rId6" w:history="1">
        <w:r w:rsidRPr="00157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akkred-sar@mail.ru</w:t>
        </w:r>
      </w:hyperlink>
      <w:r w:rsidRPr="00157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7BB5A2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7E"/>
    <w:rsid w:val="00157BCB"/>
    <w:rsid w:val="002D2BE9"/>
    <w:rsid w:val="004B0594"/>
    <w:rsid w:val="00CB5ABB"/>
    <w:rsid w:val="00D94E50"/>
    <w:rsid w:val="00F3667E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1DDC"/>
  <w15:chartTrackingRefBased/>
  <w15:docId w15:val="{D1B6D9B9-1B76-4D36-957C-375A4F3B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BCB"/>
    <w:rPr>
      <w:b/>
      <w:bCs/>
    </w:rPr>
  </w:style>
  <w:style w:type="character" w:styleId="a5">
    <w:name w:val="Hyperlink"/>
    <w:basedOn w:val="a0"/>
    <w:uiPriority w:val="99"/>
    <w:semiHidden/>
    <w:unhideWhenUsed/>
    <w:rsid w:val="0015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kred-sar@mail.ru" TargetMode="External"/><Relationship Id="rId5" Type="http://schemas.openxmlformats.org/officeDocument/2006/relationships/hyperlink" Target="http://www.sarrcok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2020-01-14T12:38:00Z</dcterms:created>
  <dcterms:modified xsi:type="dcterms:W3CDTF">2020-01-14T12:38:00Z</dcterms:modified>
</cp:coreProperties>
</file>